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C56A58" w:rsidRDefault="4948C66D" w:rsidP="0020635A">
      <w:pPr>
        <w:pStyle w:val="Heading1"/>
      </w:pPr>
      <w:r w:rsidRPr="00C56A58">
        <w:t xml:space="preserve">Course Description </w:t>
      </w:r>
    </w:p>
    <w:p w14:paraId="18CB3D27" w14:textId="77777777" w:rsidR="00121460" w:rsidRPr="00C56A58" w:rsidRDefault="00121460" w:rsidP="00DC3920"/>
    <w:p w14:paraId="37651805" w14:textId="18F0E2FF" w:rsidR="00E676CE" w:rsidRPr="00C56A58" w:rsidRDefault="00E20DE1" w:rsidP="00DC3920">
      <w:pPr>
        <w:rPr>
          <w:rFonts w:cs="Arial"/>
          <w:szCs w:val="20"/>
        </w:rPr>
      </w:pPr>
      <w:bookmarkStart w:id="0" w:name="_Hlk497481905"/>
      <w:r w:rsidRPr="00C56A58">
        <w:rPr>
          <w:rFonts w:cs="Arial"/>
          <w:szCs w:val="20"/>
        </w:rPr>
        <w:t>This course exams the process by which social policies that influence education, health</w:t>
      </w:r>
      <w:r w:rsidR="006B6DDC">
        <w:rPr>
          <w:rFonts w:cs="Arial"/>
          <w:szCs w:val="20"/>
        </w:rPr>
        <w:t xml:space="preserve"> </w:t>
      </w:r>
      <w:r w:rsidRPr="00C56A58">
        <w:rPr>
          <w:rFonts w:cs="Arial"/>
          <w:szCs w:val="20"/>
        </w:rPr>
        <w:t>care, income</w:t>
      </w:r>
      <w:r w:rsidR="006B6DDC">
        <w:rPr>
          <w:rFonts w:cs="Arial"/>
          <w:szCs w:val="20"/>
        </w:rPr>
        <w:t>,</w:t>
      </w:r>
      <w:r w:rsidRPr="00C56A58">
        <w:rPr>
          <w:rFonts w:cs="Arial"/>
          <w:szCs w:val="20"/>
        </w:rPr>
        <w:t xml:space="preserve"> and the aging are formed and how these policies affect social change both positively and negatively. Students will examine how they can influence policy to bring about social change through research, politics and advocacy.</w:t>
      </w:r>
    </w:p>
    <w:bookmarkEnd w:id="0"/>
    <w:p w14:paraId="37583DD9" w14:textId="77777777" w:rsidR="00E20DE1" w:rsidRPr="00C56A58" w:rsidRDefault="00E20DE1" w:rsidP="00DC3920"/>
    <w:p w14:paraId="3C575088" w14:textId="77777777" w:rsidR="00121460" w:rsidRPr="00C56A58" w:rsidRDefault="4948C66D" w:rsidP="4948C66D">
      <w:pPr>
        <w:pStyle w:val="Heading1"/>
        <w:rPr>
          <w:color w:val="9C2C2A" w:themeColor="accent1"/>
        </w:rPr>
      </w:pPr>
      <w:r w:rsidRPr="00C56A58">
        <w:t>University Learning Outcomes (ULO)</w:t>
      </w:r>
    </w:p>
    <w:p w14:paraId="7CB94DA4" w14:textId="77777777" w:rsidR="00121460" w:rsidRPr="00C56A58" w:rsidRDefault="00121460" w:rsidP="00121460">
      <w:pPr>
        <w:tabs>
          <w:tab w:val="left" w:pos="0"/>
        </w:tabs>
        <w:rPr>
          <w:rFonts w:cs="Arial"/>
          <w:szCs w:val="22"/>
        </w:rPr>
      </w:pPr>
    </w:p>
    <w:p w14:paraId="12D381FA" w14:textId="29A96B60" w:rsidR="00BE54C1" w:rsidRPr="00C56A58" w:rsidRDefault="00BE54C1" w:rsidP="00BE54C1">
      <w:pPr>
        <w:pStyle w:val="AssignmentsLevel2"/>
        <w:rPr>
          <w:b/>
          <w:bCs/>
        </w:rPr>
      </w:pPr>
      <w:r w:rsidRPr="00C56A58">
        <w:rPr>
          <w:b/>
          <w:bCs/>
        </w:rPr>
        <w:t>ULO1: </w:t>
      </w:r>
      <w:r w:rsidRPr="00C56A58">
        <w:rPr>
          <w:bCs/>
        </w:rPr>
        <w:t>Knowledge of Human Cultures and the Physical and Natural World</w:t>
      </w:r>
    </w:p>
    <w:p w14:paraId="572DFEFA" w14:textId="3E24820A" w:rsidR="00BE54C1" w:rsidRPr="00C56A58" w:rsidRDefault="00BE54C1" w:rsidP="00BE54C1">
      <w:pPr>
        <w:pStyle w:val="AssignmentsLevel2"/>
        <w:rPr>
          <w:b/>
          <w:bCs/>
        </w:rPr>
      </w:pPr>
      <w:r w:rsidRPr="00C56A58">
        <w:rPr>
          <w:b/>
          <w:bCs/>
        </w:rPr>
        <w:t>ULO2: </w:t>
      </w:r>
      <w:r w:rsidRPr="00C56A58">
        <w:rPr>
          <w:bCs/>
        </w:rPr>
        <w:t>Intellectual and Practical Skills</w:t>
      </w:r>
    </w:p>
    <w:p w14:paraId="1A9BAEA4" w14:textId="699BCEFA" w:rsidR="00BE54C1" w:rsidRPr="00C56A58" w:rsidRDefault="00BE54C1" w:rsidP="00BE54C1">
      <w:pPr>
        <w:pStyle w:val="AssignmentsLevel2"/>
        <w:rPr>
          <w:b/>
          <w:bCs/>
        </w:rPr>
      </w:pPr>
      <w:r w:rsidRPr="00C56A58">
        <w:rPr>
          <w:b/>
          <w:bCs/>
        </w:rPr>
        <w:t>ULO3: </w:t>
      </w:r>
      <w:r w:rsidRPr="00C56A58">
        <w:rPr>
          <w:bCs/>
        </w:rPr>
        <w:t>Personal and Social Responsibility</w:t>
      </w:r>
    </w:p>
    <w:p w14:paraId="35CEAE03" w14:textId="77777777" w:rsidR="00BE54C1" w:rsidRPr="00C56A58" w:rsidRDefault="00BE54C1" w:rsidP="00BE54C1">
      <w:pPr>
        <w:pStyle w:val="AssignmentsLevel2"/>
        <w:rPr>
          <w:b/>
          <w:bCs/>
        </w:rPr>
      </w:pPr>
      <w:r w:rsidRPr="00C56A58">
        <w:rPr>
          <w:b/>
          <w:bCs/>
        </w:rPr>
        <w:t>ULO4: </w:t>
      </w:r>
      <w:r w:rsidRPr="00C56A58">
        <w:rPr>
          <w:bCs/>
        </w:rPr>
        <w:t>Integrative and Applied Learning</w:t>
      </w:r>
      <w:r w:rsidRPr="00C56A58">
        <w:rPr>
          <w:bCs/>
        </w:rPr>
        <w:softHyphen/>
      </w:r>
    </w:p>
    <w:p w14:paraId="65B62440" w14:textId="706A370C" w:rsidR="00BE54C1" w:rsidRPr="00C56A58" w:rsidRDefault="00BE54C1" w:rsidP="00BE54C1">
      <w:pPr>
        <w:pStyle w:val="AssignmentsLevel2"/>
        <w:rPr>
          <w:b/>
          <w:bCs/>
        </w:rPr>
      </w:pPr>
      <w:r w:rsidRPr="00C56A58">
        <w:rPr>
          <w:b/>
          <w:bCs/>
        </w:rPr>
        <w:t>ULO5: </w:t>
      </w:r>
      <w:r w:rsidRPr="00C56A58">
        <w:rPr>
          <w:bCs/>
        </w:rPr>
        <w:t>Immersed in the Critical Concerns of the Sisters of Mercy of the Americas</w:t>
      </w:r>
    </w:p>
    <w:p w14:paraId="50BC5C32" w14:textId="1E79AC26" w:rsidR="00825564" w:rsidRPr="00C56A58" w:rsidRDefault="00825564" w:rsidP="00825564"/>
    <w:p w14:paraId="6529D263" w14:textId="77777777" w:rsidR="00132272" w:rsidRPr="00C56A58" w:rsidRDefault="4948C66D" w:rsidP="0020635A">
      <w:pPr>
        <w:pStyle w:val="Heading1"/>
      </w:pPr>
      <w:r w:rsidRPr="00C56A58">
        <w:t xml:space="preserve">Program Learning Outcomes (PLO) </w:t>
      </w:r>
    </w:p>
    <w:p w14:paraId="10791335" w14:textId="77777777" w:rsidR="00824D94" w:rsidRPr="00C56A58" w:rsidRDefault="00824D94" w:rsidP="00824D94"/>
    <w:p w14:paraId="1C7911FD" w14:textId="77777777" w:rsidR="008C211B" w:rsidRDefault="008C211B" w:rsidP="008C211B">
      <w:pPr>
        <w:pStyle w:val="AssignmentsLevel2"/>
        <w:numPr>
          <w:ilvl w:val="0"/>
          <w:numId w:val="20"/>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6BB3E907" w14:textId="77777777" w:rsidR="008C211B" w:rsidRDefault="008C211B" w:rsidP="008C211B">
      <w:pPr>
        <w:pStyle w:val="AssignmentsLevel2"/>
        <w:numPr>
          <w:ilvl w:val="0"/>
          <w:numId w:val="20"/>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6FFFB4BD" w14:textId="77777777" w:rsidR="008C211B" w:rsidRDefault="008C211B" w:rsidP="008C211B">
      <w:pPr>
        <w:pStyle w:val="AssignmentsLevel2"/>
        <w:numPr>
          <w:ilvl w:val="0"/>
          <w:numId w:val="20"/>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3FC5B8F6" w14:textId="77777777" w:rsidR="008C211B" w:rsidRDefault="008C211B" w:rsidP="008C211B">
      <w:pPr>
        <w:pStyle w:val="AssignmentsLevel2"/>
        <w:numPr>
          <w:ilvl w:val="0"/>
          <w:numId w:val="20"/>
        </w:numPr>
        <w:ind w:left="360"/>
        <w:rPr>
          <w:iCs/>
          <w:color w:val="000000"/>
        </w:rPr>
      </w:pPr>
      <w:r>
        <w:rPr>
          <w:b/>
          <w:iCs/>
          <w:color w:val="000000"/>
        </w:rPr>
        <w:t>PLO4:</w:t>
      </w:r>
      <w:r>
        <w:rPr>
          <w:iCs/>
          <w:color w:val="000000"/>
        </w:rPr>
        <w:t xml:space="preserve"> </w:t>
      </w:r>
      <w:r>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1F558A6A" w14:textId="77777777" w:rsidR="008C211B" w:rsidRDefault="008C211B" w:rsidP="008C211B">
      <w:pPr>
        <w:pStyle w:val="AssignmentsLevel2"/>
        <w:numPr>
          <w:ilvl w:val="0"/>
          <w:numId w:val="20"/>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2FABBE34" w14:textId="77777777" w:rsidR="008C211B" w:rsidRDefault="008C211B" w:rsidP="008C211B">
      <w:pPr>
        <w:pStyle w:val="AssignmentsLevel2"/>
        <w:numPr>
          <w:ilvl w:val="0"/>
          <w:numId w:val="20"/>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220F7887" w14:textId="77777777" w:rsidR="00104F2B" w:rsidRPr="00C56A58" w:rsidRDefault="00104F2B" w:rsidP="00104F2B"/>
    <w:p w14:paraId="468F9AAD" w14:textId="77777777" w:rsidR="00EE72BE" w:rsidRPr="00C56A58" w:rsidRDefault="4948C66D" w:rsidP="0020635A">
      <w:pPr>
        <w:pStyle w:val="Heading1"/>
      </w:pPr>
      <w:r w:rsidRPr="00C56A58">
        <w:t xml:space="preserve">Course Learning Outcomes (CLO) </w:t>
      </w:r>
    </w:p>
    <w:p w14:paraId="0E2DAB34" w14:textId="77777777" w:rsidR="00254182" w:rsidRPr="00C56A58" w:rsidRDefault="00254182" w:rsidP="00E127B5">
      <w:pPr>
        <w:tabs>
          <w:tab w:val="left" w:pos="0"/>
        </w:tabs>
        <w:rPr>
          <w:rFonts w:cs="Arial"/>
          <w:szCs w:val="20"/>
        </w:rPr>
      </w:pPr>
    </w:p>
    <w:p w14:paraId="57C09FE8" w14:textId="77A23563" w:rsidR="00C56A58" w:rsidRDefault="4948C66D" w:rsidP="00790E8D">
      <w:pPr>
        <w:pStyle w:val="AssignmentsLevel2"/>
      </w:pPr>
      <w:bookmarkStart w:id="1" w:name="_Hlk497409227"/>
      <w:r w:rsidRPr="00C56A58">
        <w:rPr>
          <w:b/>
          <w:bCs/>
        </w:rPr>
        <w:t>CLO1:</w:t>
      </w:r>
      <w:r w:rsidRPr="00C56A58">
        <w:t xml:space="preserve"> </w:t>
      </w:r>
      <w:r w:rsidR="00607D06">
        <w:t>Explain</w:t>
      </w:r>
      <w:r w:rsidR="00C56A58">
        <w:t xml:space="preserve"> the role of the social worker </w:t>
      </w:r>
      <w:r w:rsidR="00C70D68">
        <w:t>as an</w:t>
      </w:r>
      <w:r w:rsidR="00C56A58">
        <w:t xml:space="preserve"> advocat</w:t>
      </w:r>
      <w:r w:rsidR="00C70D68">
        <w:t>e</w:t>
      </w:r>
      <w:r w:rsidR="00C56A58">
        <w:t xml:space="preserve"> for social justice and policy change</w:t>
      </w:r>
      <w:r w:rsidR="006B6DDC">
        <w:t>.</w:t>
      </w:r>
      <w:r w:rsidR="00C56A58">
        <w:t xml:space="preserve"> (PLO3)</w:t>
      </w:r>
    </w:p>
    <w:p w14:paraId="4BCD1C27" w14:textId="24E71C90" w:rsidR="00C56A58" w:rsidRDefault="4948C66D" w:rsidP="00790E8D">
      <w:pPr>
        <w:pStyle w:val="AssignmentsLevel2"/>
      </w:pPr>
      <w:r w:rsidRPr="00C56A58">
        <w:rPr>
          <w:b/>
          <w:bCs/>
        </w:rPr>
        <w:lastRenderedPageBreak/>
        <w:t>CLO2:</w:t>
      </w:r>
      <w:r w:rsidRPr="00C56A58">
        <w:t xml:space="preserve"> </w:t>
      </w:r>
      <w:r w:rsidR="00C70D68">
        <w:t>Analyze</w:t>
      </w:r>
      <w:r w:rsidR="00C56A58">
        <w:t xml:space="preserve"> </w:t>
      </w:r>
      <w:r w:rsidR="00C70D68">
        <w:t>the strengths and limitations of</w:t>
      </w:r>
      <w:r w:rsidR="00C56A58">
        <w:t xml:space="preserve"> social welfare policy</w:t>
      </w:r>
      <w:r w:rsidR="006B6DDC">
        <w:t>.</w:t>
      </w:r>
      <w:r w:rsidR="00C56A58">
        <w:t xml:space="preserve"> (PLO</w:t>
      </w:r>
      <w:r w:rsidR="00C70D68">
        <w:t xml:space="preserve">2, </w:t>
      </w:r>
      <w:r w:rsidR="0016781B">
        <w:t>PLO</w:t>
      </w:r>
      <w:r w:rsidR="00C70D68">
        <w:t xml:space="preserve">3, </w:t>
      </w:r>
      <w:r w:rsidR="0016781B">
        <w:t>PLO</w:t>
      </w:r>
      <w:r w:rsidR="00C56A58">
        <w:t>6)</w:t>
      </w:r>
    </w:p>
    <w:p w14:paraId="789934C4" w14:textId="3CCA8979" w:rsidR="0016781B" w:rsidRPr="00764B9E" w:rsidRDefault="4948C66D" w:rsidP="0016781B">
      <w:pPr>
        <w:pStyle w:val="AssignmentsLevel2"/>
      </w:pPr>
      <w:r w:rsidRPr="00C56A58">
        <w:rPr>
          <w:b/>
          <w:bCs/>
        </w:rPr>
        <w:t>CLO3:</w:t>
      </w:r>
      <w:r w:rsidRPr="00C56A58">
        <w:t xml:space="preserve"> </w:t>
      </w:r>
      <w:r w:rsidR="0016781B" w:rsidRPr="00764B9E">
        <w:t>Explain the development of soc</w:t>
      </w:r>
      <w:r w:rsidR="0016781B">
        <w:t>ial policy in the United States</w:t>
      </w:r>
      <w:r w:rsidR="006B6DDC">
        <w:t>.</w:t>
      </w:r>
      <w:r w:rsidR="0016781B" w:rsidRPr="00764B9E">
        <w:t xml:space="preserve"> (PLO3)</w:t>
      </w:r>
    </w:p>
    <w:p w14:paraId="7CC2F289" w14:textId="4108BB8D" w:rsidR="0080103D" w:rsidRPr="00240C2C" w:rsidRDefault="0016781B" w:rsidP="00240C2C">
      <w:pPr>
        <w:pStyle w:val="AssignmentsLevel2"/>
      </w:pPr>
      <w:r w:rsidRPr="00512001">
        <w:rPr>
          <w:b/>
        </w:rPr>
        <w:t>CLO4</w:t>
      </w:r>
      <w:r w:rsidRPr="00764B9E">
        <w:t>: Apply policy analysis framew</w:t>
      </w:r>
      <w:r>
        <w:t>orks to develop social policies</w:t>
      </w:r>
      <w:r w:rsidR="006B6DDC">
        <w:t>.</w:t>
      </w:r>
      <w:r w:rsidRPr="00764B9E">
        <w:t xml:space="preserve"> (PLO1, PLO2, PLO3, PLO6)</w:t>
      </w:r>
    </w:p>
    <w:bookmarkEnd w:id="1"/>
    <w:p w14:paraId="5DDF77F7" w14:textId="77777777" w:rsidR="004F138A" w:rsidRPr="00C56A58" w:rsidRDefault="004F138A" w:rsidP="004F138A">
      <w:pPr>
        <w:tabs>
          <w:tab w:val="left" w:pos="0"/>
        </w:tabs>
        <w:rPr>
          <w:rFonts w:cs="Arial"/>
          <w:szCs w:val="20"/>
        </w:rPr>
      </w:pPr>
    </w:p>
    <w:p w14:paraId="610A24DB" w14:textId="77777777" w:rsidR="004F138A" w:rsidRPr="00C56A58" w:rsidRDefault="4948C66D" w:rsidP="4948C66D">
      <w:pPr>
        <w:pStyle w:val="Heading1"/>
        <w:rPr>
          <w:color w:val="9C2C2A" w:themeColor="accent1"/>
        </w:rPr>
      </w:pPr>
      <w:r w:rsidRPr="00C56A58">
        <w:t>Student Expectations</w:t>
      </w:r>
    </w:p>
    <w:p w14:paraId="5D34D580" w14:textId="77777777" w:rsidR="004F138A" w:rsidRPr="00C56A58" w:rsidRDefault="004F138A" w:rsidP="004F138A">
      <w:pPr>
        <w:tabs>
          <w:tab w:val="left" w:pos="0"/>
        </w:tabs>
        <w:rPr>
          <w:rFonts w:cs="Arial"/>
          <w:b/>
          <w:color w:val="9C2C2A"/>
          <w:sz w:val="22"/>
          <w:szCs w:val="22"/>
        </w:rPr>
      </w:pPr>
    </w:p>
    <w:p w14:paraId="4EEF7793" w14:textId="070FECD6" w:rsidR="004F138A" w:rsidRPr="00C56A58" w:rsidRDefault="4948C66D" w:rsidP="002522B3">
      <w:pPr>
        <w:pStyle w:val="AssignmentsLevel1"/>
      </w:pPr>
      <w:r w:rsidRPr="00C56A58">
        <w:t>Students are expected to</w:t>
      </w:r>
      <w:r w:rsidR="006B6DDC">
        <w:t xml:space="preserve"> do the following</w:t>
      </w:r>
      <w:r w:rsidRPr="00C56A58">
        <w:t>:</w:t>
      </w:r>
    </w:p>
    <w:p w14:paraId="53CB27B4" w14:textId="77777777" w:rsidR="00D07152" w:rsidRPr="00C56A58" w:rsidRDefault="00D07152" w:rsidP="002522B3">
      <w:pPr>
        <w:pStyle w:val="AssignmentsLevel1"/>
      </w:pPr>
    </w:p>
    <w:p w14:paraId="33BF1469" w14:textId="77777777" w:rsidR="004F138A" w:rsidRPr="00C56A58" w:rsidRDefault="4948C66D" w:rsidP="002522B3">
      <w:pPr>
        <w:pStyle w:val="AssignmentsLevel2"/>
      </w:pPr>
      <w:r w:rsidRPr="00C56A58">
        <w:t>Ask probing and insightful questions related to course content.</w:t>
      </w:r>
    </w:p>
    <w:p w14:paraId="447EC8D3" w14:textId="77777777" w:rsidR="004F138A" w:rsidRPr="00C56A58" w:rsidRDefault="4948C66D" w:rsidP="002522B3">
      <w:pPr>
        <w:pStyle w:val="AssignmentsLevel2"/>
      </w:pPr>
      <w:r w:rsidRPr="00C56A58">
        <w:t>Make meaningful and relevant connections and application to their own learning process.</w:t>
      </w:r>
    </w:p>
    <w:p w14:paraId="4EEB27D5" w14:textId="77777777" w:rsidR="004F138A" w:rsidRPr="00C56A58" w:rsidRDefault="4948C66D" w:rsidP="002522B3">
      <w:pPr>
        <w:pStyle w:val="AssignmentsLevel2"/>
      </w:pPr>
      <w:r w:rsidRPr="00C56A58">
        <w:t>Be productive and contributing members of class discussions.</w:t>
      </w:r>
    </w:p>
    <w:p w14:paraId="63AF2E7B" w14:textId="77777777" w:rsidR="000E5FD9" w:rsidRPr="00C56A58" w:rsidRDefault="000E5FD9" w:rsidP="00D9427C">
      <w:pPr>
        <w:pStyle w:val="AssignmentsLevel1"/>
      </w:pPr>
    </w:p>
    <w:p w14:paraId="529723B0" w14:textId="77777777" w:rsidR="00721FDA" w:rsidRPr="00C56A58" w:rsidRDefault="4948C66D" w:rsidP="0020635A">
      <w:pPr>
        <w:pStyle w:val="Heading1"/>
      </w:pPr>
      <w:r w:rsidRPr="00C56A58">
        <w:t>Required Course Materials</w:t>
      </w:r>
    </w:p>
    <w:p w14:paraId="0B40EC36" w14:textId="77777777" w:rsidR="0049398D" w:rsidRPr="00C56A58" w:rsidRDefault="0049398D" w:rsidP="00E127B5">
      <w:pPr>
        <w:pStyle w:val="APACitation"/>
      </w:pPr>
    </w:p>
    <w:p w14:paraId="5340E204" w14:textId="006D8AC4" w:rsidR="00E20DE1" w:rsidRPr="00C56A58" w:rsidRDefault="00E20DE1" w:rsidP="005E2C74">
      <w:pPr>
        <w:pStyle w:val="APACitation"/>
      </w:pPr>
      <w:bookmarkStart w:id="2" w:name="_Hlk500926572"/>
      <w:proofErr w:type="spellStart"/>
      <w:r w:rsidRPr="00C56A58">
        <w:t>Jimenex</w:t>
      </w:r>
      <w:proofErr w:type="spellEnd"/>
      <w:r w:rsidRPr="00C56A58">
        <w:t>, J.</w:t>
      </w:r>
      <w:r w:rsidR="005E2C74">
        <w:t xml:space="preserve"> (2014</w:t>
      </w:r>
      <w:r w:rsidRPr="00C56A58">
        <w:t>)</w:t>
      </w:r>
      <w:r w:rsidR="006B6DDC">
        <w:t>.</w:t>
      </w:r>
      <w:r w:rsidRPr="00C56A58">
        <w:t xml:space="preserve"> </w:t>
      </w:r>
      <w:r w:rsidRPr="00350BCF">
        <w:rPr>
          <w:i/>
        </w:rPr>
        <w:t xml:space="preserve">Social </w:t>
      </w:r>
      <w:r w:rsidR="006B6DDC" w:rsidRPr="00350BCF">
        <w:rPr>
          <w:i/>
        </w:rPr>
        <w:t>p</w:t>
      </w:r>
      <w:r w:rsidRPr="00350BCF">
        <w:rPr>
          <w:i/>
        </w:rPr>
        <w:t xml:space="preserve">olicy and </w:t>
      </w:r>
      <w:r w:rsidR="006B6DDC" w:rsidRPr="00350BCF">
        <w:rPr>
          <w:i/>
        </w:rPr>
        <w:t>s</w:t>
      </w:r>
      <w:r w:rsidRPr="00350BCF">
        <w:rPr>
          <w:i/>
        </w:rPr>
        <w:t xml:space="preserve">ocial </w:t>
      </w:r>
      <w:r w:rsidR="006B6DDC" w:rsidRPr="00350BCF">
        <w:rPr>
          <w:i/>
        </w:rPr>
        <w:t>c</w:t>
      </w:r>
      <w:r w:rsidRPr="00350BCF">
        <w:rPr>
          <w:i/>
        </w:rPr>
        <w:t xml:space="preserve">hange: Toward the </w:t>
      </w:r>
      <w:r w:rsidR="006B6DDC" w:rsidRPr="00350BCF">
        <w:rPr>
          <w:i/>
        </w:rPr>
        <w:t>c</w:t>
      </w:r>
      <w:r w:rsidRPr="00350BCF">
        <w:rPr>
          <w:i/>
        </w:rPr>
        <w:t xml:space="preserve">reation of </w:t>
      </w:r>
      <w:r w:rsidR="006B6DDC" w:rsidRPr="00350BCF">
        <w:rPr>
          <w:i/>
        </w:rPr>
        <w:t>s</w:t>
      </w:r>
      <w:r w:rsidRPr="00350BCF">
        <w:rPr>
          <w:i/>
        </w:rPr>
        <w:t xml:space="preserve">ocial and </w:t>
      </w:r>
      <w:r w:rsidR="006B6DDC" w:rsidRPr="00350BCF">
        <w:rPr>
          <w:i/>
        </w:rPr>
        <w:t>e</w:t>
      </w:r>
      <w:r w:rsidRPr="00350BCF">
        <w:rPr>
          <w:i/>
        </w:rPr>
        <w:t xml:space="preserve">conomic </w:t>
      </w:r>
      <w:r w:rsidR="006B6DDC" w:rsidRPr="00350BCF">
        <w:rPr>
          <w:i/>
        </w:rPr>
        <w:t>j</w:t>
      </w:r>
      <w:r w:rsidRPr="00350BCF">
        <w:rPr>
          <w:i/>
        </w:rPr>
        <w:t>ustice</w:t>
      </w:r>
      <w:r w:rsidRPr="00C56A58">
        <w:t xml:space="preserve"> </w:t>
      </w:r>
      <w:r w:rsidR="006B6DDC">
        <w:t>(</w:t>
      </w:r>
      <w:r w:rsidR="005E2C74">
        <w:t>2</w:t>
      </w:r>
      <w:r w:rsidR="005E2C74" w:rsidRPr="005E2C74">
        <w:rPr>
          <w:vertAlign w:val="superscript"/>
        </w:rPr>
        <w:t>nd</w:t>
      </w:r>
      <w:r w:rsidR="006B6DDC">
        <w:t xml:space="preserve"> ed.).</w:t>
      </w:r>
      <w:r w:rsidRPr="00C56A58">
        <w:t xml:space="preserve"> </w:t>
      </w:r>
      <w:r w:rsidR="00350BCF">
        <w:t xml:space="preserve">Thousand Oaks, CA. </w:t>
      </w:r>
      <w:r w:rsidRPr="00C56A58">
        <w:t>SAGE Publications.</w:t>
      </w:r>
    </w:p>
    <w:p w14:paraId="11D2D8C1" w14:textId="2C9CA85A" w:rsidR="000E3F50" w:rsidRPr="00673473" w:rsidRDefault="00E20DE1" w:rsidP="00673473">
      <w:pPr>
        <w:pStyle w:val="APACitation"/>
        <w:ind w:firstLine="0"/>
        <w:rPr>
          <w:bCs/>
        </w:rPr>
      </w:pPr>
      <w:r w:rsidRPr="00C56A58">
        <w:t xml:space="preserve">ISBN: </w:t>
      </w:r>
      <w:r w:rsidR="00F87EC4" w:rsidRPr="00F87EC4">
        <w:t>978-1452268330</w:t>
      </w:r>
      <w:bookmarkEnd w:id="2"/>
    </w:p>
    <w:p w14:paraId="06A06578" w14:textId="77777777" w:rsidR="00673473" w:rsidRDefault="00673473">
      <w:pPr>
        <w:rPr>
          <w:rFonts w:cs="Arial"/>
          <w:b/>
          <w:color w:val="BF2C37"/>
          <w:sz w:val="22"/>
          <w:szCs w:val="22"/>
        </w:rPr>
      </w:pPr>
      <w:r>
        <w:br w:type="page"/>
      </w:r>
    </w:p>
    <w:p w14:paraId="30552DE3" w14:textId="044FDB65" w:rsidR="00861D9D" w:rsidRPr="00C56A58" w:rsidRDefault="4948C66D" w:rsidP="0020635A">
      <w:pPr>
        <w:pStyle w:val="Heading1"/>
      </w:pPr>
      <w:bookmarkStart w:id="3" w:name="_GoBack"/>
      <w:bookmarkEnd w:id="3"/>
      <w:r w:rsidRPr="00C56A58">
        <w:lastRenderedPageBreak/>
        <w:t>Suggested Point Values</w:t>
      </w:r>
    </w:p>
    <w:p w14:paraId="4ECE241F" w14:textId="77777777" w:rsidR="00861D9D" w:rsidRPr="00C56A58"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C56A58" w14:paraId="2ED878EA" w14:textId="77777777" w:rsidTr="00E20DE1">
        <w:tc>
          <w:tcPr>
            <w:tcW w:w="3588" w:type="pct"/>
            <w:tcBorders>
              <w:bottom w:val="single" w:sz="4" w:space="0" w:color="auto"/>
              <w:right w:val="nil"/>
            </w:tcBorders>
            <w:shd w:val="clear" w:color="auto" w:fill="BF2C37"/>
            <w:vAlign w:val="center"/>
          </w:tcPr>
          <w:p w14:paraId="554C9E1D" w14:textId="77777777" w:rsidR="00DA1207" w:rsidRPr="00C56A58" w:rsidRDefault="4948C66D" w:rsidP="4948C66D">
            <w:pPr>
              <w:ind w:left="859" w:hanging="859"/>
              <w:rPr>
                <w:b/>
                <w:bCs/>
                <w:color w:val="FFFFFF" w:themeColor="background1"/>
                <w:sz w:val="22"/>
                <w:szCs w:val="22"/>
              </w:rPr>
            </w:pPr>
            <w:r w:rsidRPr="00C56A58">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C56A58" w:rsidRDefault="4948C66D" w:rsidP="4948C66D">
            <w:pPr>
              <w:ind w:left="859" w:hanging="859"/>
              <w:jc w:val="center"/>
              <w:rPr>
                <w:b/>
                <w:bCs/>
                <w:color w:val="FFFFFF" w:themeColor="background1"/>
                <w:sz w:val="22"/>
                <w:szCs w:val="22"/>
              </w:rPr>
            </w:pPr>
            <w:r w:rsidRPr="00C56A58">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C56A58" w:rsidRDefault="4948C66D" w:rsidP="4948C66D">
            <w:pPr>
              <w:ind w:left="859" w:hanging="859"/>
              <w:jc w:val="center"/>
              <w:rPr>
                <w:b/>
                <w:bCs/>
                <w:color w:val="FFFFFF" w:themeColor="background1"/>
                <w:sz w:val="22"/>
                <w:szCs w:val="22"/>
              </w:rPr>
            </w:pPr>
            <w:r w:rsidRPr="00C56A58">
              <w:rPr>
                <w:b/>
                <w:bCs/>
                <w:color w:val="FFFFFF" w:themeColor="background1"/>
                <w:sz w:val="22"/>
                <w:szCs w:val="22"/>
              </w:rPr>
              <w:t>Due</w:t>
            </w:r>
          </w:p>
        </w:tc>
      </w:tr>
      <w:tr w:rsidR="00861D9D" w:rsidRPr="00C56A58" w14:paraId="4EE9E070" w14:textId="77777777" w:rsidTr="00E20DE1">
        <w:tc>
          <w:tcPr>
            <w:tcW w:w="3588" w:type="pct"/>
            <w:tcBorders>
              <w:right w:val="nil"/>
            </w:tcBorders>
            <w:shd w:val="clear" w:color="auto" w:fill="D8D9DA"/>
            <w:vAlign w:val="center"/>
          </w:tcPr>
          <w:p w14:paraId="41A3883E" w14:textId="77777777" w:rsidR="00861D9D" w:rsidRPr="00C56A58" w:rsidRDefault="4948C66D" w:rsidP="00132272">
            <w:pPr>
              <w:ind w:left="859" w:hanging="859"/>
              <w:rPr>
                <w:szCs w:val="20"/>
              </w:rPr>
            </w:pPr>
            <w:r w:rsidRPr="00C56A58">
              <w:rPr>
                <w:b/>
                <w:bCs/>
              </w:rPr>
              <w:t xml:space="preserve">Week 1 </w:t>
            </w:r>
          </w:p>
        </w:tc>
        <w:tc>
          <w:tcPr>
            <w:tcW w:w="641" w:type="pct"/>
            <w:tcBorders>
              <w:left w:val="nil"/>
              <w:right w:val="nil"/>
            </w:tcBorders>
            <w:shd w:val="clear" w:color="auto" w:fill="D8D9DA"/>
            <w:vAlign w:val="center"/>
          </w:tcPr>
          <w:p w14:paraId="39AE8731" w14:textId="77777777" w:rsidR="00861D9D" w:rsidRPr="00C56A58"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C56A58" w:rsidRDefault="00861D9D" w:rsidP="00132272">
            <w:pPr>
              <w:ind w:left="859" w:hanging="859"/>
              <w:jc w:val="center"/>
              <w:rPr>
                <w:szCs w:val="20"/>
              </w:rPr>
            </w:pPr>
          </w:p>
        </w:tc>
      </w:tr>
      <w:tr w:rsidR="006B5212" w:rsidRPr="00C56A58" w14:paraId="7BA94268" w14:textId="77777777" w:rsidTr="00E20DE1">
        <w:tc>
          <w:tcPr>
            <w:tcW w:w="3588" w:type="pct"/>
            <w:vAlign w:val="center"/>
          </w:tcPr>
          <w:p w14:paraId="7D54036C" w14:textId="5EB7B4ED" w:rsidR="006B5212" w:rsidRPr="00C56A58" w:rsidRDefault="006B5212" w:rsidP="006B5212">
            <w:pPr>
              <w:ind w:left="859" w:hanging="859"/>
            </w:pPr>
            <w:r w:rsidRPr="00450FF6">
              <w:t>Discussion: Policies for Social Issues</w:t>
            </w:r>
          </w:p>
        </w:tc>
        <w:tc>
          <w:tcPr>
            <w:tcW w:w="641" w:type="pct"/>
            <w:vAlign w:val="center"/>
          </w:tcPr>
          <w:p w14:paraId="1B14452A" w14:textId="0A5D9DA5" w:rsidR="006B5212" w:rsidRPr="00C56A58" w:rsidRDefault="006B5212" w:rsidP="006B5212">
            <w:pPr>
              <w:ind w:left="859" w:hanging="859"/>
              <w:jc w:val="center"/>
              <w:rPr>
                <w:szCs w:val="20"/>
              </w:rPr>
            </w:pPr>
            <w:r>
              <w:rPr>
                <w:szCs w:val="20"/>
              </w:rPr>
              <w:t>20</w:t>
            </w:r>
          </w:p>
        </w:tc>
        <w:tc>
          <w:tcPr>
            <w:tcW w:w="771" w:type="pct"/>
            <w:vAlign w:val="center"/>
          </w:tcPr>
          <w:p w14:paraId="73AE2AB4" w14:textId="77777777" w:rsidR="006B5212" w:rsidRPr="00C56A58" w:rsidRDefault="006B5212" w:rsidP="006B5212">
            <w:pPr>
              <w:ind w:left="859" w:hanging="859"/>
              <w:jc w:val="center"/>
              <w:rPr>
                <w:szCs w:val="20"/>
              </w:rPr>
            </w:pPr>
          </w:p>
        </w:tc>
      </w:tr>
      <w:tr w:rsidR="006B5212" w:rsidRPr="00C56A58" w14:paraId="454B2461" w14:textId="77777777" w:rsidTr="007A1681">
        <w:tc>
          <w:tcPr>
            <w:tcW w:w="3588" w:type="pct"/>
            <w:vAlign w:val="center"/>
          </w:tcPr>
          <w:p w14:paraId="00FF96F4" w14:textId="77777777" w:rsidR="006B5212" w:rsidRPr="00450FF6" w:rsidRDefault="006B5212" w:rsidP="006B5212">
            <w:pPr>
              <w:ind w:left="859" w:hanging="859"/>
            </w:pPr>
            <w:r w:rsidRPr="00450FF6">
              <w:t>Blog: Differentiating State and Federal Policy</w:t>
            </w:r>
          </w:p>
        </w:tc>
        <w:tc>
          <w:tcPr>
            <w:tcW w:w="641" w:type="pct"/>
            <w:vAlign w:val="center"/>
          </w:tcPr>
          <w:p w14:paraId="684EC8A2" w14:textId="447584A7" w:rsidR="006B5212" w:rsidRPr="00C56A58" w:rsidRDefault="006B5212" w:rsidP="006B5212">
            <w:pPr>
              <w:ind w:left="859" w:hanging="859"/>
              <w:jc w:val="center"/>
              <w:rPr>
                <w:szCs w:val="20"/>
              </w:rPr>
            </w:pPr>
            <w:r>
              <w:rPr>
                <w:szCs w:val="20"/>
              </w:rPr>
              <w:t>40</w:t>
            </w:r>
          </w:p>
        </w:tc>
        <w:tc>
          <w:tcPr>
            <w:tcW w:w="771" w:type="pct"/>
            <w:vAlign w:val="center"/>
          </w:tcPr>
          <w:p w14:paraId="3173DF52" w14:textId="77777777" w:rsidR="006B5212" w:rsidRPr="00C56A58" w:rsidRDefault="006B5212" w:rsidP="006B5212">
            <w:pPr>
              <w:ind w:left="859" w:hanging="859"/>
              <w:jc w:val="center"/>
              <w:rPr>
                <w:szCs w:val="20"/>
              </w:rPr>
            </w:pPr>
          </w:p>
        </w:tc>
      </w:tr>
      <w:tr w:rsidR="006B5212" w:rsidRPr="00C56A58" w14:paraId="7B83B6AA" w14:textId="77777777" w:rsidTr="00E20DE1">
        <w:tc>
          <w:tcPr>
            <w:tcW w:w="3588" w:type="pct"/>
            <w:vAlign w:val="center"/>
          </w:tcPr>
          <w:p w14:paraId="27659C46" w14:textId="6B073BA3" w:rsidR="006B5212" w:rsidRPr="00C56A58" w:rsidRDefault="006B5212" w:rsidP="006B5212">
            <w:pPr>
              <w:ind w:left="859" w:hanging="859"/>
              <w:rPr>
                <w:szCs w:val="20"/>
              </w:rPr>
            </w:pPr>
            <w:r w:rsidRPr="00450FF6">
              <w:t>Political Ideologies Paper</w:t>
            </w:r>
          </w:p>
        </w:tc>
        <w:tc>
          <w:tcPr>
            <w:tcW w:w="641" w:type="pct"/>
            <w:vAlign w:val="center"/>
          </w:tcPr>
          <w:p w14:paraId="0028F317" w14:textId="6B6EDFF8" w:rsidR="006B5212" w:rsidRPr="00C56A58" w:rsidRDefault="006B5212" w:rsidP="006B5212">
            <w:pPr>
              <w:ind w:left="859" w:hanging="859"/>
              <w:jc w:val="center"/>
              <w:rPr>
                <w:szCs w:val="20"/>
              </w:rPr>
            </w:pPr>
            <w:r>
              <w:rPr>
                <w:szCs w:val="20"/>
              </w:rPr>
              <w:t>100</w:t>
            </w:r>
          </w:p>
        </w:tc>
        <w:tc>
          <w:tcPr>
            <w:tcW w:w="771" w:type="pct"/>
            <w:vAlign w:val="center"/>
          </w:tcPr>
          <w:p w14:paraId="3E025BAC" w14:textId="77777777" w:rsidR="006B5212" w:rsidRPr="00C56A58" w:rsidRDefault="006B5212" w:rsidP="006B5212">
            <w:pPr>
              <w:ind w:left="859" w:hanging="859"/>
              <w:jc w:val="center"/>
              <w:rPr>
                <w:szCs w:val="20"/>
              </w:rPr>
            </w:pPr>
          </w:p>
        </w:tc>
      </w:tr>
      <w:tr w:rsidR="006B5212" w:rsidRPr="00C56A58" w14:paraId="0AD45A6A" w14:textId="77777777" w:rsidTr="00E20DE1">
        <w:tc>
          <w:tcPr>
            <w:tcW w:w="3588" w:type="pct"/>
            <w:vAlign w:val="center"/>
          </w:tcPr>
          <w:p w14:paraId="0B527C4E" w14:textId="3D65D52E" w:rsidR="006B5212" w:rsidRPr="00450FF6" w:rsidRDefault="000E3F50" w:rsidP="006B5212">
            <w:pPr>
              <w:ind w:left="859" w:hanging="859"/>
            </w:pPr>
            <w:r w:rsidRPr="000E3F50">
              <w:t xml:space="preserve">Social Policy Analysis and Advocacy </w:t>
            </w:r>
            <w:r w:rsidR="006B5212" w:rsidRPr="00450FF6">
              <w:t>Project Overview and Prep: Topic Selection</w:t>
            </w:r>
          </w:p>
        </w:tc>
        <w:tc>
          <w:tcPr>
            <w:tcW w:w="641" w:type="pct"/>
            <w:vAlign w:val="center"/>
          </w:tcPr>
          <w:p w14:paraId="76777F78" w14:textId="17931D1D" w:rsidR="006B5212" w:rsidRPr="00C56A58" w:rsidRDefault="006B5212" w:rsidP="006B5212">
            <w:pPr>
              <w:ind w:left="859" w:hanging="859"/>
              <w:jc w:val="center"/>
              <w:rPr>
                <w:szCs w:val="20"/>
              </w:rPr>
            </w:pPr>
            <w:r>
              <w:rPr>
                <w:szCs w:val="20"/>
              </w:rPr>
              <w:t>20</w:t>
            </w:r>
          </w:p>
        </w:tc>
        <w:tc>
          <w:tcPr>
            <w:tcW w:w="771" w:type="pct"/>
            <w:vAlign w:val="center"/>
          </w:tcPr>
          <w:p w14:paraId="61621534" w14:textId="77777777" w:rsidR="006B5212" w:rsidRPr="00C56A58" w:rsidRDefault="006B5212" w:rsidP="006B5212">
            <w:pPr>
              <w:ind w:left="859" w:hanging="859"/>
              <w:jc w:val="center"/>
              <w:rPr>
                <w:szCs w:val="20"/>
              </w:rPr>
            </w:pPr>
          </w:p>
        </w:tc>
      </w:tr>
      <w:tr w:rsidR="006B5212" w:rsidRPr="00C56A58" w14:paraId="510F6F8D" w14:textId="77777777" w:rsidTr="00E20DE1">
        <w:tc>
          <w:tcPr>
            <w:tcW w:w="3588" w:type="pct"/>
            <w:tcBorders>
              <w:right w:val="nil"/>
            </w:tcBorders>
            <w:shd w:val="clear" w:color="auto" w:fill="D8D9DA"/>
            <w:vAlign w:val="center"/>
          </w:tcPr>
          <w:p w14:paraId="0703968A" w14:textId="77777777" w:rsidR="006B5212" w:rsidRPr="00C56A58" w:rsidRDefault="006B5212" w:rsidP="006B5212">
            <w:pPr>
              <w:ind w:left="859" w:hanging="859"/>
              <w:rPr>
                <w:szCs w:val="20"/>
              </w:rPr>
            </w:pPr>
            <w:r w:rsidRPr="00C56A58">
              <w:rPr>
                <w:b/>
                <w:bCs/>
              </w:rPr>
              <w:t xml:space="preserve">Week 2 </w:t>
            </w:r>
          </w:p>
        </w:tc>
        <w:tc>
          <w:tcPr>
            <w:tcW w:w="641" w:type="pct"/>
            <w:tcBorders>
              <w:left w:val="nil"/>
              <w:right w:val="nil"/>
            </w:tcBorders>
            <w:shd w:val="clear" w:color="auto" w:fill="D8D9DA"/>
            <w:vAlign w:val="center"/>
          </w:tcPr>
          <w:p w14:paraId="2FB2EC7F" w14:textId="77777777" w:rsidR="006B5212" w:rsidRPr="00C56A58" w:rsidRDefault="006B5212" w:rsidP="006B5212">
            <w:pPr>
              <w:ind w:left="859" w:hanging="859"/>
              <w:jc w:val="center"/>
              <w:rPr>
                <w:szCs w:val="20"/>
              </w:rPr>
            </w:pPr>
          </w:p>
        </w:tc>
        <w:tc>
          <w:tcPr>
            <w:tcW w:w="771" w:type="pct"/>
            <w:tcBorders>
              <w:left w:val="nil"/>
            </w:tcBorders>
            <w:shd w:val="clear" w:color="auto" w:fill="D8D9DA"/>
            <w:vAlign w:val="center"/>
          </w:tcPr>
          <w:p w14:paraId="7E279F19" w14:textId="77777777" w:rsidR="006B5212" w:rsidRPr="00C56A58" w:rsidRDefault="006B5212" w:rsidP="006B5212">
            <w:pPr>
              <w:ind w:left="859" w:hanging="859"/>
              <w:jc w:val="center"/>
              <w:rPr>
                <w:szCs w:val="20"/>
              </w:rPr>
            </w:pPr>
          </w:p>
        </w:tc>
      </w:tr>
      <w:tr w:rsidR="006B5212" w:rsidRPr="00C56A58" w14:paraId="5B43093F" w14:textId="77777777" w:rsidTr="00E20DE1">
        <w:tc>
          <w:tcPr>
            <w:tcW w:w="3588" w:type="pct"/>
            <w:vAlign w:val="center"/>
          </w:tcPr>
          <w:p w14:paraId="58375C99" w14:textId="588EAC1F" w:rsidR="006B5212" w:rsidRPr="00C56A58" w:rsidRDefault="006B5212" w:rsidP="006B6DDC">
            <w:pPr>
              <w:ind w:left="859" w:hanging="859"/>
            </w:pPr>
            <w:r w:rsidRPr="00AE2027">
              <w:t>Discussion: Materialism in the U</w:t>
            </w:r>
            <w:r w:rsidR="006B6DDC">
              <w:t xml:space="preserve">nited </w:t>
            </w:r>
            <w:r w:rsidRPr="00AE2027">
              <w:t>S</w:t>
            </w:r>
            <w:r w:rsidR="006B6DDC">
              <w:t>tates</w:t>
            </w:r>
          </w:p>
        </w:tc>
        <w:tc>
          <w:tcPr>
            <w:tcW w:w="641" w:type="pct"/>
            <w:vAlign w:val="center"/>
          </w:tcPr>
          <w:p w14:paraId="5EE83465" w14:textId="01D0AA4B" w:rsidR="006B5212" w:rsidRPr="00C56A58" w:rsidRDefault="006B5212" w:rsidP="006B5212">
            <w:pPr>
              <w:ind w:left="859" w:hanging="859"/>
              <w:jc w:val="center"/>
              <w:rPr>
                <w:szCs w:val="20"/>
              </w:rPr>
            </w:pPr>
            <w:r>
              <w:rPr>
                <w:szCs w:val="20"/>
              </w:rPr>
              <w:t>20</w:t>
            </w:r>
          </w:p>
        </w:tc>
        <w:tc>
          <w:tcPr>
            <w:tcW w:w="771" w:type="pct"/>
            <w:vAlign w:val="center"/>
          </w:tcPr>
          <w:p w14:paraId="0D2EE63A" w14:textId="77777777" w:rsidR="006B5212" w:rsidRPr="00C56A58" w:rsidRDefault="006B5212" w:rsidP="006B5212">
            <w:pPr>
              <w:ind w:left="859" w:hanging="859"/>
              <w:jc w:val="center"/>
              <w:rPr>
                <w:szCs w:val="20"/>
              </w:rPr>
            </w:pPr>
          </w:p>
        </w:tc>
      </w:tr>
      <w:tr w:rsidR="006B5212" w:rsidRPr="00C56A58" w14:paraId="21718FCD" w14:textId="77777777" w:rsidTr="00E20DE1">
        <w:tc>
          <w:tcPr>
            <w:tcW w:w="3588" w:type="pct"/>
            <w:vAlign w:val="center"/>
          </w:tcPr>
          <w:p w14:paraId="35C6AF59" w14:textId="16DAAAA8" w:rsidR="006B5212" w:rsidRPr="00C56A58" w:rsidRDefault="006B5212" w:rsidP="006B5212">
            <w:pPr>
              <w:ind w:left="859" w:hanging="859"/>
              <w:rPr>
                <w:szCs w:val="20"/>
              </w:rPr>
            </w:pPr>
            <w:r w:rsidRPr="00AE2027">
              <w:t>Discussion: Examining International Social Policy</w:t>
            </w:r>
          </w:p>
        </w:tc>
        <w:tc>
          <w:tcPr>
            <w:tcW w:w="641" w:type="pct"/>
            <w:vAlign w:val="center"/>
          </w:tcPr>
          <w:p w14:paraId="2241ADAB" w14:textId="3D21C109" w:rsidR="006B5212" w:rsidRPr="00C56A58" w:rsidRDefault="006B5212" w:rsidP="006B5212">
            <w:pPr>
              <w:ind w:left="859" w:hanging="859"/>
              <w:jc w:val="center"/>
              <w:rPr>
                <w:szCs w:val="20"/>
              </w:rPr>
            </w:pPr>
            <w:r>
              <w:rPr>
                <w:szCs w:val="20"/>
              </w:rPr>
              <w:t>40</w:t>
            </w:r>
          </w:p>
        </w:tc>
        <w:tc>
          <w:tcPr>
            <w:tcW w:w="771" w:type="pct"/>
            <w:vAlign w:val="center"/>
          </w:tcPr>
          <w:p w14:paraId="4CB045C6" w14:textId="77777777" w:rsidR="006B5212" w:rsidRPr="00C56A58" w:rsidRDefault="006B5212" w:rsidP="006B5212">
            <w:pPr>
              <w:ind w:left="859" w:hanging="859"/>
              <w:jc w:val="center"/>
              <w:rPr>
                <w:szCs w:val="20"/>
              </w:rPr>
            </w:pPr>
          </w:p>
        </w:tc>
      </w:tr>
      <w:tr w:rsidR="006B5212" w:rsidRPr="00C56A58" w14:paraId="3ED4B1B1" w14:textId="77777777" w:rsidTr="00E20DE1">
        <w:tc>
          <w:tcPr>
            <w:tcW w:w="3588" w:type="pct"/>
            <w:vAlign w:val="center"/>
          </w:tcPr>
          <w:p w14:paraId="0545EB72" w14:textId="725DBC39" w:rsidR="006B5212" w:rsidRPr="00AE2027" w:rsidRDefault="006B5212" w:rsidP="006B5212">
            <w:pPr>
              <w:ind w:left="859" w:hanging="859"/>
            </w:pPr>
            <w:r w:rsidRPr="00AE2027">
              <w:t>Ideologies and Social Policy Paper</w:t>
            </w:r>
          </w:p>
        </w:tc>
        <w:tc>
          <w:tcPr>
            <w:tcW w:w="641" w:type="pct"/>
            <w:vAlign w:val="center"/>
          </w:tcPr>
          <w:p w14:paraId="6666324E" w14:textId="52F73C2E" w:rsidR="006B5212" w:rsidRPr="00C56A58" w:rsidRDefault="006B5212" w:rsidP="006B5212">
            <w:pPr>
              <w:ind w:left="859" w:hanging="859"/>
              <w:jc w:val="center"/>
              <w:rPr>
                <w:szCs w:val="20"/>
              </w:rPr>
            </w:pPr>
            <w:r>
              <w:rPr>
                <w:szCs w:val="20"/>
              </w:rPr>
              <w:t>60</w:t>
            </w:r>
          </w:p>
        </w:tc>
        <w:tc>
          <w:tcPr>
            <w:tcW w:w="771" w:type="pct"/>
            <w:vAlign w:val="center"/>
          </w:tcPr>
          <w:p w14:paraId="79A4B585" w14:textId="77777777" w:rsidR="006B5212" w:rsidRPr="00C56A58" w:rsidRDefault="006B5212" w:rsidP="006B5212">
            <w:pPr>
              <w:ind w:left="859" w:hanging="859"/>
              <w:jc w:val="center"/>
              <w:rPr>
                <w:szCs w:val="20"/>
              </w:rPr>
            </w:pPr>
          </w:p>
        </w:tc>
      </w:tr>
      <w:tr w:rsidR="006B5212" w:rsidRPr="00C56A58" w14:paraId="366864FC" w14:textId="77777777" w:rsidTr="00E20DE1">
        <w:tc>
          <w:tcPr>
            <w:tcW w:w="3588" w:type="pct"/>
            <w:vAlign w:val="center"/>
          </w:tcPr>
          <w:p w14:paraId="75AFEE54" w14:textId="12C9F311" w:rsidR="006B5212" w:rsidRPr="00AE2027" w:rsidRDefault="000E3F50" w:rsidP="006B5212">
            <w:pPr>
              <w:ind w:left="859" w:hanging="859"/>
            </w:pPr>
            <w:r w:rsidRPr="000E3F50">
              <w:t xml:space="preserve">Social Policy Analysis and Advocacy </w:t>
            </w:r>
            <w:r w:rsidR="006B5212" w:rsidRPr="00AE2027">
              <w:t xml:space="preserve">Project Prep: Background of the </w:t>
            </w:r>
            <w:r>
              <w:t>I</w:t>
            </w:r>
            <w:r w:rsidR="006B5212" w:rsidRPr="00AE2027">
              <w:t>ssue</w:t>
            </w:r>
          </w:p>
        </w:tc>
        <w:tc>
          <w:tcPr>
            <w:tcW w:w="641" w:type="pct"/>
            <w:vAlign w:val="center"/>
          </w:tcPr>
          <w:p w14:paraId="7956F5B6" w14:textId="71CC8D3F" w:rsidR="006B5212" w:rsidRPr="00C56A58" w:rsidRDefault="006B5212" w:rsidP="006B5212">
            <w:pPr>
              <w:ind w:left="859" w:hanging="859"/>
              <w:jc w:val="center"/>
              <w:rPr>
                <w:szCs w:val="20"/>
              </w:rPr>
            </w:pPr>
            <w:r>
              <w:rPr>
                <w:szCs w:val="20"/>
              </w:rPr>
              <w:t>30</w:t>
            </w:r>
          </w:p>
        </w:tc>
        <w:tc>
          <w:tcPr>
            <w:tcW w:w="771" w:type="pct"/>
            <w:vAlign w:val="center"/>
          </w:tcPr>
          <w:p w14:paraId="181D4839" w14:textId="77777777" w:rsidR="006B5212" w:rsidRPr="00C56A58" w:rsidRDefault="006B5212" w:rsidP="006B5212">
            <w:pPr>
              <w:ind w:left="859" w:hanging="859"/>
              <w:jc w:val="center"/>
              <w:rPr>
                <w:szCs w:val="20"/>
              </w:rPr>
            </w:pPr>
          </w:p>
        </w:tc>
      </w:tr>
      <w:tr w:rsidR="006B5212" w:rsidRPr="00C56A58" w14:paraId="6C6B6B36" w14:textId="77777777" w:rsidTr="00E20DE1">
        <w:tc>
          <w:tcPr>
            <w:tcW w:w="3588" w:type="pct"/>
            <w:tcBorders>
              <w:right w:val="nil"/>
            </w:tcBorders>
            <w:shd w:val="clear" w:color="auto" w:fill="D8D9DA"/>
            <w:vAlign w:val="center"/>
          </w:tcPr>
          <w:p w14:paraId="1CA68145" w14:textId="77777777" w:rsidR="006B5212" w:rsidRPr="00C56A58" w:rsidRDefault="006B5212" w:rsidP="006B5212">
            <w:pPr>
              <w:ind w:left="859" w:hanging="859"/>
              <w:rPr>
                <w:szCs w:val="20"/>
              </w:rPr>
            </w:pPr>
            <w:r w:rsidRPr="00C56A58">
              <w:rPr>
                <w:b/>
                <w:bCs/>
              </w:rPr>
              <w:t>Week 3</w:t>
            </w:r>
          </w:p>
        </w:tc>
        <w:tc>
          <w:tcPr>
            <w:tcW w:w="641" w:type="pct"/>
            <w:tcBorders>
              <w:left w:val="nil"/>
              <w:right w:val="nil"/>
            </w:tcBorders>
            <w:shd w:val="clear" w:color="auto" w:fill="D8D9DA"/>
            <w:vAlign w:val="center"/>
          </w:tcPr>
          <w:p w14:paraId="3AB9E6B8" w14:textId="77777777" w:rsidR="006B5212" w:rsidRPr="00C56A58" w:rsidRDefault="006B5212" w:rsidP="006B5212">
            <w:pPr>
              <w:ind w:left="859" w:hanging="859"/>
              <w:jc w:val="center"/>
              <w:rPr>
                <w:szCs w:val="20"/>
              </w:rPr>
            </w:pPr>
          </w:p>
        </w:tc>
        <w:tc>
          <w:tcPr>
            <w:tcW w:w="771" w:type="pct"/>
            <w:tcBorders>
              <w:left w:val="nil"/>
            </w:tcBorders>
            <w:shd w:val="clear" w:color="auto" w:fill="D8D9DA"/>
            <w:vAlign w:val="center"/>
          </w:tcPr>
          <w:p w14:paraId="08D4F298" w14:textId="77777777" w:rsidR="006B5212" w:rsidRPr="00C56A58" w:rsidRDefault="006B5212" w:rsidP="006B5212">
            <w:pPr>
              <w:ind w:left="859" w:hanging="859"/>
              <w:jc w:val="center"/>
              <w:rPr>
                <w:szCs w:val="20"/>
              </w:rPr>
            </w:pPr>
          </w:p>
        </w:tc>
      </w:tr>
      <w:tr w:rsidR="006B5212" w:rsidRPr="00C56A58" w14:paraId="27B79CE2" w14:textId="77777777" w:rsidTr="00E20DE1">
        <w:tc>
          <w:tcPr>
            <w:tcW w:w="3588" w:type="pct"/>
            <w:vAlign w:val="center"/>
          </w:tcPr>
          <w:p w14:paraId="6FFCE715" w14:textId="3B8317E4" w:rsidR="006B5212" w:rsidRPr="00C56A58" w:rsidRDefault="006B5212" w:rsidP="006B6DDC">
            <w:pPr>
              <w:ind w:left="859" w:hanging="859"/>
            </w:pPr>
            <w:r w:rsidRPr="00AE2027">
              <w:t>Discussion: Policy Focus</w:t>
            </w:r>
            <w:r w:rsidR="006B6DDC">
              <w:t xml:space="preserve"> –</w:t>
            </w:r>
            <w:r w:rsidRPr="00AE2027">
              <w:t xml:space="preserve"> Same</w:t>
            </w:r>
            <w:r w:rsidR="006B6DDC">
              <w:t>-</w:t>
            </w:r>
            <w:r w:rsidRPr="00AE2027">
              <w:t>Sex Marriage</w:t>
            </w:r>
          </w:p>
        </w:tc>
        <w:tc>
          <w:tcPr>
            <w:tcW w:w="641" w:type="pct"/>
            <w:vAlign w:val="center"/>
          </w:tcPr>
          <w:p w14:paraId="543A0332" w14:textId="4F53903D" w:rsidR="006B5212" w:rsidRPr="00C56A58" w:rsidRDefault="006B5212" w:rsidP="006B5212">
            <w:pPr>
              <w:ind w:left="859" w:hanging="859"/>
              <w:jc w:val="center"/>
              <w:rPr>
                <w:szCs w:val="20"/>
              </w:rPr>
            </w:pPr>
            <w:r>
              <w:rPr>
                <w:szCs w:val="20"/>
              </w:rPr>
              <w:t>20</w:t>
            </w:r>
          </w:p>
        </w:tc>
        <w:tc>
          <w:tcPr>
            <w:tcW w:w="771" w:type="pct"/>
            <w:vAlign w:val="center"/>
          </w:tcPr>
          <w:p w14:paraId="509964AA" w14:textId="77777777" w:rsidR="006B5212" w:rsidRPr="00C56A58" w:rsidRDefault="006B5212" w:rsidP="006B5212">
            <w:pPr>
              <w:ind w:left="859" w:hanging="859"/>
              <w:jc w:val="center"/>
              <w:rPr>
                <w:szCs w:val="20"/>
              </w:rPr>
            </w:pPr>
          </w:p>
        </w:tc>
      </w:tr>
      <w:tr w:rsidR="006B5212" w:rsidRPr="00C56A58" w14:paraId="557A63D7" w14:textId="77777777" w:rsidTr="00E20DE1">
        <w:tc>
          <w:tcPr>
            <w:tcW w:w="3588" w:type="pct"/>
            <w:vAlign w:val="center"/>
          </w:tcPr>
          <w:p w14:paraId="4A0A5CBF" w14:textId="689C9467" w:rsidR="006B5212" w:rsidRPr="00C56A58" w:rsidRDefault="006B5212" w:rsidP="006B5212">
            <w:pPr>
              <w:ind w:left="859" w:hanging="859"/>
              <w:rPr>
                <w:szCs w:val="20"/>
              </w:rPr>
            </w:pPr>
            <w:r w:rsidRPr="00AE2027">
              <w:t>Discussion: Systematic Oppression</w:t>
            </w:r>
          </w:p>
        </w:tc>
        <w:tc>
          <w:tcPr>
            <w:tcW w:w="641" w:type="pct"/>
            <w:vAlign w:val="center"/>
          </w:tcPr>
          <w:p w14:paraId="0A94F2A4" w14:textId="53D152CB" w:rsidR="006B5212" w:rsidRPr="00C56A58" w:rsidRDefault="006B5212" w:rsidP="006B5212">
            <w:pPr>
              <w:ind w:left="859" w:hanging="859"/>
              <w:jc w:val="center"/>
              <w:rPr>
                <w:szCs w:val="20"/>
              </w:rPr>
            </w:pPr>
            <w:r>
              <w:rPr>
                <w:szCs w:val="20"/>
              </w:rPr>
              <w:t>40</w:t>
            </w:r>
          </w:p>
        </w:tc>
        <w:tc>
          <w:tcPr>
            <w:tcW w:w="771" w:type="pct"/>
            <w:vAlign w:val="center"/>
          </w:tcPr>
          <w:p w14:paraId="0F2D3C99" w14:textId="77777777" w:rsidR="006B5212" w:rsidRPr="00C56A58" w:rsidRDefault="006B5212" w:rsidP="006B5212">
            <w:pPr>
              <w:ind w:left="859" w:hanging="859"/>
              <w:jc w:val="center"/>
              <w:rPr>
                <w:szCs w:val="20"/>
              </w:rPr>
            </w:pPr>
          </w:p>
        </w:tc>
      </w:tr>
      <w:tr w:rsidR="006B5212" w:rsidRPr="00C56A58" w14:paraId="1C1D44D8" w14:textId="77777777" w:rsidTr="00E20DE1">
        <w:tc>
          <w:tcPr>
            <w:tcW w:w="3588" w:type="pct"/>
            <w:vAlign w:val="center"/>
          </w:tcPr>
          <w:p w14:paraId="7CABB239" w14:textId="00DC6BDF" w:rsidR="006B5212" w:rsidRPr="00AE2027" w:rsidRDefault="006B5212" w:rsidP="006B5212">
            <w:pPr>
              <w:ind w:left="859" w:hanging="859"/>
            </w:pPr>
            <w:r w:rsidRPr="00AE2027">
              <w:t>Historical Oppression Visual Representation</w:t>
            </w:r>
          </w:p>
        </w:tc>
        <w:tc>
          <w:tcPr>
            <w:tcW w:w="641" w:type="pct"/>
            <w:vAlign w:val="center"/>
          </w:tcPr>
          <w:p w14:paraId="61E1320F" w14:textId="20621F66" w:rsidR="006B5212" w:rsidRPr="00C56A58" w:rsidRDefault="006B5212" w:rsidP="006B5212">
            <w:pPr>
              <w:ind w:left="859" w:hanging="859"/>
              <w:jc w:val="center"/>
              <w:rPr>
                <w:szCs w:val="20"/>
              </w:rPr>
            </w:pPr>
            <w:r>
              <w:rPr>
                <w:szCs w:val="20"/>
              </w:rPr>
              <w:t>100</w:t>
            </w:r>
          </w:p>
        </w:tc>
        <w:tc>
          <w:tcPr>
            <w:tcW w:w="771" w:type="pct"/>
            <w:vAlign w:val="center"/>
          </w:tcPr>
          <w:p w14:paraId="174A654F" w14:textId="77777777" w:rsidR="006B5212" w:rsidRPr="00C56A58" w:rsidRDefault="006B5212" w:rsidP="006B5212">
            <w:pPr>
              <w:ind w:left="859" w:hanging="859"/>
              <w:jc w:val="center"/>
              <w:rPr>
                <w:szCs w:val="20"/>
              </w:rPr>
            </w:pPr>
          </w:p>
        </w:tc>
      </w:tr>
      <w:tr w:rsidR="006B5212" w:rsidRPr="00C56A58" w14:paraId="678F5611" w14:textId="77777777" w:rsidTr="00E20DE1">
        <w:tc>
          <w:tcPr>
            <w:tcW w:w="3588" w:type="pct"/>
            <w:vAlign w:val="center"/>
          </w:tcPr>
          <w:p w14:paraId="5DE529CF" w14:textId="6229554C" w:rsidR="006B5212" w:rsidRPr="00AE2027" w:rsidRDefault="000E3F50" w:rsidP="006B5212">
            <w:pPr>
              <w:ind w:left="859" w:hanging="859"/>
            </w:pPr>
            <w:r w:rsidRPr="000E3F50">
              <w:t xml:space="preserve">Social Policy Analysis and Advocacy </w:t>
            </w:r>
            <w:r>
              <w:t>Project Prep: Effects of the Current P</w:t>
            </w:r>
            <w:r w:rsidR="006B5212" w:rsidRPr="00AE2027">
              <w:t>olicy</w:t>
            </w:r>
          </w:p>
        </w:tc>
        <w:tc>
          <w:tcPr>
            <w:tcW w:w="641" w:type="pct"/>
            <w:vAlign w:val="center"/>
          </w:tcPr>
          <w:p w14:paraId="3B81C47D" w14:textId="6F5B43E0" w:rsidR="006B5212" w:rsidRPr="00C56A58" w:rsidRDefault="006B5212" w:rsidP="006B5212">
            <w:pPr>
              <w:ind w:left="859" w:hanging="859"/>
              <w:jc w:val="center"/>
              <w:rPr>
                <w:szCs w:val="20"/>
              </w:rPr>
            </w:pPr>
            <w:r>
              <w:rPr>
                <w:szCs w:val="20"/>
              </w:rPr>
              <w:t>30</w:t>
            </w:r>
          </w:p>
        </w:tc>
        <w:tc>
          <w:tcPr>
            <w:tcW w:w="771" w:type="pct"/>
            <w:vAlign w:val="center"/>
          </w:tcPr>
          <w:p w14:paraId="7C5BC486" w14:textId="77777777" w:rsidR="006B5212" w:rsidRPr="00C56A58" w:rsidRDefault="006B5212" w:rsidP="006B5212">
            <w:pPr>
              <w:ind w:left="859" w:hanging="859"/>
              <w:jc w:val="center"/>
              <w:rPr>
                <w:szCs w:val="20"/>
              </w:rPr>
            </w:pPr>
          </w:p>
        </w:tc>
      </w:tr>
      <w:tr w:rsidR="006B5212" w:rsidRPr="00C56A58" w14:paraId="0D40E690" w14:textId="77777777" w:rsidTr="00E20DE1">
        <w:tc>
          <w:tcPr>
            <w:tcW w:w="3588" w:type="pct"/>
            <w:tcBorders>
              <w:right w:val="nil"/>
            </w:tcBorders>
            <w:shd w:val="clear" w:color="auto" w:fill="D8D9DA"/>
            <w:vAlign w:val="center"/>
          </w:tcPr>
          <w:p w14:paraId="53551A07" w14:textId="77777777" w:rsidR="006B5212" w:rsidRPr="00C56A58" w:rsidRDefault="006B5212" w:rsidP="006B5212">
            <w:pPr>
              <w:ind w:left="859" w:hanging="859"/>
              <w:rPr>
                <w:szCs w:val="20"/>
              </w:rPr>
            </w:pPr>
            <w:r w:rsidRPr="00C56A58">
              <w:rPr>
                <w:b/>
                <w:bCs/>
              </w:rPr>
              <w:t xml:space="preserve">Week 4 </w:t>
            </w:r>
          </w:p>
        </w:tc>
        <w:tc>
          <w:tcPr>
            <w:tcW w:w="641" w:type="pct"/>
            <w:tcBorders>
              <w:left w:val="nil"/>
              <w:right w:val="nil"/>
            </w:tcBorders>
            <w:shd w:val="clear" w:color="auto" w:fill="D8D9DA"/>
            <w:vAlign w:val="center"/>
          </w:tcPr>
          <w:p w14:paraId="02D4601B" w14:textId="77777777" w:rsidR="006B5212" w:rsidRPr="00C56A58" w:rsidRDefault="006B5212" w:rsidP="006B5212">
            <w:pPr>
              <w:ind w:left="859" w:hanging="859"/>
              <w:jc w:val="center"/>
              <w:rPr>
                <w:szCs w:val="20"/>
              </w:rPr>
            </w:pPr>
          </w:p>
        </w:tc>
        <w:tc>
          <w:tcPr>
            <w:tcW w:w="771" w:type="pct"/>
            <w:tcBorders>
              <w:left w:val="nil"/>
            </w:tcBorders>
            <w:shd w:val="clear" w:color="auto" w:fill="D8D9DA"/>
            <w:vAlign w:val="center"/>
          </w:tcPr>
          <w:p w14:paraId="28778BF4" w14:textId="77777777" w:rsidR="006B5212" w:rsidRPr="00C56A58" w:rsidRDefault="006B5212" w:rsidP="006B5212">
            <w:pPr>
              <w:ind w:left="859" w:hanging="859"/>
              <w:jc w:val="center"/>
              <w:rPr>
                <w:szCs w:val="20"/>
              </w:rPr>
            </w:pPr>
          </w:p>
        </w:tc>
      </w:tr>
      <w:tr w:rsidR="006B5212" w:rsidRPr="00C56A58" w14:paraId="7726C7F9" w14:textId="77777777" w:rsidTr="00E20DE1">
        <w:tc>
          <w:tcPr>
            <w:tcW w:w="3588" w:type="pct"/>
            <w:vAlign w:val="center"/>
          </w:tcPr>
          <w:p w14:paraId="0DD9E168" w14:textId="6775E1F7" w:rsidR="006B5212" w:rsidRPr="00C56A58" w:rsidRDefault="006B5212" w:rsidP="006B5212">
            <w:pPr>
              <w:ind w:left="859" w:hanging="859"/>
            </w:pPr>
            <w:r w:rsidRPr="00AE2027">
              <w:t>Discussion: Health Insurance</w:t>
            </w:r>
          </w:p>
        </w:tc>
        <w:tc>
          <w:tcPr>
            <w:tcW w:w="641" w:type="pct"/>
            <w:vAlign w:val="center"/>
          </w:tcPr>
          <w:p w14:paraId="7AA90402" w14:textId="1B47CE94" w:rsidR="006B5212" w:rsidRPr="00C56A58" w:rsidRDefault="006B5212" w:rsidP="006B5212">
            <w:pPr>
              <w:ind w:left="859" w:hanging="859"/>
              <w:jc w:val="center"/>
              <w:rPr>
                <w:szCs w:val="20"/>
              </w:rPr>
            </w:pPr>
            <w:r>
              <w:rPr>
                <w:szCs w:val="20"/>
              </w:rPr>
              <w:t>20</w:t>
            </w:r>
          </w:p>
        </w:tc>
        <w:tc>
          <w:tcPr>
            <w:tcW w:w="771" w:type="pct"/>
            <w:vAlign w:val="center"/>
          </w:tcPr>
          <w:p w14:paraId="410BA787" w14:textId="77777777" w:rsidR="006B5212" w:rsidRPr="00C56A58" w:rsidRDefault="006B5212" w:rsidP="006B5212">
            <w:pPr>
              <w:ind w:left="859" w:hanging="859"/>
              <w:jc w:val="center"/>
              <w:rPr>
                <w:szCs w:val="20"/>
              </w:rPr>
            </w:pPr>
          </w:p>
        </w:tc>
      </w:tr>
      <w:tr w:rsidR="006B5212" w:rsidRPr="00C56A58" w14:paraId="43D293D7" w14:textId="77777777" w:rsidTr="00E20DE1">
        <w:tc>
          <w:tcPr>
            <w:tcW w:w="3588" w:type="pct"/>
            <w:vAlign w:val="center"/>
          </w:tcPr>
          <w:p w14:paraId="25D284CF" w14:textId="6B9D0EAF" w:rsidR="006B5212" w:rsidRPr="00C56A58" w:rsidRDefault="006B5212" w:rsidP="006B5212">
            <w:pPr>
              <w:ind w:left="859" w:hanging="859"/>
              <w:rPr>
                <w:szCs w:val="20"/>
              </w:rPr>
            </w:pPr>
            <w:r w:rsidRPr="00AE2027">
              <w:t>Journal/Reflection: Health Care Solutions</w:t>
            </w:r>
          </w:p>
        </w:tc>
        <w:tc>
          <w:tcPr>
            <w:tcW w:w="641" w:type="pct"/>
            <w:vAlign w:val="center"/>
          </w:tcPr>
          <w:p w14:paraId="183DBBAA" w14:textId="2CCCD451" w:rsidR="006B5212" w:rsidRPr="00C56A58" w:rsidRDefault="006B5212" w:rsidP="006B5212">
            <w:pPr>
              <w:ind w:left="859" w:hanging="859"/>
              <w:jc w:val="center"/>
              <w:rPr>
                <w:szCs w:val="20"/>
              </w:rPr>
            </w:pPr>
            <w:r>
              <w:rPr>
                <w:szCs w:val="20"/>
              </w:rPr>
              <w:t>40</w:t>
            </w:r>
          </w:p>
        </w:tc>
        <w:tc>
          <w:tcPr>
            <w:tcW w:w="771" w:type="pct"/>
            <w:vAlign w:val="center"/>
          </w:tcPr>
          <w:p w14:paraId="135520A8" w14:textId="77777777" w:rsidR="006B5212" w:rsidRPr="00C56A58" w:rsidRDefault="006B5212" w:rsidP="006B5212">
            <w:pPr>
              <w:ind w:left="859" w:hanging="859"/>
              <w:jc w:val="center"/>
              <w:rPr>
                <w:szCs w:val="20"/>
              </w:rPr>
            </w:pPr>
          </w:p>
        </w:tc>
      </w:tr>
      <w:tr w:rsidR="006B5212" w:rsidRPr="00C56A58" w14:paraId="7532EAEE" w14:textId="77777777" w:rsidTr="00E20DE1">
        <w:tc>
          <w:tcPr>
            <w:tcW w:w="3588" w:type="pct"/>
            <w:vAlign w:val="center"/>
          </w:tcPr>
          <w:p w14:paraId="0B92B68F" w14:textId="1E450C8E" w:rsidR="006B5212" w:rsidRPr="00AE2027" w:rsidRDefault="006B5212" w:rsidP="006B5212">
            <w:pPr>
              <w:ind w:left="859" w:hanging="859"/>
            </w:pPr>
            <w:r w:rsidRPr="00AE2027">
              <w:t>International Health Care Policies Visual Representation</w:t>
            </w:r>
          </w:p>
        </w:tc>
        <w:tc>
          <w:tcPr>
            <w:tcW w:w="641" w:type="pct"/>
            <w:vAlign w:val="center"/>
          </w:tcPr>
          <w:p w14:paraId="167232C4" w14:textId="48F9E504" w:rsidR="006B5212" w:rsidRPr="00C56A58" w:rsidRDefault="006B5212" w:rsidP="006B5212">
            <w:pPr>
              <w:ind w:left="859" w:hanging="859"/>
              <w:jc w:val="center"/>
              <w:rPr>
                <w:szCs w:val="20"/>
              </w:rPr>
            </w:pPr>
            <w:r>
              <w:rPr>
                <w:szCs w:val="20"/>
              </w:rPr>
              <w:t>100</w:t>
            </w:r>
          </w:p>
        </w:tc>
        <w:tc>
          <w:tcPr>
            <w:tcW w:w="771" w:type="pct"/>
            <w:vAlign w:val="center"/>
          </w:tcPr>
          <w:p w14:paraId="36124020" w14:textId="77777777" w:rsidR="006B5212" w:rsidRPr="00C56A58" w:rsidRDefault="006B5212" w:rsidP="006B5212">
            <w:pPr>
              <w:ind w:left="859" w:hanging="859"/>
              <w:jc w:val="center"/>
              <w:rPr>
                <w:szCs w:val="20"/>
              </w:rPr>
            </w:pPr>
          </w:p>
        </w:tc>
      </w:tr>
      <w:tr w:rsidR="006B5212" w:rsidRPr="00C56A58" w14:paraId="59D758F2" w14:textId="77777777" w:rsidTr="00E20DE1">
        <w:tc>
          <w:tcPr>
            <w:tcW w:w="3588" w:type="pct"/>
            <w:vAlign w:val="center"/>
          </w:tcPr>
          <w:p w14:paraId="14957689" w14:textId="4735C2A4" w:rsidR="006B5212" w:rsidRPr="00AE2027" w:rsidRDefault="000E3F50" w:rsidP="006B5212">
            <w:pPr>
              <w:ind w:left="859" w:hanging="859"/>
            </w:pPr>
            <w:r w:rsidRPr="000E3F50">
              <w:t xml:space="preserve">Social Policy Analysis and Advocacy </w:t>
            </w:r>
            <w:r w:rsidR="006B5212" w:rsidRPr="00AE2027">
              <w:t>Project: Advocating for Change</w:t>
            </w:r>
          </w:p>
        </w:tc>
        <w:tc>
          <w:tcPr>
            <w:tcW w:w="641" w:type="pct"/>
            <w:vAlign w:val="center"/>
          </w:tcPr>
          <w:p w14:paraId="44F132DF" w14:textId="35D3B022" w:rsidR="006B5212" w:rsidRPr="00C56A58" w:rsidRDefault="006B5212" w:rsidP="006B5212">
            <w:pPr>
              <w:ind w:left="859" w:hanging="859"/>
              <w:jc w:val="center"/>
              <w:rPr>
                <w:szCs w:val="20"/>
              </w:rPr>
            </w:pPr>
            <w:r>
              <w:rPr>
                <w:szCs w:val="20"/>
              </w:rPr>
              <w:t>40</w:t>
            </w:r>
          </w:p>
        </w:tc>
        <w:tc>
          <w:tcPr>
            <w:tcW w:w="771" w:type="pct"/>
            <w:vAlign w:val="center"/>
          </w:tcPr>
          <w:p w14:paraId="74396B54" w14:textId="77777777" w:rsidR="006B5212" w:rsidRPr="00C56A58" w:rsidRDefault="006B5212" w:rsidP="006B5212">
            <w:pPr>
              <w:ind w:left="859" w:hanging="859"/>
              <w:jc w:val="center"/>
              <w:rPr>
                <w:szCs w:val="20"/>
              </w:rPr>
            </w:pPr>
          </w:p>
        </w:tc>
      </w:tr>
      <w:tr w:rsidR="006B5212" w:rsidRPr="00C56A58" w14:paraId="603C9F88" w14:textId="77777777" w:rsidTr="00E20DE1">
        <w:tc>
          <w:tcPr>
            <w:tcW w:w="3588" w:type="pct"/>
            <w:tcBorders>
              <w:right w:val="nil"/>
            </w:tcBorders>
            <w:shd w:val="clear" w:color="auto" w:fill="D8D9DA"/>
            <w:vAlign w:val="center"/>
          </w:tcPr>
          <w:p w14:paraId="007E6B89" w14:textId="77777777" w:rsidR="006B5212" w:rsidRPr="00C56A58" w:rsidRDefault="006B5212" w:rsidP="006B5212">
            <w:pPr>
              <w:ind w:left="859" w:hanging="859"/>
              <w:rPr>
                <w:szCs w:val="20"/>
              </w:rPr>
            </w:pPr>
            <w:r w:rsidRPr="00C56A58">
              <w:rPr>
                <w:b/>
                <w:bCs/>
              </w:rPr>
              <w:t xml:space="preserve">Week 5 </w:t>
            </w:r>
          </w:p>
        </w:tc>
        <w:tc>
          <w:tcPr>
            <w:tcW w:w="641" w:type="pct"/>
            <w:tcBorders>
              <w:left w:val="nil"/>
              <w:right w:val="nil"/>
            </w:tcBorders>
            <w:shd w:val="clear" w:color="auto" w:fill="D8D9DA"/>
            <w:vAlign w:val="center"/>
          </w:tcPr>
          <w:p w14:paraId="0CF024BD" w14:textId="77777777" w:rsidR="006B5212" w:rsidRPr="00C56A58" w:rsidRDefault="006B5212" w:rsidP="006B5212">
            <w:pPr>
              <w:ind w:left="859" w:hanging="859"/>
              <w:jc w:val="center"/>
              <w:rPr>
                <w:szCs w:val="20"/>
              </w:rPr>
            </w:pPr>
          </w:p>
        </w:tc>
        <w:tc>
          <w:tcPr>
            <w:tcW w:w="771" w:type="pct"/>
            <w:tcBorders>
              <w:left w:val="nil"/>
            </w:tcBorders>
            <w:shd w:val="clear" w:color="auto" w:fill="D8D9DA"/>
            <w:vAlign w:val="center"/>
          </w:tcPr>
          <w:p w14:paraId="73BE2274" w14:textId="77777777" w:rsidR="006B5212" w:rsidRPr="00C56A58" w:rsidRDefault="006B5212" w:rsidP="006B5212">
            <w:pPr>
              <w:ind w:left="859" w:hanging="859"/>
              <w:jc w:val="center"/>
              <w:rPr>
                <w:szCs w:val="20"/>
              </w:rPr>
            </w:pPr>
          </w:p>
        </w:tc>
      </w:tr>
      <w:tr w:rsidR="006B5212" w:rsidRPr="00C56A58" w14:paraId="69107977" w14:textId="77777777" w:rsidTr="00E20DE1">
        <w:tc>
          <w:tcPr>
            <w:tcW w:w="3588" w:type="pct"/>
            <w:vAlign w:val="center"/>
          </w:tcPr>
          <w:p w14:paraId="10C10F7B" w14:textId="1B6EC3A8" w:rsidR="006B5212" w:rsidRPr="00C56A58" w:rsidRDefault="006B5212" w:rsidP="006B5212">
            <w:pPr>
              <w:ind w:left="859" w:hanging="859"/>
            </w:pPr>
            <w:r w:rsidRPr="00AE2027">
              <w:t>Discussion: Social Welfare Issues</w:t>
            </w:r>
          </w:p>
        </w:tc>
        <w:tc>
          <w:tcPr>
            <w:tcW w:w="641" w:type="pct"/>
            <w:vAlign w:val="center"/>
          </w:tcPr>
          <w:p w14:paraId="597BAAD0" w14:textId="1518CE7D" w:rsidR="006B5212" w:rsidRPr="00C56A58" w:rsidRDefault="006B5212" w:rsidP="006B5212">
            <w:pPr>
              <w:ind w:left="859" w:hanging="859"/>
              <w:jc w:val="center"/>
              <w:rPr>
                <w:szCs w:val="20"/>
              </w:rPr>
            </w:pPr>
            <w:r>
              <w:rPr>
                <w:szCs w:val="20"/>
              </w:rPr>
              <w:t>20</w:t>
            </w:r>
          </w:p>
        </w:tc>
        <w:tc>
          <w:tcPr>
            <w:tcW w:w="771" w:type="pct"/>
            <w:vAlign w:val="center"/>
          </w:tcPr>
          <w:p w14:paraId="7854D230" w14:textId="77777777" w:rsidR="006B5212" w:rsidRPr="00C56A58" w:rsidRDefault="006B5212" w:rsidP="006B5212">
            <w:pPr>
              <w:ind w:left="859" w:hanging="859"/>
              <w:jc w:val="center"/>
              <w:rPr>
                <w:szCs w:val="20"/>
              </w:rPr>
            </w:pPr>
          </w:p>
        </w:tc>
      </w:tr>
      <w:tr w:rsidR="006B5212" w:rsidRPr="00C56A58" w14:paraId="7568765D" w14:textId="77777777" w:rsidTr="00E20DE1">
        <w:tc>
          <w:tcPr>
            <w:tcW w:w="3588" w:type="pct"/>
            <w:vAlign w:val="center"/>
          </w:tcPr>
          <w:p w14:paraId="3810B827" w14:textId="2EE161DA" w:rsidR="006B5212" w:rsidRPr="00C56A58" w:rsidRDefault="006B5212" w:rsidP="006B5212">
            <w:pPr>
              <w:ind w:left="859" w:hanging="859"/>
              <w:rPr>
                <w:szCs w:val="20"/>
              </w:rPr>
            </w:pPr>
            <w:r w:rsidRPr="00AE2027">
              <w:t>Discussion: Education Policies</w:t>
            </w:r>
          </w:p>
        </w:tc>
        <w:tc>
          <w:tcPr>
            <w:tcW w:w="641" w:type="pct"/>
            <w:vAlign w:val="center"/>
          </w:tcPr>
          <w:p w14:paraId="7475758C" w14:textId="73B6457C" w:rsidR="006B5212" w:rsidRPr="00C56A58" w:rsidRDefault="006B5212" w:rsidP="006B5212">
            <w:pPr>
              <w:ind w:left="859" w:hanging="859"/>
              <w:jc w:val="center"/>
              <w:rPr>
                <w:szCs w:val="20"/>
              </w:rPr>
            </w:pPr>
            <w:r>
              <w:rPr>
                <w:szCs w:val="20"/>
              </w:rPr>
              <w:t>20</w:t>
            </w:r>
          </w:p>
        </w:tc>
        <w:tc>
          <w:tcPr>
            <w:tcW w:w="771" w:type="pct"/>
            <w:vAlign w:val="center"/>
          </w:tcPr>
          <w:p w14:paraId="592B83B4" w14:textId="77777777" w:rsidR="006B5212" w:rsidRPr="00C56A58" w:rsidRDefault="006B5212" w:rsidP="006B5212">
            <w:pPr>
              <w:ind w:left="859" w:hanging="859"/>
              <w:jc w:val="center"/>
              <w:rPr>
                <w:szCs w:val="20"/>
              </w:rPr>
            </w:pPr>
          </w:p>
        </w:tc>
      </w:tr>
      <w:tr w:rsidR="006B5212" w:rsidRPr="00C56A58" w14:paraId="5CA3C6C7" w14:textId="77777777" w:rsidTr="00E20DE1">
        <w:tc>
          <w:tcPr>
            <w:tcW w:w="3588" w:type="pct"/>
            <w:vAlign w:val="center"/>
          </w:tcPr>
          <w:p w14:paraId="3CD9F878" w14:textId="759FADDA" w:rsidR="006B5212" w:rsidRPr="00C56A58" w:rsidRDefault="006B5212" w:rsidP="006B5212">
            <w:pPr>
              <w:ind w:left="859" w:hanging="859"/>
            </w:pPr>
            <w:r w:rsidRPr="00AE2027">
              <w:t>Education Interviews</w:t>
            </w:r>
            <w:r>
              <w:t xml:space="preserve"> Summary</w:t>
            </w:r>
          </w:p>
        </w:tc>
        <w:tc>
          <w:tcPr>
            <w:tcW w:w="641" w:type="pct"/>
            <w:vAlign w:val="center"/>
          </w:tcPr>
          <w:p w14:paraId="111DF108" w14:textId="3294891A" w:rsidR="006B5212" w:rsidRPr="00C56A58" w:rsidRDefault="006B5212" w:rsidP="006B5212">
            <w:pPr>
              <w:ind w:left="859" w:hanging="859"/>
              <w:jc w:val="center"/>
              <w:rPr>
                <w:szCs w:val="20"/>
              </w:rPr>
            </w:pPr>
            <w:r>
              <w:rPr>
                <w:szCs w:val="20"/>
              </w:rPr>
              <w:t>80</w:t>
            </w:r>
          </w:p>
        </w:tc>
        <w:tc>
          <w:tcPr>
            <w:tcW w:w="771" w:type="pct"/>
            <w:vAlign w:val="center"/>
          </w:tcPr>
          <w:p w14:paraId="44B486CA" w14:textId="77777777" w:rsidR="006B5212" w:rsidRPr="00C56A58" w:rsidRDefault="006B5212" w:rsidP="006B5212">
            <w:pPr>
              <w:ind w:left="859" w:hanging="859"/>
              <w:jc w:val="center"/>
              <w:rPr>
                <w:szCs w:val="20"/>
              </w:rPr>
            </w:pPr>
          </w:p>
        </w:tc>
      </w:tr>
      <w:tr w:rsidR="006B5212" w:rsidRPr="00C56A58" w14:paraId="0B386F81" w14:textId="77777777" w:rsidTr="00E20DE1">
        <w:tc>
          <w:tcPr>
            <w:tcW w:w="3588" w:type="pct"/>
            <w:tcBorders>
              <w:bottom w:val="single" w:sz="4" w:space="0" w:color="auto"/>
            </w:tcBorders>
            <w:vAlign w:val="center"/>
          </w:tcPr>
          <w:p w14:paraId="120DA081" w14:textId="21B67759" w:rsidR="006B5212" w:rsidRPr="00C56A58" w:rsidRDefault="000E3F50" w:rsidP="006B5212">
            <w:pPr>
              <w:ind w:left="859" w:hanging="859"/>
              <w:rPr>
                <w:szCs w:val="20"/>
              </w:rPr>
            </w:pPr>
            <w:r w:rsidRPr="000E3F50">
              <w:rPr>
                <w:szCs w:val="20"/>
              </w:rPr>
              <w:t>Social Policy Analysis and Advocacy Project Presentation</w:t>
            </w:r>
          </w:p>
        </w:tc>
        <w:tc>
          <w:tcPr>
            <w:tcW w:w="641" w:type="pct"/>
            <w:tcBorders>
              <w:bottom w:val="single" w:sz="4" w:space="0" w:color="auto"/>
            </w:tcBorders>
            <w:vAlign w:val="center"/>
          </w:tcPr>
          <w:p w14:paraId="2FD33108" w14:textId="77F6EABF" w:rsidR="006B5212" w:rsidRPr="00C56A58" w:rsidRDefault="000E3F50" w:rsidP="006B5212">
            <w:pPr>
              <w:ind w:left="859" w:hanging="859"/>
              <w:jc w:val="center"/>
              <w:rPr>
                <w:szCs w:val="20"/>
              </w:rPr>
            </w:pPr>
            <w:r>
              <w:rPr>
                <w:szCs w:val="20"/>
              </w:rPr>
              <w:t>80</w:t>
            </w:r>
          </w:p>
        </w:tc>
        <w:tc>
          <w:tcPr>
            <w:tcW w:w="771" w:type="pct"/>
            <w:tcBorders>
              <w:bottom w:val="single" w:sz="4" w:space="0" w:color="auto"/>
            </w:tcBorders>
            <w:vAlign w:val="center"/>
          </w:tcPr>
          <w:p w14:paraId="540CD446" w14:textId="77777777" w:rsidR="006B5212" w:rsidRPr="00C56A58" w:rsidRDefault="006B5212" w:rsidP="006B5212">
            <w:pPr>
              <w:ind w:left="859" w:hanging="859"/>
              <w:jc w:val="center"/>
              <w:rPr>
                <w:szCs w:val="20"/>
              </w:rPr>
            </w:pPr>
          </w:p>
        </w:tc>
      </w:tr>
      <w:tr w:rsidR="000E3F50" w:rsidRPr="00C56A58" w14:paraId="45F896A8" w14:textId="77777777" w:rsidTr="00E20DE1">
        <w:tc>
          <w:tcPr>
            <w:tcW w:w="3588" w:type="pct"/>
            <w:tcBorders>
              <w:bottom w:val="single" w:sz="4" w:space="0" w:color="auto"/>
            </w:tcBorders>
            <w:vAlign w:val="center"/>
          </w:tcPr>
          <w:p w14:paraId="49A271EA" w14:textId="19137FAF" w:rsidR="000E3F50" w:rsidRPr="00AE2027" w:rsidRDefault="000E3F50" w:rsidP="006B5212">
            <w:pPr>
              <w:ind w:left="859" w:hanging="859"/>
              <w:rPr>
                <w:szCs w:val="20"/>
              </w:rPr>
            </w:pPr>
            <w:r w:rsidRPr="000E3F50">
              <w:rPr>
                <w:szCs w:val="20"/>
              </w:rPr>
              <w:t>Social Policy Analysis and Advocacy Project Paper</w:t>
            </w:r>
          </w:p>
        </w:tc>
        <w:tc>
          <w:tcPr>
            <w:tcW w:w="641" w:type="pct"/>
            <w:tcBorders>
              <w:bottom w:val="single" w:sz="4" w:space="0" w:color="auto"/>
            </w:tcBorders>
            <w:vAlign w:val="center"/>
          </w:tcPr>
          <w:p w14:paraId="77F8FC6A" w14:textId="0CBA3FAA" w:rsidR="000E3F50" w:rsidRDefault="000E3F50" w:rsidP="006B5212">
            <w:pPr>
              <w:ind w:left="859" w:hanging="859"/>
              <w:jc w:val="center"/>
              <w:rPr>
                <w:szCs w:val="20"/>
              </w:rPr>
            </w:pPr>
            <w:r>
              <w:rPr>
                <w:szCs w:val="20"/>
              </w:rPr>
              <w:t>80</w:t>
            </w:r>
          </w:p>
        </w:tc>
        <w:tc>
          <w:tcPr>
            <w:tcW w:w="771" w:type="pct"/>
            <w:tcBorders>
              <w:bottom w:val="single" w:sz="4" w:space="0" w:color="auto"/>
            </w:tcBorders>
            <w:vAlign w:val="center"/>
          </w:tcPr>
          <w:p w14:paraId="25F8699E" w14:textId="77777777" w:rsidR="000E3F50" w:rsidRPr="00C56A58" w:rsidRDefault="000E3F50" w:rsidP="006B5212">
            <w:pPr>
              <w:ind w:left="859" w:hanging="859"/>
              <w:jc w:val="center"/>
              <w:rPr>
                <w:szCs w:val="20"/>
              </w:rPr>
            </w:pPr>
          </w:p>
        </w:tc>
      </w:tr>
      <w:tr w:rsidR="00AC14C7" w:rsidRPr="00C56A58" w14:paraId="3258B5FE" w14:textId="77777777" w:rsidTr="00E20DE1">
        <w:tc>
          <w:tcPr>
            <w:tcW w:w="3588" w:type="pct"/>
            <w:shd w:val="clear" w:color="auto" w:fill="BF2C37"/>
            <w:vAlign w:val="center"/>
          </w:tcPr>
          <w:p w14:paraId="7AF05F03" w14:textId="77777777" w:rsidR="00AC14C7" w:rsidRPr="00C56A58" w:rsidRDefault="4948C66D" w:rsidP="4948C66D">
            <w:pPr>
              <w:ind w:left="859" w:hanging="859"/>
              <w:rPr>
                <w:color w:val="FFFFFF" w:themeColor="background1"/>
              </w:rPr>
            </w:pPr>
            <w:r w:rsidRPr="00C56A58">
              <w:rPr>
                <w:b/>
                <w:bCs/>
                <w:color w:val="FFFFFF" w:themeColor="background1"/>
              </w:rPr>
              <w:t>Total Points</w:t>
            </w:r>
          </w:p>
        </w:tc>
        <w:tc>
          <w:tcPr>
            <w:tcW w:w="641" w:type="pct"/>
            <w:shd w:val="clear" w:color="auto" w:fill="BF2C37"/>
            <w:vAlign w:val="center"/>
          </w:tcPr>
          <w:p w14:paraId="7279FDA2" w14:textId="77777777" w:rsidR="00AC14C7" w:rsidRPr="00C56A58" w:rsidRDefault="4948C66D" w:rsidP="4948C66D">
            <w:pPr>
              <w:ind w:left="859" w:hanging="859"/>
              <w:jc w:val="center"/>
              <w:rPr>
                <w:b/>
                <w:bCs/>
                <w:color w:val="FFFFFF" w:themeColor="background1"/>
              </w:rPr>
            </w:pPr>
            <w:r w:rsidRPr="00C56A58">
              <w:rPr>
                <w:b/>
                <w:bCs/>
                <w:color w:val="FFFFFF" w:themeColor="background1"/>
              </w:rPr>
              <w:t>1000</w:t>
            </w:r>
          </w:p>
        </w:tc>
        <w:tc>
          <w:tcPr>
            <w:tcW w:w="771" w:type="pct"/>
            <w:shd w:val="clear" w:color="auto" w:fill="BF2C37"/>
            <w:vAlign w:val="center"/>
          </w:tcPr>
          <w:p w14:paraId="4D042052" w14:textId="77777777" w:rsidR="00AC14C7" w:rsidRPr="00C56A58" w:rsidRDefault="00AC14C7" w:rsidP="00AC14C7">
            <w:pPr>
              <w:ind w:left="859" w:hanging="859"/>
              <w:jc w:val="center"/>
              <w:rPr>
                <w:b/>
                <w:color w:val="FFFFFF" w:themeColor="background1"/>
                <w:szCs w:val="20"/>
              </w:rPr>
            </w:pPr>
          </w:p>
        </w:tc>
      </w:tr>
    </w:tbl>
    <w:p w14:paraId="104AA0B3" w14:textId="77777777" w:rsidR="00B87C25" w:rsidRPr="00C56A58" w:rsidRDefault="00B87C25" w:rsidP="00B87C25">
      <w:pPr>
        <w:pStyle w:val="APACitation"/>
        <w:ind w:left="0" w:firstLine="0"/>
        <w:rPr>
          <w:b/>
          <w:color w:val="BD313B"/>
          <w:sz w:val="22"/>
          <w:szCs w:val="22"/>
        </w:rPr>
      </w:pPr>
    </w:p>
    <w:p w14:paraId="1A03BB30" w14:textId="77777777" w:rsidR="00B87C25" w:rsidRPr="00C56A58" w:rsidRDefault="00B87C25" w:rsidP="00B87C25">
      <w:pPr>
        <w:pStyle w:val="APACitation"/>
        <w:ind w:left="0" w:firstLine="0"/>
        <w:rPr>
          <w:color w:val="BD313B"/>
          <w:sz w:val="22"/>
          <w:szCs w:val="22"/>
        </w:rPr>
      </w:pPr>
      <w:r w:rsidRPr="00C56A58">
        <w:rPr>
          <w:b/>
          <w:color w:val="BD313B"/>
          <w:sz w:val="22"/>
          <w:szCs w:val="22"/>
        </w:rPr>
        <w:t>Grading Scale</w:t>
      </w:r>
    </w:p>
    <w:p w14:paraId="1C30D0D8" w14:textId="77777777" w:rsidR="00B87C25" w:rsidRPr="00C56A58"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C56A58"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C56A58" w:rsidRDefault="00B87C25" w:rsidP="009A4BC1">
            <w:pPr>
              <w:pStyle w:val="NormalWeb"/>
              <w:jc w:val="center"/>
              <w:rPr>
                <w:rFonts w:ascii="Arial" w:hAnsi="Arial" w:cs="Arial"/>
                <w:color w:val="FFFFFF" w:themeColor="background1"/>
                <w:sz w:val="20"/>
                <w:szCs w:val="20"/>
              </w:rPr>
            </w:pPr>
            <w:r w:rsidRPr="00C56A58">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C56A58" w:rsidRDefault="00B87C25" w:rsidP="009A4BC1">
            <w:pPr>
              <w:pStyle w:val="NormalWeb"/>
              <w:jc w:val="center"/>
              <w:rPr>
                <w:rFonts w:ascii="Arial" w:hAnsi="Arial" w:cs="Arial"/>
                <w:color w:val="FFFFFF" w:themeColor="background1"/>
                <w:sz w:val="20"/>
                <w:szCs w:val="20"/>
              </w:rPr>
            </w:pPr>
            <w:r w:rsidRPr="00C56A58">
              <w:rPr>
                <w:rFonts w:ascii="Arial" w:hAnsi="Arial" w:cs="Arial"/>
                <w:b/>
                <w:bCs/>
                <w:color w:val="FFFFFF" w:themeColor="background1"/>
                <w:sz w:val="20"/>
                <w:szCs w:val="20"/>
              </w:rPr>
              <w:t>Range</w:t>
            </w:r>
          </w:p>
        </w:tc>
      </w:tr>
      <w:tr w:rsidR="00B87C25" w:rsidRPr="00C56A58"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2F386643"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93</w:t>
            </w:r>
            <w:r w:rsidR="006B6DDC">
              <w:rPr>
                <w:rFonts w:ascii="Arial" w:hAnsi="Arial" w:cs="Arial"/>
                <w:color w:val="000000"/>
                <w:sz w:val="20"/>
                <w:szCs w:val="20"/>
              </w:rPr>
              <w:t>–</w:t>
            </w:r>
            <w:r w:rsidRPr="00C56A58">
              <w:rPr>
                <w:rFonts w:ascii="Arial" w:hAnsi="Arial" w:cs="Arial"/>
                <w:color w:val="000000"/>
                <w:sz w:val="20"/>
                <w:szCs w:val="20"/>
              </w:rPr>
              <w:t>100</w:t>
            </w:r>
          </w:p>
        </w:tc>
      </w:tr>
      <w:tr w:rsidR="00B87C25" w:rsidRPr="00C56A58"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21B7E96A"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90</w:t>
            </w:r>
            <w:r w:rsidR="006B6DDC">
              <w:rPr>
                <w:rFonts w:ascii="Arial" w:hAnsi="Arial" w:cs="Arial"/>
                <w:color w:val="000000"/>
                <w:sz w:val="20"/>
                <w:szCs w:val="20"/>
              </w:rPr>
              <w:t>–</w:t>
            </w:r>
            <w:r w:rsidRPr="00C56A58">
              <w:rPr>
                <w:rFonts w:ascii="Arial" w:hAnsi="Arial" w:cs="Arial"/>
                <w:color w:val="000000"/>
                <w:sz w:val="20"/>
                <w:szCs w:val="20"/>
              </w:rPr>
              <w:t>92</w:t>
            </w:r>
          </w:p>
        </w:tc>
      </w:tr>
      <w:tr w:rsidR="00B87C25" w:rsidRPr="00C56A58"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27824F84"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87</w:t>
            </w:r>
            <w:r w:rsidR="006B6DDC">
              <w:rPr>
                <w:rFonts w:ascii="Arial" w:hAnsi="Arial" w:cs="Arial"/>
                <w:color w:val="000000"/>
                <w:sz w:val="20"/>
                <w:szCs w:val="20"/>
              </w:rPr>
              <w:t>–</w:t>
            </w:r>
            <w:r w:rsidRPr="00C56A58">
              <w:rPr>
                <w:rFonts w:ascii="Arial" w:hAnsi="Arial" w:cs="Arial"/>
                <w:color w:val="000000"/>
                <w:sz w:val="20"/>
                <w:szCs w:val="20"/>
              </w:rPr>
              <w:t>89</w:t>
            </w:r>
          </w:p>
        </w:tc>
      </w:tr>
      <w:tr w:rsidR="00B87C25" w:rsidRPr="00C56A58"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4D3143C8"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83</w:t>
            </w:r>
            <w:r w:rsidR="006B6DDC">
              <w:rPr>
                <w:rFonts w:ascii="Arial" w:hAnsi="Arial" w:cs="Arial"/>
                <w:color w:val="000000"/>
                <w:sz w:val="20"/>
                <w:szCs w:val="20"/>
              </w:rPr>
              <w:t>–</w:t>
            </w:r>
            <w:r w:rsidRPr="00C56A58">
              <w:rPr>
                <w:rFonts w:ascii="Arial" w:hAnsi="Arial" w:cs="Arial"/>
                <w:color w:val="000000"/>
                <w:sz w:val="20"/>
                <w:szCs w:val="20"/>
              </w:rPr>
              <w:t>86</w:t>
            </w:r>
          </w:p>
        </w:tc>
      </w:tr>
      <w:tr w:rsidR="00B87C25" w:rsidRPr="00C56A58"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6023EC6"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82</w:t>
            </w:r>
            <w:r w:rsidR="006B6DDC">
              <w:rPr>
                <w:rFonts w:ascii="Arial" w:hAnsi="Arial" w:cs="Arial"/>
                <w:color w:val="000000"/>
                <w:sz w:val="20"/>
                <w:szCs w:val="20"/>
              </w:rPr>
              <w:t>–</w:t>
            </w:r>
            <w:r w:rsidRPr="00C56A58">
              <w:rPr>
                <w:rFonts w:ascii="Arial" w:hAnsi="Arial" w:cs="Arial"/>
                <w:color w:val="000000"/>
                <w:sz w:val="20"/>
                <w:szCs w:val="20"/>
              </w:rPr>
              <w:t>80</w:t>
            </w:r>
          </w:p>
        </w:tc>
      </w:tr>
      <w:tr w:rsidR="00B87C25" w:rsidRPr="00C56A58"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4F2F1A14"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77</w:t>
            </w:r>
            <w:r w:rsidR="006B6DDC">
              <w:rPr>
                <w:rFonts w:ascii="Arial" w:hAnsi="Arial" w:cs="Arial"/>
                <w:color w:val="000000"/>
                <w:sz w:val="20"/>
                <w:szCs w:val="20"/>
              </w:rPr>
              <w:t>–</w:t>
            </w:r>
            <w:r w:rsidRPr="00C56A58">
              <w:rPr>
                <w:rFonts w:ascii="Arial" w:hAnsi="Arial" w:cs="Arial"/>
                <w:color w:val="000000"/>
                <w:sz w:val="20"/>
                <w:szCs w:val="20"/>
              </w:rPr>
              <w:t>79</w:t>
            </w:r>
          </w:p>
        </w:tc>
      </w:tr>
      <w:tr w:rsidR="00B87C25" w:rsidRPr="00C56A58"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D085DAF"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73</w:t>
            </w:r>
            <w:r w:rsidR="006B6DDC">
              <w:rPr>
                <w:rFonts w:ascii="Arial" w:hAnsi="Arial" w:cs="Arial"/>
                <w:color w:val="000000"/>
                <w:sz w:val="20"/>
                <w:szCs w:val="20"/>
              </w:rPr>
              <w:t>–</w:t>
            </w:r>
            <w:r w:rsidRPr="00C56A58">
              <w:rPr>
                <w:rFonts w:ascii="Arial" w:hAnsi="Arial" w:cs="Arial"/>
                <w:color w:val="000000"/>
                <w:sz w:val="20"/>
                <w:szCs w:val="20"/>
              </w:rPr>
              <w:t>76</w:t>
            </w:r>
          </w:p>
        </w:tc>
      </w:tr>
      <w:tr w:rsidR="00B87C25" w:rsidRPr="00C56A58"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24FEFC69"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70</w:t>
            </w:r>
            <w:r w:rsidR="006B6DDC">
              <w:rPr>
                <w:rFonts w:ascii="Arial" w:hAnsi="Arial" w:cs="Arial"/>
                <w:color w:val="000000"/>
                <w:sz w:val="20"/>
                <w:szCs w:val="20"/>
              </w:rPr>
              <w:t>–</w:t>
            </w:r>
            <w:r w:rsidRPr="00C56A58">
              <w:rPr>
                <w:rFonts w:ascii="Arial" w:hAnsi="Arial" w:cs="Arial"/>
                <w:color w:val="000000"/>
                <w:sz w:val="20"/>
                <w:szCs w:val="20"/>
              </w:rPr>
              <w:t>72</w:t>
            </w:r>
          </w:p>
        </w:tc>
      </w:tr>
      <w:tr w:rsidR="00B87C25" w:rsidRPr="00C56A58"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652608F5"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67</w:t>
            </w:r>
            <w:r w:rsidR="006B6DDC">
              <w:rPr>
                <w:rFonts w:ascii="Arial" w:hAnsi="Arial" w:cs="Arial"/>
                <w:color w:val="000000"/>
                <w:sz w:val="20"/>
                <w:szCs w:val="20"/>
              </w:rPr>
              <w:t>–</w:t>
            </w:r>
            <w:r w:rsidRPr="00C56A58">
              <w:rPr>
                <w:rFonts w:ascii="Arial" w:hAnsi="Arial" w:cs="Arial"/>
                <w:color w:val="000000"/>
                <w:sz w:val="20"/>
                <w:szCs w:val="20"/>
              </w:rPr>
              <w:t>69</w:t>
            </w:r>
          </w:p>
        </w:tc>
      </w:tr>
      <w:tr w:rsidR="00B87C25" w:rsidRPr="00C56A58"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F327D69"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63</w:t>
            </w:r>
            <w:r w:rsidR="006B6DDC">
              <w:rPr>
                <w:rFonts w:ascii="Arial" w:hAnsi="Arial" w:cs="Arial"/>
                <w:color w:val="000000"/>
                <w:sz w:val="20"/>
                <w:szCs w:val="20"/>
              </w:rPr>
              <w:t>–</w:t>
            </w:r>
            <w:r w:rsidRPr="00C56A58">
              <w:rPr>
                <w:rFonts w:ascii="Arial" w:hAnsi="Arial" w:cs="Arial"/>
                <w:color w:val="000000"/>
                <w:sz w:val="20"/>
                <w:szCs w:val="20"/>
              </w:rPr>
              <w:t>66</w:t>
            </w:r>
          </w:p>
        </w:tc>
      </w:tr>
      <w:tr w:rsidR="00B87C25" w:rsidRPr="00C56A58"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4F022040"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60</w:t>
            </w:r>
            <w:r w:rsidR="006B6DDC">
              <w:rPr>
                <w:rFonts w:ascii="Arial" w:hAnsi="Arial" w:cs="Arial"/>
                <w:color w:val="000000"/>
                <w:sz w:val="20"/>
                <w:szCs w:val="20"/>
              </w:rPr>
              <w:t>–</w:t>
            </w:r>
            <w:r w:rsidRPr="00C56A58">
              <w:rPr>
                <w:rFonts w:ascii="Arial" w:hAnsi="Arial" w:cs="Arial"/>
                <w:color w:val="000000"/>
                <w:sz w:val="20"/>
                <w:szCs w:val="20"/>
              </w:rPr>
              <w:t>62</w:t>
            </w:r>
          </w:p>
        </w:tc>
      </w:tr>
      <w:tr w:rsidR="00B87C25" w:rsidRPr="00C56A58"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C56A58" w:rsidRDefault="00B87C25" w:rsidP="009A4BC1">
            <w:pPr>
              <w:pStyle w:val="NormalWeb"/>
              <w:rPr>
                <w:rFonts w:ascii="Arial" w:hAnsi="Arial" w:cs="Arial"/>
                <w:sz w:val="20"/>
                <w:szCs w:val="20"/>
              </w:rPr>
            </w:pPr>
            <w:r w:rsidRPr="00C56A58">
              <w:rPr>
                <w:rFonts w:ascii="Arial" w:hAnsi="Arial" w:cs="Arial"/>
                <w:color w:val="000000"/>
                <w:sz w:val="20"/>
                <w:szCs w:val="20"/>
              </w:rPr>
              <w:t>59</w:t>
            </w:r>
          </w:p>
        </w:tc>
      </w:tr>
    </w:tbl>
    <w:p w14:paraId="72E57BD0" w14:textId="77777777" w:rsidR="00B87C25" w:rsidRPr="00C56A58" w:rsidRDefault="00B87C25" w:rsidP="00B87C25">
      <w:pPr>
        <w:pStyle w:val="APACitation"/>
        <w:ind w:left="0" w:firstLine="0"/>
      </w:pPr>
    </w:p>
    <w:p w14:paraId="68CBBEF7" w14:textId="77777777" w:rsidR="00B87C25" w:rsidRPr="00C56A58" w:rsidRDefault="00B87C25" w:rsidP="002522B3">
      <w:pPr>
        <w:pStyle w:val="Heading1"/>
      </w:pPr>
    </w:p>
    <w:p w14:paraId="6B69F2DA" w14:textId="77777777" w:rsidR="00B87C25" w:rsidRPr="00C56A58" w:rsidRDefault="00B87C25" w:rsidP="002522B3">
      <w:pPr>
        <w:pStyle w:val="Heading1"/>
      </w:pPr>
    </w:p>
    <w:p w14:paraId="7C4F49F2" w14:textId="77777777" w:rsidR="00472CF6" w:rsidRPr="00C56A58" w:rsidRDefault="00472CF6" w:rsidP="002522B3">
      <w:pPr>
        <w:pStyle w:val="Heading1"/>
      </w:pPr>
    </w:p>
    <w:p w14:paraId="7F98B24F" w14:textId="77777777" w:rsidR="002522B3" w:rsidRPr="00C56A58" w:rsidRDefault="002522B3" w:rsidP="002522B3">
      <w:pPr>
        <w:rPr>
          <w:rFonts w:eastAsiaTheme="minorHAnsi" w:cs="Arial"/>
          <w:b/>
          <w:sz w:val="22"/>
          <w:szCs w:val="22"/>
        </w:rPr>
      </w:pPr>
    </w:p>
    <w:p w14:paraId="38A74CF6" w14:textId="77777777" w:rsidR="002522B3" w:rsidRPr="00C56A58" w:rsidRDefault="002522B3" w:rsidP="002522B3">
      <w:pPr>
        <w:rPr>
          <w:rFonts w:eastAsiaTheme="minorHAnsi" w:cs="Arial"/>
          <w:sz w:val="22"/>
          <w:szCs w:val="22"/>
        </w:rPr>
      </w:pPr>
    </w:p>
    <w:p w14:paraId="054042F3" w14:textId="77777777" w:rsidR="002522B3" w:rsidRPr="00C56A58" w:rsidRDefault="002522B3">
      <w:r w:rsidRPr="00C56A58">
        <w:br w:type="page"/>
      </w:r>
    </w:p>
    <w:p w14:paraId="0D5525FE" w14:textId="77777777" w:rsidR="002522B3" w:rsidRPr="00C56A58" w:rsidRDefault="4948C66D" w:rsidP="002522B3">
      <w:pPr>
        <w:pStyle w:val="Heading1"/>
      </w:pPr>
      <w:r w:rsidRPr="00C56A58">
        <w:lastRenderedPageBreak/>
        <w:t>Course Schedule</w:t>
      </w:r>
    </w:p>
    <w:p w14:paraId="169F4037" w14:textId="77777777" w:rsidR="002522B3" w:rsidRPr="00C56A58"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C56A58" w14:paraId="14AE16A6" w14:textId="77777777" w:rsidTr="4948C66D">
        <w:tc>
          <w:tcPr>
            <w:tcW w:w="1086" w:type="pct"/>
            <w:shd w:val="clear" w:color="auto" w:fill="BF2C37"/>
            <w:vAlign w:val="center"/>
          </w:tcPr>
          <w:p w14:paraId="766F47A2" w14:textId="77777777" w:rsidR="002522B3" w:rsidRPr="00C56A58" w:rsidRDefault="4948C66D" w:rsidP="4948C66D">
            <w:pPr>
              <w:tabs>
                <w:tab w:val="left" w:pos="0"/>
                <w:tab w:val="left" w:pos="3720"/>
              </w:tabs>
              <w:spacing w:before="40" w:after="40"/>
              <w:jc w:val="center"/>
              <w:outlineLvl w:val="0"/>
              <w:rPr>
                <w:rFonts w:eastAsia="Arial" w:cs="Arial"/>
                <w:b/>
                <w:bCs/>
                <w:color w:val="FFFFFF" w:themeColor="background1"/>
              </w:rPr>
            </w:pPr>
            <w:r w:rsidRPr="00C56A58">
              <w:rPr>
                <w:rFonts w:eastAsia="Arial" w:cs="Arial"/>
                <w:b/>
                <w:bCs/>
                <w:color w:val="FFFFFF" w:themeColor="background1"/>
              </w:rPr>
              <w:t>Week</w:t>
            </w:r>
          </w:p>
        </w:tc>
        <w:tc>
          <w:tcPr>
            <w:tcW w:w="1571" w:type="pct"/>
            <w:shd w:val="clear" w:color="auto" w:fill="BF2C37"/>
            <w:vAlign w:val="center"/>
          </w:tcPr>
          <w:p w14:paraId="261C00E6" w14:textId="77777777" w:rsidR="002522B3" w:rsidRPr="00C56A58" w:rsidRDefault="4948C66D" w:rsidP="4948C66D">
            <w:pPr>
              <w:tabs>
                <w:tab w:val="left" w:pos="0"/>
                <w:tab w:val="left" w:pos="3720"/>
              </w:tabs>
              <w:spacing w:before="40" w:after="40"/>
              <w:jc w:val="center"/>
              <w:outlineLvl w:val="0"/>
              <w:rPr>
                <w:rFonts w:eastAsia="Arial" w:cs="Arial"/>
                <w:b/>
                <w:bCs/>
                <w:color w:val="FFFFFF" w:themeColor="background1"/>
              </w:rPr>
            </w:pPr>
            <w:r w:rsidRPr="00C56A58">
              <w:rPr>
                <w:rFonts w:eastAsia="Arial" w:cs="Arial"/>
                <w:b/>
                <w:bCs/>
                <w:color w:val="FFFFFF" w:themeColor="background1"/>
              </w:rPr>
              <w:t>Start</w:t>
            </w:r>
          </w:p>
        </w:tc>
        <w:tc>
          <w:tcPr>
            <w:tcW w:w="2343" w:type="pct"/>
            <w:shd w:val="clear" w:color="auto" w:fill="BF2C37"/>
            <w:vAlign w:val="center"/>
          </w:tcPr>
          <w:p w14:paraId="1B5B3287" w14:textId="77777777" w:rsidR="002522B3" w:rsidRPr="00C56A58" w:rsidRDefault="4948C66D" w:rsidP="4948C66D">
            <w:pPr>
              <w:tabs>
                <w:tab w:val="left" w:pos="0"/>
                <w:tab w:val="left" w:pos="3720"/>
              </w:tabs>
              <w:spacing w:before="40" w:after="40"/>
              <w:jc w:val="center"/>
              <w:outlineLvl w:val="0"/>
              <w:rPr>
                <w:rFonts w:eastAsia="Arial" w:cs="Arial"/>
                <w:b/>
                <w:bCs/>
                <w:color w:val="FFFFFF" w:themeColor="background1"/>
              </w:rPr>
            </w:pPr>
            <w:r w:rsidRPr="00C56A58">
              <w:rPr>
                <w:rFonts w:eastAsia="Arial" w:cs="Arial"/>
                <w:b/>
                <w:bCs/>
                <w:color w:val="FFFFFF" w:themeColor="background1"/>
              </w:rPr>
              <w:t>End</w:t>
            </w:r>
          </w:p>
        </w:tc>
      </w:tr>
      <w:tr w:rsidR="002522B3" w:rsidRPr="00C56A58" w14:paraId="33BECE0E" w14:textId="77777777" w:rsidTr="4948C66D">
        <w:tc>
          <w:tcPr>
            <w:tcW w:w="1086" w:type="pct"/>
            <w:vAlign w:val="center"/>
          </w:tcPr>
          <w:p w14:paraId="75A79B38" w14:textId="77777777" w:rsidR="002522B3" w:rsidRPr="00C56A58" w:rsidRDefault="4948C66D" w:rsidP="4948C66D">
            <w:pPr>
              <w:tabs>
                <w:tab w:val="left" w:pos="0"/>
                <w:tab w:val="left" w:pos="3720"/>
              </w:tabs>
              <w:spacing w:before="40" w:after="40"/>
              <w:jc w:val="center"/>
              <w:outlineLvl w:val="0"/>
              <w:rPr>
                <w:rFonts w:eastAsia="Arial" w:cs="Arial"/>
                <w:color w:val="000000" w:themeColor="text1"/>
                <w:sz w:val="20"/>
                <w:szCs w:val="20"/>
              </w:rPr>
            </w:pPr>
            <w:r w:rsidRPr="00C56A58">
              <w:rPr>
                <w:rFonts w:eastAsia="Arial" w:cs="Arial"/>
                <w:color w:val="000000" w:themeColor="text1"/>
                <w:sz w:val="20"/>
                <w:szCs w:val="20"/>
              </w:rPr>
              <w:t>One</w:t>
            </w:r>
          </w:p>
        </w:tc>
        <w:tc>
          <w:tcPr>
            <w:tcW w:w="1571" w:type="pct"/>
            <w:vAlign w:val="center"/>
          </w:tcPr>
          <w:p w14:paraId="39FAA709" w14:textId="77777777" w:rsidR="002522B3" w:rsidRPr="00C56A58" w:rsidRDefault="4948C66D" w:rsidP="4948C66D">
            <w:pPr>
              <w:tabs>
                <w:tab w:val="left" w:pos="0"/>
                <w:tab w:val="left" w:pos="3720"/>
              </w:tabs>
              <w:spacing w:before="40" w:after="40"/>
              <w:jc w:val="center"/>
              <w:outlineLvl w:val="0"/>
              <w:rPr>
                <w:rFonts w:eastAsia="Arial" w:cs="Arial"/>
                <w:color w:val="000000" w:themeColor="text1"/>
                <w:sz w:val="20"/>
                <w:szCs w:val="20"/>
              </w:rPr>
            </w:pPr>
            <w:r w:rsidRPr="00C56A58">
              <w:rPr>
                <w:rFonts w:eastAsia="Arial" w:cs="Arial"/>
                <w:color w:val="000000" w:themeColor="text1"/>
                <w:sz w:val="20"/>
                <w:szCs w:val="20"/>
              </w:rPr>
              <w:t>&lt;insert start date&gt;</w:t>
            </w:r>
          </w:p>
        </w:tc>
        <w:tc>
          <w:tcPr>
            <w:tcW w:w="2343" w:type="pct"/>
            <w:vAlign w:val="center"/>
          </w:tcPr>
          <w:p w14:paraId="5FE6C921" w14:textId="77777777" w:rsidR="002522B3" w:rsidRPr="00C56A58" w:rsidRDefault="4948C66D" w:rsidP="4948C66D">
            <w:pPr>
              <w:tabs>
                <w:tab w:val="left" w:pos="0"/>
                <w:tab w:val="left" w:pos="3720"/>
              </w:tabs>
              <w:spacing w:before="40" w:after="40"/>
              <w:jc w:val="center"/>
              <w:outlineLvl w:val="0"/>
              <w:rPr>
                <w:rFonts w:eastAsia="Arial" w:cs="Arial"/>
                <w:color w:val="000000" w:themeColor="text1"/>
                <w:sz w:val="20"/>
                <w:szCs w:val="20"/>
              </w:rPr>
            </w:pPr>
            <w:r w:rsidRPr="00C56A58">
              <w:rPr>
                <w:rFonts w:eastAsia="Arial" w:cs="Arial"/>
                <w:color w:val="000000" w:themeColor="text1"/>
                <w:sz w:val="20"/>
                <w:szCs w:val="20"/>
              </w:rPr>
              <w:t>&lt;insert end date&gt;</w:t>
            </w:r>
          </w:p>
        </w:tc>
      </w:tr>
      <w:tr w:rsidR="002522B3" w:rsidRPr="00C56A58" w14:paraId="1462F720" w14:textId="77777777" w:rsidTr="4948C66D">
        <w:tc>
          <w:tcPr>
            <w:tcW w:w="1086" w:type="pct"/>
            <w:shd w:val="clear" w:color="auto" w:fill="D8D9DA"/>
            <w:vAlign w:val="center"/>
          </w:tcPr>
          <w:p w14:paraId="39F3CB79" w14:textId="77777777" w:rsidR="002522B3" w:rsidRPr="00C56A58" w:rsidRDefault="4948C66D" w:rsidP="4948C66D">
            <w:pPr>
              <w:tabs>
                <w:tab w:val="left" w:pos="0"/>
                <w:tab w:val="left" w:pos="3720"/>
              </w:tabs>
              <w:spacing w:before="40" w:after="40"/>
              <w:jc w:val="center"/>
              <w:outlineLvl w:val="0"/>
              <w:rPr>
                <w:rFonts w:eastAsia="Arial" w:cs="Arial"/>
                <w:color w:val="000000" w:themeColor="text1"/>
                <w:sz w:val="20"/>
                <w:szCs w:val="20"/>
              </w:rPr>
            </w:pPr>
            <w:r w:rsidRPr="00C56A58">
              <w:rPr>
                <w:rFonts w:eastAsia="Arial" w:cs="Arial"/>
                <w:color w:val="000000" w:themeColor="text1"/>
                <w:sz w:val="20"/>
                <w:szCs w:val="20"/>
              </w:rPr>
              <w:t>Two</w:t>
            </w:r>
          </w:p>
        </w:tc>
        <w:tc>
          <w:tcPr>
            <w:tcW w:w="1571" w:type="pct"/>
            <w:shd w:val="clear" w:color="auto" w:fill="D8D9DA"/>
            <w:vAlign w:val="center"/>
          </w:tcPr>
          <w:p w14:paraId="58D1B95F" w14:textId="77777777" w:rsidR="002522B3" w:rsidRPr="00C56A5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C56A5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56A58" w14:paraId="58BE417C" w14:textId="77777777" w:rsidTr="4948C66D">
        <w:tc>
          <w:tcPr>
            <w:tcW w:w="1086" w:type="pct"/>
            <w:vAlign w:val="center"/>
          </w:tcPr>
          <w:p w14:paraId="33AF4DBC" w14:textId="77777777" w:rsidR="002522B3" w:rsidRPr="00C56A58" w:rsidRDefault="4948C66D" w:rsidP="4948C66D">
            <w:pPr>
              <w:tabs>
                <w:tab w:val="left" w:pos="0"/>
                <w:tab w:val="left" w:pos="3720"/>
              </w:tabs>
              <w:spacing w:before="40" w:after="40"/>
              <w:jc w:val="center"/>
              <w:outlineLvl w:val="0"/>
              <w:rPr>
                <w:rFonts w:eastAsia="Arial" w:cs="Arial"/>
                <w:color w:val="000000" w:themeColor="text1"/>
                <w:sz w:val="20"/>
                <w:szCs w:val="20"/>
              </w:rPr>
            </w:pPr>
            <w:r w:rsidRPr="00C56A58">
              <w:rPr>
                <w:rFonts w:eastAsia="Arial" w:cs="Arial"/>
                <w:color w:val="000000" w:themeColor="text1"/>
                <w:sz w:val="20"/>
                <w:szCs w:val="20"/>
              </w:rPr>
              <w:t>Three</w:t>
            </w:r>
          </w:p>
        </w:tc>
        <w:tc>
          <w:tcPr>
            <w:tcW w:w="1571" w:type="pct"/>
            <w:vAlign w:val="center"/>
          </w:tcPr>
          <w:p w14:paraId="6745F2BC" w14:textId="77777777" w:rsidR="002522B3" w:rsidRPr="00C56A5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C56A5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56A58" w14:paraId="6B9FDE0E" w14:textId="77777777" w:rsidTr="4948C66D">
        <w:tc>
          <w:tcPr>
            <w:tcW w:w="1086" w:type="pct"/>
            <w:shd w:val="clear" w:color="auto" w:fill="D8D9DA"/>
            <w:vAlign w:val="center"/>
          </w:tcPr>
          <w:p w14:paraId="15E325AA" w14:textId="77777777" w:rsidR="002522B3" w:rsidRPr="00C56A58" w:rsidRDefault="4948C66D" w:rsidP="4948C66D">
            <w:pPr>
              <w:tabs>
                <w:tab w:val="left" w:pos="0"/>
                <w:tab w:val="left" w:pos="3720"/>
              </w:tabs>
              <w:spacing w:before="40" w:after="40"/>
              <w:jc w:val="center"/>
              <w:outlineLvl w:val="0"/>
              <w:rPr>
                <w:rFonts w:eastAsia="Arial" w:cs="Arial"/>
                <w:color w:val="000000" w:themeColor="text1"/>
                <w:sz w:val="20"/>
                <w:szCs w:val="20"/>
              </w:rPr>
            </w:pPr>
            <w:r w:rsidRPr="00C56A58">
              <w:rPr>
                <w:rFonts w:eastAsia="Arial" w:cs="Arial"/>
                <w:color w:val="000000" w:themeColor="text1"/>
                <w:sz w:val="20"/>
                <w:szCs w:val="20"/>
              </w:rPr>
              <w:t>Four</w:t>
            </w:r>
          </w:p>
        </w:tc>
        <w:tc>
          <w:tcPr>
            <w:tcW w:w="1571" w:type="pct"/>
            <w:shd w:val="clear" w:color="auto" w:fill="D8D9DA"/>
            <w:vAlign w:val="center"/>
          </w:tcPr>
          <w:p w14:paraId="4628B41D" w14:textId="77777777" w:rsidR="002522B3" w:rsidRPr="00C56A5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C56A5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C56A58" w14:paraId="6F354913" w14:textId="77777777" w:rsidTr="4948C66D">
        <w:tc>
          <w:tcPr>
            <w:tcW w:w="1086" w:type="pct"/>
            <w:vAlign w:val="center"/>
          </w:tcPr>
          <w:p w14:paraId="6F16ADFA" w14:textId="77777777" w:rsidR="002522B3" w:rsidRPr="00C56A58" w:rsidRDefault="4948C66D" w:rsidP="4948C66D">
            <w:pPr>
              <w:tabs>
                <w:tab w:val="left" w:pos="0"/>
                <w:tab w:val="left" w:pos="3720"/>
              </w:tabs>
              <w:spacing w:before="40" w:after="40"/>
              <w:jc w:val="center"/>
              <w:outlineLvl w:val="0"/>
              <w:rPr>
                <w:rFonts w:eastAsia="Arial" w:cs="Arial"/>
                <w:color w:val="000000" w:themeColor="text1"/>
                <w:sz w:val="20"/>
                <w:szCs w:val="20"/>
              </w:rPr>
            </w:pPr>
            <w:r w:rsidRPr="00C56A58">
              <w:rPr>
                <w:rFonts w:eastAsia="Arial" w:cs="Arial"/>
                <w:color w:val="000000" w:themeColor="text1"/>
                <w:sz w:val="20"/>
                <w:szCs w:val="20"/>
              </w:rPr>
              <w:t>Five</w:t>
            </w:r>
          </w:p>
        </w:tc>
        <w:tc>
          <w:tcPr>
            <w:tcW w:w="1571" w:type="pct"/>
            <w:vAlign w:val="center"/>
          </w:tcPr>
          <w:p w14:paraId="541D496E" w14:textId="77777777" w:rsidR="002522B3" w:rsidRPr="00C56A5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C56A5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C56A58" w:rsidRDefault="00704919" w:rsidP="002522B3">
      <w:pPr>
        <w:sectPr w:rsidR="00704919" w:rsidRPr="00C56A58"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C56A58" w:rsidRDefault="4948C66D" w:rsidP="4948C66D">
      <w:pPr>
        <w:pStyle w:val="Heading1"/>
        <w:rPr>
          <w:color w:val="9C2C2A" w:themeColor="accent1"/>
        </w:rPr>
      </w:pPr>
      <w:r w:rsidRPr="00C56A58">
        <w:lastRenderedPageBreak/>
        <w:t>Weekly Learning Modules</w:t>
      </w:r>
    </w:p>
    <w:p w14:paraId="104F606C" w14:textId="77777777" w:rsidR="008F09AD" w:rsidRPr="00C56A58"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C56A58"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2DA58D4" w:rsidR="002D44E9" w:rsidRPr="00C56A58" w:rsidRDefault="002D44E9" w:rsidP="4948C66D">
            <w:pPr>
              <w:tabs>
                <w:tab w:val="left" w:pos="0"/>
                <w:tab w:val="left" w:pos="3720"/>
              </w:tabs>
              <w:outlineLvl w:val="0"/>
              <w:rPr>
                <w:rFonts w:eastAsia="Arial" w:cs="Arial"/>
                <w:b/>
                <w:bCs/>
                <w:color w:val="FFFFFF" w:themeColor="background1"/>
                <w:sz w:val="22"/>
                <w:szCs w:val="22"/>
              </w:rPr>
            </w:pPr>
            <w:bookmarkStart w:id="4" w:name="weekone"/>
            <w:bookmarkStart w:id="5" w:name="_Toc358980894"/>
            <w:bookmarkEnd w:id="4"/>
            <w:r w:rsidRPr="00C56A58">
              <w:rPr>
                <w:b/>
                <w:bCs/>
                <w:color w:val="FFFFFF" w:themeColor="background1"/>
                <w:sz w:val="22"/>
                <w:szCs w:val="22"/>
              </w:rPr>
              <w:t xml:space="preserve">Week One: </w:t>
            </w:r>
            <w:bookmarkEnd w:id="5"/>
            <w:r w:rsidR="004F27FD">
              <w:rPr>
                <w:b/>
                <w:bCs/>
                <w:color w:val="FFFFFF" w:themeColor="background1"/>
                <w:sz w:val="22"/>
                <w:szCs w:val="22"/>
              </w:rPr>
              <w:t>Social Policies and Ideologies</w:t>
            </w:r>
          </w:p>
        </w:tc>
      </w:tr>
      <w:tr w:rsidR="00A534FA" w:rsidRPr="00C56A58" w14:paraId="499FACE4"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C56A58" w:rsidRDefault="4948C66D" w:rsidP="4948C66D">
            <w:pPr>
              <w:tabs>
                <w:tab w:val="left" w:pos="0"/>
                <w:tab w:val="left" w:pos="3720"/>
              </w:tabs>
              <w:outlineLvl w:val="0"/>
              <w:rPr>
                <w:rFonts w:eastAsia="Arial" w:cs="Arial"/>
                <w:b/>
                <w:bCs/>
                <w:i/>
                <w:iCs/>
              </w:rPr>
            </w:pPr>
            <w:r w:rsidRPr="00C56A58">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C56A58" w:rsidRDefault="4948C66D" w:rsidP="4948C66D">
            <w:pPr>
              <w:tabs>
                <w:tab w:val="left" w:pos="0"/>
                <w:tab w:val="left" w:pos="3720"/>
              </w:tabs>
              <w:outlineLvl w:val="0"/>
              <w:rPr>
                <w:rFonts w:eastAsia="Arial" w:cs="Arial"/>
              </w:rPr>
            </w:pPr>
            <w:r w:rsidRPr="00C56A58">
              <w:rPr>
                <w:rFonts w:eastAsia="Arial" w:cs="Arial"/>
                <w:b/>
                <w:bCs/>
                <w:i/>
                <w:iCs/>
              </w:rPr>
              <w:t>Alignment</w:t>
            </w:r>
          </w:p>
        </w:tc>
      </w:tr>
      <w:tr w:rsidR="007851A8" w:rsidRPr="00C56A58" w14:paraId="1F65067F" w14:textId="77777777" w:rsidTr="4948C66D">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3CD23571" w:rsidR="007851A8" w:rsidRPr="00C56A58" w:rsidRDefault="007851A8" w:rsidP="007851A8">
            <w:pPr>
              <w:pStyle w:val="ObjectiveBullet"/>
              <w:numPr>
                <w:ilvl w:val="1"/>
                <w:numId w:val="5"/>
              </w:numPr>
              <w:tabs>
                <w:tab w:val="clear" w:pos="0"/>
              </w:tabs>
            </w:pPr>
            <w:r w:rsidRPr="00C56A58">
              <w:t>Analyze social policy.</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4AA391A5" w:rsidR="007851A8" w:rsidRPr="00C56A58" w:rsidRDefault="007851A8" w:rsidP="007851A8">
            <w:pPr>
              <w:tabs>
                <w:tab w:val="left" w:pos="0"/>
                <w:tab w:val="left" w:pos="3720"/>
              </w:tabs>
              <w:outlineLvl w:val="0"/>
              <w:rPr>
                <w:rFonts w:cs="Arial"/>
                <w:szCs w:val="20"/>
              </w:rPr>
            </w:pPr>
            <w:r>
              <w:rPr>
                <w:rFonts w:cs="Arial"/>
                <w:szCs w:val="20"/>
              </w:rPr>
              <w:t>CLO1, CLO2</w:t>
            </w:r>
          </w:p>
        </w:tc>
      </w:tr>
      <w:tr w:rsidR="007851A8" w:rsidRPr="00C56A58" w14:paraId="2CE092EA" w14:textId="77777777" w:rsidTr="4948C66D">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51017C63" w:rsidR="007851A8" w:rsidRPr="00C56A58" w:rsidRDefault="007851A8" w:rsidP="007851A8">
            <w:pPr>
              <w:pStyle w:val="ObjectiveBullet"/>
              <w:numPr>
                <w:ilvl w:val="1"/>
                <w:numId w:val="5"/>
              </w:numPr>
            </w:pPr>
            <w:r w:rsidRPr="00C56A58">
              <w:t>Discuss how political ideology has been used to address social issues.</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00174488" w:rsidR="007851A8" w:rsidRPr="00C56A58" w:rsidRDefault="007851A8" w:rsidP="007851A8">
            <w:pPr>
              <w:tabs>
                <w:tab w:val="left" w:pos="0"/>
                <w:tab w:val="left" w:pos="3720"/>
              </w:tabs>
              <w:outlineLvl w:val="0"/>
              <w:rPr>
                <w:rFonts w:cs="Arial"/>
                <w:szCs w:val="20"/>
              </w:rPr>
            </w:pPr>
            <w:r>
              <w:rPr>
                <w:rFonts w:cs="Arial"/>
                <w:szCs w:val="20"/>
              </w:rPr>
              <w:t>CLO1, CLO2, CLO3</w:t>
            </w:r>
          </w:p>
        </w:tc>
      </w:tr>
      <w:tr w:rsidR="005B10FE" w:rsidRPr="00C56A58"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C56A58" w:rsidRDefault="4948C66D" w:rsidP="4948C66D">
            <w:pPr>
              <w:tabs>
                <w:tab w:val="left" w:pos="0"/>
                <w:tab w:val="left" w:pos="3720"/>
              </w:tabs>
              <w:outlineLvl w:val="0"/>
              <w:rPr>
                <w:rFonts w:eastAsia="Arial" w:cs="Arial"/>
                <w:i/>
                <w:iCs/>
              </w:rPr>
            </w:pPr>
            <w:r w:rsidRPr="00C56A58">
              <w:rPr>
                <w:rFonts w:eastAsia="Arial" w:cs="Arial"/>
                <w:b/>
                <w:bCs/>
                <w:i/>
                <w:iCs/>
                <w:sz w:val="22"/>
                <w:szCs w:val="22"/>
              </w:rPr>
              <w:t>Resources, Activities, and Preparation</w:t>
            </w:r>
          </w:p>
          <w:p w14:paraId="00DEDF5A" w14:textId="77777777" w:rsidR="0020635A" w:rsidRPr="00C56A58" w:rsidRDefault="4948C66D" w:rsidP="4948C66D">
            <w:pPr>
              <w:tabs>
                <w:tab w:val="left" w:pos="0"/>
                <w:tab w:val="left" w:pos="3720"/>
              </w:tabs>
              <w:outlineLvl w:val="0"/>
              <w:rPr>
                <w:rFonts w:eastAsia="Arial" w:cs="Arial"/>
                <w:b/>
                <w:bCs/>
                <w:i/>
                <w:iCs/>
              </w:rPr>
            </w:pPr>
            <w:r w:rsidRPr="00C56A58">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C56A58" w:rsidRDefault="4948C66D" w:rsidP="4948C66D">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C56A58" w:rsidRDefault="4948C66D" w:rsidP="4948C66D">
            <w:pPr>
              <w:tabs>
                <w:tab w:val="left" w:pos="0"/>
                <w:tab w:val="left" w:pos="3720"/>
              </w:tabs>
              <w:outlineLvl w:val="0"/>
              <w:rPr>
                <w:rFonts w:eastAsia="Arial" w:cs="Arial"/>
                <w:b/>
                <w:bCs/>
                <w:i/>
                <w:iCs/>
              </w:rPr>
            </w:pPr>
            <w:r w:rsidRPr="00C56A58">
              <w:rPr>
                <w:rFonts w:eastAsia="Arial" w:cs="Arial"/>
                <w:b/>
                <w:bCs/>
                <w:i/>
                <w:iCs/>
              </w:rPr>
              <w:t>AIE</w:t>
            </w:r>
          </w:p>
        </w:tc>
      </w:tr>
      <w:tr w:rsidR="00132272" w:rsidRPr="00C56A58" w14:paraId="0B5F8C15" w14:textId="77777777" w:rsidTr="4948C66D">
        <w:tc>
          <w:tcPr>
            <w:tcW w:w="10170" w:type="dxa"/>
            <w:tcMar>
              <w:top w:w="115" w:type="dxa"/>
              <w:left w:w="115" w:type="dxa"/>
              <w:bottom w:w="115" w:type="dxa"/>
              <w:right w:w="115" w:type="dxa"/>
            </w:tcMar>
          </w:tcPr>
          <w:p w14:paraId="6B6E4C03" w14:textId="77777777" w:rsidR="00132272" w:rsidRPr="00C56A58" w:rsidRDefault="4948C66D" w:rsidP="4948C66D">
            <w:pPr>
              <w:rPr>
                <w:rFonts w:eastAsia="Arial" w:cs="Arial"/>
              </w:rPr>
            </w:pPr>
            <w:r w:rsidRPr="00C56A58">
              <w:rPr>
                <w:rFonts w:eastAsia="Arial" w:cs="Arial"/>
                <w:b/>
                <w:bCs/>
              </w:rPr>
              <w:t>Weekly Participation and Discussion</w:t>
            </w:r>
          </w:p>
          <w:p w14:paraId="01670182" w14:textId="77777777" w:rsidR="002559E7" w:rsidRPr="00C56A58" w:rsidRDefault="002559E7" w:rsidP="002522B3">
            <w:pPr>
              <w:pStyle w:val="AssignmentsLevel1"/>
            </w:pPr>
          </w:p>
          <w:p w14:paraId="67B199C9" w14:textId="5CBAF621" w:rsidR="00132272" w:rsidRPr="00C56A58" w:rsidRDefault="4948C66D" w:rsidP="002522B3">
            <w:pPr>
              <w:pStyle w:val="AssignmentsLevel1"/>
            </w:pPr>
            <w:r w:rsidRPr="00C56A58">
              <w:t>The purpose of the weekly discussions is to provide you with a way to synthesize the concepts presented in this course. Each week, you will respond to the discussion questions with a substantive post that addresses all the prompts for the question by 11:59 p.m. EST of the listed due date. By the conclusion of each week, Sunday at 11:59 p.m. EST, you will make at least one substantive comment of 100</w:t>
            </w:r>
            <w:r w:rsidR="001C65A4">
              <w:t xml:space="preserve"> </w:t>
            </w:r>
            <w:r w:rsidRPr="00C56A58">
              <w:t>to 150</w:t>
            </w:r>
            <w:r w:rsidR="001C65A4">
              <w:t xml:space="preserve"> </w:t>
            </w:r>
            <w:r w:rsidRPr="00C56A58">
              <w:t xml:space="preserve">words to </w:t>
            </w:r>
            <w:r w:rsidR="001C65A4">
              <w:t>3</w:t>
            </w:r>
            <w:r w:rsidR="001C65A4" w:rsidRPr="00C56A58">
              <w:t xml:space="preserve"> </w:t>
            </w:r>
            <w:r w:rsidRPr="00C56A58">
              <w:t xml:space="preserve">of your classmates’ posts for each assigned discussion question. Your comments must further the discussion by following the RISE </w:t>
            </w:r>
            <w:r w:rsidR="001C65A4">
              <w:t>m</w:t>
            </w:r>
            <w:r w:rsidRPr="00C56A58">
              <w:t>odel for meaningful feedback. It is recommended that you check in periodically throughout the week to ensure that you are meeting the participation requirement.</w:t>
            </w:r>
          </w:p>
          <w:p w14:paraId="2365B1C1" w14:textId="77777777" w:rsidR="00132272" w:rsidRPr="00C56A58" w:rsidRDefault="00132272" w:rsidP="002522B3">
            <w:pPr>
              <w:pStyle w:val="AssignmentsLevel1"/>
            </w:pPr>
          </w:p>
          <w:p w14:paraId="0F60F01D" w14:textId="77777777" w:rsidR="00132272" w:rsidRPr="00C56A58" w:rsidRDefault="4948C66D" w:rsidP="4948C66D">
            <w:pPr>
              <w:rPr>
                <w:rFonts w:eastAsia="Arial" w:cs="Arial"/>
                <w:color w:val="0000FF"/>
                <w:u w:val="single"/>
              </w:rPr>
            </w:pPr>
            <w:r w:rsidRPr="00C56A58">
              <w:rPr>
                <w:b/>
                <w:bCs/>
              </w:rPr>
              <w:t>Review</w:t>
            </w:r>
            <w:r w:rsidRPr="00C56A58">
              <w:t xml:space="preserve"> the </w:t>
            </w:r>
            <w:hyperlink r:id="rId17">
              <w:r w:rsidRPr="00C56A58">
                <w:rPr>
                  <w:rStyle w:val="Hyperlink"/>
                </w:rPr>
                <w:t>RISE Model for Peer Feedback</w:t>
              </w:r>
            </w:hyperlink>
            <w:r w:rsidRPr="00C56A58">
              <w:rPr>
                <w:rFonts w:eastAsia="Arial" w:cs="Arial"/>
              </w:rPr>
              <w:t xml:space="preserve">. </w:t>
            </w:r>
          </w:p>
        </w:tc>
        <w:tc>
          <w:tcPr>
            <w:tcW w:w="1440" w:type="dxa"/>
            <w:tcBorders>
              <w:bottom w:val="single" w:sz="4" w:space="0" w:color="000000" w:themeColor="text1"/>
            </w:tcBorders>
          </w:tcPr>
          <w:p w14:paraId="14E84874" w14:textId="77777777" w:rsidR="00132272" w:rsidRPr="00C56A58"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C56A58" w:rsidRDefault="00132272" w:rsidP="00132272">
            <w:pPr>
              <w:rPr>
                <w:rFonts w:cs="Arial"/>
                <w:szCs w:val="20"/>
              </w:rPr>
            </w:pPr>
          </w:p>
        </w:tc>
      </w:tr>
    </w:tbl>
    <w:p w14:paraId="036AE46C" w14:textId="77777777" w:rsidR="009A4BC1" w:rsidRPr="00C56A58" w:rsidRDefault="009A4BC1">
      <w:r w:rsidRPr="00C56A5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C56A58" w14:paraId="27CAA472" w14:textId="77777777" w:rsidTr="4948C66D">
        <w:tc>
          <w:tcPr>
            <w:tcW w:w="10170" w:type="dxa"/>
            <w:gridSpan w:val="2"/>
            <w:tcMar>
              <w:top w:w="115" w:type="dxa"/>
              <w:left w:w="115" w:type="dxa"/>
              <w:bottom w:w="115" w:type="dxa"/>
              <w:right w:w="115" w:type="dxa"/>
            </w:tcMar>
          </w:tcPr>
          <w:p w14:paraId="4FADD86D" w14:textId="70BE78E1" w:rsidR="00AB01FF" w:rsidRPr="00C56A58" w:rsidRDefault="00D21B0D" w:rsidP="4948C66D">
            <w:pPr>
              <w:tabs>
                <w:tab w:val="left" w:pos="2329"/>
              </w:tabs>
              <w:rPr>
                <w:rFonts w:eastAsia="Arial" w:cs="Arial"/>
                <w:b/>
                <w:bCs/>
              </w:rPr>
            </w:pPr>
            <w:r w:rsidRPr="00C56A58">
              <w:rPr>
                <w:rFonts w:eastAsia="Arial" w:cs="Arial"/>
                <w:b/>
                <w:bCs/>
              </w:rPr>
              <w:lastRenderedPageBreak/>
              <w:t>Readings</w:t>
            </w:r>
          </w:p>
          <w:p w14:paraId="5B54BAFE" w14:textId="77777777" w:rsidR="00AB01FF" w:rsidRPr="00C56A58" w:rsidRDefault="00AB01FF" w:rsidP="002522B3">
            <w:pPr>
              <w:tabs>
                <w:tab w:val="left" w:pos="2329"/>
              </w:tabs>
              <w:rPr>
                <w:rFonts w:cs="Arial"/>
                <w:b/>
                <w:szCs w:val="20"/>
              </w:rPr>
            </w:pPr>
          </w:p>
          <w:p w14:paraId="543F6905" w14:textId="7F91FFE1" w:rsidR="00AB01FF" w:rsidRDefault="00D21B0D" w:rsidP="002522B3">
            <w:pPr>
              <w:pStyle w:val="AssignmentsLevel1"/>
            </w:pPr>
            <w:r w:rsidRPr="00C56A58">
              <w:rPr>
                <w:b/>
              </w:rPr>
              <w:t>Read</w:t>
            </w:r>
            <w:r w:rsidRPr="00C56A58">
              <w:t xml:space="preserve"> the following:</w:t>
            </w:r>
          </w:p>
          <w:p w14:paraId="1F12668F" w14:textId="77777777" w:rsidR="005E428B" w:rsidRPr="00C56A58" w:rsidRDefault="005E428B" w:rsidP="002522B3">
            <w:pPr>
              <w:pStyle w:val="AssignmentsLevel1"/>
            </w:pPr>
          </w:p>
          <w:p w14:paraId="7ED7DD9F" w14:textId="77777777" w:rsidR="00D21B0D" w:rsidRPr="00C56A58" w:rsidRDefault="00D21B0D" w:rsidP="002863B9">
            <w:pPr>
              <w:pStyle w:val="AssignmentsLevel2"/>
            </w:pPr>
            <w:r w:rsidRPr="00C56A58">
              <w:t xml:space="preserve">Ch. 2 of </w:t>
            </w:r>
            <w:r w:rsidRPr="00C56A58">
              <w:rPr>
                <w:i/>
              </w:rPr>
              <w:t>Social Policy and Social Change</w:t>
            </w:r>
          </w:p>
          <w:p w14:paraId="3A13B1C6" w14:textId="77777777" w:rsidR="00D21B0D" w:rsidRPr="00C56A58" w:rsidRDefault="00F86359" w:rsidP="002863B9">
            <w:pPr>
              <w:pStyle w:val="AssignmentsLevel2"/>
            </w:pPr>
            <w:hyperlink r:id="rId18" w:history="1">
              <w:r w:rsidR="00D21B0D" w:rsidRPr="00C56A58">
                <w:rPr>
                  <w:rStyle w:val="Hyperlink"/>
                </w:rPr>
                <w:t>Cruel and Unusual Punishment: The Shame of Three Strikes Laws</w:t>
              </w:r>
            </w:hyperlink>
          </w:p>
          <w:p w14:paraId="5C96839B" w14:textId="78CFB94C" w:rsidR="00D21B0D" w:rsidRPr="00C56A58" w:rsidRDefault="00F86359" w:rsidP="002863B9">
            <w:pPr>
              <w:pStyle w:val="AssignmentsLevel2"/>
            </w:pPr>
            <w:hyperlink r:id="rId19" w:history="1">
              <w:r w:rsidR="00D21B0D" w:rsidRPr="00C56A58">
                <w:rPr>
                  <w:rStyle w:val="Hyperlink"/>
                </w:rPr>
                <w:t>Half of the inmates shouldn’t be here, says Cook County sheriff</w:t>
              </w:r>
            </w:hyperlink>
          </w:p>
        </w:tc>
        <w:tc>
          <w:tcPr>
            <w:tcW w:w="1440" w:type="dxa"/>
            <w:tcBorders>
              <w:bottom w:val="single" w:sz="4" w:space="0" w:color="000000" w:themeColor="text1"/>
            </w:tcBorders>
          </w:tcPr>
          <w:p w14:paraId="1543A947" w14:textId="59017C2D" w:rsidR="00AB01FF" w:rsidRPr="00C56A58" w:rsidRDefault="00872455" w:rsidP="002522B3">
            <w:pPr>
              <w:rPr>
                <w:rFonts w:cs="Arial"/>
                <w:szCs w:val="20"/>
              </w:rPr>
            </w:pPr>
            <w:r>
              <w:rPr>
                <w:rFonts w:cs="Arial"/>
                <w:szCs w:val="20"/>
              </w:rPr>
              <w:t>1.1, 1.2</w:t>
            </w:r>
          </w:p>
        </w:tc>
        <w:tc>
          <w:tcPr>
            <w:tcW w:w="1440" w:type="dxa"/>
            <w:tcBorders>
              <w:bottom w:val="single" w:sz="4" w:space="0" w:color="000000" w:themeColor="text1"/>
            </w:tcBorders>
          </w:tcPr>
          <w:p w14:paraId="5FC1C5B5" w14:textId="77777777" w:rsidR="00AB01FF" w:rsidRPr="00C56A58" w:rsidRDefault="00AB01FF" w:rsidP="002522B3">
            <w:pPr>
              <w:rPr>
                <w:rFonts w:cs="Arial"/>
                <w:szCs w:val="20"/>
              </w:rPr>
            </w:pPr>
          </w:p>
        </w:tc>
      </w:tr>
      <w:tr w:rsidR="00D21B0D" w:rsidRPr="00C56A58" w14:paraId="3E4CB9F5" w14:textId="77777777" w:rsidTr="4948C66D">
        <w:tc>
          <w:tcPr>
            <w:tcW w:w="10170" w:type="dxa"/>
            <w:gridSpan w:val="2"/>
            <w:tcMar>
              <w:top w:w="115" w:type="dxa"/>
              <w:left w:w="115" w:type="dxa"/>
              <w:bottom w:w="115" w:type="dxa"/>
              <w:right w:w="115" w:type="dxa"/>
            </w:tcMar>
          </w:tcPr>
          <w:p w14:paraId="1F817A46" w14:textId="77777777" w:rsidR="00D21B0D" w:rsidRPr="00C56A58" w:rsidRDefault="00D21B0D" w:rsidP="4948C66D">
            <w:pPr>
              <w:tabs>
                <w:tab w:val="left" w:pos="2329"/>
              </w:tabs>
              <w:rPr>
                <w:rFonts w:eastAsia="Arial" w:cs="Arial"/>
                <w:b/>
                <w:bCs/>
              </w:rPr>
            </w:pPr>
            <w:r w:rsidRPr="00C56A58">
              <w:rPr>
                <w:rFonts w:eastAsia="Arial" w:cs="Arial"/>
                <w:b/>
                <w:bCs/>
              </w:rPr>
              <w:t>Video</w:t>
            </w:r>
          </w:p>
          <w:p w14:paraId="52552EEE" w14:textId="77777777" w:rsidR="00D21B0D" w:rsidRPr="00C56A58" w:rsidRDefault="00D21B0D" w:rsidP="4948C66D">
            <w:pPr>
              <w:tabs>
                <w:tab w:val="left" w:pos="2329"/>
              </w:tabs>
              <w:rPr>
                <w:rFonts w:eastAsia="Arial" w:cs="Arial"/>
                <w:b/>
                <w:bCs/>
              </w:rPr>
            </w:pPr>
          </w:p>
          <w:p w14:paraId="14722B1C" w14:textId="42301102" w:rsidR="00D21B0D" w:rsidRPr="00C56A58" w:rsidRDefault="00D21B0D" w:rsidP="4948C66D">
            <w:pPr>
              <w:tabs>
                <w:tab w:val="left" w:pos="2329"/>
              </w:tabs>
              <w:rPr>
                <w:rFonts w:eastAsia="Arial" w:cs="Arial"/>
                <w:bCs/>
              </w:rPr>
            </w:pPr>
            <w:r w:rsidRPr="00C56A58">
              <w:rPr>
                <w:rFonts w:eastAsia="Arial" w:cs="Arial"/>
                <w:b/>
                <w:bCs/>
              </w:rPr>
              <w:t>Watch</w:t>
            </w:r>
            <w:r w:rsidRPr="00C56A58">
              <w:rPr>
                <w:rFonts w:eastAsia="Arial" w:cs="Arial"/>
                <w:bCs/>
              </w:rPr>
              <w:t xml:space="preserve"> </w:t>
            </w:r>
            <w:hyperlink r:id="rId20" w:history="1">
              <w:r w:rsidRPr="00C56A58">
                <w:rPr>
                  <w:rStyle w:val="Hyperlink"/>
                  <w:rFonts w:eastAsia="Arial" w:cs="Arial"/>
                </w:rPr>
                <w:t>The Making of the ‘Three Strikes’ Laws</w:t>
              </w:r>
            </w:hyperlink>
            <w:r w:rsidRPr="00C56A58">
              <w:rPr>
                <w:rFonts w:eastAsia="Arial" w:cs="Arial"/>
                <w:bCs/>
              </w:rPr>
              <w:t xml:space="preserve"> (11:20).</w:t>
            </w:r>
          </w:p>
          <w:p w14:paraId="5BDD3A21" w14:textId="20C65956" w:rsidR="00D21B0D" w:rsidRPr="00C56A58" w:rsidRDefault="00FB4319" w:rsidP="4948C66D">
            <w:pPr>
              <w:tabs>
                <w:tab w:val="left" w:pos="2329"/>
              </w:tabs>
              <w:rPr>
                <w:rFonts w:eastAsia="Arial" w:cs="Arial"/>
                <w:bCs/>
              </w:rPr>
            </w:pPr>
            <w:r w:rsidRPr="00C56A58">
              <w:rPr>
                <w:rStyle w:val="Strong"/>
                <w:rFonts w:ascii="Helvetica" w:hAnsi="Helvetica" w:cs="Helvetica"/>
                <w:color w:val="111111"/>
                <w:bdr w:val="none" w:sz="0" w:space="0" w:color="auto" w:frame="1"/>
                <w:shd w:val="clear" w:color="auto" w:fill="FFFFFF"/>
              </w:rPr>
              <w:t>Post</w:t>
            </w:r>
            <w:r w:rsidRPr="00C56A58">
              <w:rPr>
                <w:rStyle w:val="apple-converted-space"/>
                <w:rFonts w:ascii="Helvetica" w:hAnsi="Helvetica" w:cs="Helvetica"/>
                <w:color w:val="111111"/>
                <w:shd w:val="clear" w:color="auto" w:fill="FFFFFF"/>
              </w:rPr>
              <w:t xml:space="preserve"> any questions, comments, or observations to share with the class in the General Q &amp; </w:t>
            </w:r>
            <w:r w:rsidR="00AF2341">
              <w:rPr>
                <w:rStyle w:val="apple-converted-space"/>
                <w:rFonts w:ascii="Helvetica" w:hAnsi="Helvetica" w:cs="Helvetica"/>
                <w:color w:val="111111"/>
                <w:shd w:val="clear" w:color="auto" w:fill="FFFFFF"/>
              </w:rPr>
              <w:t>A discussion forum</w:t>
            </w:r>
            <w:r w:rsidRPr="00C56A58">
              <w:rPr>
                <w:rStyle w:val="apple-converted-space"/>
                <w:rFonts w:ascii="Helvetica" w:hAnsi="Helvetica" w:cs="Helvetica"/>
                <w:color w:val="111111"/>
                <w:shd w:val="clear" w:color="auto" w:fill="FFFFFF"/>
              </w:rPr>
              <w:t>.</w:t>
            </w:r>
          </w:p>
        </w:tc>
        <w:tc>
          <w:tcPr>
            <w:tcW w:w="1440" w:type="dxa"/>
            <w:tcBorders>
              <w:bottom w:val="single" w:sz="4" w:space="0" w:color="000000" w:themeColor="text1"/>
            </w:tcBorders>
          </w:tcPr>
          <w:p w14:paraId="510BEA6A" w14:textId="0F66C9FC" w:rsidR="00D21B0D" w:rsidRPr="00C56A58" w:rsidRDefault="00872455" w:rsidP="002522B3">
            <w:pPr>
              <w:rPr>
                <w:rFonts w:cs="Arial"/>
                <w:szCs w:val="20"/>
              </w:rPr>
            </w:pPr>
            <w:r>
              <w:rPr>
                <w:rFonts w:cs="Arial"/>
                <w:szCs w:val="20"/>
              </w:rPr>
              <w:t>1.1, 1.2</w:t>
            </w:r>
          </w:p>
        </w:tc>
        <w:tc>
          <w:tcPr>
            <w:tcW w:w="1440" w:type="dxa"/>
            <w:tcBorders>
              <w:bottom w:val="single" w:sz="4" w:space="0" w:color="000000" w:themeColor="text1"/>
            </w:tcBorders>
          </w:tcPr>
          <w:p w14:paraId="512CC9F6" w14:textId="02FF95DC" w:rsidR="00D21B0D" w:rsidRPr="00C56A58" w:rsidRDefault="002863B9" w:rsidP="002522B3">
            <w:pPr>
              <w:rPr>
                <w:rFonts w:cs="Arial"/>
                <w:szCs w:val="20"/>
              </w:rPr>
            </w:pPr>
            <w:r w:rsidRPr="00C56A58">
              <w:rPr>
                <w:rFonts w:cs="Arial"/>
                <w:szCs w:val="20"/>
              </w:rPr>
              <w:t>Video = 1 hour</w:t>
            </w:r>
          </w:p>
        </w:tc>
      </w:tr>
      <w:tr w:rsidR="00E14F36" w:rsidRPr="00C56A58" w14:paraId="3295BC82" w14:textId="77777777" w:rsidTr="4948C66D">
        <w:tc>
          <w:tcPr>
            <w:tcW w:w="10170" w:type="dxa"/>
            <w:gridSpan w:val="2"/>
            <w:tcMar>
              <w:top w:w="115" w:type="dxa"/>
              <w:left w:w="115" w:type="dxa"/>
              <w:bottom w:w="115" w:type="dxa"/>
              <w:right w:w="115" w:type="dxa"/>
            </w:tcMar>
          </w:tcPr>
          <w:p w14:paraId="71C6D301" w14:textId="5380A559" w:rsidR="00E14F36" w:rsidRDefault="00E14F36" w:rsidP="4948C66D">
            <w:pPr>
              <w:tabs>
                <w:tab w:val="left" w:pos="2329"/>
              </w:tabs>
              <w:rPr>
                <w:rFonts w:eastAsia="Arial" w:cs="Arial"/>
                <w:b/>
                <w:bCs/>
              </w:rPr>
            </w:pPr>
            <w:r>
              <w:rPr>
                <w:rFonts w:eastAsia="Arial" w:cs="Arial"/>
                <w:b/>
                <w:bCs/>
              </w:rPr>
              <w:t>Website</w:t>
            </w:r>
            <w:r w:rsidR="00AF2341">
              <w:rPr>
                <w:rFonts w:eastAsia="Arial" w:cs="Arial"/>
                <w:b/>
                <w:bCs/>
              </w:rPr>
              <w:t>s</w:t>
            </w:r>
            <w:r>
              <w:rPr>
                <w:rFonts w:eastAsia="Arial" w:cs="Arial"/>
                <w:b/>
                <w:bCs/>
              </w:rPr>
              <w:t xml:space="preserve"> </w:t>
            </w:r>
          </w:p>
          <w:p w14:paraId="2BF34056" w14:textId="77777777" w:rsidR="00E14F36" w:rsidRDefault="00E14F36" w:rsidP="4948C66D">
            <w:pPr>
              <w:tabs>
                <w:tab w:val="left" w:pos="2329"/>
              </w:tabs>
              <w:rPr>
                <w:rFonts w:eastAsia="Arial" w:cs="Arial"/>
                <w:b/>
                <w:bCs/>
              </w:rPr>
            </w:pPr>
          </w:p>
          <w:p w14:paraId="557542E5" w14:textId="16AD7B50" w:rsidR="00E14F36" w:rsidRDefault="00AF2341" w:rsidP="4948C66D">
            <w:pPr>
              <w:tabs>
                <w:tab w:val="left" w:pos="2329"/>
              </w:tabs>
              <w:rPr>
                <w:rFonts w:eastAsia="Arial" w:cs="Arial"/>
                <w:bCs/>
              </w:rPr>
            </w:pPr>
            <w:r>
              <w:rPr>
                <w:rFonts w:eastAsia="Arial" w:cs="Arial"/>
                <w:b/>
                <w:bCs/>
              </w:rPr>
              <w:t xml:space="preserve">Review </w:t>
            </w:r>
            <w:r w:rsidRPr="00AF2341">
              <w:rPr>
                <w:rFonts w:eastAsia="Arial" w:cs="Arial"/>
                <w:bCs/>
              </w:rPr>
              <w:t>the following policy analysis resources in preparation for this week’s assignment:</w:t>
            </w:r>
          </w:p>
          <w:p w14:paraId="18607652" w14:textId="77777777" w:rsidR="005E428B" w:rsidRPr="00AF2341" w:rsidRDefault="005E428B" w:rsidP="4948C66D">
            <w:pPr>
              <w:tabs>
                <w:tab w:val="left" w:pos="2329"/>
              </w:tabs>
              <w:rPr>
                <w:rFonts w:eastAsia="Arial" w:cs="Arial"/>
                <w:bCs/>
              </w:rPr>
            </w:pPr>
          </w:p>
          <w:p w14:paraId="122AD35C" w14:textId="7728BED0" w:rsidR="00AF2341" w:rsidRPr="00AF2341" w:rsidRDefault="00F86359" w:rsidP="00AF2341">
            <w:pPr>
              <w:pStyle w:val="AssignmentsLevel2"/>
              <w:rPr>
                <w:rFonts w:eastAsia="Arial"/>
              </w:rPr>
            </w:pPr>
            <w:hyperlink r:id="rId21" w:history="1">
              <w:r w:rsidR="00AF2341" w:rsidRPr="00AF2341">
                <w:rPr>
                  <w:rStyle w:val="Hyperlink"/>
                  <w:rFonts w:eastAsia="Arial"/>
                </w:rPr>
                <w:t>Center for Law and Social Policy</w:t>
              </w:r>
            </w:hyperlink>
          </w:p>
          <w:p w14:paraId="4CD1B439" w14:textId="77777777" w:rsidR="00AF2341" w:rsidRPr="00AF2341" w:rsidRDefault="00F86359" w:rsidP="00AF2341">
            <w:pPr>
              <w:pStyle w:val="AssignmentsLevel2"/>
              <w:rPr>
                <w:rFonts w:eastAsia="Arial"/>
                <w:b/>
              </w:rPr>
            </w:pPr>
            <w:hyperlink r:id="rId22" w:history="1">
              <w:r w:rsidR="00AF2341" w:rsidRPr="00AF2341">
                <w:rPr>
                  <w:rStyle w:val="Hyperlink"/>
                  <w:rFonts w:eastAsia="Arial"/>
                </w:rPr>
                <w:t>United States Department of Health &amp; Human Services, Offices of Human Services Policy</w:t>
              </w:r>
            </w:hyperlink>
          </w:p>
          <w:p w14:paraId="1F75CB68" w14:textId="77777777" w:rsidR="00AF2341" w:rsidRDefault="00AF2341" w:rsidP="00AF2341">
            <w:pPr>
              <w:pStyle w:val="AssignmentsLevel2"/>
              <w:numPr>
                <w:ilvl w:val="0"/>
                <w:numId w:val="0"/>
              </w:numPr>
              <w:ind w:left="360" w:hanging="360"/>
              <w:rPr>
                <w:rFonts w:eastAsia="Arial"/>
              </w:rPr>
            </w:pPr>
          </w:p>
          <w:p w14:paraId="1C4CBE47" w14:textId="70E1D9D5" w:rsidR="00AF2341" w:rsidRPr="00C56A58" w:rsidRDefault="00AF2341" w:rsidP="00AF2341">
            <w:pPr>
              <w:pStyle w:val="AssignmentsLevel2"/>
              <w:numPr>
                <w:ilvl w:val="0"/>
                <w:numId w:val="0"/>
              </w:numPr>
              <w:ind w:left="360" w:hanging="360"/>
              <w:rPr>
                <w:rFonts w:eastAsia="Arial"/>
                <w:b/>
              </w:rPr>
            </w:pPr>
            <w:r w:rsidRPr="00C56A58">
              <w:rPr>
                <w:rStyle w:val="Strong"/>
                <w:rFonts w:ascii="Helvetica" w:hAnsi="Helvetica" w:cs="Helvetica"/>
                <w:color w:val="111111"/>
                <w:bdr w:val="none" w:sz="0" w:space="0" w:color="auto" w:frame="1"/>
                <w:shd w:val="clear" w:color="auto" w:fill="FFFFFF"/>
              </w:rPr>
              <w:t>Post</w:t>
            </w:r>
            <w:r w:rsidRPr="00C56A58">
              <w:rPr>
                <w:rStyle w:val="apple-converted-space"/>
                <w:rFonts w:ascii="Helvetica" w:hAnsi="Helvetica" w:cs="Helvetica"/>
                <w:color w:val="111111"/>
                <w:shd w:val="clear" w:color="auto" w:fill="FFFFFF"/>
              </w:rPr>
              <w:t xml:space="preserve"> any questions, comments, or observations to share with the class in the General Q &amp; </w:t>
            </w:r>
            <w:r>
              <w:rPr>
                <w:rStyle w:val="apple-converted-space"/>
                <w:rFonts w:ascii="Helvetica" w:hAnsi="Helvetica" w:cs="Helvetica"/>
                <w:color w:val="111111"/>
                <w:shd w:val="clear" w:color="auto" w:fill="FFFFFF"/>
              </w:rPr>
              <w:t>A discussion forum</w:t>
            </w:r>
            <w:r w:rsidRPr="00C56A58">
              <w:rPr>
                <w:rStyle w:val="apple-converted-space"/>
                <w:rFonts w:ascii="Helvetica" w:hAnsi="Helvetica" w:cs="Helvetica"/>
                <w:color w:val="111111"/>
                <w:shd w:val="clear" w:color="auto" w:fill="FFFFFF"/>
              </w:rPr>
              <w:t>.</w:t>
            </w:r>
          </w:p>
        </w:tc>
        <w:tc>
          <w:tcPr>
            <w:tcW w:w="1440" w:type="dxa"/>
            <w:tcBorders>
              <w:bottom w:val="single" w:sz="4" w:space="0" w:color="000000" w:themeColor="text1"/>
            </w:tcBorders>
          </w:tcPr>
          <w:p w14:paraId="472C673C" w14:textId="531F3369" w:rsidR="00E14F36" w:rsidRPr="00C56A58" w:rsidRDefault="00872455" w:rsidP="002522B3">
            <w:pPr>
              <w:rPr>
                <w:rFonts w:cs="Arial"/>
                <w:szCs w:val="20"/>
              </w:rPr>
            </w:pPr>
            <w:r>
              <w:rPr>
                <w:rFonts w:cs="Arial"/>
                <w:szCs w:val="20"/>
              </w:rPr>
              <w:t>1.1</w:t>
            </w:r>
          </w:p>
        </w:tc>
        <w:tc>
          <w:tcPr>
            <w:tcW w:w="1440" w:type="dxa"/>
            <w:tcBorders>
              <w:bottom w:val="single" w:sz="4" w:space="0" w:color="000000" w:themeColor="text1"/>
            </w:tcBorders>
          </w:tcPr>
          <w:p w14:paraId="0D81408B" w14:textId="410DB67C" w:rsidR="00E14F36" w:rsidRPr="00C56A58" w:rsidRDefault="00421DC0" w:rsidP="002522B3">
            <w:pPr>
              <w:rPr>
                <w:rFonts w:cs="Arial"/>
                <w:szCs w:val="20"/>
              </w:rPr>
            </w:pPr>
            <w:r>
              <w:rPr>
                <w:rFonts w:cs="Arial"/>
                <w:szCs w:val="20"/>
              </w:rPr>
              <w:t xml:space="preserve">Website review </w:t>
            </w:r>
            <w:r w:rsidR="00AF2341">
              <w:rPr>
                <w:rFonts w:cs="Arial"/>
                <w:szCs w:val="20"/>
              </w:rPr>
              <w:t>= 1 hour</w:t>
            </w:r>
          </w:p>
        </w:tc>
      </w:tr>
      <w:tr w:rsidR="001A2D3B" w:rsidRPr="00C56A58" w14:paraId="75D8BA2D" w14:textId="77777777" w:rsidTr="4948C66D">
        <w:tc>
          <w:tcPr>
            <w:tcW w:w="10170" w:type="dxa"/>
            <w:gridSpan w:val="2"/>
            <w:tcMar>
              <w:top w:w="115" w:type="dxa"/>
              <w:left w:w="115" w:type="dxa"/>
              <w:bottom w:w="115" w:type="dxa"/>
              <w:right w:w="115" w:type="dxa"/>
            </w:tcMar>
          </w:tcPr>
          <w:p w14:paraId="40FC0BC8" w14:textId="3A2A6857" w:rsidR="001A2D3B" w:rsidRPr="00240C2C" w:rsidRDefault="001A2D3B" w:rsidP="001A2D3B">
            <w:pPr>
              <w:tabs>
                <w:tab w:val="left" w:pos="2329"/>
              </w:tabs>
              <w:rPr>
                <w:b/>
                <w:bCs/>
              </w:rPr>
            </w:pPr>
            <w:bookmarkStart w:id="6" w:name="_Hlk500667314"/>
            <w:r w:rsidRPr="00240C2C">
              <w:rPr>
                <w:b/>
                <w:bCs/>
              </w:rPr>
              <w:t>Education Interview</w:t>
            </w:r>
            <w:r>
              <w:rPr>
                <w:b/>
                <w:bCs/>
              </w:rPr>
              <w:t>s</w:t>
            </w:r>
            <w:r w:rsidRPr="00240C2C">
              <w:rPr>
                <w:b/>
                <w:bCs/>
              </w:rPr>
              <w:t xml:space="preserve"> </w:t>
            </w:r>
            <w:r>
              <w:rPr>
                <w:b/>
                <w:bCs/>
              </w:rPr>
              <w:t>Summary Preparation</w:t>
            </w:r>
          </w:p>
          <w:p w14:paraId="205CCDFA" w14:textId="096512FB" w:rsidR="001A2D3B" w:rsidRDefault="001A2D3B" w:rsidP="001A2D3B">
            <w:pPr>
              <w:tabs>
                <w:tab w:val="left" w:pos="2329"/>
              </w:tabs>
              <w:rPr>
                <w:bCs/>
              </w:rPr>
            </w:pPr>
          </w:p>
          <w:p w14:paraId="55AEE2FA" w14:textId="0E10EAF1" w:rsidR="001A2D3B" w:rsidRPr="001A2D3B" w:rsidRDefault="001A2D3B" w:rsidP="001A2D3B">
            <w:pPr>
              <w:tabs>
                <w:tab w:val="left" w:pos="2329"/>
              </w:tabs>
              <w:rPr>
                <w:bCs/>
              </w:rPr>
            </w:pPr>
            <w:r w:rsidRPr="001A2D3B">
              <w:rPr>
                <w:bCs/>
              </w:rPr>
              <w:t>In week 5 you have an assignment where you will interview 2 people who are either students, teachers, or otherwise employed in education.  You will ask them to explain from their prospective on the two biggest issues currently in education and what they suggest can be done to correct these issues.  Then you will write a 250- to 400-word summary of your interview.</w:t>
            </w:r>
          </w:p>
          <w:p w14:paraId="3A11E203" w14:textId="2F95609D" w:rsidR="001A2D3B" w:rsidRPr="001A2D3B" w:rsidRDefault="001A2D3B" w:rsidP="001A2D3B">
            <w:pPr>
              <w:tabs>
                <w:tab w:val="left" w:pos="2329"/>
              </w:tabs>
              <w:rPr>
                <w:bCs/>
              </w:rPr>
            </w:pPr>
          </w:p>
          <w:p w14:paraId="47010382" w14:textId="4B0B1ED4" w:rsidR="001A2D3B" w:rsidRDefault="001A2D3B" w:rsidP="001A2D3B">
            <w:pPr>
              <w:tabs>
                <w:tab w:val="left" w:pos="2329"/>
              </w:tabs>
              <w:rPr>
                <w:rFonts w:eastAsia="Arial" w:cs="Arial"/>
                <w:b/>
                <w:bCs/>
              </w:rPr>
            </w:pPr>
            <w:r w:rsidRPr="001A2D3B">
              <w:rPr>
                <w:bCs/>
              </w:rPr>
              <w:t>In preparation for this assignment locate the two people you will interview and schedule those interviews before week 5.</w:t>
            </w:r>
          </w:p>
        </w:tc>
        <w:tc>
          <w:tcPr>
            <w:tcW w:w="1440" w:type="dxa"/>
            <w:tcBorders>
              <w:bottom w:val="single" w:sz="4" w:space="0" w:color="000000" w:themeColor="text1"/>
            </w:tcBorders>
          </w:tcPr>
          <w:p w14:paraId="0CF073A3" w14:textId="7669F5E4" w:rsidR="001A2D3B" w:rsidRDefault="001A2D3B" w:rsidP="001A2D3B">
            <w:pPr>
              <w:rPr>
                <w:rFonts w:cs="Arial"/>
                <w:szCs w:val="20"/>
              </w:rPr>
            </w:pPr>
            <w:r>
              <w:rPr>
                <w:rFonts w:cs="Arial"/>
                <w:szCs w:val="20"/>
              </w:rPr>
              <w:t>5.2</w:t>
            </w:r>
          </w:p>
        </w:tc>
        <w:tc>
          <w:tcPr>
            <w:tcW w:w="1440" w:type="dxa"/>
            <w:tcBorders>
              <w:bottom w:val="single" w:sz="4" w:space="0" w:color="000000" w:themeColor="text1"/>
            </w:tcBorders>
          </w:tcPr>
          <w:p w14:paraId="7F90ECC8" w14:textId="77777777" w:rsidR="001A2D3B" w:rsidRDefault="001A2D3B" w:rsidP="001A2D3B">
            <w:pPr>
              <w:rPr>
                <w:rFonts w:cs="Arial"/>
                <w:szCs w:val="20"/>
              </w:rPr>
            </w:pPr>
          </w:p>
        </w:tc>
      </w:tr>
      <w:bookmarkEnd w:id="6"/>
      <w:tr w:rsidR="001A2D3B" w:rsidRPr="00C56A58"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A2D3B" w:rsidRPr="00C56A58" w:rsidRDefault="001A2D3B" w:rsidP="001A2D3B">
            <w:pPr>
              <w:tabs>
                <w:tab w:val="left" w:pos="0"/>
                <w:tab w:val="left" w:pos="3720"/>
              </w:tabs>
              <w:outlineLvl w:val="0"/>
              <w:rPr>
                <w:rFonts w:eastAsia="Arial" w:cs="Arial"/>
                <w:i/>
                <w:iCs/>
              </w:rPr>
            </w:pPr>
            <w:r w:rsidRPr="00C56A58">
              <w:rPr>
                <w:rFonts w:eastAsia="Arial" w:cs="Arial"/>
                <w:b/>
                <w:bCs/>
                <w:i/>
                <w:iCs/>
                <w:sz w:val="22"/>
                <w:szCs w:val="22"/>
              </w:rPr>
              <w:t>Supplemental Resources and Activities</w:t>
            </w:r>
          </w:p>
          <w:p w14:paraId="4565DE45" w14:textId="77777777" w:rsidR="001A2D3B" w:rsidRPr="00C56A58" w:rsidRDefault="001A2D3B" w:rsidP="001A2D3B">
            <w:pPr>
              <w:tabs>
                <w:tab w:val="left" w:pos="0"/>
                <w:tab w:val="left" w:pos="3720"/>
              </w:tabs>
              <w:outlineLvl w:val="0"/>
              <w:rPr>
                <w:rFonts w:eastAsia="Arial" w:cs="Arial"/>
                <w:b/>
                <w:bCs/>
                <w:i/>
                <w:iCs/>
              </w:rPr>
            </w:pPr>
            <w:r w:rsidRPr="00C56A58">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A2D3B" w:rsidRPr="00C56A58" w:rsidRDefault="001A2D3B" w:rsidP="001A2D3B">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A2D3B" w:rsidRPr="00C56A58" w:rsidRDefault="001A2D3B" w:rsidP="001A2D3B">
            <w:pPr>
              <w:tabs>
                <w:tab w:val="left" w:pos="0"/>
                <w:tab w:val="left" w:pos="3720"/>
              </w:tabs>
              <w:outlineLvl w:val="0"/>
              <w:rPr>
                <w:rFonts w:eastAsia="Arial" w:cs="Arial"/>
                <w:b/>
                <w:bCs/>
                <w:i/>
                <w:iCs/>
              </w:rPr>
            </w:pPr>
            <w:r w:rsidRPr="00C56A58">
              <w:rPr>
                <w:rFonts w:eastAsia="Arial" w:cs="Arial"/>
                <w:b/>
                <w:bCs/>
                <w:i/>
                <w:iCs/>
              </w:rPr>
              <w:t>AIE</w:t>
            </w:r>
          </w:p>
        </w:tc>
      </w:tr>
      <w:tr w:rsidR="001A2D3B" w:rsidRPr="00C56A58"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A2D3B" w:rsidRPr="00C56A58" w:rsidRDefault="001A2D3B" w:rsidP="001A2D3B">
            <w:pPr>
              <w:rPr>
                <w:rFonts w:eastAsia="Arial" w:cs="Arial"/>
                <w:b/>
                <w:bCs/>
              </w:rPr>
            </w:pPr>
            <w:r w:rsidRPr="00C56A58">
              <w:rPr>
                <w:rFonts w:eastAsia="Arial" w:cs="Arial"/>
                <w:b/>
                <w:bCs/>
              </w:rPr>
              <w:t xml:space="preserve">Adobe Connect Live Discussion </w:t>
            </w:r>
          </w:p>
          <w:p w14:paraId="2090A05E" w14:textId="77777777" w:rsidR="001A2D3B" w:rsidRPr="00C56A58" w:rsidRDefault="001A2D3B" w:rsidP="001A2D3B">
            <w:pPr>
              <w:pStyle w:val="AssignmentsLevel1"/>
            </w:pPr>
          </w:p>
          <w:p w14:paraId="676501AD" w14:textId="77777777" w:rsidR="001A2D3B" w:rsidRPr="00C56A58" w:rsidRDefault="001A2D3B" w:rsidP="001A2D3B">
            <w:pPr>
              <w:pStyle w:val="AssignmentsLevel1"/>
            </w:pPr>
            <w:r w:rsidRPr="00C56A58">
              <w:rPr>
                <w:b/>
                <w:bCs/>
              </w:rPr>
              <w:t>Review</w:t>
            </w:r>
            <w:r w:rsidRPr="00C56A58">
              <w:t xml:space="preserve"> </w:t>
            </w:r>
            <w:hyperlink r:id="rId23">
              <w:r w:rsidRPr="00C56A58">
                <w:rPr>
                  <w:rStyle w:val="Hyperlink"/>
                </w:rPr>
                <w:t>Adobe Connect Resources</w:t>
              </w:r>
            </w:hyperlink>
            <w:r w:rsidRPr="00C56A58">
              <w:t xml:space="preserve">.  </w:t>
            </w:r>
          </w:p>
          <w:p w14:paraId="28FE2749" w14:textId="77777777" w:rsidR="001A2D3B" w:rsidRPr="00C56A58" w:rsidRDefault="001A2D3B" w:rsidP="001A2D3B">
            <w:pPr>
              <w:pStyle w:val="AssignmentsLevel1"/>
            </w:pPr>
          </w:p>
          <w:p w14:paraId="3935E267" w14:textId="0B81366B" w:rsidR="001A2D3B" w:rsidRPr="00C56A58" w:rsidRDefault="001A2D3B" w:rsidP="001A2D3B">
            <w:pPr>
              <w:pStyle w:val="AssignmentsLevel1"/>
            </w:pPr>
            <w:r w:rsidRPr="00C56A58">
              <w:rPr>
                <w:b/>
                <w:bCs/>
              </w:rPr>
              <w:lastRenderedPageBreak/>
              <w:t>Participate</w:t>
            </w:r>
            <w:r w:rsidRPr="00C56A58">
              <w:t xml:space="preserve"> in the scheduled live session with the course instructor. This session will provide an overview of the </w:t>
            </w:r>
            <w:r>
              <w:t>course</w:t>
            </w:r>
            <w:r w:rsidRPr="00C56A58">
              <w:t xml:space="preserve"> and discuss the major assignments in the course.</w:t>
            </w:r>
          </w:p>
          <w:p w14:paraId="633B5CD0" w14:textId="77777777" w:rsidR="001A2D3B" w:rsidRPr="00C56A58" w:rsidRDefault="001A2D3B" w:rsidP="001A2D3B">
            <w:pPr>
              <w:pStyle w:val="AssignmentsLevel1"/>
            </w:pPr>
          </w:p>
          <w:p w14:paraId="776477C4" w14:textId="77777777" w:rsidR="001A2D3B" w:rsidRPr="00C56A58" w:rsidRDefault="001A2D3B" w:rsidP="001A2D3B">
            <w:pPr>
              <w:pStyle w:val="AssignmentsLevel1"/>
            </w:pPr>
            <w:r w:rsidRPr="00C56A58">
              <w:rPr>
                <w:b/>
                <w:bCs/>
              </w:rPr>
              <w:t>Prepare</w:t>
            </w:r>
            <w:r w:rsidRPr="00C56A58">
              <w:t xml:space="preserve"> to ask questions concerning the content of the week and the course as a whole.</w:t>
            </w:r>
          </w:p>
          <w:p w14:paraId="6453A318" w14:textId="77777777" w:rsidR="001A2D3B" w:rsidRPr="00C56A58" w:rsidRDefault="001A2D3B" w:rsidP="001A2D3B">
            <w:pPr>
              <w:pStyle w:val="AssignmentsLevel1"/>
              <w:rPr>
                <w:b/>
                <w:bCs/>
              </w:rPr>
            </w:pPr>
            <w:r w:rsidRPr="00C56A58">
              <w:br/>
            </w:r>
            <w:r w:rsidRPr="00350BCF">
              <w:rPr>
                <w:i/>
              </w:rPr>
              <w:t>Note:</w:t>
            </w:r>
            <w:r w:rsidRPr="00C56A58">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1DAE9BCB" w:rsidR="001A2D3B" w:rsidRPr="00C56A58" w:rsidRDefault="001A2D3B" w:rsidP="001A2D3B">
            <w:pPr>
              <w:tabs>
                <w:tab w:val="left" w:pos="0"/>
                <w:tab w:val="left" w:pos="3720"/>
              </w:tabs>
              <w:outlineLvl w:val="0"/>
              <w:rPr>
                <w:rFonts w:cs="Arial"/>
                <w:szCs w:val="20"/>
              </w:rPr>
            </w:pPr>
            <w:r>
              <w:rPr>
                <w:rFonts w:cs="Arial"/>
                <w:szCs w:val="20"/>
              </w:rPr>
              <w:lastRenderedPageBreak/>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A2D3B" w:rsidRPr="00C56A58" w:rsidRDefault="001A2D3B" w:rsidP="001A2D3B">
            <w:pPr>
              <w:tabs>
                <w:tab w:val="left" w:pos="0"/>
                <w:tab w:val="left" w:pos="3720"/>
              </w:tabs>
              <w:outlineLvl w:val="0"/>
              <w:rPr>
                <w:rFonts w:eastAsia="Arial" w:cs="Arial"/>
              </w:rPr>
            </w:pPr>
            <w:r w:rsidRPr="00C56A58">
              <w:rPr>
                <w:rFonts w:eastAsia="Arial" w:cs="Arial"/>
              </w:rPr>
              <w:t xml:space="preserve">Live Discussion: lecture and </w:t>
            </w:r>
            <w:r w:rsidRPr="00C56A58">
              <w:rPr>
                <w:rFonts w:eastAsia="Arial" w:cs="Arial"/>
              </w:rPr>
              <w:lastRenderedPageBreak/>
              <w:t xml:space="preserve">discussion = </w:t>
            </w:r>
            <w:r w:rsidRPr="00C56A58">
              <w:rPr>
                <w:rFonts w:eastAsia="Arial" w:cs="Arial"/>
                <w:b/>
                <w:bCs/>
              </w:rPr>
              <w:t>1 hour</w:t>
            </w:r>
          </w:p>
          <w:p w14:paraId="2D034132" w14:textId="77777777" w:rsidR="001A2D3B" w:rsidRPr="00C56A58" w:rsidRDefault="001A2D3B" w:rsidP="001A2D3B">
            <w:pPr>
              <w:rPr>
                <w:rFonts w:cs="Arial"/>
                <w:szCs w:val="20"/>
              </w:rPr>
            </w:pPr>
          </w:p>
          <w:p w14:paraId="70E8DC59" w14:textId="77777777" w:rsidR="001A2D3B" w:rsidRPr="00C56A58" w:rsidRDefault="001A2D3B" w:rsidP="001A2D3B">
            <w:pPr>
              <w:rPr>
                <w:rFonts w:cs="Arial"/>
                <w:szCs w:val="20"/>
              </w:rPr>
            </w:pPr>
          </w:p>
          <w:p w14:paraId="305A4396" w14:textId="77777777" w:rsidR="001A2D3B" w:rsidRPr="00C56A58" w:rsidRDefault="001A2D3B" w:rsidP="001A2D3B">
            <w:pPr>
              <w:jc w:val="center"/>
              <w:rPr>
                <w:rFonts w:cs="Arial"/>
                <w:szCs w:val="20"/>
              </w:rPr>
            </w:pPr>
          </w:p>
        </w:tc>
      </w:tr>
      <w:tr w:rsidR="001A2D3B" w:rsidRPr="00C56A58"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A2D3B" w:rsidRPr="00C56A58" w:rsidRDefault="001A2D3B" w:rsidP="001A2D3B">
            <w:pPr>
              <w:tabs>
                <w:tab w:val="left" w:pos="0"/>
                <w:tab w:val="left" w:pos="3720"/>
              </w:tabs>
              <w:outlineLvl w:val="0"/>
              <w:rPr>
                <w:rFonts w:eastAsia="Arial" w:cs="Arial"/>
                <w:i/>
                <w:iCs/>
              </w:rPr>
            </w:pPr>
            <w:r w:rsidRPr="00C56A58">
              <w:rPr>
                <w:rFonts w:eastAsia="Arial" w:cs="Arial"/>
                <w:b/>
                <w:bCs/>
                <w:i/>
                <w:iCs/>
                <w:sz w:val="22"/>
                <w:szCs w:val="22"/>
              </w:rPr>
              <w:lastRenderedPageBreak/>
              <w:t>Graded Assignments</w:t>
            </w:r>
          </w:p>
          <w:p w14:paraId="33BA1DF8" w14:textId="77777777" w:rsidR="001A2D3B" w:rsidRPr="00C56A58" w:rsidRDefault="001A2D3B" w:rsidP="001A2D3B">
            <w:pPr>
              <w:tabs>
                <w:tab w:val="left" w:pos="0"/>
                <w:tab w:val="left" w:pos="3720"/>
              </w:tabs>
              <w:outlineLvl w:val="0"/>
              <w:rPr>
                <w:rFonts w:eastAsia="Arial" w:cs="Arial"/>
                <w:b/>
                <w:bCs/>
                <w:i/>
                <w:iCs/>
              </w:rPr>
            </w:pPr>
            <w:r w:rsidRPr="00C56A5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A2D3B" w:rsidRPr="00C56A58" w:rsidRDefault="001A2D3B" w:rsidP="001A2D3B">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A2D3B" w:rsidRPr="00C56A58" w:rsidRDefault="001A2D3B" w:rsidP="001A2D3B">
            <w:pPr>
              <w:rPr>
                <w:rFonts w:eastAsia="Arial" w:cs="Arial"/>
                <w:b/>
                <w:bCs/>
                <w:i/>
                <w:iCs/>
              </w:rPr>
            </w:pPr>
            <w:r w:rsidRPr="00C56A58">
              <w:rPr>
                <w:rFonts w:eastAsia="Arial" w:cs="Arial"/>
                <w:b/>
                <w:bCs/>
                <w:i/>
                <w:iCs/>
              </w:rPr>
              <w:t>AIE</w:t>
            </w:r>
          </w:p>
        </w:tc>
      </w:tr>
      <w:tr w:rsidR="001A2D3B" w:rsidRPr="00C56A58" w14:paraId="56C26F51" w14:textId="77777777" w:rsidTr="4948C66D">
        <w:tc>
          <w:tcPr>
            <w:tcW w:w="10170" w:type="dxa"/>
            <w:gridSpan w:val="2"/>
            <w:tcMar>
              <w:top w:w="115" w:type="dxa"/>
              <w:left w:w="115" w:type="dxa"/>
              <w:bottom w:w="115" w:type="dxa"/>
              <w:right w:w="115" w:type="dxa"/>
            </w:tcMar>
          </w:tcPr>
          <w:p w14:paraId="0EC7E681" w14:textId="461E88B1" w:rsidR="001A2D3B" w:rsidRPr="00C56A58" w:rsidRDefault="001A2D3B" w:rsidP="001A2D3B">
            <w:pPr>
              <w:tabs>
                <w:tab w:val="left" w:pos="2329"/>
              </w:tabs>
              <w:rPr>
                <w:b/>
                <w:bCs/>
              </w:rPr>
            </w:pPr>
            <w:r w:rsidRPr="00C56A58">
              <w:rPr>
                <w:b/>
                <w:bCs/>
              </w:rPr>
              <w:t xml:space="preserve">Discussion: </w:t>
            </w:r>
            <w:r>
              <w:rPr>
                <w:b/>
                <w:bCs/>
              </w:rPr>
              <w:t>Policies for Social Issues</w:t>
            </w:r>
            <w:r w:rsidRPr="00C56A58">
              <w:rPr>
                <w:b/>
                <w:bCs/>
              </w:rPr>
              <w:t xml:space="preserve"> </w:t>
            </w:r>
          </w:p>
          <w:p w14:paraId="25E28987" w14:textId="77777777" w:rsidR="001A2D3B" w:rsidRPr="00C56A58" w:rsidRDefault="001A2D3B" w:rsidP="001A2D3B">
            <w:pPr>
              <w:pStyle w:val="AssignmentsLevel1"/>
            </w:pPr>
          </w:p>
          <w:p w14:paraId="7EC2CF63" w14:textId="771165F5" w:rsidR="001A2D3B" w:rsidRPr="00C56A58" w:rsidRDefault="001A2D3B" w:rsidP="001A2D3B">
            <w:pPr>
              <w:pStyle w:val="AssignmentsLevel1"/>
            </w:pPr>
            <w:r w:rsidRPr="00C56A58">
              <w:rPr>
                <w:b/>
                <w:bCs/>
              </w:rPr>
              <w:t>Pos</w:t>
            </w:r>
            <w:r w:rsidRPr="00350BCF">
              <w:rPr>
                <w:b/>
              </w:rPr>
              <w:t>t</w:t>
            </w:r>
            <w:r w:rsidRPr="00C56A58">
              <w:t xml:space="preserve"> a clear and logical response in 150 to 200 words to the following, providing specific examples to support your answers</w:t>
            </w:r>
            <w:r>
              <w:t>:</w:t>
            </w:r>
          </w:p>
          <w:p w14:paraId="129B16E2" w14:textId="77777777" w:rsidR="001A2D3B" w:rsidRPr="00C56A58" w:rsidRDefault="001A2D3B" w:rsidP="001A2D3B">
            <w:pPr>
              <w:pStyle w:val="AssignmentsLevel1"/>
            </w:pPr>
          </w:p>
          <w:p w14:paraId="62C990C6" w14:textId="0C314EE2" w:rsidR="001A2D3B" w:rsidRPr="00C56A58" w:rsidRDefault="001A2D3B" w:rsidP="001A2D3B">
            <w:pPr>
              <w:pStyle w:val="AssignmentsLevel2"/>
            </w:pPr>
            <w:r w:rsidRPr="00C56A58">
              <w:t>The three strikes law is an example of a social policy that was created to address a social issue which did not go as planned. Identify ways the government attempted to correct the problem</w:t>
            </w:r>
            <w:r>
              <w:t>s the three strikes law created</w:t>
            </w:r>
            <w:r w:rsidRPr="00C56A58">
              <w:t xml:space="preserve">. Do you feel the instituted resolutions were effective?  </w:t>
            </w:r>
          </w:p>
          <w:p w14:paraId="69C3F05E" w14:textId="77777777" w:rsidR="001A2D3B" w:rsidRPr="00C56A58" w:rsidRDefault="001A2D3B" w:rsidP="001A2D3B">
            <w:pPr>
              <w:pStyle w:val="AssignmentsLevel1"/>
            </w:pPr>
          </w:p>
          <w:p w14:paraId="1CE92A54" w14:textId="5AABF6B6" w:rsidR="001A2D3B" w:rsidRPr="00C56A58" w:rsidRDefault="001A2D3B" w:rsidP="001A2D3B">
            <w:pPr>
              <w:pStyle w:val="AssignmentsLevel1"/>
            </w:pPr>
            <w:r w:rsidRPr="00C56A58">
              <w:rPr>
                <w:i/>
                <w:iCs/>
              </w:rPr>
              <w:t>Note</w:t>
            </w:r>
            <w:r>
              <w:t>:</w:t>
            </w:r>
            <w:r w:rsidRPr="00C56A58">
              <w:t xml:space="preserve"> Initial answers to the questions are due by 11:59 p.m. (Eastern time) on Thursday. </w:t>
            </w:r>
          </w:p>
          <w:p w14:paraId="3809ACBC" w14:textId="77777777" w:rsidR="001A2D3B" w:rsidRPr="00C56A58" w:rsidRDefault="001A2D3B" w:rsidP="001A2D3B">
            <w:pPr>
              <w:pStyle w:val="AssignmentsLevel1"/>
            </w:pPr>
          </w:p>
          <w:p w14:paraId="6634886E" w14:textId="1FC131FE" w:rsidR="001A2D3B" w:rsidRPr="00C56A58" w:rsidRDefault="001A2D3B" w:rsidP="001A2D3B">
            <w:pPr>
              <w:pStyle w:val="AssignmentsLevel1"/>
              <w:rPr>
                <w:b/>
                <w:bCs/>
              </w:rPr>
            </w:pPr>
            <w:r w:rsidRPr="00C56A58">
              <w:rPr>
                <w:b/>
                <w:bCs/>
              </w:rPr>
              <w:t xml:space="preserve">Respond </w:t>
            </w:r>
            <w:r w:rsidRPr="00C56A58">
              <w:t xml:space="preserve">to at least </w:t>
            </w:r>
            <w:r>
              <w:t>3</w:t>
            </w:r>
            <w:r w:rsidRPr="00C56A58">
              <w:rPr>
                <w:b/>
                <w:bCs/>
              </w:rPr>
              <w:t xml:space="preserve"> </w:t>
            </w:r>
            <w:r w:rsidRPr="00C56A58">
              <w:t xml:space="preserve">students in a manner that is thought provoking and </w:t>
            </w:r>
            <w:r>
              <w:t xml:space="preserve">that </w:t>
            </w:r>
            <w:r w:rsidRPr="00C56A58">
              <w:t>appropriately challenges or elevates the discussion. All responses must be posted by 11:59 p.m. (Eastern time) on Sunday.</w:t>
            </w:r>
          </w:p>
        </w:tc>
        <w:tc>
          <w:tcPr>
            <w:tcW w:w="1440" w:type="dxa"/>
          </w:tcPr>
          <w:p w14:paraId="0862BF87" w14:textId="05FAB140" w:rsidR="001A2D3B" w:rsidRPr="00C56A58" w:rsidRDefault="001A2D3B" w:rsidP="001A2D3B">
            <w:pPr>
              <w:tabs>
                <w:tab w:val="left" w:pos="2329"/>
              </w:tabs>
              <w:rPr>
                <w:rFonts w:cs="Arial"/>
                <w:szCs w:val="20"/>
              </w:rPr>
            </w:pPr>
            <w:r w:rsidRPr="00C56A58">
              <w:rPr>
                <w:rFonts w:cs="Arial"/>
                <w:szCs w:val="20"/>
              </w:rPr>
              <w:t>1.1</w:t>
            </w:r>
          </w:p>
        </w:tc>
        <w:tc>
          <w:tcPr>
            <w:tcW w:w="1440" w:type="dxa"/>
          </w:tcPr>
          <w:p w14:paraId="4F5A502B" w14:textId="77777777" w:rsidR="001A2D3B" w:rsidRPr="00C56A58" w:rsidRDefault="001A2D3B" w:rsidP="001A2D3B">
            <w:pPr>
              <w:tabs>
                <w:tab w:val="left" w:pos="2329"/>
              </w:tabs>
              <w:rPr>
                <w:rFonts w:eastAsia="Arial" w:cs="Arial"/>
              </w:rPr>
            </w:pPr>
            <w:r w:rsidRPr="00C56A58">
              <w:t xml:space="preserve">Discussion: one post and replies to three other posts = </w:t>
            </w:r>
            <w:r w:rsidRPr="00C56A58">
              <w:rPr>
                <w:b/>
                <w:bCs/>
              </w:rPr>
              <w:t xml:space="preserve">1 hour </w:t>
            </w:r>
          </w:p>
        </w:tc>
      </w:tr>
      <w:tr w:rsidR="001A2D3B" w:rsidRPr="00C56A58" w14:paraId="469749CC" w14:textId="77777777" w:rsidTr="007A1681">
        <w:tc>
          <w:tcPr>
            <w:tcW w:w="10170" w:type="dxa"/>
            <w:gridSpan w:val="2"/>
            <w:tcMar>
              <w:top w:w="115" w:type="dxa"/>
              <w:left w:w="115" w:type="dxa"/>
              <w:bottom w:w="115" w:type="dxa"/>
              <w:right w:w="115" w:type="dxa"/>
            </w:tcMar>
          </w:tcPr>
          <w:p w14:paraId="57CCF129" w14:textId="77777777" w:rsidR="001A2D3B" w:rsidRPr="00C56A58" w:rsidRDefault="001A2D3B" w:rsidP="001A2D3B">
            <w:pPr>
              <w:tabs>
                <w:tab w:val="left" w:pos="2329"/>
              </w:tabs>
              <w:rPr>
                <w:b/>
                <w:bCs/>
              </w:rPr>
            </w:pPr>
            <w:r w:rsidRPr="00C56A58">
              <w:rPr>
                <w:b/>
                <w:bCs/>
              </w:rPr>
              <w:t>Blog</w:t>
            </w:r>
            <w:r>
              <w:rPr>
                <w:b/>
                <w:bCs/>
              </w:rPr>
              <w:t>: Differentiating State and Federal Policy</w:t>
            </w:r>
          </w:p>
          <w:p w14:paraId="6C4C8E6E" w14:textId="77777777" w:rsidR="001A2D3B" w:rsidRDefault="001A2D3B" w:rsidP="001A2D3B">
            <w:pPr>
              <w:tabs>
                <w:tab w:val="left" w:pos="2329"/>
              </w:tabs>
              <w:rPr>
                <w:b/>
                <w:bCs/>
              </w:rPr>
            </w:pPr>
          </w:p>
          <w:p w14:paraId="5000F850" w14:textId="51A7AA73" w:rsidR="001A2D3B" w:rsidRPr="00C56A58" w:rsidRDefault="001A2D3B" w:rsidP="001A2D3B">
            <w:pPr>
              <w:pStyle w:val="AssignmentsLevel2"/>
              <w:numPr>
                <w:ilvl w:val="0"/>
                <w:numId w:val="0"/>
              </w:numPr>
            </w:pPr>
            <w:r w:rsidRPr="00C56A58">
              <w:rPr>
                <w:b/>
              </w:rPr>
              <w:t>Analyze</w:t>
            </w:r>
            <w:r w:rsidRPr="00C56A58">
              <w:t xml:space="preserve"> the federal social welfare policy designed to address an underlying social problem</w:t>
            </w:r>
            <w:r>
              <w:t>.</w:t>
            </w:r>
          </w:p>
          <w:p w14:paraId="5042F3B2" w14:textId="77777777" w:rsidR="001A2D3B" w:rsidRPr="00C56A58" w:rsidRDefault="001A2D3B" w:rsidP="001A2D3B">
            <w:pPr>
              <w:tabs>
                <w:tab w:val="left" w:pos="2329"/>
              </w:tabs>
              <w:rPr>
                <w:b/>
                <w:bCs/>
              </w:rPr>
            </w:pPr>
          </w:p>
          <w:p w14:paraId="338BDD50" w14:textId="77777777" w:rsidR="001A2D3B" w:rsidRPr="00C56A58" w:rsidRDefault="001A2D3B" w:rsidP="001A2D3B">
            <w:pPr>
              <w:tabs>
                <w:tab w:val="left" w:pos="2329"/>
              </w:tabs>
              <w:rPr>
                <w:bCs/>
              </w:rPr>
            </w:pPr>
            <w:r w:rsidRPr="00C56A58">
              <w:rPr>
                <w:b/>
                <w:bCs/>
              </w:rPr>
              <w:t>Use</w:t>
            </w:r>
            <w:r w:rsidRPr="00C56A58">
              <w:rPr>
                <w:bCs/>
              </w:rPr>
              <w:t xml:space="preserve"> </w:t>
            </w:r>
            <w:hyperlink r:id="rId24" w:history="1">
              <w:r w:rsidRPr="00C56A58">
                <w:rPr>
                  <w:rStyle w:val="Hyperlink"/>
                </w:rPr>
                <w:t>FindLaw</w:t>
              </w:r>
            </w:hyperlink>
            <w:r w:rsidRPr="00C56A58">
              <w:rPr>
                <w:bCs/>
              </w:rPr>
              <w:t xml:space="preserve"> to locate a social welfare policy enacted in one of the states designed to address the same underlying social problem</w:t>
            </w:r>
            <w:r>
              <w:rPr>
                <w:bCs/>
              </w:rPr>
              <w:t xml:space="preserve"> as the federal policy</w:t>
            </w:r>
            <w:r w:rsidRPr="00C56A58">
              <w:rPr>
                <w:bCs/>
              </w:rPr>
              <w:t xml:space="preserve">. </w:t>
            </w:r>
          </w:p>
          <w:p w14:paraId="17B62440" w14:textId="77777777" w:rsidR="001A2D3B" w:rsidRDefault="001A2D3B" w:rsidP="001A2D3B">
            <w:pPr>
              <w:tabs>
                <w:tab w:val="left" w:pos="2329"/>
              </w:tabs>
              <w:rPr>
                <w:b/>
                <w:bCs/>
              </w:rPr>
            </w:pPr>
          </w:p>
          <w:p w14:paraId="41996B17" w14:textId="1D09AB9E" w:rsidR="001A2D3B" w:rsidRPr="00C56A58" w:rsidRDefault="001A2D3B" w:rsidP="001A2D3B">
            <w:pPr>
              <w:tabs>
                <w:tab w:val="left" w:pos="2329"/>
              </w:tabs>
              <w:rPr>
                <w:b/>
                <w:bCs/>
              </w:rPr>
            </w:pPr>
            <w:r>
              <w:rPr>
                <w:b/>
                <w:bCs/>
              </w:rPr>
              <w:t xml:space="preserve">Write </w:t>
            </w:r>
            <w:r w:rsidRPr="00A01060">
              <w:rPr>
                <w:bCs/>
              </w:rPr>
              <w:t xml:space="preserve">a </w:t>
            </w:r>
            <w:r>
              <w:rPr>
                <w:bCs/>
              </w:rPr>
              <w:t>200- to 400</w:t>
            </w:r>
            <w:r w:rsidRPr="00A01060">
              <w:rPr>
                <w:bCs/>
              </w:rPr>
              <w:t>-word blog post addressing the follow</w:t>
            </w:r>
            <w:r>
              <w:rPr>
                <w:bCs/>
              </w:rPr>
              <w:t>ing prompt and question</w:t>
            </w:r>
            <w:r w:rsidRPr="00A01060">
              <w:rPr>
                <w:bCs/>
              </w:rPr>
              <w:t>:</w:t>
            </w:r>
          </w:p>
          <w:p w14:paraId="35AE21E8" w14:textId="77777777" w:rsidR="001A2D3B" w:rsidRPr="00C56A58" w:rsidRDefault="001A2D3B" w:rsidP="001A2D3B">
            <w:pPr>
              <w:tabs>
                <w:tab w:val="left" w:pos="2329"/>
              </w:tabs>
              <w:rPr>
                <w:b/>
                <w:bCs/>
              </w:rPr>
            </w:pPr>
          </w:p>
          <w:p w14:paraId="74577EDF" w14:textId="27DAD420" w:rsidR="001A2D3B" w:rsidRPr="00C56A58" w:rsidRDefault="001A2D3B" w:rsidP="001A2D3B">
            <w:pPr>
              <w:pStyle w:val="AssignmentsLevel2"/>
            </w:pPr>
            <w:r w:rsidRPr="00350BCF">
              <w:t>Compare</w:t>
            </w:r>
            <w:r w:rsidRPr="00C56A58">
              <w:t xml:space="preserve"> the federal policy with the state policy.</w:t>
            </w:r>
          </w:p>
          <w:p w14:paraId="5BAB16B0" w14:textId="110884E7" w:rsidR="001A2D3B" w:rsidRPr="00C56A58" w:rsidRDefault="001A2D3B" w:rsidP="001A2D3B">
            <w:pPr>
              <w:pStyle w:val="AssignmentsLevel2"/>
            </w:pPr>
            <w:r w:rsidRPr="00C56A58">
              <w:t xml:space="preserve">Is the policy analysis framework presented in </w:t>
            </w:r>
            <w:r>
              <w:t>Ch.</w:t>
            </w:r>
            <w:r w:rsidRPr="00C56A58">
              <w:t xml:space="preserve"> 2 of </w:t>
            </w:r>
            <w:r w:rsidRPr="00C56A58">
              <w:rPr>
                <w:i/>
              </w:rPr>
              <w:t>Social Policy and Social Change</w:t>
            </w:r>
            <w:r>
              <w:t xml:space="preserve"> </w:t>
            </w:r>
            <w:r w:rsidRPr="00C56A58">
              <w:t>helpful in analyzing these policies? Why or why not?</w:t>
            </w:r>
          </w:p>
          <w:p w14:paraId="4D924A82" w14:textId="77777777" w:rsidR="001A2D3B" w:rsidRPr="00C56A58" w:rsidRDefault="001A2D3B" w:rsidP="001A2D3B">
            <w:pPr>
              <w:tabs>
                <w:tab w:val="left" w:pos="2329"/>
              </w:tabs>
              <w:rPr>
                <w:bCs/>
              </w:rPr>
            </w:pPr>
          </w:p>
          <w:p w14:paraId="00413EA3" w14:textId="77777777" w:rsidR="001A2D3B" w:rsidRPr="00C56A58" w:rsidRDefault="001A2D3B" w:rsidP="001A2D3B">
            <w:pPr>
              <w:tabs>
                <w:tab w:val="left" w:pos="2329"/>
              </w:tabs>
              <w:rPr>
                <w:bCs/>
              </w:rPr>
            </w:pPr>
            <w:r w:rsidRPr="00C56A58">
              <w:rPr>
                <w:b/>
                <w:bCs/>
              </w:rPr>
              <w:t>Submit</w:t>
            </w:r>
            <w:r w:rsidRPr="00C56A58">
              <w:rPr>
                <w:bCs/>
              </w:rPr>
              <w:t xml:space="preserve"> your Blog by </w:t>
            </w:r>
            <w:r w:rsidRPr="00C56A58">
              <w:t>11:59 p.m. (Eastern time) on Sunday.</w:t>
            </w:r>
          </w:p>
        </w:tc>
        <w:tc>
          <w:tcPr>
            <w:tcW w:w="1440" w:type="dxa"/>
          </w:tcPr>
          <w:p w14:paraId="620CABC9" w14:textId="77777777" w:rsidR="001A2D3B" w:rsidRPr="00C56A58" w:rsidRDefault="001A2D3B" w:rsidP="001A2D3B">
            <w:pPr>
              <w:tabs>
                <w:tab w:val="left" w:pos="2329"/>
              </w:tabs>
              <w:rPr>
                <w:rFonts w:cs="Arial"/>
                <w:szCs w:val="20"/>
              </w:rPr>
            </w:pPr>
            <w:r w:rsidRPr="00C56A58">
              <w:rPr>
                <w:rFonts w:cs="Arial"/>
                <w:szCs w:val="20"/>
              </w:rPr>
              <w:t>1.1</w:t>
            </w:r>
          </w:p>
        </w:tc>
        <w:tc>
          <w:tcPr>
            <w:tcW w:w="1440" w:type="dxa"/>
          </w:tcPr>
          <w:p w14:paraId="1B271D2F" w14:textId="77777777" w:rsidR="001A2D3B" w:rsidRPr="00C56A58" w:rsidRDefault="001A2D3B" w:rsidP="001A2D3B">
            <w:pPr>
              <w:tabs>
                <w:tab w:val="left" w:pos="2329"/>
              </w:tabs>
            </w:pPr>
            <w:r w:rsidRPr="00C56A58">
              <w:t>Website review</w:t>
            </w:r>
            <w:r>
              <w:t xml:space="preserve"> and instructor feedback review</w:t>
            </w:r>
            <w:r w:rsidRPr="00C56A58">
              <w:t xml:space="preserve"> = </w:t>
            </w:r>
            <w:r>
              <w:t>1.5</w:t>
            </w:r>
            <w:r w:rsidRPr="00C56A58">
              <w:t xml:space="preserve"> hours</w:t>
            </w:r>
          </w:p>
        </w:tc>
      </w:tr>
      <w:tr w:rsidR="001A2D3B" w:rsidRPr="00C56A58" w14:paraId="0A7F601C" w14:textId="77777777" w:rsidTr="4948C66D">
        <w:tc>
          <w:tcPr>
            <w:tcW w:w="10170" w:type="dxa"/>
            <w:gridSpan w:val="2"/>
            <w:tcMar>
              <w:top w:w="115" w:type="dxa"/>
              <w:left w:w="115" w:type="dxa"/>
              <w:bottom w:w="115" w:type="dxa"/>
              <w:right w:w="115" w:type="dxa"/>
            </w:tcMar>
          </w:tcPr>
          <w:p w14:paraId="7D39BAE2" w14:textId="4AB7A035" w:rsidR="001A2D3B" w:rsidRPr="00C56A58" w:rsidRDefault="001A2D3B" w:rsidP="001A2D3B">
            <w:pPr>
              <w:tabs>
                <w:tab w:val="left" w:pos="2329"/>
              </w:tabs>
              <w:rPr>
                <w:b/>
                <w:bCs/>
              </w:rPr>
            </w:pPr>
            <w:r>
              <w:rPr>
                <w:b/>
                <w:bCs/>
              </w:rPr>
              <w:lastRenderedPageBreak/>
              <w:t>Political Ideologies Paper</w:t>
            </w:r>
          </w:p>
          <w:p w14:paraId="125484F7" w14:textId="77777777" w:rsidR="001A2D3B" w:rsidRPr="00C56A58" w:rsidRDefault="001A2D3B" w:rsidP="001A2D3B">
            <w:pPr>
              <w:pStyle w:val="AssignmentsLevel1"/>
            </w:pPr>
          </w:p>
          <w:p w14:paraId="17CAC123" w14:textId="0EDF4B04" w:rsidR="001A2D3B" w:rsidRPr="00C56A58" w:rsidRDefault="001A2D3B" w:rsidP="001A2D3B">
            <w:pPr>
              <w:pStyle w:val="AssignmentsLevel1"/>
              <w:rPr>
                <w:i/>
              </w:rPr>
            </w:pPr>
            <w:r w:rsidRPr="00C56A58">
              <w:rPr>
                <w:b/>
              </w:rPr>
              <w:t>Review</w:t>
            </w:r>
            <w:r w:rsidRPr="00C56A58">
              <w:t xml:space="preserve"> Table 2.1</w:t>
            </w:r>
            <w:r>
              <w:t>,</w:t>
            </w:r>
            <w:r w:rsidRPr="00C56A58">
              <w:t xml:space="preserve"> </w:t>
            </w:r>
            <w:r>
              <w:t>“</w:t>
            </w:r>
            <w:r w:rsidRPr="00C56A58">
              <w:t>Summaries of Political Ideologies in the United States and Views on Government, Social Policies, and the Market Economy</w:t>
            </w:r>
            <w:r>
              <w:t>,”</w:t>
            </w:r>
            <w:r w:rsidRPr="00C56A58">
              <w:t xml:space="preserve"> on p</w:t>
            </w:r>
            <w:r>
              <w:t>.</w:t>
            </w:r>
            <w:r w:rsidRPr="00C56A58">
              <w:t xml:space="preserve"> 21 of </w:t>
            </w:r>
            <w:r w:rsidRPr="00C56A58">
              <w:rPr>
                <w:i/>
              </w:rPr>
              <w:t>Social Policy and Social Change.</w:t>
            </w:r>
          </w:p>
          <w:p w14:paraId="2AC363CB" w14:textId="77777777" w:rsidR="001A2D3B" w:rsidRPr="00C56A58" w:rsidRDefault="001A2D3B" w:rsidP="001A2D3B">
            <w:pPr>
              <w:pStyle w:val="AssignmentsLevel1"/>
            </w:pPr>
          </w:p>
          <w:p w14:paraId="24D8279B" w14:textId="274D9BAA" w:rsidR="001A2D3B" w:rsidRPr="00C56A58" w:rsidRDefault="001A2D3B" w:rsidP="001A2D3B">
            <w:pPr>
              <w:pStyle w:val="AssignmentsLevel1"/>
            </w:pPr>
            <w:r>
              <w:rPr>
                <w:b/>
                <w:bCs/>
              </w:rPr>
              <w:t>Write</w:t>
            </w:r>
            <w:r w:rsidRPr="00C56A58">
              <w:t xml:space="preserve"> 500</w:t>
            </w:r>
            <w:r>
              <w:t xml:space="preserve"> to 700 </w:t>
            </w:r>
            <w:r w:rsidRPr="00C56A58">
              <w:t xml:space="preserve">words </w:t>
            </w:r>
            <w:r>
              <w:t>addressing t</w:t>
            </w:r>
            <w:r w:rsidRPr="00C56A58">
              <w:t>he following</w:t>
            </w:r>
            <w:r>
              <w:t>:</w:t>
            </w:r>
            <w:r w:rsidRPr="00C56A58">
              <w:t xml:space="preserve"> </w:t>
            </w:r>
          </w:p>
          <w:p w14:paraId="01329797" w14:textId="77777777" w:rsidR="001A2D3B" w:rsidRPr="00C56A58" w:rsidRDefault="001A2D3B" w:rsidP="001A2D3B">
            <w:pPr>
              <w:pStyle w:val="AssignmentsLevel1"/>
            </w:pPr>
          </w:p>
          <w:p w14:paraId="45A2A922" w14:textId="36C948ED" w:rsidR="001A2D3B" w:rsidRPr="00C56A58" w:rsidRDefault="001A2D3B" w:rsidP="001A2D3B">
            <w:pPr>
              <w:pStyle w:val="AssignmentsLevel2"/>
            </w:pPr>
            <w:r w:rsidRPr="00350BCF">
              <w:t>Identify</w:t>
            </w:r>
            <w:r w:rsidRPr="00C56A58">
              <w:t xml:space="preserve"> the political ideology that you align closest with</w:t>
            </w:r>
            <w:r>
              <w:t>,</w:t>
            </w:r>
            <w:r w:rsidRPr="00C56A58">
              <w:t xml:space="preserve"> and explain why.  </w:t>
            </w:r>
          </w:p>
          <w:p w14:paraId="5AD8C721" w14:textId="71BE6DCA" w:rsidR="001A2D3B" w:rsidRPr="00C56A58" w:rsidRDefault="001A2D3B" w:rsidP="001A2D3B">
            <w:pPr>
              <w:pStyle w:val="AssignmentsLevel2"/>
            </w:pPr>
            <w:r w:rsidRPr="00350BCF">
              <w:t>Provide</w:t>
            </w:r>
            <w:r w:rsidRPr="00C56A58">
              <w:t xml:space="preserve"> an example of how this ideological approach was successful in addressing a social issue in the past or present.  </w:t>
            </w:r>
          </w:p>
          <w:p w14:paraId="775F7771" w14:textId="77777777" w:rsidR="001A2D3B" w:rsidRPr="00C56A58" w:rsidRDefault="001A2D3B" w:rsidP="001A2D3B">
            <w:pPr>
              <w:pStyle w:val="AssignmentsLevel1"/>
            </w:pPr>
          </w:p>
          <w:p w14:paraId="33AE3ACA" w14:textId="40DE44B3" w:rsidR="001A2D3B" w:rsidRPr="00C56A58" w:rsidRDefault="00394BF9" w:rsidP="001A2D3B">
            <w:pPr>
              <w:pStyle w:val="AssignmentsLevel1"/>
            </w:pPr>
            <w:r w:rsidRPr="00C56A58">
              <w:rPr>
                <w:b/>
                <w:bCs/>
              </w:rPr>
              <w:t>Submit</w:t>
            </w:r>
            <w:r w:rsidRPr="00C56A58">
              <w:rPr>
                <w:bCs/>
              </w:rPr>
              <w:t xml:space="preserve"> your </w:t>
            </w:r>
            <w:r>
              <w:rPr>
                <w:bCs/>
              </w:rPr>
              <w:t>paper</w:t>
            </w:r>
            <w:r w:rsidRPr="00C56A58">
              <w:rPr>
                <w:bCs/>
              </w:rPr>
              <w:t xml:space="preserve"> by </w:t>
            </w:r>
            <w:r w:rsidRPr="00C56A58">
              <w:t>11:59 p.m. (Eastern time) on Sunday.</w:t>
            </w:r>
          </w:p>
        </w:tc>
        <w:tc>
          <w:tcPr>
            <w:tcW w:w="1440" w:type="dxa"/>
          </w:tcPr>
          <w:p w14:paraId="3E12248F" w14:textId="10159FD3" w:rsidR="001A2D3B" w:rsidRPr="00C56A58" w:rsidRDefault="001A2D3B" w:rsidP="001A2D3B">
            <w:pPr>
              <w:tabs>
                <w:tab w:val="left" w:pos="2329"/>
              </w:tabs>
              <w:rPr>
                <w:rFonts w:cs="Arial"/>
                <w:szCs w:val="20"/>
              </w:rPr>
            </w:pPr>
            <w:r w:rsidRPr="00C56A58">
              <w:rPr>
                <w:rFonts w:cs="Arial"/>
                <w:szCs w:val="20"/>
              </w:rPr>
              <w:t>1.2</w:t>
            </w:r>
          </w:p>
        </w:tc>
        <w:tc>
          <w:tcPr>
            <w:tcW w:w="1440" w:type="dxa"/>
          </w:tcPr>
          <w:p w14:paraId="59115F3C" w14:textId="792AE0E2" w:rsidR="001A2D3B" w:rsidRPr="00C56A58" w:rsidRDefault="001A2D3B" w:rsidP="001A2D3B">
            <w:pPr>
              <w:tabs>
                <w:tab w:val="left" w:pos="2329"/>
              </w:tabs>
              <w:rPr>
                <w:rFonts w:cs="Arial"/>
                <w:szCs w:val="20"/>
              </w:rPr>
            </w:pPr>
            <w:r>
              <w:t>Library research and instructor feedback review = 1.5 hours</w:t>
            </w:r>
          </w:p>
        </w:tc>
      </w:tr>
      <w:tr w:rsidR="001A2D3B" w:rsidRPr="00C56A58" w14:paraId="67EEFE8A" w14:textId="77777777" w:rsidTr="4948C66D">
        <w:tc>
          <w:tcPr>
            <w:tcW w:w="10170" w:type="dxa"/>
            <w:gridSpan w:val="2"/>
            <w:tcMar>
              <w:top w:w="115" w:type="dxa"/>
              <w:left w:w="115" w:type="dxa"/>
              <w:bottom w:w="115" w:type="dxa"/>
              <w:right w:w="115" w:type="dxa"/>
            </w:tcMar>
          </w:tcPr>
          <w:p w14:paraId="6873F5BA" w14:textId="65DCFC4B" w:rsidR="001A2D3B" w:rsidRPr="00C56A58" w:rsidRDefault="001A2D3B" w:rsidP="001A2D3B">
            <w:pPr>
              <w:tabs>
                <w:tab w:val="left" w:pos="2329"/>
              </w:tabs>
              <w:rPr>
                <w:rFonts w:eastAsia="Arial" w:cs="Arial"/>
                <w:b/>
                <w:bCs/>
              </w:rPr>
            </w:pPr>
            <w:r w:rsidRPr="00475763">
              <w:rPr>
                <w:rFonts w:eastAsia="Arial" w:cs="Arial"/>
                <w:b/>
                <w:bCs/>
              </w:rPr>
              <w:t xml:space="preserve">Social Policy Analysis and Advocacy Project </w:t>
            </w:r>
            <w:r>
              <w:rPr>
                <w:rFonts w:eastAsia="Arial" w:cs="Arial"/>
                <w:b/>
                <w:bCs/>
              </w:rPr>
              <w:t>Overview and Prep</w:t>
            </w:r>
            <w:r w:rsidRPr="00C56A58">
              <w:rPr>
                <w:rFonts w:eastAsia="Arial" w:cs="Arial"/>
                <w:b/>
                <w:bCs/>
              </w:rPr>
              <w:t>: Topic Selection</w:t>
            </w:r>
          </w:p>
          <w:p w14:paraId="08F0618F" w14:textId="43DFECA8" w:rsidR="001A2D3B" w:rsidRDefault="001A2D3B" w:rsidP="001A2D3B">
            <w:pPr>
              <w:tabs>
                <w:tab w:val="left" w:pos="2329"/>
              </w:tabs>
              <w:rPr>
                <w:rFonts w:eastAsia="Arial" w:cs="Arial"/>
                <w:b/>
                <w:bCs/>
              </w:rPr>
            </w:pPr>
          </w:p>
          <w:p w14:paraId="0086B95C" w14:textId="2B0CB24A" w:rsidR="001A2D3B" w:rsidRPr="00450FF6" w:rsidRDefault="001A2D3B" w:rsidP="001A2D3B">
            <w:pPr>
              <w:tabs>
                <w:tab w:val="left" w:pos="2329"/>
              </w:tabs>
              <w:rPr>
                <w:rFonts w:eastAsia="Arial" w:cs="Arial"/>
                <w:b/>
                <w:bCs/>
                <w:u w:val="single"/>
              </w:rPr>
            </w:pPr>
            <w:r w:rsidRPr="00450FF6">
              <w:rPr>
                <w:rFonts w:eastAsia="Arial" w:cs="Arial"/>
                <w:b/>
                <w:bCs/>
                <w:u w:val="single"/>
              </w:rPr>
              <w:t>Overview</w:t>
            </w:r>
          </w:p>
          <w:p w14:paraId="7C16F7AD" w14:textId="77777777" w:rsidR="001A2D3B" w:rsidRDefault="001A2D3B" w:rsidP="001A2D3B">
            <w:pPr>
              <w:tabs>
                <w:tab w:val="left" w:pos="2329"/>
              </w:tabs>
              <w:rPr>
                <w:rFonts w:eastAsia="Arial" w:cs="Arial"/>
                <w:bCs/>
              </w:rPr>
            </w:pPr>
          </w:p>
          <w:p w14:paraId="5EA690D6" w14:textId="324F86B5" w:rsidR="001A2D3B" w:rsidRDefault="001A2D3B" w:rsidP="001A2D3B">
            <w:pPr>
              <w:tabs>
                <w:tab w:val="left" w:pos="2329"/>
              </w:tabs>
              <w:rPr>
                <w:rFonts w:eastAsia="Arial" w:cs="Arial"/>
                <w:bCs/>
              </w:rPr>
            </w:pPr>
            <w:r w:rsidRPr="00C56A58">
              <w:rPr>
                <w:rFonts w:eastAsia="Arial" w:cs="Arial"/>
                <w:bCs/>
              </w:rPr>
              <w:t>Throughout this course, you will learn about different ways that social issues are addressed and examine the various avenues that are taken by the government and public sector to bring about awareness and change. For your final project, you will research and choose a social issue and develop a plan to tackle this issue to eventually bring about change</w:t>
            </w:r>
            <w:r>
              <w:rPr>
                <w:rFonts w:eastAsia="Arial" w:cs="Arial"/>
                <w:bCs/>
              </w:rPr>
              <w:t xml:space="preserve"> by creating</w:t>
            </w:r>
            <w:r w:rsidRPr="006A0F0C">
              <w:rPr>
                <w:rFonts w:eastAsia="Arial" w:cs="Arial"/>
                <w:bCs/>
              </w:rPr>
              <w:t xml:space="preserve"> a mock policy or program to fix the </w:t>
            </w:r>
            <w:r>
              <w:rPr>
                <w:rFonts w:eastAsia="Arial" w:cs="Arial"/>
                <w:bCs/>
              </w:rPr>
              <w:t>issue</w:t>
            </w:r>
            <w:r w:rsidRPr="006A0F0C">
              <w:rPr>
                <w:rFonts w:eastAsia="Arial" w:cs="Arial"/>
                <w:bCs/>
              </w:rPr>
              <w:t xml:space="preserve">.  </w:t>
            </w:r>
          </w:p>
          <w:p w14:paraId="62F46E5D" w14:textId="77777777" w:rsidR="001A2D3B" w:rsidRDefault="001A2D3B" w:rsidP="001A2D3B">
            <w:pPr>
              <w:tabs>
                <w:tab w:val="left" w:pos="2329"/>
              </w:tabs>
              <w:rPr>
                <w:rFonts w:eastAsia="Arial" w:cs="Arial"/>
                <w:bCs/>
              </w:rPr>
            </w:pPr>
          </w:p>
          <w:p w14:paraId="258E6479" w14:textId="6CDD1D0D" w:rsidR="001A2D3B" w:rsidRPr="00C56A58" w:rsidRDefault="001A2D3B" w:rsidP="001A2D3B">
            <w:pPr>
              <w:tabs>
                <w:tab w:val="left" w:pos="2329"/>
              </w:tabs>
              <w:rPr>
                <w:rFonts w:eastAsia="Arial" w:cs="Arial"/>
                <w:bCs/>
              </w:rPr>
            </w:pPr>
            <w:r w:rsidRPr="00C56A58">
              <w:rPr>
                <w:rFonts w:eastAsia="Arial" w:cs="Arial"/>
                <w:bCs/>
              </w:rPr>
              <w:t>Your project will include the issue of your choice, an outline of how you will bring about awareness</w:t>
            </w:r>
            <w:r>
              <w:rPr>
                <w:rFonts w:eastAsia="Arial" w:cs="Arial"/>
                <w:bCs/>
              </w:rPr>
              <w:t>;</w:t>
            </w:r>
            <w:r w:rsidRPr="00C56A58">
              <w:rPr>
                <w:rFonts w:eastAsia="Arial" w:cs="Arial"/>
                <w:bCs/>
              </w:rPr>
              <w:t xml:space="preserve"> the path you will take to institute a method of addressing the issue</w:t>
            </w:r>
            <w:r>
              <w:rPr>
                <w:rFonts w:eastAsia="Arial" w:cs="Arial"/>
                <w:bCs/>
              </w:rPr>
              <w:t>;</w:t>
            </w:r>
            <w:r w:rsidRPr="00C56A58">
              <w:rPr>
                <w:rFonts w:eastAsia="Arial" w:cs="Arial"/>
                <w:bCs/>
              </w:rPr>
              <w:t xml:space="preserve"> and your solution</w:t>
            </w:r>
            <w:r>
              <w:rPr>
                <w:rFonts w:eastAsia="Arial" w:cs="Arial"/>
                <w:bCs/>
              </w:rPr>
              <w:t>, mock policy,</w:t>
            </w:r>
            <w:r w:rsidRPr="00C56A58">
              <w:rPr>
                <w:rFonts w:eastAsia="Arial" w:cs="Arial"/>
                <w:bCs/>
              </w:rPr>
              <w:t xml:space="preserve"> or program that you will create to fix the </w:t>
            </w:r>
            <w:r>
              <w:rPr>
                <w:rFonts w:eastAsia="Arial" w:cs="Arial"/>
                <w:bCs/>
              </w:rPr>
              <w:t>issue.</w:t>
            </w:r>
          </w:p>
          <w:p w14:paraId="3762FAD9" w14:textId="77777777" w:rsidR="001A2D3B" w:rsidRPr="00C56A58" w:rsidRDefault="001A2D3B" w:rsidP="001A2D3B">
            <w:pPr>
              <w:tabs>
                <w:tab w:val="left" w:pos="2329"/>
              </w:tabs>
              <w:rPr>
                <w:rFonts w:eastAsia="Arial" w:cs="Arial"/>
                <w:bCs/>
              </w:rPr>
            </w:pPr>
          </w:p>
          <w:p w14:paraId="7487BD4B" w14:textId="7077C1BC" w:rsidR="001A2D3B" w:rsidRDefault="001A2D3B" w:rsidP="001A2D3B">
            <w:pPr>
              <w:tabs>
                <w:tab w:val="left" w:pos="2329"/>
              </w:tabs>
              <w:rPr>
                <w:rFonts w:eastAsia="Arial" w:cs="Arial"/>
                <w:bCs/>
              </w:rPr>
            </w:pPr>
            <w:r>
              <w:rPr>
                <w:rFonts w:eastAsia="Arial" w:cs="Arial"/>
                <w:bCs/>
              </w:rPr>
              <w:t>In t</w:t>
            </w:r>
            <w:r w:rsidRPr="00C56A58">
              <w:rPr>
                <w:rFonts w:eastAsia="Arial" w:cs="Arial"/>
                <w:bCs/>
              </w:rPr>
              <w:t xml:space="preserve">he final week of </w:t>
            </w:r>
            <w:r>
              <w:rPr>
                <w:rFonts w:eastAsia="Arial" w:cs="Arial"/>
                <w:bCs/>
              </w:rPr>
              <w:t>the course,</w:t>
            </w:r>
            <w:r w:rsidRPr="00C56A58">
              <w:rPr>
                <w:rFonts w:eastAsia="Arial" w:cs="Arial"/>
                <w:bCs/>
              </w:rPr>
              <w:t xml:space="preserve"> you will turn in a 7-</w:t>
            </w:r>
            <w:r>
              <w:rPr>
                <w:rFonts w:eastAsia="Arial" w:cs="Arial"/>
                <w:bCs/>
              </w:rPr>
              <w:t xml:space="preserve"> to </w:t>
            </w:r>
            <w:r w:rsidRPr="00C56A58">
              <w:rPr>
                <w:rFonts w:eastAsia="Arial" w:cs="Arial"/>
                <w:bCs/>
              </w:rPr>
              <w:t>10</w:t>
            </w:r>
            <w:r>
              <w:rPr>
                <w:rFonts w:eastAsia="Arial" w:cs="Arial"/>
                <w:bCs/>
              </w:rPr>
              <w:t>-</w:t>
            </w:r>
            <w:r w:rsidRPr="00C56A58">
              <w:rPr>
                <w:rFonts w:eastAsia="Arial" w:cs="Arial"/>
                <w:bCs/>
              </w:rPr>
              <w:t>slide presentation with audio narration or detailed speaker notes and a 500-</w:t>
            </w:r>
            <w:r>
              <w:rPr>
                <w:rFonts w:eastAsia="Arial" w:cs="Arial"/>
                <w:bCs/>
              </w:rPr>
              <w:t xml:space="preserve"> to 700-word</w:t>
            </w:r>
            <w:r w:rsidRPr="00C56A58">
              <w:rPr>
                <w:rFonts w:eastAsia="Arial" w:cs="Arial"/>
                <w:bCs/>
              </w:rPr>
              <w:t xml:space="preserve"> paper. You must have at least four </w:t>
            </w:r>
            <w:r>
              <w:rPr>
                <w:rFonts w:eastAsia="Arial" w:cs="Arial"/>
                <w:bCs/>
              </w:rPr>
              <w:t>references</w:t>
            </w:r>
            <w:r w:rsidRPr="00C56A58">
              <w:rPr>
                <w:rFonts w:eastAsia="Arial" w:cs="Arial"/>
                <w:bCs/>
              </w:rPr>
              <w:t>.</w:t>
            </w:r>
          </w:p>
          <w:p w14:paraId="08859FDC" w14:textId="0B34A1C1" w:rsidR="001A2D3B" w:rsidRDefault="001A2D3B" w:rsidP="001A2D3B">
            <w:pPr>
              <w:tabs>
                <w:tab w:val="left" w:pos="2329"/>
              </w:tabs>
              <w:rPr>
                <w:rFonts w:eastAsia="Arial" w:cs="Arial"/>
                <w:bCs/>
              </w:rPr>
            </w:pPr>
          </w:p>
          <w:p w14:paraId="7D2E32D7" w14:textId="3D503724" w:rsidR="001A2D3B" w:rsidRPr="00C56A58" w:rsidRDefault="001A2D3B" w:rsidP="001A2D3B">
            <w:pPr>
              <w:tabs>
                <w:tab w:val="left" w:pos="2329"/>
              </w:tabs>
              <w:rPr>
                <w:rFonts w:eastAsia="Arial" w:cs="Arial"/>
                <w:bCs/>
              </w:rPr>
            </w:pPr>
            <w:r>
              <w:rPr>
                <w:rFonts w:eastAsia="Arial" w:cs="Arial"/>
                <w:bCs/>
              </w:rPr>
              <w:t>During Weeks 1–4, you will work on a different section of the paper.</w:t>
            </w:r>
          </w:p>
          <w:p w14:paraId="55BC013A" w14:textId="5187CE06" w:rsidR="001A2D3B" w:rsidRDefault="001A2D3B" w:rsidP="001A2D3B">
            <w:pPr>
              <w:tabs>
                <w:tab w:val="left" w:pos="2329"/>
              </w:tabs>
              <w:rPr>
                <w:rFonts w:eastAsia="Arial" w:cs="Arial"/>
                <w:bCs/>
              </w:rPr>
            </w:pPr>
          </w:p>
          <w:p w14:paraId="19508E30" w14:textId="49604502" w:rsidR="001A2D3B" w:rsidRPr="00B12856" w:rsidRDefault="001A2D3B" w:rsidP="001A2D3B">
            <w:pPr>
              <w:tabs>
                <w:tab w:val="left" w:pos="2329"/>
              </w:tabs>
              <w:rPr>
                <w:rFonts w:eastAsia="Arial" w:cs="Arial"/>
                <w:bCs/>
              </w:rPr>
            </w:pPr>
            <w:r>
              <w:rPr>
                <w:rFonts w:eastAsia="Arial" w:cs="Arial"/>
                <w:bCs/>
              </w:rPr>
              <w:t>For your final project, you will create a social change action plan</w:t>
            </w:r>
            <w:r>
              <w:rPr>
                <w:rFonts w:eastAsia="Arial" w:cs="Arial"/>
                <w:bCs/>
                <w:i/>
              </w:rPr>
              <w:t xml:space="preserve"> </w:t>
            </w:r>
            <w:r>
              <w:rPr>
                <w:rFonts w:eastAsia="Arial" w:cs="Arial"/>
                <w:bCs/>
              </w:rPr>
              <w:t>that identifies a social issue and that recommends steps to bring awareness and change. You will submit two final deliverables:</w:t>
            </w:r>
          </w:p>
          <w:p w14:paraId="426B7E5C" w14:textId="77777777" w:rsidR="001A2D3B" w:rsidRDefault="001A2D3B" w:rsidP="001A2D3B">
            <w:pPr>
              <w:tabs>
                <w:tab w:val="left" w:pos="2329"/>
              </w:tabs>
              <w:rPr>
                <w:rFonts w:eastAsia="Arial" w:cs="Arial"/>
                <w:bCs/>
              </w:rPr>
            </w:pPr>
          </w:p>
          <w:p w14:paraId="30DB6EBB" w14:textId="4F0DA72A" w:rsidR="001A2D3B" w:rsidRDefault="001A2D3B" w:rsidP="001A2D3B">
            <w:pPr>
              <w:pStyle w:val="ListParagraph"/>
              <w:numPr>
                <w:ilvl w:val="0"/>
                <w:numId w:val="18"/>
              </w:numPr>
              <w:tabs>
                <w:tab w:val="left" w:pos="2329"/>
              </w:tabs>
              <w:rPr>
                <w:rFonts w:eastAsia="Arial" w:cs="Arial"/>
                <w:bCs/>
              </w:rPr>
            </w:pPr>
            <w:r w:rsidRPr="002C0EDA">
              <w:rPr>
                <w:rFonts w:eastAsia="Arial" w:cs="Arial"/>
                <w:b/>
                <w:bCs/>
              </w:rPr>
              <w:t>500- to 700-word Final Paper</w:t>
            </w:r>
            <w:r>
              <w:rPr>
                <w:rFonts w:eastAsia="Arial" w:cs="Arial"/>
                <w:b/>
                <w:bCs/>
              </w:rPr>
              <w:t xml:space="preserve"> (due in Week Five)</w:t>
            </w:r>
            <w:r w:rsidRPr="002C0EDA">
              <w:rPr>
                <w:rFonts w:eastAsia="Arial" w:cs="Arial"/>
                <w:b/>
                <w:bCs/>
              </w:rPr>
              <w:t>:</w:t>
            </w:r>
            <w:r>
              <w:rPr>
                <w:rFonts w:eastAsia="Arial" w:cs="Arial"/>
                <w:bCs/>
              </w:rPr>
              <w:t xml:space="preserve"> This paper will identify your selected issue, summarize your research, and detail your social change action plan.</w:t>
            </w:r>
          </w:p>
          <w:p w14:paraId="6D33D792" w14:textId="71D5534B" w:rsidR="001A2D3B" w:rsidRDefault="001A2D3B" w:rsidP="001A2D3B">
            <w:pPr>
              <w:pStyle w:val="ListParagraph"/>
              <w:numPr>
                <w:ilvl w:val="0"/>
                <w:numId w:val="18"/>
              </w:numPr>
              <w:tabs>
                <w:tab w:val="left" w:pos="2329"/>
              </w:tabs>
              <w:rPr>
                <w:rFonts w:eastAsia="Arial" w:cs="Arial"/>
                <w:bCs/>
              </w:rPr>
            </w:pPr>
            <w:r w:rsidRPr="002C0EDA">
              <w:rPr>
                <w:rFonts w:eastAsia="Arial" w:cs="Arial"/>
                <w:b/>
                <w:bCs/>
              </w:rPr>
              <w:t>7- to 10-slide Presentation</w:t>
            </w:r>
            <w:r>
              <w:rPr>
                <w:rFonts w:eastAsia="Arial" w:cs="Arial"/>
                <w:b/>
                <w:bCs/>
              </w:rPr>
              <w:t xml:space="preserve"> (due in Week Five)</w:t>
            </w:r>
            <w:r w:rsidRPr="002C0EDA">
              <w:rPr>
                <w:rFonts w:eastAsia="Arial" w:cs="Arial"/>
                <w:b/>
                <w:bCs/>
              </w:rPr>
              <w:t>:</w:t>
            </w:r>
            <w:r>
              <w:rPr>
                <w:rFonts w:eastAsia="Arial" w:cs="Arial"/>
                <w:bCs/>
              </w:rPr>
              <w:t xml:space="preserve"> Your presentation will summarize your social change action plan and include appropriate visuals.</w:t>
            </w:r>
          </w:p>
          <w:p w14:paraId="61F7AE5E" w14:textId="77777777" w:rsidR="001A2D3B" w:rsidRPr="00C56A58" w:rsidRDefault="001A2D3B" w:rsidP="001A2D3B">
            <w:pPr>
              <w:tabs>
                <w:tab w:val="left" w:pos="2329"/>
              </w:tabs>
              <w:rPr>
                <w:rFonts w:eastAsia="Arial" w:cs="Arial"/>
                <w:bCs/>
              </w:rPr>
            </w:pPr>
          </w:p>
          <w:p w14:paraId="5EFD6A34" w14:textId="6EBD3AAE" w:rsidR="001A2D3B" w:rsidRPr="00240C2C" w:rsidRDefault="001A2D3B" w:rsidP="001A2D3B">
            <w:pPr>
              <w:tabs>
                <w:tab w:val="left" w:pos="2329"/>
              </w:tabs>
              <w:rPr>
                <w:rFonts w:eastAsia="Arial" w:cs="Arial"/>
                <w:b/>
                <w:bCs/>
                <w:u w:val="single"/>
              </w:rPr>
            </w:pPr>
            <w:r w:rsidRPr="00240C2C">
              <w:rPr>
                <w:rFonts w:eastAsia="Arial" w:cs="Arial"/>
                <w:b/>
                <w:bCs/>
                <w:u w:val="single"/>
              </w:rPr>
              <w:lastRenderedPageBreak/>
              <w:t xml:space="preserve">Week One </w:t>
            </w:r>
            <w:r>
              <w:rPr>
                <w:rFonts w:eastAsia="Arial" w:cs="Arial"/>
                <w:b/>
                <w:bCs/>
                <w:u w:val="single"/>
              </w:rPr>
              <w:t>Instructions</w:t>
            </w:r>
          </w:p>
          <w:p w14:paraId="2E94D448" w14:textId="77777777" w:rsidR="001A2D3B" w:rsidRDefault="001A2D3B" w:rsidP="001A2D3B">
            <w:pPr>
              <w:tabs>
                <w:tab w:val="left" w:pos="2329"/>
              </w:tabs>
              <w:rPr>
                <w:rFonts w:eastAsia="Arial" w:cs="Arial"/>
                <w:bCs/>
              </w:rPr>
            </w:pPr>
          </w:p>
          <w:p w14:paraId="30917DEF" w14:textId="77777777" w:rsidR="001A2D3B" w:rsidRDefault="001A2D3B" w:rsidP="001A2D3B">
            <w:pPr>
              <w:tabs>
                <w:tab w:val="left" w:pos="2329"/>
              </w:tabs>
              <w:rPr>
                <w:rFonts w:eastAsia="Arial" w:cs="Arial"/>
                <w:bCs/>
              </w:rPr>
            </w:pPr>
            <w:r w:rsidRPr="00240C2C">
              <w:rPr>
                <w:rFonts w:eastAsia="Arial" w:cs="Arial"/>
                <w:b/>
                <w:bCs/>
              </w:rPr>
              <w:t xml:space="preserve">Research </w:t>
            </w:r>
            <w:r w:rsidRPr="00350BCF">
              <w:rPr>
                <w:rFonts w:eastAsia="Arial" w:cs="Arial"/>
                <w:bCs/>
              </w:rPr>
              <w:t>and</w:t>
            </w:r>
            <w:r w:rsidRPr="00240C2C">
              <w:rPr>
                <w:rFonts w:eastAsia="Arial" w:cs="Arial"/>
                <w:b/>
                <w:bCs/>
              </w:rPr>
              <w:t xml:space="preserve"> choose</w:t>
            </w:r>
            <w:r w:rsidRPr="00C56A58">
              <w:rPr>
                <w:rFonts w:eastAsia="Arial" w:cs="Arial"/>
                <w:bCs/>
              </w:rPr>
              <w:t xml:space="preserve"> a social issue you would like to address for this project.  </w:t>
            </w:r>
          </w:p>
          <w:p w14:paraId="0FF33EFA" w14:textId="564C9248" w:rsidR="001A2D3B" w:rsidRDefault="001A2D3B" w:rsidP="001A2D3B">
            <w:pPr>
              <w:tabs>
                <w:tab w:val="left" w:pos="2329"/>
              </w:tabs>
              <w:rPr>
                <w:rFonts w:eastAsia="Arial" w:cs="Arial"/>
                <w:bCs/>
              </w:rPr>
            </w:pPr>
            <w:r w:rsidRPr="00240C2C">
              <w:rPr>
                <w:rFonts w:eastAsia="Arial" w:cs="Arial"/>
                <w:b/>
                <w:bCs/>
              </w:rPr>
              <w:t>Select</w:t>
            </w:r>
            <w:r>
              <w:rPr>
                <w:rFonts w:eastAsia="Arial" w:cs="Arial"/>
                <w:bCs/>
              </w:rPr>
              <w:t xml:space="preserve"> your topic by posting the issue you would like to cover to the Topic Selection discussion forum.</w:t>
            </w:r>
          </w:p>
          <w:p w14:paraId="66976C20" w14:textId="77777777" w:rsidR="001A2D3B" w:rsidRDefault="001A2D3B" w:rsidP="001A2D3B">
            <w:pPr>
              <w:tabs>
                <w:tab w:val="left" w:pos="2329"/>
              </w:tabs>
              <w:rPr>
                <w:i/>
              </w:rPr>
            </w:pPr>
          </w:p>
          <w:p w14:paraId="1CFD1FB7" w14:textId="5294B603" w:rsidR="001A2D3B" w:rsidRDefault="001A2D3B" w:rsidP="001A2D3B">
            <w:pPr>
              <w:tabs>
                <w:tab w:val="left" w:pos="2329"/>
              </w:tabs>
            </w:pPr>
            <w:r w:rsidRPr="00240C2C">
              <w:rPr>
                <w:i/>
              </w:rPr>
              <w:t>Note</w:t>
            </w:r>
            <w:r>
              <w:t xml:space="preserve">: </w:t>
            </w:r>
            <w:r w:rsidRPr="00C56A58">
              <w:t xml:space="preserve">Topic selection is on a first-come-first-served basis. </w:t>
            </w:r>
          </w:p>
          <w:p w14:paraId="782D750C" w14:textId="77777777" w:rsidR="001A2D3B" w:rsidRDefault="001A2D3B" w:rsidP="001A2D3B">
            <w:pPr>
              <w:tabs>
                <w:tab w:val="left" w:pos="2329"/>
              </w:tabs>
            </w:pPr>
          </w:p>
          <w:p w14:paraId="03DD4304" w14:textId="356DD05A" w:rsidR="001A2D3B" w:rsidRPr="00C56A58" w:rsidRDefault="001A2D3B" w:rsidP="001A2D3B">
            <w:pPr>
              <w:tabs>
                <w:tab w:val="left" w:pos="2329"/>
              </w:tabs>
              <w:rPr>
                <w:rFonts w:eastAsia="Arial" w:cs="Arial"/>
                <w:bCs/>
              </w:rPr>
            </w:pPr>
            <w:r w:rsidRPr="00240C2C">
              <w:rPr>
                <w:rFonts w:eastAsia="Arial" w:cs="Arial"/>
                <w:b/>
                <w:bCs/>
              </w:rPr>
              <w:t>Post</w:t>
            </w:r>
            <w:r w:rsidRPr="00C56A58">
              <w:rPr>
                <w:rFonts w:eastAsia="Arial" w:cs="Arial"/>
                <w:bCs/>
              </w:rPr>
              <w:t xml:space="preserve"> the issue you would like to do your project on </w:t>
            </w:r>
            <w:r>
              <w:rPr>
                <w:rFonts w:eastAsia="Arial" w:cs="Arial"/>
                <w:bCs/>
              </w:rPr>
              <w:t xml:space="preserve">no later than 11:59 p.m. </w:t>
            </w:r>
            <w:r w:rsidRPr="00C56A58">
              <w:t>(Eastern time)</w:t>
            </w:r>
            <w:r>
              <w:rPr>
                <w:rFonts w:eastAsia="Arial" w:cs="Arial"/>
                <w:bCs/>
              </w:rPr>
              <w:t xml:space="preserve"> on</w:t>
            </w:r>
            <w:r w:rsidRPr="00C56A58">
              <w:rPr>
                <w:rFonts w:eastAsia="Arial" w:cs="Arial"/>
                <w:bCs/>
              </w:rPr>
              <w:t xml:space="preserve"> Sunday.</w:t>
            </w:r>
          </w:p>
        </w:tc>
        <w:tc>
          <w:tcPr>
            <w:tcW w:w="1440" w:type="dxa"/>
          </w:tcPr>
          <w:p w14:paraId="5A60A98C" w14:textId="796B0912" w:rsidR="001A2D3B" w:rsidRPr="00C56A58" w:rsidRDefault="001A2D3B" w:rsidP="001A2D3B">
            <w:pPr>
              <w:tabs>
                <w:tab w:val="left" w:pos="2329"/>
              </w:tabs>
              <w:rPr>
                <w:rFonts w:cs="Arial"/>
                <w:szCs w:val="20"/>
              </w:rPr>
            </w:pPr>
            <w:r>
              <w:rPr>
                <w:rFonts w:cs="Arial"/>
                <w:szCs w:val="20"/>
              </w:rPr>
              <w:lastRenderedPageBreak/>
              <w:t>5.3</w:t>
            </w:r>
          </w:p>
        </w:tc>
        <w:tc>
          <w:tcPr>
            <w:tcW w:w="1440" w:type="dxa"/>
          </w:tcPr>
          <w:p w14:paraId="4955496F" w14:textId="2FD1E7E4" w:rsidR="001A2D3B" w:rsidRPr="00C56A58" w:rsidRDefault="001A2D3B" w:rsidP="001A2D3B">
            <w:pPr>
              <w:tabs>
                <w:tab w:val="left" w:pos="2329"/>
              </w:tabs>
              <w:rPr>
                <w:rFonts w:cs="Arial"/>
                <w:szCs w:val="20"/>
              </w:rPr>
            </w:pPr>
            <w:r w:rsidRPr="00C56A58">
              <w:rPr>
                <w:rFonts w:cs="Arial"/>
                <w:szCs w:val="20"/>
              </w:rPr>
              <w:t>Library research</w:t>
            </w:r>
            <w:r>
              <w:rPr>
                <w:rFonts w:cs="Arial"/>
                <w:szCs w:val="20"/>
              </w:rPr>
              <w:t>,</w:t>
            </w:r>
            <w:r w:rsidRPr="00C56A58">
              <w:rPr>
                <w:rFonts w:cs="Arial"/>
                <w:szCs w:val="20"/>
              </w:rPr>
              <w:t xml:space="preserve"> guided project</w:t>
            </w:r>
            <w:r>
              <w:rPr>
                <w:rFonts w:cs="Arial"/>
                <w:szCs w:val="20"/>
              </w:rPr>
              <w:t>, and instructor feedback review</w:t>
            </w:r>
            <w:r w:rsidRPr="00C56A58">
              <w:rPr>
                <w:rFonts w:cs="Arial"/>
                <w:szCs w:val="20"/>
              </w:rPr>
              <w:t xml:space="preserve"> = 2</w:t>
            </w:r>
            <w:r>
              <w:rPr>
                <w:rFonts w:cs="Arial"/>
                <w:szCs w:val="20"/>
              </w:rPr>
              <w:t>.5</w:t>
            </w:r>
            <w:r w:rsidRPr="00C56A58">
              <w:rPr>
                <w:rFonts w:cs="Arial"/>
                <w:szCs w:val="20"/>
              </w:rPr>
              <w:t xml:space="preserve"> hours</w:t>
            </w:r>
          </w:p>
        </w:tc>
      </w:tr>
      <w:tr w:rsidR="001A2D3B" w:rsidRPr="00C56A58"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A2D3B" w:rsidRPr="00C56A58" w:rsidRDefault="001A2D3B" w:rsidP="001A2D3B">
            <w:pPr>
              <w:tabs>
                <w:tab w:val="left" w:pos="2329"/>
              </w:tabs>
              <w:rPr>
                <w:rFonts w:eastAsia="Arial" w:cs="Arial"/>
                <w:b/>
                <w:bCs/>
              </w:rPr>
            </w:pPr>
            <w:r w:rsidRPr="00C56A5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A2D3B" w:rsidRPr="00C56A58" w:rsidRDefault="001A2D3B" w:rsidP="001A2D3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A2D3B" w:rsidRPr="00C56A58" w:rsidRDefault="001A2D3B" w:rsidP="001A2D3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22B9DBE3" w:rsidR="001A2D3B" w:rsidRPr="00C56A58" w:rsidRDefault="001A2D3B" w:rsidP="001A2D3B">
            <w:pPr>
              <w:tabs>
                <w:tab w:val="left" w:pos="2329"/>
              </w:tabs>
              <w:rPr>
                <w:rFonts w:cs="Arial"/>
                <w:b/>
                <w:szCs w:val="20"/>
              </w:rPr>
            </w:pPr>
            <w:r>
              <w:rPr>
                <w:rFonts w:cs="Arial"/>
                <w:b/>
                <w:szCs w:val="20"/>
              </w:rPr>
              <w:t>9.5</w:t>
            </w:r>
            <w:r w:rsidRPr="00C56A58">
              <w:rPr>
                <w:rFonts w:cs="Arial"/>
                <w:b/>
                <w:szCs w:val="20"/>
              </w:rPr>
              <w:t xml:space="preserve"> hours</w:t>
            </w:r>
          </w:p>
        </w:tc>
      </w:tr>
    </w:tbl>
    <w:p w14:paraId="3F811D70" w14:textId="77777777" w:rsidR="006324AB" w:rsidRPr="00C56A58" w:rsidRDefault="006324AB" w:rsidP="00100350">
      <w:pPr>
        <w:tabs>
          <w:tab w:val="left" w:pos="360"/>
        </w:tabs>
        <w:spacing w:before="60" w:after="60"/>
        <w:rPr>
          <w:rFonts w:cs="Arial"/>
          <w:szCs w:val="20"/>
        </w:rPr>
      </w:pPr>
    </w:p>
    <w:p w14:paraId="5753392A" w14:textId="77777777" w:rsidR="008867EB" w:rsidRPr="00C56A58" w:rsidRDefault="002650B8" w:rsidP="0020635A">
      <w:pPr>
        <w:pStyle w:val="Heading1"/>
      </w:pPr>
      <w:r w:rsidRPr="00C56A58">
        <w:t>Faculty Note</w:t>
      </w:r>
      <w:r w:rsidR="005344A9" w:rsidRPr="00C56A58">
        <w:t>s</w:t>
      </w:r>
      <w:bookmarkStart w:id="7" w:name="weektwo"/>
      <w:bookmarkEnd w:id="7"/>
    </w:p>
    <w:p w14:paraId="2EC4D42E" w14:textId="77777777" w:rsidR="00E75D87" w:rsidRPr="00C56A58" w:rsidRDefault="00E75D87" w:rsidP="002522B3">
      <w:pPr>
        <w:pStyle w:val="AssignmentsLevel1"/>
        <w:rPr>
          <w:b/>
        </w:rPr>
      </w:pPr>
    </w:p>
    <w:p w14:paraId="05ACD6B0" w14:textId="1C80455B" w:rsidR="00CA341D" w:rsidRPr="00C56A58" w:rsidRDefault="00CA341D" w:rsidP="002522B3">
      <w:pPr>
        <w:pStyle w:val="AssignmentsLevel1"/>
        <w:rPr>
          <w:b/>
          <w:bCs/>
          <w:u w:val="single"/>
        </w:rPr>
      </w:pPr>
      <w:r w:rsidRPr="00C56A58">
        <w:rPr>
          <w:b/>
          <w:bCs/>
          <w:u w:val="single"/>
        </w:rPr>
        <w:t>Course Setup</w:t>
      </w:r>
    </w:p>
    <w:p w14:paraId="7FF175D8" w14:textId="26A4FFF4" w:rsidR="00CA341D" w:rsidRPr="00C56A58" w:rsidRDefault="00CA341D" w:rsidP="002522B3">
      <w:pPr>
        <w:pStyle w:val="AssignmentsLevel1"/>
        <w:rPr>
          <w:b/>
          <w:bCs/>
          <w:u w:val="single"/>
        </w:rPr>
      </w:pPr>
    </w:p>
    <w:p w14:paraId="708AAF75" w14:textId="77777777" w:rsidR="008F3DAE" w:rsidRPr="00F235B7" w:rsidRDefault="008F3DAE" w:rsidP="008F3DAE">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21EE7DEA" w14:textId="77777777" w:rsidR="008F3DAE" w:rsidRDefault="008F3DAE" w:rsidP="002522B3">
      <w:pPr>
        <w:pStyle w:val="AssignmentsLevel1"/>
        <w:rPr>
          <w:b/>
          <w:bCs/>
        </w:rPr>
      </w:pPr>
    </w:p>
    <w:p w14:paraId="500CACF8" w14:textId="7F029A83" w:rsidR="00C11A5E" w:rsidRPr="00C56A58" w:rsidRDefault="4948C66D" w:rsidP="002522B3">
      <w:pPr>
        <w:pStyle w:val="AssignmentsLevel1"/>
      </w:pPr>
      <w:r w:rsidRPr="00C56A58">
        <w:rPr>
          <w:b/>
          <w:bCs/>
        </w:rPr>
        <w:t>Adobe Connect:</w:t>
      </w:r>
      <w:r w:rsidRPr="00C56A58">
        <w:t xml:space="preserve"> </w:t>
      </w:r>
      <w:r w:rsidR="000F2AAD" w:rsidRPr="00C56A58">
        <w:t xml:space="preserve">Consider posting an announcement asking students to submit any questions or topics they'd like addressed ahead of time. </w:t>
      </w:r>
      <w:r w:rsidRPr="00C56A58">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C56A58" w:rsidRDefault="000F2AAD" w:rsidP="002522B3">
      <w:pPr>
        <w:pStyle w:val="AssignmentsLevel1"/>
      </w:pPr>
    </w:p>
    <w:p w14:paraId="74774611" w14:textId="77777777" w:rsidR="00C11A5E" w:rsidRPr="00C56A58" w:rsidRDefault="4948C66D" w:rsidP="002522B3">
      <w:pPr>
        <w:pStyle w:val="AssignmentsLevel1"/>
      </w:pPr>
      <w:r w:rsidRPr="00C56A58">
        <w:rPr>
          <w:i/>
          <w:iCs/>
        </w:rPr>
        <w:t>Note:</w:t>
      </w:r>
      <w:r w:rsidRPr="00C56A58">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Pr="00C56A58" w:rsidRDefault="00AB01FF">
      <w:r w:rsidRPr="00C56A5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C56A58"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F3566EF" w:rsidR="005B10FE" w:rsidRPr="00C56A58" w:rsidRDefault="005B10FE" w:rsidP="0020635A">
            <w:pPr>
              <w:pStyle w:val="WeeklyTopicHeading1"/>
            </w:pPr>
            <w:bookmarkStart w:id="8" w:name="_Toc358980895"/>
            <w:r w:rsidRPr="00C56A58">
              <w:lastRenderedPageBreak/>
              <w:t xml:space="preserve">Week Two: </w:t>
            </w:r>
            <w:bookmarkEnd w:id="8"/>
            <w:r w:rsidR="00056DD4">
              <w:t>International Social Policies and Values</w:t>
            </w:r>
          </w:p>
        </w:tc>
        <w:tc>
          <w:tcPr>
            <w:tcW w:w="1440" w:type="dxa"/>
            <w:tcBorders>
              <w:left w:val="nil"/>
              <w:bottom w:val="single" w:sz="4" w:space="0" w:color="000000" w:themeColor="text1"/>
              <w:right w:val="nil"/>
            </w:tcBorders>
            <w:shd w:val="clear" w:color="auto" w:fill="BF2C37"/>
          </w:tcPr>
          <w:p w14:paraId="6DD6587B" w14:textId="77777777" w:rsidR="005B10FE" w:rsidRPr="00C56A58"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C56A58" w:rsidRDefault="005B10FE" w:rsidP="005B10FE">
            <w:pPr>
              <w:tabs>
                <w:tab w:val="left" w:pos="0"/>
                <w:tab w:val="left" w:pos="3720"/>
              </w:tabs>
              <w:outlineLvl w:val="0"/>
              <w:rPr>
                <w:rFonts w:cs="Arial"/>
                <w:color w:val="FFFFFF"/>
                <w:sz w:val="28"/>
                <w:szCs w:val="28"/>
              </w:rPr>
            </w:pPr>
          </w:p>
        </w:tc>
      </w:tr>
      <w:tr w:rsidR="00FD5474" w:rsidRPr="00C56A58"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C56A58" w:rsidRDefault="4948C66D" w:rsidP="4948C66D">
            <w:pPr>
              <w:tabs>
                <w:tab w:val="left" w:pos="0"/>
                <w:tab w:val="left" w:pos="3720"/>
              </w:tabs>
              <w:outlineLvl w:val="0"/>
              <w:rPr>
                <w:rFonts w:eastAsia="Arial" w:cs="Arial"/>
                <w:b/>
                <w:bCs/>
                <w:i/>
                <w:iCs/>
              </w:rPr>
            </w:pPr>
            <w:r w:rsidRPr="00C56A5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C56A58" w:rsidRDefault="4948C66D" w:rsidP="4948C66D">
            <w:pPr>
              <w:tabs>
                <w:tab w:val="left" w:pos="0"/>
                <w:tab w:val="left" w:pos="3720"/>
              </w:tabs>
              <w:outlineLvl w:val="0"/>
              <w:rPr>
                <w:rFonts w:eastAsia="Arial" w:cs="Arial"/>
              </w:rPr>
            </w:pPr>
            <w:r w:rsidRPr="00C56A58">
              <w:rPr>
                <w:rFonts w:eastAsia="Arial" w:cs="Arial"/>
                <w:b/>
                <w:bCs/>
                <w:i/>
                <w:iCs/>
              </w:rPr>
              <w:t>Alignment</w:t>
            </w:r>
          </w:p>
        </w:tc>
      </w:tr>
      <w:tr w:rsidR="007851A8" w:rsidRPr="00C56A58"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4701762C" w:rsidR="007851A8" w:rsidRPr="00C56A58" w:rsidRDefault="007851A8" w:rsidP="007851A8">
            <w:pPr>
              <w:pStyle w:val="ObjectiveBullet"/>
              <w:numPr>
                <w:ilvl w:val="1"/>
                <w:numId w:val="8"/>
              </w:numPr>
              <w:tabs>
                <w:tab w:val="clear" w:pos="0"/>
              </w:tabs>
            </w:pPr>
            <w:r>
              <w:t>Compare social policies in the U</w:t>
            </w:r>
            <w:r w:rsidR="001C65A4">
              <w:t xml:space="preserve">nited </w:t>
            </w:r>
            <w:r>
              <w:t>S</w:t>
            </w:r>
            <w:r w:rsidR="001C65A4">
              <w:t>tates</w:t>
            </w:r>
            <w:r>
              <w:t xml:space="preserve"> with</w:t>
            </w:r>
            <w:r w:rsidR="001C65A4">
              <w:t xml:space="preserve"> the</w:t>
            </w:r>
            <w:r>
              <w:t xml:space="preserve"> social policies of other developed countries.</w:t>
            </w:r>
          </w:p>
        </w:tc>
        <w:tc>
          <w:tcPr>
            <w:tcW w:w="2880" w:type="dxa"/>
            <w:gridSpan w:val="2"/>
            <w:tcBorders>
              <w:left w:val="nil"/>
              <w:bottom w:val="nil"/>
            </w:tcBorders>
          </w:tcPr>
          <w:p w14:paraId="113FD135" w14:textId="408ED4CC" w:rsidR="007851A8" w:rsidRPr="00C56A58" w:rsidRDefault="007851A8" w:rsidP="007851A8">
            <w:pPr>
              <w:tabs>
                <w:tab w:val="left" w:pos="0"/>
                <w:tab w:val="left" w:pos="3720"/>
              </w:tabs>
              <w:outlineLvl w:val="0"/>
              <w:rPr>
                <w:rFonts w:cs="Arial"/>
                <w:szCs w:val="20"/>
              </w:rPr>
            </w:pPr>
            <w:r>
              <w:rPr>
                <w:rFonts w:cs="Arial"/>
                <w:szCs w:val="20"/>
              </w:rPr>
              <w:t>CLO1, CLO2, CLO3</w:t>
            </w:r>
          </w:p>
        </w:tc>
      </w:tr>
      <w:tr w:rsidR="007851A8" w:rsidRPr="00C56A58"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0ED6A2AB" w:rsidR="007851A8" w:rsidRPr="00C56A58" w:rsidRDefault="007851A8" w:rsidP="007851A8">
            <w:pPr>
              <w:pStyle w:val="ObjectiveBullet"/>
              <w:numPr>
                <w:ilvl w:val="1"/>
                <w:numId w:val="8"/>
              </w:numPr>
            </w:pPr>
            <w:r>
              <w:t>Examine the role ideologies have played to shape social policy throughout history.</w:t>
            </w:r>
          </w:p>
        </w:tc>
        <w:tc>
          <w:tcPr>
            <w:tcW w:w="2880" w:type="dxa"/>
            <w:gridSpan w:val="2"/>
            <w:tcBorders>
              <w:top w:val="nil"/>
              <w:left w:val="nil"/>
              <w:bottom w:val="nil"/>
            </w:tcBorders>
          </w:tcPr>
          <w:p w14:paraId="61115DBD" w14:textId="42866250" w:rsidR="007851A8" w:rsidRPr="00C56A58" w:rsidRDefault="007851A8" w:rsidP="007851A8">
            <w:pPr>
              <w:tabs>
                <w:tab w:val="left" w:pos="0"/>
                <w:tab w:val="left" w:pos="3720"/>
              </w:tabs>
              <w:outlineLvl w:val="0"/>
              <w:rPr>
                <w:rFonts w:cs="Arial"/>
                <w:szCs w:val="20"/>
              </w:rPr>
            </w:pPr>
            <w:r>
              <w:rPr>
                <w:rFonts w:cs="Arial"/>
                <w:szCs w:val="20"/>
              </w:rPr>
              <w:t>CLO2, CLO3</w:t>
            </w:r>
          </w:p>
        </w:tc>
      </w:tr>
      <w:tr w:rsidR="00AB01FF" w:rsidRPr="00C56A58"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C56A58" w:rsidRDefault="4948C66D" w:rsidP="4948C66D">
            <w:pPr>
              <w:tabs>
                <w:tab w:val="left" w:pos="0"/>
                <w:tab w:val="left" w:pos="3720"/>
              </w:tabs>
              <w:outlineLvl w:val="0"/>
              <w:rPr>
                <w:rFonts w:eastAsia="Arial" w:cs="Arial"/>
                <w:i/>
                <w:iCs/>
              </w:rPr>
            </w:pPr>
            <w:r w:rsidRPr="00C56A58">
              <w:rPr>
                <w:rFonts w:eastAsia="Arial" w:cs="Arial"/>
                <w:b/>
                <w:bCs/>
                <w:i/>
                <w:iCs/>
                <w:sz w:val="22"/>
                <w:szCs w:val="22"/>
              </w:rPr>
              <w:t>Resources, Activities, and Preparation</w:t>
            </w:r>
          </w:p>
          <w:p w14:paraId="7074F022" w14:textId="77777777" w:rsidR="00AB01FF" w:rsidRPr="00C56A58" w:rsidRDefault="4948C66D" w:rsidP="4948C66D">
            <w:pPr>
              <w:tabs>
                <w:tab w:val="left" w:pos="0"/>
                <w:tab w:val="left" w:pos="3720"/>
              </w:tabs>
              <w:outlineLvl w:val="0"/>
              <w:rPr>
                <w:rFonts w:eastAsia="Arial" w:cs="Arial"/>
                <w:b/>
                <w:bCs/>
                <w:i/>
                <w:iCs/>
              </w:rPr>
            </w:pPr>
            <w:r w:rsidRPr="00C56A5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C56A58" w:rsidRDefault="4948C66D" w:rsidP="4948C66D">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C56A58" w:rsidRDefault="4948C66D" w:rsidP="4948C66D">
            <w:pPr>
              <w:tabs>
                <w:tab w:val="left" w:pos="0"/>
                <w:tab w:val="left" w:pos="3720"/>
              </w:tabs>
              <w:outlineLvl w:val="0"/>
              <w:rPr>
                <w:rFonts w:eastAsia="Arial" w:cs="Arial"/>
                <w:b/>
                <w:bCs/>
                <w:i/>
                <w:iCs/>
              </w:rPr>
            </w:pPr>
            <w:r w:rsidRPr="00C56A58">
              <w:rPr>
                <w:rFonts w:eastAsia="Arial" w:cs="Arial"/>
                <w:b/>
                <w:bCs/>
                <w:i/>
                <w:iCs/>
              </w:rPr>
              <w:t>AIE</w:t>
            </w:r>
          </w:p>
        </w:tc>
      </w:tr>
      <w:tr w:rsidR="00034955" w:rsidRPr="00C56A58" w14:paraId="00F4C5E8" w14:textId="77777777" w:rsidTr="001505D6">
        <w:tc>
          <w:tcPr>
            <w:tcW w:w="10170" w:type="dxa"/>
            <w:gridSpan w:val="2"/>
            <w:tcMar>
              <w:top w:w="115" w:type="dxa"/>
              <w:left w:w="115" w:type="dxa"/>
              <w:bottom w:w="115" w:type="dxa"/>
              <w:right w:w="115" w:type="dxa"/>
            </w:tcMar>
          </w:tcPr>
          <w:p w14:paraId="4A8DB3CE" w14:textId="38F9D271" w:rsidR="00034955" w:rsidRPr="00C56A58" w:rsidRDefault="008F3DAE" w:rsidP="001505D6">
            <w:pPr>
              <w:tabs>
                <w:tab w:val="left" w:pos="2329"/>
              </w:tabs>
              <w:rPr>
                <w:rFonts w:eastAsia="Arial" w:cs="Arial"/>
                <w:b/>
                <w:bCs/>
              </w:rPr>
            </w:pPr>
            <w:r>
              <w:rPr>
                <w:rFonts w:eastAsia="Arial" w:cs="Arial"/>
                <w:b/>
                <w:bCs/>
              </w:rPr>
              <w:t>Reading</w:t>
            </w:r>
          </w:p>
          <w:p w14:paraId="3937B5A3" w14:textId="77777777" w:rsidR="00034955" w:rsidRPr="00C56A58" w:rsidRDefault="00034955" w:rsidP="001505D6">
            <w:pPr>
              <w:tabs>
                <w:tab w:val="left" w:pos="2329"/>
              </w:tabs>
              <w:rPr>
                <w:rFonts w:cs="Arial"/>
                <w:b/>
                <w:szCs w:val="20"/>
              </w:rPr>
            </w:pPr>
          </w:p>
          <w:p w14:paraId="50E5AA7D" w14:textId="486D07A6" w:rsidR="00034955" w:rsidRPr="00C56A58" w:rsidRDefault="00034955" w:rsidP="008F3DAE">
            <w:pPr>
              <w:pStyle w:val="AssignmentsLevel1"/>
            </w:pPr>
            <w:r w:rsidRPr="00C56A58">
              <w:rPr>
                <w:b/>
              </w:rPr>
              <w:t>Read</w:t>
            </w:r>
            <w:r w:rsidRPr="00C56A58">
              <w:t xml:space="preserve"> </w:t>
            </w:r>
            <w:r w:rsidR="005C0440" w:rsidRPr="00C56A58">
              <w:t>Ch. 4</w:t>
            </w:r>
            <w:r w:rsidRPr="00C56A58">
              <w:t xml:space="preserve"> of </w:t>
            </w:r>
            <w:r w:rsidRPr="00C56A58">
              <w:rPr>
                <w:i/>
              </w:rPr>
              <w:t>Social Policy and Social Change</w:t>
            </w:r>
            <w:r w:rsidR="008F3DAE">
              <w:rPr>
                <w:i/>
              </w:rPr>
              <w:t>.</w:t>
            </w:r>
          </w:p>
        </w:tc>
        <w:tc>
          <w:tcPr>
            <w:tcW w:w="1440" w:type="dxa"/>
            <w:tcBorders>
              <w:bottom w:val="single" w:sz="4" w:space="0" w:color="000000" w:themeColor="text1"/>
            </w:tcBorders>
          </w:tcPr>
          <w:p w14:paraId="15CA6EB4" w14:textId="467220DE" w:rsidR="00034955" w:rsidRPr="00C56A58" w:rsidRDefault="00872455" w:rsidP="001505D6">
            <w:pPr>
              <w:rPr>
                <w:rFonts w:cs="Arial"/>
                <w:szCs w:val="20"/>
              </w:rPr>
            </w:pPr>
            <w:r>
              <w:rPr>
                <w:rFonts w:cs="Arial"/>
                <w:szCs w:val="20"/>
              </w:rPr>
              <w:t>2.1, 2.2</w:t>
            </w:r>
          </w:p>
        </w:tc>
        <w:tc>
          <w:tcPr>
            <w:tcW w:w="1440" w:type="dxa"/>
            <w:tcBorders>
              <w:bottom w:val="single" w:sz="4" w:space="0" w:color="000000" w:themeColor="text1"/>
            </w:tcBorders>
          </w:tcPr>
          <w:p w14:paraId="1205BB72" w14:textId="77777777" w:rsidR="00034955" w:rsidRPr="00C56A58" w:rsidRDefault="00034955" w:rsidP="001505D6">
            <w:pPr>
              <w:rPr>
                <w:rFonts w:cs="Arial"/>
                <w:szCs w:val="20"/>
              </w:rPr>
            </w:pPr>
          </w:p>
        </w:tc>
      </w:tr>
      <w:tr w:rsidR="00B058AD" w:rsidRPr="00C56A58" w14:paraId="302C044C" w14:textId="77777777" w:rsidTr="001505D6">
        <w:tc>
          <w:tcPr>
            <w:tcW w:w="10170" w:type="dxa"/>
            <w:gridSpan w:val="2"/>
            <w:tcMar>
              <w:top w:w="115" w:type="dxa"/>
              <w:left w:w="115" w:type="dxa"/>
              <w:bottom w:w="115" w:type="dxa"/>
              <w:right w:w="115" w:type="dxa"/>
            </w:tcMar>
          </w:tcPr>
          <w:p w14:paraId="6B0378FA" w14:textId="77777777" w:rsidR="00B058AD" w:rsidRPr="00C56A58" w:rsidRDefault="00B058AD" w:rsidP="001505D6">
            <w:pPr>
              <w:tabs>
                <w:tab w:val="left" w:pos="2329"/>
              </w:tabs>
              <w:rPr>
                <w:rFonts w:eastAsia="Arial" w:cs="Arial"/>
                <w:b/>
                <w:bCs/>
              </w:rPr>
            </w:pPr>
            <w:r w:rsidRPr="00C56A58">
              <w:rPr>
                <w:rFonts w:eastAsia="Arial" w:cs="Arial"/>
                <w:b/>
                <w:bCs/>
              </w:rPr>
              <w:t>Video</w:t>
            </w:r>
          </w:p>
          <w:p w14:paraId="0A8D8B2A" w14:textId="77777777" w:rsidR="00B058AD" w:rsidRPr="00C56A58" w:rsidRDefault="00B058AD" w:rsidP="001505D6">
            <w:pPr>
              <w:tabs>
                <w:tab w:val="left" w:pos="2329"/>
              </w:tabs>
              <w:rPr>
                <w:rFonts w:eastAsia="Arial" w:cs="Arial"/>
                <w:b/>
                <w:bCs/>
              </w:rPr>
            </w:pPr>
          </w:p>
          <w:p w14:paraId="610B368E" w14:textId="77777777" w:rsidR="00B058AD" w:rsidRDefault="00B058AD" w:rsidP="001505D6">
            <w:pPr>
              <w:tabs>
                <w:tab w:val="left" w:pos="2329"/>
              </w:tabs>
              <w:rPr>
                <w:rFonts w:eastAsia="Arial" w:cs="Arial"/>
                <w:bCs/>
              </w:rPr>
            </w:pPr>
            <w:r w:rsidRPr="00C56A58">
              <w:rPr>
                <w:rFonts w:eastAsia="Arial" w:cs="Arial"/>
                <w:b/>
                <w:bCs/>
              </w:rPr>
              <w:t xml:space="preserve">Watch </w:t>
            </w:r>
            <w:hyperlink r:id="rId25" w:history="1">
              <w:r w:rsidRPr="00C56A58">
                <w:rPr>
                  <w:rStyle w:val="Hyperlink"/>
                  <w:rFonts w:eastAsia="Arial" w:cs="Arial"/>
                </w:rPr>
                <w:t>The case for letting business solve social problems</w:t>
              </w:r>
            </w:hyperlink>
            <w:r w:rsidR="005B643B" w:rsidRPr="00C56A58">
              <w:rPr>
                <w:rFonts w:eastAsia="Arial" w:cs="Arial"/>
                <w:bCs/>
              </w:rPr>
              <w:t xml:space="preserve"> (16:25).</w:t>
            </w:r>
          </w:p>
          <w:p w14:paraId="0D270D17" w14:textId="6A2BB12D" w:rsidR="00AF2341" w:rsidRPr="00C56A58" w:rsidRDefault="00AF2341" w:rsidP="001505D6">
            <w:pPr>
              <w:tabs>
                <w:tab w:val="left" w:pos="2329"/>
              </w:tabs>
              <w:rPr>
                <w:rFonts w:eastAsia="Arial" w:cs="Arial"/>
                <w:bCs/>
              </w:rPr>
            </w:pPr>
            <w:r w:rsidRPr="00C56A58">
              <w:rPr>
                <w:rStyle w:val="Strong"/>
                <w:rFonts w:ascii="Helvetica" w:hAnsi="Helvetica" w:cs="Helvetica"/>
                <w:color w:val="111111"/>
                <w:bdr w:val="none" w:sz="0" w:space="0" w:color="auto" w:frame="1"/>
                <w:shd w:val="clear" w:color="auto" w:fill="FFFFFF"/>
              </w:rPr>
              <w:t>Post</w:t>
            </w:r>
            <w:r w:rsidRPr="00C56A58">
              <w:rPr>
                <w:rStyle w:val="apple-converted-space"/>
                <w:rFonts w:ascii="Helvetica" w:hAnsi="Helvetica" w:cs="Helvetica"/>
                <w:color w:val="111111"/>
                <w:shd w:val="clear" w:color="auto" w:fill="FFFFFF"/>
              </w:rPr>
              <w:t xml:space="preserve"> any questions, comments, or observations to share with the class in the General Q &amp; </w:t>
            </w:r>
            <w:r>
              <w:rPr>
                <w:rStyle w:val="apple-converted-space"/>
                <w:rFonts w:ascii="Helvetica" w:hAnsi="Helvetica" w:cs="Helvetica"/>
                <w:color w:val="111111"/>
                <w:shd w:val="clear" w:color="auto" w:fill="FFFFFF"/>
              </w:rPr>
              <w:t>A discussion forum</w:t>
            </w:r>
            <w:r w:rsidRPr="00C56A58">
              <w:rPr>
                <w:rStyle w:val="apple-converted-space"/>
                <w:rFonts w:ascii="Helvetica" w:hAnsi="Helvetica" w:cs="Helvetica"/>
                <w:color w:val="111111"/>
                <w:shd w:val="clear" w:color="auto" w:fill="FFFFFF"/>
              </w:rPr>
              <w:t>.</w:t>
            </w:r>
          </w:p>
        </w:tc>
        <w:tc>
          <w:tcPr>
            <w:tcW w:w="1440" w:type="dxa"/>
            <w:tcBorders>
              <w:bottom w:val="single" w:sz="4" w:space="0" w:color="000000" w:themeColor="text1"/>
            </w:tcBorders>
          </w:tcPr>
          <w:p w14:paraId="2E2DD88A" w14:textId="70473F49" w:rsidR="00B058AD" w:rsidRPr="00C56A58" w:rsidRDefault="00872455" w:rsidP="001505D6">
            <w:pPr>
              <w:rPr>
                <w:rFonts w:cs="Arial"/>
                <w:szCs w:val="20"/>
              </w:rPr>
            </w:pPr>
            <w:r>
              <w:rPr>
                <w:rFonts w:cs="Arial"/>
                <w:szCs w:val="20"/>
              </w:rPr>
              <w:t>2.2</w:t>
            </w:r>
          </w:p>
        </w:tc>
        <w:tc>
          <w:tcPr>
            <w:tcW w:w="1440" w:type="dxa"/>
            <w:tcBorders>
              <w:bottom w:val="single" w:sz="4" w:space="0" w:color="000000" w:themeColor="text1"/>
            </w:tcBorders>
          </w:tcPr>
          <w:p w14:paraId="2FD8EDEA" w14:textId="0AB9E5AD" w:rsidR="00B058AD" w:rsidRPr="00C56A58" w:rsidRDefault="00B058AD" w:rsidP="001505D6">
            <w:pPr>
              <w:rPr>
                <w:rFonts w:cs="Arial"/>
                <w:szCs w:val="20"/>
              </w:rPr>
            </w:pPr>
            <w:r w:rsidRPr="00C56A58">
              <w:rPr>
                <w:rFonts w:cs="Arial"/>
                <w:szCs w:val="20"/>
              </w:rPr>
              <w:t>Video = 1 hour</w:t>
            </w:r>
          </w:p>
        </w:tc>
      </w:tr>
      <w:tr w:rsidR="00AB01FF" w:rsidRPr="00C56A58"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0BA95B" w14:textId="26F10E17" w:rsidR="00AB01FF" w:rsidRPr="00C56A58" w:rsidRDefault="00B90A57" w:rsidP="4948C66D">
            <w:pPr>
              <w:tabs>
                <w:tab w:val="left" w:pos="2329"/>
              </w:tabs>
              <w:rPr>
                <w:rFonts w:eastAsia="Arial" w:cs="Arial"/>
                <w:b/>
                <w:bCs/>
                <w:szCs w:val="20"/>
              </w:rPr>
            </w:pPr>
            <w:r w:rsidRPr="00C56A58">
              <w:rPr>
                <w:rFonts w:eastAsia="Arial" w:cs="Arial"/>
                <w:b/>
                <w:bCs/>
                <w:szCs w:val="20"/>
              </w:rPr>
              <w:t>Web Resources</w:t>
            </w:r>
          </w:p>
          <w:p w14:paraId="4E6CAEB9" w14:textId="05D501FF" w:rsidR="00AB01FF" w:rsidRDefault="00AB01FF" w:rsidP="002522B3">
            <w:pPr>
              <w:tabs>
                <w:tab w:val="left" w:pos="2329"/>
              </w:tabs>
              <w:rPr>
                <w:rFonts w:cs="Arial"/>
                <w:b/>
                <w:szCs w:val="20"/>
              </w:rPr>
            </w:pPr>
          </w:p>
          <w:p w14:paraId="57BA3966" w14:textId="48DF415C" w:rsidR="008F3DAE" w:rsidRDefault="008F3DAE" w:rsidP="002522B3">
            <w:pPr>
              <w:tabs>
                <w:tab w:val="left" w:pos="2329"/>
              </w:tabs>
              <w:rPr>
                <w:rFonts w:cs="Arial"/>
                <w:szCs w:val="20"/>
              </w:rPr>
            </w:pPr>
            <w:r>
              <w:rPr>
                <w:rFonts w:cs="Arial"/>
                <w:b/>
                <w:szCs w:val="20"/>
              </w:rPr>
              <w:t>Review</w:t>
            </w:r>
            <w:r w:rsidRPr="008F3DAE">
              <w:rPr>
                <w:rFonts w:cs="Arial"/>
                <w:szCs w:val="20"/>
              </w:rPr>
              <w:t xml:space="preserve"> the following:</w:t>
            </w:r>
          </w:p>
          <w:p w14:paraId="0D82E2B5" w14:textId="77777777" w:rsidR="001F3162" w:rsidRPr="00C56A58" w:rsidRDefault="001F3162" w:rsidP="002522B3">
            <w:pPr>
              <w:tabs>
                <w:tab w:val="left" w:pos="2329"/>
              </w:tabs>
              <w:rPr>
                <w:rFonts w:cs="Arial"/>
                <w:b/>
                <w:szCs w:val="20"/>
              </w:rPr>
            </w:pPr>
          </w:p>
          <w:p w14:paraId="5C75765B" w14:textId="2E177379" w:rsidR="00B90A57" w:rsidRPr="00C56A58" w:rsidRDefault="00F86359" w:rsidP="00B90A57">
            <w:pPr>
              <w:pStyle w:val="AssignmentsLevel2"/>
            </w:pPr>
            <w:hyperlink r:id="rId26" w:tgtFrame="_blank" w:history="1">
              <w:r w:rsidR="00B90A57" w:rsidRPr="00C56A58">
                <w:rPr>
                  <w:rStyle w:val="Hyperlink"/>
                  <w:color w:val="016BA5"/>
                </w:rPr>
                <w:t>Internal Revenue Service</w:t>
              </w:r>
            </w:hyperlink>
            <w:r w:rsidR="00B90A57" w:rsidRPr="00C56A58">
              <w:br/>
              <w:t>This website is the official site for the Internal Revenue Service</w:t>
            </w:r>
            <w:r w:rsidR="001F3162">
              <w:t>,</w:t>
            </w:r>
            <w:r w:rsidR="00B90A57" w:rsidRPr="00C56A58">
              <w:t xml:space="preserve"> which provides information about present rules and regulations, proposed rules and regulations, publications, and taxpayer assistance.</w:t>
            </w:r>
            <w:r w:rsidR="001F3162">
              <w:br/>
            </w:r>
          </w:p>
          <w:p w14:paraId="214A64DE" w14:textId="6AAD57B1" w:rsidR="00B90A57" w:rsidRPr="00C56A58" w:rsidRDefault="00F86359" w:rsidP="00B90A57">
            <w:pPr>
              <w:pStyle w:val="AssignmentsLevel2"/>
            </w:pPr>
            <w:hyperlink r:id="rId27" w:tgtFrame="_blank" w:history="1">
              <w:r w:rsidR="00B90A57" w:rsidRPr="00C56A58">
                <w:rPr>
                  <w:rStyle w:val="Hyperlink"/>
                  <w:color w:val="016BA5"/>
                </w:rPr>
                <w:t>United States Department of Health and Human Services</w:t>
              </w:r>
            </w:hyperlink>
            <w:r w:rsidR="00B90A57" w:rsidRPr="00C56A58">
              <w:br/>
              <w:t>This website provides information and research about the poverty line.</w:t>
            </w:r>
            <w:r w:rsidR="001F3162">
              <w:br/>
            </w:r>
          </w:p>
          <w:p w14:paraId="3E0C6108" w14:textId="170A00E9" w:rsidR="00B90A57" w:rsidRPr="00C56A58" w:rsidRDefault="00F86359" w:rsidP="00B90A57">
            <w:pPr>
              <w:pStyle w:val="AssignmentsLevel2"/>
            </w:pPr>
            <w:hyperlink r:id="rId28" w:tgtFrame="_blank" w:history="1">
              <w:r w:rsidR="00B90A57" w:rsidRPr="00C56A58">
                <w:rPr>
                  <w:rStyle w:val="Hyperlink"/>
                  <w:color w:val="016BA5"/>
                </w:rPr>
                <w:t>United States Census Bureau</w:t>
              </w:r>
            </w:hyperlink>
            <w:r w:rsidR="00B90A57" w:rsidRPr="00C56A58">
              <w:br/>
              <w:t>This website provides research and statistics about the numbers of individuals and families in poverty.</w:t>
            </w:r>
            <w:r w:rsidR="001F3162">
              <w:br/>
            </w:r>
          </w:p>
          <w:p w14:paraId="7BF33536" w14:textId="75D1BBCA" w:rsidR="00B90A57" w:rsidRPr="00C56A58" w:rsidRDefault="00F86359" w:rsidP="00B90A57">
            <w:pPr>
              <w:pStyle w:val="AssignmentsLevel2"/>
            </w:pPr>
            <w:hyperlink r:id="rId29" w:tgtFrame="_blank" w:history="1">
              <w:r w:rsidR="00B90A57" w:rsidRPr="00C56A58">
                <w:rPr>
                  <w:rStyle w:val="Hyperlink"/>
                  <w:color w:val="016BA5"/>
                </w:rPr>
                <w:t>The National Poverty Center</w:t>
              </w:r>
            </w:hyperlink>
            <w:r w:rsidR="00B90A57" w:rsidRPr="00C56A58">
              <w:br/>
              <w:t>This website provides analysis, research, and information about poverty and its impact on individuals and families.</w:t>
            </w:r>
            <w:r w:rsidR="001F3162">
              <w:br/>
            </w:r>
          </w:p>
          <w:p w14:paraId="3C4D597F" w14:textId="42336311" w:rsidR="00B90A57" w:rsidRPr="00C56A58" w:rsidRDefault="00F86359" w:rsidP="00B90A57">
            <w:pPr>
              <w:pStyle w:val="AssignmentsLevel2"/>
            </w:pPr>
            <w:hyperlink r:id="rId30" w:tgtFrame="_blank" w:history="1">
              <w:r w:rsidR="00B90A57" w:rsidRPr="00C56A58">
                <w:rPr>
                  <w:rStyle w:val="Hyperlink"/>
                  <w:color w:val="016BA5"/>
                </w:rPr>
                <w:t>Welfare Reform Academy</w:t>
              </w:r>
            </w:hyperlink>
            <w:r w:rsidR="00B90A57" w:rsidRPr="00C56A58">
              <w:br/>
              <w:t>This website provides articles on poverty and other social welfare issues</w:t>
            </w:r>
            <w:r w:rsidR="001F3162">
              <w:t>,</w:t>
            </w:r>
            <w:r w:rsidR="00B90A57" w:rsidRPr="00C56A58">
              <w:t xml:space="preserve"> with a focus on alternatives to the poverty line determination while </w:t>
            </w:r>
            <w:r w:rsidR="001F3162">
              <w:t xml:space="preserve">also </w:t>
            </w:r>
            <w:r w:rsidR="00B90A57" w:rsidRPr="00C56A58">
              <w:t>offering solutions and strategies for reform.</w:t>
            </w:r>
          </w:p>
          <w:p w14:paraId="1F565DCE" w14:textId="77777777" w:rsidR="00B90A57" w:rsidRDefault="00B90A57" w:rsidP="002522B3">
            <w:pPr>
              <w:pStyle w:val="AssignmentsLevel1"/>
            </w:pPr>
          </w:p>
          <w:p w14:paraId="3A77BE8F" w14:textId="6733B4A5" w:rsidR="00AF2341" w:rsidRPr="00C56A58" w:rsidRDefault="00AF2341" w:rsidP="002522B3">
            <w:pPr>
              <w:pStyle w:val="AssignmentsLevel1"/>
            </w:pPr>
            <w:r w:rsidRPr="00C56A58">
              <w:rPr>
                <w:rStyle w:val="Strong"/>
                <w:rFonts w:ascii="Helvetica" w:hAnsi="Helvetica" w:cs="Helvetica"/>
                <w:color w:val="111111"/>
                <w:bdr w:val="none" w:sz="0" w:space="0" w:color="auto" w:frame="1"/>
                <w:shd w:val="clear" w:color="auto" w:fill="FFFFFF"/>
              </w:rPr>
              <w:t>Post</w:t>
            </w:r>
            <w:r w:rsidRPr="00C56A58">
              <w:rPr>
                <w:rStyle w:val="apple-converted-space"/>
                <w:rFonts w:ascii="Helvetica" w:hAnsi="Helvetica" w:cs="Helvetica"/>
                <w:color w:val="111111"/>
                <w:shd w:val="clear" w:color="auto" w:fill="FFFFFF"/>
              </w:rPr>
              <w:t xml:space="preserve"> any questions, comments, or observations to share with the class in the General Q &amp; </w:t>
            </w:r>
            <w:r>
              <w:rPr>
                <w:rStyle w:val="apple-converted-space"/>
                <w:rFonts w:ascii="Helvetica" w:hAnsi="Helvetica" w:cs="Helvetica"/>
                <w:color w:val="111111"/>
                <w:shd w:val="clear" w:color="auto" w:fill="FFFFFF"/>
              </w:rPr>
              <w:t>A discussion forum</w:t>
            </w:r>
            <w:r w:rsidRPr="00C56A58">
              <w:rPr>
                <w:rStyle w:val="apple-converted-space"/>
                <w:rFonts w:ascii="Helvetica" w:hAnsi="Helvetica" w:cs="Helvetica"/>
                <w:color w:val="111111"/>
                <w:shd w:val="clear" w:color="auto" w:fill="FFFFFF"/>
              </w:rPr>
              <w:t>.</w:t>
            </w:r>
          </w:p>
        </w:tc>
        <w:tc>
          <w:tcPr>
            <w:tcW w:w="1440" w:type="dxa"/>
            <w:tcBorders>
              <w:left w:val="single" w:sz="4" w:space="0" w:color="000000" w:themeColor="text1"/>
            </w:tcBorders>
            <w:shd w:val="clear" w:color="auto" w:fill="FFFFFF" w:themeFill="background1"/>
          </w:tcPr>
          <w:p w14:paraId="1ED63524" w14:textId="62187D50" w:rsidR="00AB01FF" w:rsidRPr="00C56A58" w:rsidRDefault="00872455" w:rsidP="002522B3">
            <w:pPr>
              <w:rPr>
                <w:rFonts w:cs="Arial"/>
                <w:szCs w:val="20"/>
              </w:rPr>
            </w:pPr>
            <w:r>
              <w:rPr>
                <w:rFonts w:cs="Arial"/>
                <w:szCs w:val="20"/>
              </w:rPr>
              <w:lastRenderedPageBreak/>
              <w:t>2.2</w:t>
            </w:r>
          </w:p>
        </w:tc>
        <w:tc>
          <w:tcPr>
            <w:tcW w:w="1440" w:type="dxa"/>
            <w:tcBorders>
              <w:left w:val="single" w:sz="4" w:space="0" w:color="000000" w:themeColor="text1"/>
            </w:tcBorders>
            <w:shd w:val="clear" w:color="auto" w:fill="FFFFFF" w:themeFill="background1"/>
          </w:tcPr>
          <w:p w14:paraId="1AC15A9B" w14:textId="2AB86630" w:rsidR="00AB01FF" w:rsidRPr="00C56A58" w:rsidRDefault="00AF2341" w:rsidP="002522B3">
            <w:pPr>
              <w:rPr>
                <w:rFonts w:cs="Arial"/>
                <w:szCs w:val="20"/>
              </w:rPr>
            </w:pPr>
            <w:r>
              <w:rPr>
                <w:rFonts w:cs="Arial"/>
                <w:szCs w:val="20"/>
              </w:rPr>
              <w:t>Web</w:t>
            </w:r>
            <w:r w:rsidR="00B36AE7">
              <w:rPr>
                <w:rFonts w:cs="Arial"/>
                <w:szCs w:val="20"/>
              </w:rPr>
              <w:t>site review</w:t>
            </w:r>
            <w:r w:rsidR="005B643B" w:rsidRPr="00C56A58">
              <w:rPr>
                <w:rFonts w:cs="Arial"/>
                <w:szCs w:val="20"/>
              </w:rPr>
              <w:t xml:space="preserve"> = 1 hour</w:t>
            </w:r>
          </w:p>
        </w:tc>
      </w:tr>
      <w:tr w:rsidR="009A086B" w:rsidRPr="00C56A58" w14:paraId="643EFBAF" w14:textId="77777777" w:rsidTr="007A1681">
        <w:tc>
          <w:tcPr>
            <w:tcW w:w="10170" w:type="dxa"/>
            <w:gridSpan w:val="2"/>
            <w:tcMar>
              <w:top w:w="115" w:type="dxa"/>
              <w:left w:w="115" w:type="dxa"/>
              <w:bottom w:w="115" w:type="dxa"/>
              <w:right w:w="115" w:type="dxa"/>
            </w:tcMar>
          </w:tcPr>
          <w:p w14:paraId="06E0F884" w14:textId="77777777" w:rsidR="009A086B" w:rsidRDefault="009A086B" w:rsidP="007A1681">
            <w:pPr>
              <w:tabs>
                <w:tab w:val="left" w:pos="2329"/>
              </w:tabs>
              <w:rPr>
                <w:b/>
                <w:bCs/>
              </w:rPr>
            </w:pPr>
            <w:r>
              <w:rPr>
                <w:rFonts w:eastAsia="Arial" w:cs="Arial"/>
                <w:b/>
                <w:bCs/>
              </w:rPr>
              <w:t xml:space="preserve">Week 3 </w:t>
            </w:r>
            <w:r>
              <w:rPr>
                <w:b/>
                <w:bCs/>
              </w:rPr>
              <w:t>Systematic Oppression Discussion Preparation</w:t>
            </w:r>
          </w:p>
          <w:p w14:paraId="7FAA8E1B" w14:textId="77777777" w:rsidR="009A086B" w:rsidRDefault="009A086B" w:rsidP="007A1681">
            <w:pPr>
              <w:tabs>
                <w:tab w:val="left" w:pos="2329"/>
              </w:tabs>
              <w:rPr>
                <w:b/>
                <w:bCs/>
              </w:rPr>
            </w:pPr>
          </w:p>
          <w:p w14:paraId="11252615" w14:textId="59165F47" w:rsidR="009A086B" w:rsidRPr="00C56A58" w:rsidRDefault="009A086B" w:rsidP="001F3162">
            <w:pPr>
              <w:tabs>
                <w:tab w:val="left" w:pos="2329"/>
              </w:tabs>
              <w:rPr>
                <w:rFonts w:eastAsia="Arial" w:cs="Arial"/>
                <w:b/>
                <w:bCs/>
              </w:rPr>
            </w:pPr>
            <w:r w:rsidRPr="009145DC">
              <w:rPr>
                <w:bCs/>
              </w:rPr>
              <w:t>You will need to watch</w:t>
            </w:r>
            <w:r>
              <w:rPr>
                <w:b/>
                <w:bCs/>
              </w:rPr>
              <w:t xml:space="preserve"> </w:t>
            </w:r>
            <w:r w:rsidRPr="009145DC">
              <w:rPr>
                <w:rFonts w:eastAsia="Arial" w:cs="Arial"/>
                <w:bCs/>
                <w:i/>
              </w:rPr>
              <w:t>13</w:t>
            </w:r>
            <w:r w:rsidRPr="009145DC">
              <w:rPr>
                <w:rFonts w:eastAsia="Arial" w:cs="Arial"/>
                <w:bCs/>
                <w:i/>
                <w:vertAlign w:val="superscript"/>
              </w:rPr>
              <w:t>th</w:t>
            </w:r>
            <w:r>
              <w:rPr>
                <w:rFonts w:eastAsia="Arial" w:cs="Arial"/>
                <w:bCs/>
              </w:rPr>
              <w:t xml:space="preserve">, </w:t>
            </w:r>
            <w:r w:rsidRPr="00C56A58">
              <w:rPr>
                <w:rFonts w:eastAsia="Arial" w:cs="Arial"/>
                <w:bCs/>
              </w:rPr>
              <w:t>a</w:t>
            </w:r>
            <w:r>
              <w:rPr>
                <w:rFonts w:eastAsia="Arial" w:cs="Arial"/>
                <w:bCs/>
              </w:rPr>
              <w:t>vailable for viewing on Netflix</w:t>
            </w:r>
            <w:r w:rsidR="008F3DAE">
              <w:rPr>
                <w:rFonts w:eastAsia="Arial" w:cs="Arial"/>
                <w:bCs/>
              </w:rPr>
              <w:t>,</w:t>
            </w:r>
            <w:r>
              <w:rPr>
                <w:rFonts w:eastAsia="Arial" w:cs="Arial"/>
                <w:bCs/>
              </w:rPr>
              <w:t xml:space="preserve"> for this assignment. </w:t>
            </w:r>
            <w:r w:rsidR="001F3162">
              <w:rPr>
                <w:rFonts w:eastAsia="Arial" w:cs="Arial"/>
                <w:bCs/>
              </w:rPr>
              <w:t>A</w:t>
            </w:r>
            <w:r>
              <w:rPr>
                <w:rFonts w:eastAsia="Arial" w:cs="Arial"/>
                <w:bCs/>
              </w:rPr>
              <w:t>llow yourself enough time to watch this video</w:t>
            </w:r>
            <w:r w:rsidR="001F3162">
              <w:rPr>
                <w:rFonts w:eastAsia="Arial" w:cs="Arial"/>
                <w:bCs/>
              </w:rPr>
              <w:t>,</w:t>
            </w:r>
            <w:r>
              <w:rPr>
                <w:rFonts w:eastAsia="Arial" w:cs="Arial"/>
                <w:bCs/>
              </w:rPr>
              <w:t xml:space="preserve"> and post your initial response to the discussion question by Thursday of </w:t>
            </w:r>
            <w:r w:rsidR="001F3162">
              <w:rPr>
                <w:rFonts w:eastAsia="Arial" w:cs="Arial"/>
                <w:bCs/>
              </w:rPr>
              <w:t>W</w:t>
            </w:r>
            <w:r>
              <w:rPr>
                <w:rFonts w:eastAsia="Arial" w:cs="Arial"/>
                <w:bCs/>
              </w:rPr>
              <w:t>eek 3.</w:t>
            </w:r>
          </w:p>
        </w:tc>
        <w:tc>
          <w:tcPr>
            <w:tcW w:w="1440" w:type="dxa"/>
            <w:tcBorders>
              <w:bottom w:val="single" w:sz="4" w:space="0" w:color="000000" w:themeColor="text1"/>
            </w:tcBorders>
          </w:tcPr>
          <w:p w14:paraId="5932AE39" w14:textId="7A037780" w:rsidR="009A086B" w:rsidRDefault="008F3DAE" w:rsidP="007A1681">
            <w:pPr>
              <w:rPr>
                <w:rFonts w:cs="Arial"/>
                <w:szCs w:val="20"/>
              </w:rPr>
            </w:pPr>
            <w:r>
              <w:rPr>
                <w:rFonts w:cs="Arial"/>
                <w:szCs w:val="20"/>
              </w:rPr>
              <w:t>3.1</w:t>
            </w:r>
          </w:p>
        </w:tc>
        <w:tc>
          <w:tcPr>
            <w:tcW w:w="1440" w:type="dxa"/>
            <w:tcBorders>
              <w:bottom w:val="single" w:sz="4" w:space="0" w:color="000000" w:themeColor="text1"/>
            </w:tcBorders>
          </w:tcPr>
          <w:p w14:paraId="08529C33" w14:textId="77777777" w:rsidR="009A086B" w:rsidRPr="00C56A58" w:rsidRDefault="009A086B" w:rsidP="007A1681">
            <w:pPr>
              <w:rPr>
                <w:rFonts w:cs="Arial"/>
                <w:szCs w:val="20"/>
              </w:rPr>
            </w:pPr>
          </w:p>
        </w:tc>
      </w:tr>
      <w:tr w:rsidR="00AB01FF" w:rsidRPr="00C56A58"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Pr="00C56A58" w:rsidRDefault="4948C66D" w:rsidP="4948C66D">
            <w:pPr>
              <w:tabs>
                <w:tab w:val="left" w:pos="0"/>
                <w:tab w:val="left" w:pos="3720"/>
              </w:tabs>
              <w:outlineLvl w:val="0"/>
              <w:rPr>
                <w:rFonts w:eastAsia="Arial" w:cs="Arial"/>
                <w:i/>
                <w:iCs/>
              </w:rPr>
            </w:pPr>
            <w:r w:rsidRPr="00C56A58">
              <w:rPr>
                <w:rFonts w:eastAsia="Arial" w:cs="Arial"/>
                <w:b/>
                <w:bCs/>
                <w:i/>
                <w:iCs/>
                <w:sz w:val="22"/>
                <w:szCs w:val="22"/>
              </w:rPr>
              <w:t>Graded Assignments</w:t>
            </w:r>
          </w:p>
          <w:p w14:paraId="3EADCECC" w14:textId="77777777" w:rsidR="00AB01FF" w:rsidRPr="00C56A58" w:rsidRDefault="4948C66D" w:rsidP="4948C66D">
            <w:pPr>
              <w:tabs>
                <w:tab w:val="left" w:pos="0"/>
                <w:tab w:val="left" w:pos="3720"/>
              </w:tabs>
              <w:outlineLvl w:val="0"/>
              <w:rPr>
                <w:rFonts w:eastAsia="Arial" w:cs="Arial"/>
                <w:b/>
                <w:bCs/>
                <w:i/>
                <w:iCs/>
              </w:rPr>
            </w:pPr>
            <w:r w:rsidRPr="00C56A5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C56A58" w:rsidRDefault="4948C66D" w:rsidP="4948C66D">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C56A58" w:rsidRDefault="4948C66D" w:rsidP="4948C66D">
            <w:pPr>
              <w:rPr>
                <w:rFonts w:eastAsia="Arial" w:cs="Arial"/>
                <w:b/>
                <w:bCs/>
                <w:i/>
                <w:iCs/>
              </w:rPr>
            </w:pPr>
            <w:r w:rsidRPr="00C56A58">
              <w:rPr>
                <w:rFonts w:eastAsia="Arial" w:cs="Arial"/>
                <w:b/>
                <w:bCs/>
                <w:i/>
                <w:iCs/>
              </w:rPr>
              <w:t>AIE</w:t>
            </w:r>
          </w:p>
        </w:tc>
      </w:tr>
      <w:tr w:rsidR="00AB01FF" w:rsidRPr="00C56A58" w14:paraId="02F43806" w14:textId="77777777" w:rsidTr="4948C66D">
        <w:tc>
          <w:tcPr>
            <w:tcW w:w="10170" w:type="dxa"/>
            <w:gridSpan w:val="2"/>
            <w:tcMar>
              <w:top w:w="115" w:type="dxa"/>
              <w:left w:w="115" w:type="dxa"/>
              <w:bottom w:w="115" w:type="dxa"/>
              <w:right w:w="115" w:type="dxa"/>
            </w:tcMar>
          </w:tcPr>
          <w:p w14:paraId="477FD70B" w14:textId="45D84511" w:rsidR="00AB01FF" w:rsidRPr="00C56A58" w:rsidRDefault="4948C66D" w:rsidP="4948C66D">
            <w:pPr>
              <w:tabs>
                <w:tab w:val="left" w:pos="2329"/>
              </w:tabs>
              <w:rPr>
                <w:b/>
                <w:bCs/>
              </w:rPr>
            </w:pPr>
            <w:r w:rsidRPr="00C56A58">
              <w:rPr>
                <w:b/>
                <w:bCs/>
              </w:rPr>
              <w:t xml:space="preserve">Discussion: </w:t>
            </w:r>
            <w:r w:rsidR="0049056B">
              <w:rPr>
                <w:b/>
                <w:bCs/>
              </w:rPr>
              <w:t>Materialism in the U</w:t>
            </w:r>
            <w:r w:rsidR="001F3162">
              <w:rPr>
                <w:b/>
                <w:bCs/>
              </w:rPr>
              <w:t xml:space="preserve">nited </w:t>
            </w:r>
            <w:r w:rsidR="0049056B">
              <w:rPr>
                <w:b/>
                <w:bCs/>
              </w:rPr>
              <w:t>S</w:t>
            </w:r>
            <w:r w:rsidR="001F3162">
              <w:rPr>
                <w:b/>
                <w:bCs/>
              </w:rPr>
              <w:t>tates</w:t>
            </w:r>
            <w:r w:rsidR="0049056B" w:rsidRPr="00C56A58">
              <w:rPr>
                <w:b/>
                <w:bCs/>
              </w:rPr>
              <w:t xml:space="preserve"> </w:t>
            </w:r>
          </w:p>
          <w:p w14:paraId="0E698E2D" w14:textId="77777777" w:rsidR="00AB01FF" w:rsidRPr="00C56A58" w:rsidRDefault="00AB01FF" w:rsidP="002522B3">
            <w:pPr>
              <w:pStyle w:val="AssignmentsLevel1"/>
            </w:pPr>
          </w:p>
          <w:p w14:paraId="02800B46" w14:textId="14DE86AE" w:rsidR="00AB01FF" w:rsidRPr="00C56A58" w:rsidRDefault="4948C66D" w:rsidP="002522B3">
            <w:pPr>
              <w:pStyle w:val="AssignmentsLevel1"/>
            </w:pPr>
            <w:r w:rsidRPr="00C56A58">
              <w:rPr>
                <w:b/>
                <w:bCs/>
              </w:rPr>
              <w:t>Pos</w:t>
            </w:r>
            <w:r w:rsidRPr="00350BCF">
              <w:rPr>
                <w:b/>
              </w:rPr>
              <w:t>t</w:t>
            </w:r>
            <w:r w:rsidRPr="00C56A58">
              <w:t xml:space="preserve"> a clear and logical response in 150 to 200 words to the following, providing specific examples to support your answers</w:t>
            </w:r>
            <w:r w:rsidR="001F3162">
              <w:t>:</w:t>
            </w:r>
          </w:p>
          <w:p w14:paraId="053D3561" w14:textId="77777777" w:rsidR="00AB01FF" w:rsidRPr="00C56A58" w:rsidRDefault="00AB01FF" w:rsidP="002522B3">
            <w:pPr>
              <w:pStyle w:val="AssignmentsLevel1"/>
            </w:pPr>
          </w:p>
          <w:p w14:paraId="18357F84" w14:textId="051A290F" w:rsidR="00AB01FF" w:rsidRPr="00C56A58" w:rsidRDefault="005C0440" w:rsidP="005C0440">
            <w:pPr>
              <w:pStyle w:val="AssignmentsLevel2"/>
            </w:pPr>
            <w:r w:rsidRPr="00C56A58">
              <w:t>Why are the ideas of work, wealth, and material things so important in the U</w:t>
            </w:r>
            <w:r w:rsidR="001F3162">
              <w:t xml:space="preserve">nited </w:t>
            </w:r>
            <w:r w:rsidRPr="00C56A58">
              <w:t>S</w:t>
            </w:r>
            <w:r w:rsidR="001F3162">
              <w:t>tates</w:t>
            </w:r>
            <w:r w:rsidRPr="00C56A58">
              <w:t>? What are the consequences of these beliefs for economically marginalized people?</w:t>
            </w:r>
          </w:p>
          <w:p w14:paraId="5769BB0A" w14:textId="77777777" w:rsidR="00AB01FF" w:rsidRPr="00C56A58" w:rsidRDefault="00AB01FF" w:rsidP="002522B3">
            <w:pPr>
              <w:pStyle w:val="AssignmentsLevel1"/>
            </w:pPr>
          </w:p>
          <w:p w14:paraId="0E396642" w14:textId="57A5E915" w:rsidR="00AB01FF" w:rsidRPr="00C56A58" w:rsidRDefault="4948C66D" w:rsidP="002522B3">
            <w:pPr>
              <w:pStyle w:val="AssignmentsLevel1"/>
            </w:pPr>
            <w:r w:rsidRPr="00C56A58">
              <w:rPr>
                <w:i/>
                <w:iCs/>
              </w:rPr>
              <w:t>Note</w:t>
            </w:r>
            <w:r w:rsidR="001F3162">
              <w:t>:</w:t>
            </w:r>
            <w:r w:rsidRPr="00C56A58">
              <w:t xml:space="preserve"> Initial answers to the questions are due by 11:59 p.m. (Eastern time) on Thursday. </w:t>
            </w:r>
          </w:p>
          <w:p w14:paraId="4B14B842" w14:textId="77777777" w:rsidR="00AB01FF" w:rsidRPr="00C56A58" w:rsidRDefault="00AB01FF" w:rsidP="002522B3">
            <w:pPr>
              <w:pStyle w:val="AssignmentsLevel1"/>
            </w:pPr>
          </w:p>
          <w:p w14:paraId="74EDA459" w14:textId="12EBB328" w:rsidR="00AB01FF" w:rsidRPr="00C56A58" w:rsidRDefault="4948C66D" w:rsidP="001F3162">
            <w:pPr>
              <w:pStyle w:val="AssignmentsLevel1"/>
            </w:pPr>
            <w:r w:rsidRPr="00C56A58">
              <w:rPr>
                <w:b/>
                <w:bCs/>
              </w:rPr>
              <w:t>Respond</w:t>
            </w:r>
            <w:r w:rsidRPr="00C56A58">
              <w:t xml:space="preserve"> to at least </w:t>
            </w:r>
            <w:r w:rsidR="001F3162">
              <w:t>3</w:t>
            </w:r>
            <w:r w:rsidR="001F3162" w:rsidRPr="00C56A58">
              <w:t xml:space="preserve"> </w:t>
            </w:r>
            <w:r w:rsidRPr="00C56A58">
              <w:t xml:space="preserve">students in a manner that is thought provoking and </w:t>
            </w:r>
            <w:r w:rsidR="001F3162">
              <w:t xml:space="preserve">that </w:t>
            </w:r>
            <w:r w:rsidRPr="00C56A58">
              <w:t>appropriately challenges or elevates the discussion. All responses must be posted by 11:59 p.m. (Eastern time) on Sunday.</w:t>
            </w:r>
          </w:p>
        </w:tc>
        <w:tc>
          <w:tcPr>
            <w:tcW w:w="1440" w:type="dxa"/>
          </w:tcPr>
          <w:p w14:paraId="5BC6EB82" w14:textId="14EC4CAE" w:rsidR="00AB01FF" w:rsidRPr="00C56A58" w:rsidRDefault="00E173AB" w:rsidP="002522B3">
            <w:pPr>
              <w:tabs>
                <w:tab w:val="left" w:pos="2329"/>
              </w:tabs>
              <w:rPr>
                <w:rFonts w:cs="Arial"/>
                <w:szCs w:val="20"/>
              </w:rPr>
            </w:pPr>
            <w:r>
              <w:rPr>
                <w:rFonts w:cs="Arial"/>
                <w:szCs w:val="20"/>
              </w:rPr>
              <w:t>2.2</w:t>
            </w:r>
          </w:p>
        </w:tc>
        <w:tc>
          <w:tcPr>
            <w:tcW w:w="1440" w:type="dxa"/>
          </w:tcPr>
          <w:p w14:paraId="7945B9C2" w14:textId="77777777" w:rsidR="00AB01FF" w:rsidRPr="00C56A58" w:rsidRDefault="4948C66D" w:rsidP="4948C66D">
            <w:pPr>
              <w:tabs>
                <w:tab w:val="left" w:pos="2329"/>
              </w:tabs>
              <w:rPr>
                <w:rFonts w:eastAsia="Arial" w:cs="Arial"/>
              </w:rPr>
            </w:pPr>
            <w:r w:rsidRPr="00C56A58">
              <w:t xml:space="preserve">Discussion: one post and replies to three other posts = </w:t>
            </w:r>
            <w:r w:rsidRPr="00C56A58">
              <w:rPr>
                <w:b/>
                <w:bCs/>
              </w:rPr>
              <w:t xml:space="preserve">1 hour </w:t>
            </w:r>
          </w:p>
        </w:tc>
      </w:tr>
      <w:tr w:rsidR="00223035" w:rsidRPr="00C56A58" w14:paraId="22422612" w14:textId="77777777" w:rsidTr="001505D6">
        <w:tc>
          <w:tcPr>
            <w:tcW w:w="10170" w:type="dxa"/>
            <w:gridSpan w:val="2"/>
            <w:tcMar>
              <w:top w:w="115" w:type="dxa"/>
              <w:left w:w="115" w:type="dxa"/>
              <w:bottom w:w="115" w:type="dxa"/>
              <w:right w:w="115" w:type="dxa"/>
            </w:tcMar>
          </w:tcPr>
          <w:p w14:paraId="2FACCD1C" w14:textId="4B611A02" w:rsidR="00223035" w:rsidRPr="00C56A58" w:rsidRDefault="00223035" w:rsidP="00223035">
            <w:pPr>
              <w:tabs>
                <w:tab w:val="left" w:pos="2329"/>
              </w:tabs>
              <w:rPr>
                <w:b/>
                <w:bCs/>
              </w:rPr>
            </w:pPr>
            <w:r w:rsidRPr="00C56A58">
              <w:rPr>
                <w:b/>
                <w:bCs/>
              </w:rPr>
              <w:t xml:space="preserve">Discussion: </w:t>
            </w:r>
            <w:r>
              <w:rPr>
                <w:b/>
                <w:bCs/>
              </w:rPr>
              <w:t>Examining International Social Policy</w:t>
            </w:r>
            <w:r w:rsidRPr="00C56A58">
              <w:rPr>
                <w:b/>
                <w:bCs/>
              </w:rPr>
              <w:t xml:space="preserve"> </w:t>
            </w:r>
          </w:p>
          <w:p w14:paraId="1345792D" w14:textId="77777777" w:rsidR="00223035" w:rsidRPr="00C56A58" w:rsidRDefault="00223035" w:rsidP="00223035">
            <w:pPr>
              <w:pStyle w:val="AssignmentsLevel1"/>
            </w:pPr>
          </w:p>
          <w:p w14:paraId="6B466A31" w14:textId="77777777" w:rsidR="00223035" w:rsidRDefault="00223035" w:rsidP="00223035">
            <w:pPr>
              <w:pStyle w:val="AssignmentsLevel1"/>
            </w:pPr>
            <w:r w:rsidRPr="00C56A58">
              <w:rPr>
                <w:b/>
              </w:rPr>
              <w:t>Resources</w:t>
            </w:r>
            <w:r w:rsidRPr="00350BCF">
              <w:rPr>
                <w:b/>
              </w:rPr>
              <w:t>:</w:t>
            </w:r>
            <w:r w:rsidRPr="00C56A58">
              <w:t xml:space="preserve"> </w:t>
            </w:r>
          </w:p>
          <w:p w14:paraId="1262A1C2" w14:textId="77777777" w:rsidR="001F3162" w:rsidRPr="00C56A58" w:rsidRDefault="001F3162" w:rsidP="00223035">
            <w:pPr>
              <w:pStyle w:val="AssignmentsLevel1"/>
            </w:pPr>
          </w:p>
          <w:p w14:paraId="0764D882" w14:textId="77777777" w:rsidR="00223035" w:rsidRPr="00C56A58" w:rsidRDefault="00F86359" w:rsidP="00223035">
            <w:pPr>
              <w:pStyle w:val="AssignmentsLevel2"/>
            </w:pPr>
            <w:hyperlink r:id="rId31" w:history="1">
              <w:r w:rsidR="00223035" w:rsidRPr="00C56A58">
                <w:rPr>
                  <w:rStyle w:val="Hyperlink"/>
                </w:rPr>
                <w:t>Top 10 Most Developed Countries of 2017</w:t>
              </w:r>
            </w:hyperlink>
          </w:p>
          <w:p w14:paraId="42D2ACB2" w14:textId="77777777" w:rsidR="00223035" w:rsidRPr="00C56A58" w:rsidRDefault="00F86359" w:rsidP="00223035">
            <w:pPr>
              <w:pStyle w:val="AssignmentsLevel2"/>
            </w:pPr>
            <w:hyperlink r:id="rId32" w:history="1">
              <w:r w:rsidR="00223035" w:rsidRPr="00C56A58">
                <w:rPr>
                  <w:rStyle w:val="Hyperlink"/>
                </w:rPr>
                <w:t>Country classification – the United Nations</w:t>
              </w:r>
            </w:hyperlink>
          </w:p>
          <w:p w14:paraId="27380EB8" w14:textId="75C8E5DF" w:rsidR="00223035" w:rsidRDefault="00223035" w:rsidP="00223035">
            <w:pPr>
              <w:pStyle w:val="AssignmentsLevel1"/>
            </w:pPr>
          </w:p>
          <w:p w14:paraId="6BF25984" w14:textId="029A99C4" w:rsidR="001F3162" w:rsidRDefault="00331684" w:rsidP="00240C2C">
            <w:pPr>
              <w:pStyle w:val="AssignmentsLevel2"/>
              <w:numPr>
                <w:ilvl w:val="0"/>
                <w:numId w:val="0"/>
              </w:numPr>
              <w:rPr>
                <w:b/>
              </w:rPr>
            </w:pPr>
            <w:r w:rsidRPr="00240C2C">
              <w:rPr>
                <w:b/>
              </w:rPr>
              <w:t>Choose</w:t>
            </w:r>
            <w:r w:rsidRPr="00C56A58">
              <w:t xml:space="preserve"> a developed country other than the U</w:t>
            </w:r>
            <w:r w:rsidR="001F3162">
              <w:t xml:space="preserve">nited </w:t>
            </w:r>
            <w:r w:rsidRPr="00C56A58">
              <w:t>S</w:t>
            </w:r>
            <w:r w:rsidR="001F3162">
              <w:t>tates</w:t>
            </w:r>
            <w:r w:rsidR="001F3162" w:rsidRPr="001F3162">
              <w:rPr>
                <w:b/>
              </w:rPr>
              <w:t>.</w:t>
            </w:r>
          </w:p>
          <w:p w14:paraId="672F9EB5" w14:textId="77777777" w:rsidR="001F3162" w:rsidRDefault="001F3162" w:rsidP="00240C2C">
            <w:pPr>
              <w:pStyle w:val="AssignmentsLevel2"/>
              <w:numPr>
                <w:ilvl w:val="0"/>
                <w:numId w:val="0"/>
              </w:numPr>
              <w:rPr>
                <w:b/>
              </w:rPr>
            </w:pPr>
          </w:p>
          <w:p w14:paraId="06198B79" w14:textId="0C6CFBA8" w:rsidR="00331684" w:rsidRPr="00C56A58" w:rsidRDefault="001F3162" w:rsidP="00240C2C">
            <w:pPr>
              <w:pStyle w:val="AssignmentsLevel2"/>
              <w:numPr>
                <w:ilvl w:val="0"/>
                <w:numId w:val="0"/>
              </w:numPr>
            </w:pPr>
            <w:r>
              <w:rPr>
                <w:b/>
              </w:rPr>
              <w:t>R</w:t>
            </w:r>
            <w:r w:rsidR="00331684" w:rsidRPr="00350BCF">
              <w:rPr>
                <w:b/>
              </w:rPr>
              <w:t>esearch</w:t>
            </w:r>
            <w:r w:rsidR="00331684" w:rsidRPr="00C56A58">
              <w:t xml:space="preserve"> a policy or program that has been created to address a similar social issue that we have </w:t>
            </w:r>
            <w:r>
              <w:t>the United States</w:t>
            </w:r>
            <w:r w:rsidR="00331684" w:rsidRPr="00C56A58">
              <w:t xml:space="preserve">. </w:t>
            </w:r>
          </w:p>
          <w:p w14:paraId="3727897C" w14:textId="77777777" w:rsidR="00331684" w:rsidRPr="00C56A58" w:rsidRDefault="00331684" w:rsidP="00223035">
            <w:pPr>
              <w:pStyle w:val="AssignmentsLevel1"/>
            </w:pPr>
          </w:p>
          <w:p w14:paraId="2C996B75" w14:textId="4BFF1D70" w:rsidR="00223035" w:rsidRPr="00C56A58" w:rsidRDefault="00223035" w:rsidP="00223035">
            <w:pPr>
              <w:pStyle w:val="AssignmentsLevel1"/>
            </w:pPr>
            <w:r w:rsidRPr="00C56A58">
              <w:rPr>
                <w:b/>
                <w:bCs/>
              </w:rPr>
              <w:lastRenderedPageBreak/>
              <w:t>Pos</w:t>
            </w:r>
            <w:r w:rsidRPr="00350BCF">
              <w:rPr>
                <w:b/>
              </w:rPr>
              <w:t xml:space="preserve">t </w:t>
            </w:r>
            <w:r w:rsidRPr="00C56A58">
              <w:t xml:space="preserve">a clear and logical response in </w:t>
            </w:r>
            <w:r w:rsidR="007A1681">
              <w:t>300 to</w:t>
            </w:r>
            <w:r w:rsidRPr="00C56A58">
              <w:t xml:space="preserve"> 500 words to the following, providing specific examples to support your answers</w:t>
            </w:r>
            <w:r w:rsidR="001F3162">
              <w:t>:</w:t>
            </w:r>
          </w:p>
          <w:p w14:paraId="14BC2D57" w14:textId="77777777" w:rsidR="00223035" w:rsidRPr="00C56A58" w:rsidRDefault="00223035" w:rsidP="00223035">
            <w:pPr>
              <w:pStyle w:val="AssignmentsLevel1"/>
            </w:pPr>
          </w:p>
          <w:p w14:paraId="504FA664" w14:textId="77777777" w:rsidR="00872455" w:rsidRDefault="00872455" w:rsidP="00223035">
            <w:pPr>
              <w:pStyle w:val="AssignmentsLevel2"/>
            </w:pPr>
            <w:r>
              <w:t>Include a brief statement at the beginning of your post with the country and the policy or program you chose.</w:t>
            </w:r>
          </w:p>
          <w:p w14:paraId="0F19622A" w14:textId="77777777" w:rsidR="00223035" w:rsidRPr="00C56A58" w:rsidRDefault="00223035" w:rsidP="00223035">
            <w:pPr>
              <w:pStyle w:val="AssignmentsLevel2"/>
            </w:pPr>
            <w:r w:rsidRPr="00C56A58">
              <w:t xml:space="preserve">What are the pros and cons of the program that has been developed?  </w:t>
            </w:r>
          </w:p>
          <w:p w14:paraId="5BD79C2E" w14:textId="15193083" w:rsidR="00223035" w:rsidRPr="00C56A58" w:rsidRDefault="00223035" w:rsidP="00223035">
            <w:pPr>
              <w:pStyle w:val="AssignmentsLevel2"/>
            </w:pPr>
            <w:r w:rsidRPr="00C56A58">
              <w:t>Could the policy or program be used in the U</w:t>
            </w:r>
            <w:r w:rsidR="001F3162">
              <w:t xml:space="preserve">nited </w:t>
            </w:r>
            <w:r w:rsidRPr="00C56A58">
              <w:t>S</w:t>
            </w:r>
            <w:r w:rsidR="001F3162">
              <w:t>tates</w:t>
            </w:r>
            <w:r w:rsidRPr="00C56A58">
              <w:t>? Explain why or why not.</w:t>
            </w:r>
          </w:p>
          <w:p w14:paraId="798F7004" w14:textId="77777777" w:rsidR="00223035" w:rsidRPr="00C56A58" w:rsidRDefault="00223035" w:rsidP="00223035">
            <w:pPr>
              <w:pStyle w:val="AssignmentsLevel2"/>
            </w:pPr>
            <w:r w:rsidRPr="00C56A58">
              <w:t xml:space="preserve">What would the steps be to get this policy or program started?  </w:t>
            </w:r>
          </w:p>
          <w:p w14:paraId="0EC94B75" w14:textId="36F7DAE6" w:rsidR="00223035" w:rsidRDefault="00223035" w:rsidP="00223035">
            <w:pPr>
              <w:pStyle w:val="AssignmentsLevel2"/>
              <w:numPr>
                <w:ilvl w:val="0"/>
                <w:numId w:val="0"/>
              </w:numPr>
              <w:ind w:left="360"/>
            </w:pPr>
          </w:p>
          <w:p w14:paraId="5B6080AC" w14:textId="0266D315" w:rsidR="00223035" w:rsidRPr="00C56A58" w:rsidRDefault="00223035" w:rsidP="00223035">
            <w:pPr>
              <w:pStyle w:val="AssignmentsLevel2"/>
              <w:numPr>
                <w:ilvl w:val="0"/>
                <w:numId w:val="0"/>
              </w:numPr>
            </w:pPr>
            <w:r w:rsidRPr="00C56A58">
              <w:rPr>
                <w:i/>
                <w:iCs/>
              </w:rPr>
              <w:t>Note</w:t>
            </w:r>
            <w:r w:rsidR="001F3162">
              <w:t>:</w:t>
            </w:r>
            <w:r w:rsidRPr="00C56A58">
              <w:t xml:space="preserve"> Initial answers to the questions are due by 11:59 p.m. (Eastern time) on Thursday. </w:t>
            </w:r>
          </w:p>
          <w:p w14:paraId="20353707" w14:textId="77777777" w:rsidR="00223035" w:rsidRPr="00C56A58" w:rsidRDefault="00223035" w:rsidP="00223035">
            <w:pPr>
              <w:pStyle w:val="AssignmentsLevel1"/>
            </w:pPr>
          </w:p>
          <w:p w14:paraId="5D0964E8" w14:textId="3DBC76AA" w:rsidR="00223035" w:rsidRDefault="00223035" w:rsidP="001F3162">
            <w:pPr>
              <w:tabs>
                <w:tab w:val="left" w:pos="2329"/>
              </w:tabs>
              <w:rPr>
                <w:b/>
                <w:bCs/>
              </w:rPr>
            </w:pPr>
            <w:r w:rsidRPr="00C56A58">
              <w:rPr>
                <w:b/>
                <w:bCs/>
              </w:rPr>
              <w:t>Respond</w:t>
            </w:r>
            <w:r w:rsidRPr="00C56A58">
              <w:t xml:space="preserve"> to at least </w:t>
            </w:r>
            <w:r w:rsidR="001F3162">
              <w:t>3</w:t>
            </w:r>
            <w:r w:rsidR="001F3162" w:rsidRPr="00C56A58">
              <w:t xml:space="preserve"> </w:t>
            </w:r>
            <w:r w:rsidRPr="00C56A58">
              <w:t xml:space="preserve">students in a manner that is thought provoking and </w:t>
            </w:r>
            <w:r w:rsidR="001F3162">
              <w:t xml:space="preserve">that </w:t>
            </w:r>
            <w:r w:rsidRPr="00C56A58">
              <w:t>appropriately challenges or elevates the discussion. All responses must be posted by 11:59 p.m. (Eastern time) on Sunday.</w:t>
            </w:r>
          </w:p>
        </w:tc>
        <w:tc>
          <w:tcPr>
            <w:tcW w:w="1440" w:type="dxa"/>
          </w:tcPr>
          <w:p w14:paraId="4C710826" w14:textId="1AAC89EA" w:rsidR="00223035" w:rsidRDefault="00223035" w:rsidP="00223035">
            <w:pPr>
              <w:tabs>
                <w:tab w:val="left" w:pos="2329"/>
              </w:tabs>
              <w:rPr>
                <w:rFonts w:cs="Arial"/>
                <w:szCs w:val="20"/>
              </w:rPr>
            </w:pPr>
            <w:r>
              <w:rPr>
                <w:rFonts w:cs="Arial"/>
                <w:szCs w:val="20"/>
              </w:rPr>
              <w:lastRenderedPageBreak/>
              <w:t>2.1</w:t>
            </w:r>
          </w:p>
        </w:tc>
        <w:tc>
          <w:tcPr>
            <w:tcW w:w="1440" w:type="dxa"/>
          </w:tcPr>
          <w:p w14:paraId="27527AEA" w14:textId="6833A2A8" w:rsidR="00223035" w:rsidRPr="00C56A58" w:rsidRDefault="00223035" w:rsidP="00223035">
            <w:pPr>
              <w:tabs>
                <w:tab w:val="left" w:pos="2329"/>
              </w:tabs>
            </w:pPr>
            <w:r w:rsidRPr="00C56A58">
              <w:t xml:space="preserve">Discussion: one post and replies to three other posts = </w:t>
            </w:r>
            <w:r w:rsidRPr="00C56A58">
              <w:rPr>
                <w:b/>
                <w:bCs/>
              </w:rPr>
              <w:t xml:space="preserve">1 hour </w:t>
            </w:r>
          </w:p>
        </w:tc>
      </w:tr>
      <w:tr w:rsidR="00223035" w:rsidRPr="00C56A58" w14:paraId="2E657D98" w14:textId="77777777" w:rsidTr="001505D6">
        <w:tc>
          <w:tcPr>
            <w:tcW w:w="10170" w:type="dxa"/>
            <w:gridSpan w:val="2"/>
            <w:tcMar>
              <w:top w:w="115" w:type="dxa"/>
              <w:left w:w="115" w:type="dxa"/>
              <w:bottom w:w="115" w:type="dxa"/>
              <w:right w:w="115" w:type="dxa"/>
            </w:tcMar>
          </w:tcPr>
          <w:p w14:paraId="38A71B03" w14:textId="145523B7" w:rsidR="00223035" w:rsidRPr="00C56A58" w:rsidRDefault="00223035" w:rsidP="00223035">
            <w:pPr>
              <w:tabs>
                <w:tab w:val="left" w:pos="2329"/>
              </w:tabs>
              <w:rPr>
                <w:b/>
                <w:bCs/>
              </w:rPr>
            </w:pPr>
            <w:r>
              <w:rPr>
                <w:b/>
                <w:bCs/>
              </w:rPr>
              <w:t>Ideologies and Social Policy</w:t>
            </w:r>
            <w:r w:rsidR="00AE2027">
              <w:rPr>
                <w:b/>
                <w:bCs/>
              </w:rPr>
              <w:t xml:space="preserve"> Paper</w:t>
            </w:r>
          </w:p>
          <w:p w14:paraId="5CD90F4C" w14:textId="77777777" w:rsidR="00223035" w:rsidRPr="00C56A58" w:rsidRDefault="00223035" w:rsidP="00223035">
            <w:pPr>
              <w:pStyle w:val="AssignmentsLevel1"/>
              <w:rPr>
                <w:b/>
              </w:rPr>
            </w:pPr>
          </w:p>
          <w:p w14:paraId="7DC424D8" w14:textId="4DE609DA" w:rsidR="00223035" w:rsidRPr="00C56A58" w:rsidRDefault="00223035" w:rsidP="00223035">
            <w:pPr>
              <w:pStyle w:val="AssignmentsLevel1"/>
            </w:pPr>
            <w:r w:rsidRPr="00C56A58">
              <w:rPr>
                <w:b/>
              </w:rPr>
              <w:t>Resource</w:t>
            </w:r>
            <w:r w:rsidRPr="00350BCF">
              <w:rPr>
                <w:b/>
              </w:rPr>
              <w:t>:</w:t>
            </w:r>
            <w:r w:rsidRPr="00C56A58">
              <w:t xml:space="preserve"> Table 4.2</w:t>
            </w:r>
            <w:r w:rsidR="001F3162">
              <w:t>,</w:t>
            </w:r>
            <w:r w:rsidRPr="00C56A58">
              <w:t xml:space="preserve"> </w:t>
            </w:r>
            <w:r w:rsidR="001F3162">
              <w:t>“</w:t>
            </w:r>
            <w:r w:rsidRPr="00C56A58">
              <w:t>Summaries of Values, Beliefs, and Ideologies From American History</w:t>
            </w:r>
            <w:r w:rsidR="001F3162">
              <w:t>,”</w:t>
            </w:r>
            <w:r w:rsidRPr="00C56A58">
              <w:t xml:space="preserve"> on pp. 120</w:t>
            </w:r>
            <w:r w:rsidR="001F3162">
              <w:t xml:space="preserve"> &amp; </w:t>
            </w:r>
            <w:r w:rsidRPr="00C56A58">
              <w:t xml:space="preserve">121 </w:t>
            </w:r>
            <w:r w:rsidR="001F3162">
              <w:t>in</w:t>
            </w:r>
            <w:r w:rsidR="001F3162" w:rsidRPr="00C56A58">
              <w:t xml:space="preserve"> </w:t>
            </w:r>
            <w:r w:rsidRPr="00C56A58">
              <w:t xml:space="preserve">Ch. 4 of </w:t>
            </w:r>
            <w:r w:rsidRPr="00C56A58">
              <w:rPr>
                <w:i/>
              </w:rPr>
              <w:t>Social Policy and Social Change</w:t>
            </w:r>
          </w:p>
          <w:p w14:paraId="170CEDFC" w14:textId="77777777" w:rsidR="00223035" w:rsidRPr="00C56A58" w:rsidRDefault="00223035" w:rsidP="00223035">
            <w:pPr>
              <w:pStyle w:val="AssignmentsLevel1"/>
            </w:pPr>
          </w:p>
          <w:p w14:paraId="68C65BBE" w14:textId="0D14D2E2" w:rsidR="00223035" w:rsidRPr="00C56A58" w:rsidRDefault="00223035" w:rsidP="00223035">
            <w:pPr>
              <w:pStyle w:val="AssignmentsLevel1"/>
            </w:pPr>
            <w:r>
              <w:rPr>
                <w:b/>
                <w:bCs/>
              </w:rPr>
              <w:t xml:space="preserve">Write </w:t>
            </w:r>
            <w:r>
              <w:rPr>
                <w:bCs/>
              </w:rPr>
              <w:t>a 350-</w:t>
            </w:r>
            <w:r w:rsidR="001F3162">
              <w:rPr>
                <w:bCs/>
              </w:rPr>
              <w:t xml:space="preserve"> </w:t>
            </w:r>
            <w:r>
              <w:rPr>
                <w:bCs/>
              </w:rPr>
              <w:t>to</w:t>
            </w:r>
            <w:r w:rsidRPr="00C56A58">
              <w:t xml:space="preserve"> </w:t>
            </w:r>
            <w:r>
              <w:t>5</w:t>
            </w:r>
            <w:r w:rsidRPr="00C56A58">
              <w:t>00</w:t>
            </w:r>
            <w:r>
              <w:t>-</w:t>
            </w:r>
            <w:r w:rsidRPr="00C56A58">
              <w:t>word</w:t>
            </w:r>
            <w:r>
              <w:t xml:space="preserve"> essay responding to the</w:t>
            </w:r>
            <w:r w:rsidRPr="00C56A58">
              <w:t xml:space="preserve"> following</w:t>
            </w:r>
            <w:r>
              <w:t xml:space="preserve"> prompts</w:t>
            </w:r>
            <w:r w:rsidRPr="00C56A58">
              <w:t>, providing specific examples to support your answers</w:t>
            </w:r>
            <w:r w:rsidR="001F3162">
              <w:t>:</w:t>
            </w:r>
          </w:p>
          <w:p w14:paraId="1CBA69CF" w14:textId="77777777" w:rsidR="00223035" w:rsidRPr="00C56A58" w:rsidRDefault="00223035" w:rsidP="00223035">
            <w:pPr>
              <w:pStyle w:val="AssignmentsLevel1"/>
            </w:pPr>
          </w:p>
          <w:p w14:paraId="5BFC1392" w14:textId="72EAD4AE" w:rsidR="00223035" w:rsidRPr="00C56A58" w:rsidRDefault="00223035" w:rsidP="00223035">
            <w:pPr>
              <w:pStyle w:val="AssignmentsLevel2"/>
            </w:pPr>
            <w:r w:rsidRPr="00C56A58">
              <w:t>Explore the historical values outlined in this week’s readings that have shaped the social system in the U</w:t>
            </w:r>
            <w:r w:rsidR="001F3162">
              <w:t xml:space="preserve">nited </w:t>
            </w:r>
            <w:r w:rsidRPr="00C56A58">
              <w:t>S</w:t>
            </w:r>
            <w:r w:rsidR="001F3162">
              <w:t>tates</w:t>
            </w:r>
            <w:r w:rsidRPr="00C56A58">
              <w:t xml:space="preserve">.  </w:t>
            </w:r>
          </w:p>
          <w:p w14:paraId="76BF6941" w14:textId="0A752A4A" w:rsidR="00223035" w:rsidRPr="00C56A58" w:rsidRDefault="00223035" w:rsidP="00223035">
            <w:pPr>
              <w:pStyle w:val="AssignmentsLevel2"/>
            </w:pPr>
            <w:r w:rsidRPr="00C56A58">
              <w:t>Choose two of these ideologies listed on Table 4.2</w:t>
            </w:r>
            <w:r w:rsidR="001F3162">
              <w:t>,</w:t>
            </w:r>
            <w:r w:rsidRPr="00C56A58">
              <w:t xml:space="preserve"> </w:t>
            </w:r>
            <w:r w:rsidR="001F3162">
              <w:t>“</w:t>
            </w:r>
            <w:r w:rsidRPr="00C56A58">
              <w:t>Summaries of Values, Beliefs, and Ideologies From American History</w:t>
            </w:r>
            <w:r w:rsidR="001F3162">
              <w:t>,”</w:t>
            </w:r>
            <w:r w:rsidRPr="00C56A58">
              <w:t xml:space="preserve"> on pp. 120</w:t>
            </w:r>
            <w:r w:rsidR="001F3162">
              <w:t xml:space="preserve"> &amp; </w:t>
            </w:r>
            <w:r w:rsidRPr="00C56A58">
              <w:t xml:space="preserve">121 </w:t>
            </w:r>
            <w:r w:rsidR="001F3162">
              <w:t>in</w:t>
            </w:r>
            <w:r w:rsidRPr="00C56A58">
              <w:t xml:space="preserve"> Ch. 4 of </w:t>
            </w:r>
            <w:r w:rsidRPr="00C56A58">
              <w:rPr>
                <w:i/>
              </w:rPr>
              <w:t>Social Policy and Social Change</w:t>
            </w:r>
            <w:r w:rsidR="001F3162">
              <w:t>.</w:t>
            </w:r>
          </w:p>
          <w:p w14:paraId="5CE820D8" w14:textId="77777777" w:rsidR="00223035" w:rsidRPr="00C56A58" w:rsidRDefault="00223035" w:rsidP="00223035">
            <w:pPr>
              <w:pStyle w:val="AssignmentsLevel2"/>
            </w:pPr>
            <w:r w:rsidRPr="00C56A58">
              <w:t>Explain the values associated with these ideologies</w:t>
            </w:r>
          </w:p>
          <w:p w14:paraId="474D3161" w14:textId="4BE41294" w:rsidR="00223035" w:rsidRPr="00C56A58" w:rsidRDefault="00223035" w:rsidP="00223035">
            <w:pPr>
              <w:pStyle w:val="AssignmentsLevel2"/>
            </w:pPr>
            <w:r w:rsidRPr="00C56A58">
              <w:t>Present an argument for why these beliefs do not coincide with the present reality in the U</w:t>
            </w:r>
            <w:r w:rsidR="001F3162">
              <w:t xml:space="preserve">nited </w:t>
            </w:r>
            <w:r w:rsidRPr="00C56A58">
              <w:t>S</w:t>
            </w:r>
            <w:r w:rsidR="001F3162">
              <w:t>tates</w:t>
            </w:r>
            <w:r w:rsidRPr="00C56A58">
              <w:t xml:space="preserve">. </w:t>
            </w:r>
          </w:p>
          <w:p w14:paraId="706B9E61" w14:textId="6237214F" w:rsidR="00223035" w:rsidRPr="00C56A58" w:rsidRDefault="00223035" w:rsidP="00223035">
            <w:pPr>
              <w:pStyle w:val="AssignmentsLevel2"/>
            </w:pPr>
            <w:r w:rsidRPr="00C56A58">
              <w:t>Discus</w:t>
            </w:r>
            <w:r>
              <w:t>s</w:t>
            </w:r>
            <w:r w:rsidRPr="00C56A58">
              <w:t xml:space="preserve"> how these historical ideologies hinder the creation of social policy.  </w:t>
            </w:r>
          </w:p>
          <w:p w14:paraId="3679DF40" w14:textId="0C537AF9" w:rsidR="00223035" w:rsidRPr="00C56A58" w:rsidRDefault="00223035" w:rsidP="00223035">
            <w:pPr>
              <w:pStyle w:val="AssignmentsLevel2"/>
            </w:pPr>
            <w:r w:rsidRPr="00C56A58">
              <w:t>Locate at least two articles that support your reasoning</w:t>
            </w:r>
            <w:r w:rsidR="001F3162">
              <w:t>,</w:t>
            </w:r>
            <w:r w:rsidRPr="00C56A58">
              <w:t xml:space="preserve"> and include links to these articles in your post.  </w:t>
            </w:r>
          </w:p>
          <w:p w14:paraId="7C7664CD" w14:textId="77777777" w:rsidR="00223035" w:rsidRPr="00C56A58" w:rsidRDefault="00223035" w:rsidP="00223035">
            <w:pPr>
              <w:pStyle w:val="AssignmentsLevel1"/>
            </w:pPr>
          </w:p>
          <w:p w14:paraId="715A4E6C" w14:textId="4441CFB8" w:rsidR="00223035" w:rsidRPr="00C56A58" w:rsidRDefault="00223035" w:rsidP="00223035">
            <w:pPr>
              <w:pStyle w:val="AssignmentsLevel1"/>
            </w:pPr>
            <w:r w:rsidRPr="00C56A58">
              <w:rPr>
                <w:b/>
                <w:bCs/>
              </w:rPr>
              <w:t>Submit</w:t>
            </w:r>
            <w:r w:rsidRPr="00C56A58">
              <w:rPr>
                <w:bCs/>
              </w:rPr>
              <w:t xml:space="preserve"> your </w:t>
            </w:r>
            <w:r>
              <w:rPr>
                <w:bCs/>
              </w:rPr>
              <w:t>paper</w:t>
            </w:r>
            <w:r w:rsidRPr="00C56A58">
              <w:rPr>
                <w:bCs/>
              </w:rPr>
              <w:t xml:space="preserve"> </w:t>
            </w:r>
            <w:r w:rsidR="00E57F2B">
              <w:rPr>
                <w:bCs/>
              </w:rPr>
              <w:t>by</w:t>
            </w:r>
            <w:r>
              <w:rPr>
                <w:bCs/>
              </w:rPr>
              <w:t xml:space="preserve"> </w:t>
            </w:r>
            <w:r w:rsidRPr="00C56A58">
              <w:t>11:59 p.m. (Eastern time) on Sunday.</w:t>
            </w:r>
          </w:p>
        </w:tc>
        <w:tc>
          <w:tcPr>
            <w:tcW w:w="1440" w:type="dxa"/>
          </w:tcPr>
          <w:p w14:paraId="307F8AFC" w14:textId="0750D599" w:rsidR="00223035" w:rsidRPr="00C56A58" w:rsidRDefault="00223035" w:rsidP="00223035">
            <w:pPr>
              <w:tabs>
                <w:tab w:val="left" w:pos="2329"/>
              </w:tabs>
              <w:rPr>
                <w:rFonts w:cs="Arial"/>
                <w:szCs w:val="20"/>
              </w:rPr>
            </w:pPr>
            <w:r>
              <w:rPr>
                <w:rFonts w:cs="Arial"/>
                <w:szCs w:val="20"/>
              </w:rPr>
              <w:t>2.2</w:t>
            </w:r>
          </w:p>
        </w:tc>
        <w:tc>
          <w:tcPr>
            <w:tcW w:w="1440" w:type="dxa"/>
          </w:tcPr>
          <w:p w14:paraId="2803A1DE" w14:textId="1FA49757" w:rsidR="00223035" w:rsidRPr="00C56A58" w:rsidRDefault="00421DC0" w:rsidP="00223035">
            <w:pPr>
              <w:tabs>
                <w:tab w:val="left" w:pos="2329"/>
              </w:tabs>
              <w:rPr>
                <w:rFonts w:eastAsia="Arial" w:cs="Arial"/>
              </w:rPr>
            </w:pPr>
            <w:r>
              <w:t>Library research and instructor feedback review = 1.5 hour</w:t>
            </w:r>
          </w:p>
        </w:tc>
      </w:tr>
      <w:tr w:rsidR="00223035" w:rsidRPr="00C56A58" w14:paraId="53D5A631" w14:textId="77777777" w:rsidTr="00BE54C1">
        <w:tc>
          <w:tcPr>
            <w:tcW w:w="10170" w:type="dxa"/>
            <w:gridSpan w:val="2"/>
            <w:tcMar>
              <w:top w:w="115" w:type="dxa"/>
              <w:left w:w="115" w:type="dxa"/>
              <w:bottom w:w="115" w:type="dxa"/>
              <w:right w:w="115" w:type="dxa"/>
            </w:tcMar>
          </w:tcPr>
          <w:p w14:paraId="2E66C224" w14:textId="7907B173" w:rsidR="00223035" w:rsidRPr="00C56A58" w:rsidRDefault="00475763" w:rsidP="00223035">
            <w:pPr>
              <w:tabs>
                <w:tab w:val="left" w:pos="2329"/>
              </w:tabs>
              <w:rPr>
                <w:rFonts w:eastAsia="Arial" w:cs="Arial"/>
                <w:b/>
                <w:bCs/>
              </w:rPr>
            </w:pPr>
            <w:r w:rsidRPr="00475763">
              <w:rPr>
                <w:rFonts w:eastAsia="Arial" w:cs="Arial"/>
                <w:b/>
                <w:bCs/>
              </w:rPr>
              <w:t xml:space="preserve">Social Policy Analysis and Advocacy Project </w:t>
            </w:r>
            <w:r w:rsidR="003C5668">
              <w:rPr>
                <w:rFonts w:eastAsia="Arial" w:cs="Arial"/>
                <w:b/>
                <w:bCs/>
              </w:rPr>
              <w:t>Prep</w:t>
            </w:r>
            <w:r w:rsidR="000E3F50">
              <w:rPr>
                <w:rFonts w:eastAsia="Arial" w:cs="Arial"/>
                <w:b/>
                <w:bCs/>
              </w:rPr>
              <w:t>: Background of the I</w:t>
            </w:r>
            <w:r w:rsidR="00223035" w:rsidRPr="00C56A58">
              <w:rPr>
                <w:rFonts w:eastAsia="Arial" w:cs="Arial"/>
                <w:b/>
                <w:bCs/>
              </w:rPr>
              <w:t>ssue</w:t>
            </w:r>
          </w:p>
          <w:p w14:paraId="3732AC41" w14:textId="77777777" w:rsidR="00223035" w:rsidRPr="00C56A58" w:rsidRDefault="00223035" w:rsidP="00223035">
            <w:pPr>
              <w:pStyle w:val="AssignmentsLevel1"/>
            </w:pPr>
          </w:p>
          <w:p w14:paraId="711C0A00" w14:textId="07A98C5D" w:rsidR="00331684" w:rsidRDefault="00331684" w:rsidP="00223035">
            <w:pPr>
              <w:pStyle w:val="AssignmentsLevel1"/>
            </w:pPr>
            <w:r w:rsidRPr="00240C2C">
              <w:rPr>
                <w:b/>
              </w:rPr>
              <w:t>Write</w:t>
            </w:r>
            <w:r>
              <w:t xml:space="preserve"> </w:t>
            </w:r>
            <w:r w:rsidR="007A1681">
              <w:t>a summary</w:t>
            </w:r>
            <w:r>
              <w:t xml:space="preserve"> </w:t>
            </w:r>
            <w:r w:rsidR="008F3DAE">
              <w:t>discussing the politics surrounding the issue</w:t>
            </w:r>
            <w:r w:rsidR="001F3162">
              <w:t>,</w:t>
            </w:r>
            <w:r w:rsidR="008F3DAE">
              <w:t xml:space="preserve"> </w:t>
            </w:r>
            <w:r>
              <w:t>address</w:t>
            </w:r>
            <w:r w:rsidR="001F3162">
              <w:t>ing</w:t>
            </w:r>
            <w:r>
              <w:t xml:space="preserve"> the following:</w:t>
            </w:r>
          </w:p>
          <w:p w14:paraId="660E5F59" w14:textId="77777777" w:rsidR="001F3162" w:rsidRDefault="001F3162" w:rsidP="00223035">
            <w:pPr>
              <w:pStyle w:val="AssignmentsLevel1"/>
            </w:pPr>
          </w:p>
          <w:p w14:paraId="71BFF643" w14:textId="0E7A8209" w:rsidR="00331684" w:rsidRDefault="00475763" w:rsidP="00240C2C">
            <w:pPr>
              <w:pStyle w:val="AssignmentsLevel2"/>
            </w:pPr>
            <w:r>
              <w:t>The background of the issue</w:t>
            </w:r>
          </w:p>
          <w:p w14:paraId="78738DC1" w14:textId="543EA769" w:rsidR="00223035" w:rsidRPr="00C56A58" w:rsidRDefault="00475763" w:rsidP="00475763">
            <w:pPr>
              <w:pStyle w:val="AssignmentsLevel2"/>
            </w:pPr>
            <w:r>
              <w:t>The</w:t>
            </w:r>
            <w:r w:rsidRPr="00475763">
              <w:t xml:space="preserve"> current policies in place to address the issue</w:t>
            </w:r>
            <w:r w:rsidR="001F3162">
              <w:t>, as well as</w:t>
            </w:r>
            <w:r w:rsidRPr="00475763">
              <w:t xml:space="preserve"> how they </w:t>
            </w:r>
            <w:r>
              <w:t>were formed</w:t>
            </w:r>
          </w:p>
          <w:p w14:paraId="0421591A" w14:textId="77777777" w:rsidR="00475763" w:rsidRDefault="00475763" w:rsidP="00223035">
            <w:pPr>
              <w:pStyle w:val="AssignmentsLevel1"/>
              <w:rPr>
                <w:b/>
              </w:rPr>
            </w:pPr>
          </w:p>
          <w:p w14:paraId="20916724" w14:textId="547769C4" w:rsidR="00223035" w:rsidRPr="00C56A58" w:rsidRDefault="00223035" w:rsidP="00223035">
            <w:pPr>
              <w:pStyle w:val="AssignmentsLevel1"/>
            </w:pPr>
            <w:r w:rsidRPr="00C56A58">
              <w:rPr>
                <w:b/>
              </w:rPr>
              <w:t>Include</w:t>
            </w:r>
            <w:r w:rsidRPr="00C56A58">
              <w:t xml:space="preserve"> at least 1 </w:t>
            </w:r>
            <w:r w:rsidR="009A086B">
              <w:t>reference</w:t>
            </w:r>
            <w:r w:rsidRPr="00C56A58">
              <w:t>.</w:t>
            </w:r>
          </w:p>
          <w:p w14:paraId="2E0716E7" w14:textId="7952CC2E" w:rsidR="00223035" w:rsidRPr="00C56A58" w:rsidRDefault="00223035" w:rsidP="00223035">
            <w:pPr>
              <w:pStyle w:val="AssignmentsLevel1"/>
            </w:pPr>
            <w:r w:rsidRPr="00C56A58">
              <w:rPr>
                <w:b/>
              </w:rPr>
              <w:t>Submit</w:t>
            </w:r>
            <w:r w:rsidRPr="00C56A58">
              <w:t xml:space="preserve"> your </w:t>
            </w:r>
            <w:r w:rsidR="003C5668">
              <w:t xml:space="preserve">answers to the questions and a reference page with your </w:t>
            </w:r>
            <w:r w:rsidR="009A086B">
              <w:t>reference(s)</w:t>
            </w:r>
            <w:r w:rsidR="003C5668" w:rsidRPr="00C56A58">
              <w:t xml:space="preserve"> </w:t>
            </w:r>
            <w:r w:rsidR="00E57F2B" w:rsidRPr="00C56A58">
              <w:rPr>
                <w:bCs/>
              </w:rPr>
              <w:t xml:space="preserve">by </w:t>
            </w:r>
            <w:r w:rsidR="00E57F2B" w:rsidRPr="00C56A58">
              <w:t>11:59 p.m. (Eastern time) on Sunday.</w:t>
            </w:r>
          </w:p>
        </w:tc>
        <w:tc>
          <w:tcPr>
            <w:tcW w:w="1440" w:type="dxa"/>
          </w:tcPr>
          <w:p w14:paraId="610654DD" w14:textId="61408E6F" w:rsidR="00223035" w:rsidRPr="00C56A58" w:rsidRDefault="00DF250C" w:rsidP="00223035">
            <w:pPr>
              <w:tabs>
                <w:tab w:val="left" w:pos="2329"/>
              </w:tabs>
              <w:rPr>
                <w:rFonts w:cs="Arial"/>
                <w:szCs w:val="20"/>
              </w:rPr>
            </w:pPr>
            <w:r>
              <w:rPr>
                <w:rFonts w:cs="Arial"/>
                <w:szCs w:val="20"/>
              </w:rPr>
              <w:lastRenderedPageBreak/>
              <w:t>5.3</w:t>
            </w:r>
          </w:p>
        </w:tc>
        <w:tc>
          <w:tcPr>
            <w:tcW w:w="1440" w:type="dxa"/>
          </w:tcPr>
          <w:p w14:paraId="4AF27DEC" w14:textId="12A708E8" w:rsidR="00223035" w:rsidRPr="00C56A58" w:rsidRDefault="00223035" w:rsidP="00223035">
            <w:pPr>
              <w:tabs>
                <w:tab w:val="left" w:pos="2329"/>
              </w:tabs>
              <w:rPr>
                <w:rFonts w:cs="Arial"/>
                <w:szCs w:val="20"/>
              </w:rPr>
            </w:pPr>
            <w:r w:rsidRPr="00C56A58">
              <w:rPr>
                <w:rFonts w:cs="Arial"/>
                <w:szCs w:val="20"/>
              </w:rPr>
              <w:t>Library research</w:t>
            </w:r>
            <w:r w:rsidR="003C5668">
              <w:rPr>
                <w:rFonts w:cs="Arial"/>
                <w:szCs w:val="20"/>
              </w:rPr>
              <w:t>,</w:t>
            </w:r>
            <w:r w:rsidRPr="00C56A58">
              <w:rPr>
                <w:rFonts w:cs="Arial"/>
                <w:szCs w:val="20"/>
              </w:rPr>
              <w:t xml:space="preserve"> guided project</w:t>
            </w:r>
            <w:r w:rsidR="003C5668">
              <w:rPr>
                <w:rFonts w:cs="Arial"/>
                <w:szCs w:val="20"/>
              </w:rPr>
              <w:t xml:space="preserve">, and instructor </w:t>
            </w:r>
            <w:r w:rsidR="003C5668">
              <w:rPr>
                <w:rFonts w:cs="Arial"/>
                <w:szCs w:val="20"/>
              </w:rPr>
              <w:lastRenderedPageBreak/>
              <w:t>feedback</w:t>
            </w:r>
            <w:r w:rsidRPr="00C56A58">
              <w:rPr>
                <w:rFonts w:cs="Arial"/>
                <w:szCs w:val="20"/>
              </w:rPr>
              <w:t xml:space="preserve"> = 2</w:t>
            </w:r>
            <w:r w:rsidR="003C5668">
              <w:rPr>
                <w:rFonts w:cs="Arial"/>
                <w:szCs w:val="20"/>
              </w:rPr>
              <w:t>.5</w:t>
            </w:r>
            <w:r w:rsidRPr="00C56A58">
              <w:rPr>
                <w:rFonts w:cs="Arial"/>
                <w:szCs w:val="20"/>
              </w:rPr>
              <w:t xml:space="preserve"> hours</w:t>
            </w:r>
          </w:p>
        </w:tc>
      </w:tr>
      <w:tr w:rsidR="00223035" w:rsidRPr="00C56A58"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223035" w:rsidRPr="00C56A58" w:rsidRDefault="00223035" w:rsidP="00223035">
            <w:pPr>
              <w:tabs>
                <w:tab w:val="left" w:pos="2329"/>
              </w:tabs>
              <w:rPr>
                <w:rFonts w:eastAsia="Arial" w:cs="Arial"/>
                <w:b/>
                <w:bCs/>
              </w:rPr>
            </w:pPr>
            <w:r w:rsidRPr="00C56A58">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223035" w:rsidRPr="00C56A58" w:rsidRDefault="00223035" w:rsidP="0022303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223035" w:rsidRPr="00C56A58" w:rsidRDefault="00223035" w:rsidP="00223035">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2D0D7A0F" w:rsidR="00223035" w:rsidRPr="00C56A58" w:rsidRDefault="003C5668" w:rsidP="00223035">
            <w:pPr>
              <w:tabs>
                <w:tab w:val="left" w:pos="2329"/>
              </w:tabs>
              <w:rPr>
                <w:rFonts w:cs="Arial"/>
                <w:b/>
                <w:szCs w:val="20"/>
              </w:rPr>
            </w:pPr>
            <w:r>
              <w:rPr>
                <w:rFonts w:cs="Arial"/>
                <w:b/>
                <w:szCs w:val="20"/>
              </w:rPr>
              <w:t>8</w:t>
            </w:r>
            <w:r w:rsidR="00223035" w:rsidRPr="00C56A58">
              <w:rPr>
                <w:rFonts w:cs="Arial"/>
                <w:b/>
                <w:szCs w:val="20"/>
              </w:rPr>
              <w:t xml:space="preserve"> hours</w:t>
            </w:r>
          </w:p>
        </w:tc>
      </w:tr>
    </w:tbl>
    <w:p w14:paraId="30648A34" w14:textId="77777777" w:rsidR="00D86757" w:rsidRDefault="00D86757"/>
    <w:p w14:paraId="3755F7E9" w14:textId="77777777" w:rsidR="00D86757" w:rsidRPr="00C56A58" w:rsidRDefault="00D86757" w:rsidP="00D86757">
      <w:pPr>
        <w:pStyle w:val="Heading1"/>
      </w:pPr>
      <w:r w:rsidRPr="00C56A58">
        <w:t>Faculty Notes</w:t>
      </w:r>
    </w:p>
    <w:p w14:paraId="598B999A" w14:textId="77777777" w:rsidR="00D86757" w:rsidRDefault="00D86757"/>
    <w:p w14:paraId="4B04E3D7" w14:textId="77777777" w:rsidR="00D86757" w:rsidRDefault="00D86757">
      <w:bookmarkStart w:id="9" w:name="_Hlk501465757"/>
      <w:r>
        <w:t xml:space="preserve">Next week there is an assignment that involves students watching </w:t>
      </w:r>
      <w:r w:rsidRPr="00D86757">
        <w:rPr>
          <w:i/>
        </w:rPr>
        <w:t>13</w:t>
      </w:r>
      <w:r w:rsidRPr="00D86757">
        <w:rPr>
          <w:i/>
          <w:vertAlign w:val="superscript"/>
        </w:rPr>
        <w:t>th</w:t>
      </w:r>
      <w:r>
        <w:t xml:space="preserve"> on Netflix.  If students do not have a Netflix account you can suggest that they sign up for the 30-day free trial.  You could also suggest that students search online to see if they can find the move for free.</w:t>
      </w:r>
      <w:bookmarkEnd w:id="9"/>
    </w:p>
    <w:p w14:paraId="7FE11FE4" w14:textId="1A83BD61" w:rsidR="00104F2B" w:rsidRPr="00C56A58" w:rsidRDefault="00104F2B">
      <w:r w:rsidRPr="00C56A5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56A58"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791059C0" w:rsidR="002C1641" w:rsidRPr="00C56A58" w:rsidRDefault="002C1641" w:rsidP="0020635A">
            <w:pPr>
              <w:pStyle w:val="WeeklyTopicHeading1"/>
            </w:pPr>
            <w:bookmarkStart w:id="10" w:name="weekthree"/>
            <w:bookmarkStart w:id="11" w:name="_Toc358980896"/>
            <w:bookmarkEnd w:id="10"/>
            <w:r w:rsidRPr="00C56A58">
              <w:lastRenderedPageBreak/>
              <w:t xml:space="preserve">Week Three: </w:t>
            </w:r>
            <w:bookmarkEnd w:id="11"/>
            <w:r w:rsidR="00CD2B48">
              <w:t>Systematic Issues: Discrimination and Oppression</w:t>
            </w:r>
          </w:p>
        </w:tc>
        <w:tc>
          <w:tcPr>
            <w:tcW w:w="1440" w:type="dxa"/>
            <w:tcBorders>
              <w:left w:val="nil"/>
              <w:bottom w:val="single" w:sz="4" w:space="0" w:color="000000" w:themeColor="text1"/>
              <w:right w:val="nil"/>
            </w:tcBorders>
            <w:shd w:val="clear" w:color="auto" w:fill="BF2C37"/>
          </w:tcPr>
          <w:p w14:paraId="37230712" w14:textId="77777777" w:rsidR="002C1641" w:rsidRPr="00C56A58"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C56A58" w:rsidRDefault="002C1641" w:rsidP="00FD5474">
            <w:pPr>
              <w:tabs>
                <w:tab w:val="left" w:pos="0"/>
                <w:tab w:val="left" w:pos="3720"/>
              </w:tabs>
              <w:outlineLvl w:val="0"/>
              <w:rPr>
                <w:rFonts w:cs="Arial"/>
                <w:color w:val="FFFFFF"/>
                <w:sz w:val="28"/>
                <w:szCs w:val="28"/>
              </w:rPr>
            </w:pPr>
          </w:p>
        </w:tc>
      </w:tr>
      <w:tr w:rsidR="00FD5474" w:rsidRPr="00C56A58"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C56A58" w:rsidRDefault="4948C66D" w:rsidP="4948C66D">
            <w:pPr>
              <w:tabs>
                <w:tab w:val="left" w:pos="0"/>
                <w:tab w:val="left" w:pos="3720"/>
              </w:tabs>
              <w:outlineLvl w:val="0"/>
              <w:rPr>
                <w:rFonts w:eastAsia="Arial" w:cs="Arial"/>
                <w:b/>
                <w:bCs/>
                <w:i/>
                <w:iCs/>
              </w:rPr>
            </w:pPr>
            <w:r w:rsidRPr="00C56A5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C56A58" w:rsidRDefault="4948C66D" w:rsidP="4948C66D">
            <w:pPr>
              <w:tabs>
                <w:tab w:val="left" w:pos="0"/>
                <w:tab w:val="left" w:pos="3720"/>
              </w:tabs>
              <w:outlineLvl w:val="0"/>
              <w:rPr>
                <w:rFonts w:eastAsia="Arial" w:cs="Arial"/>
              </w:rPr>
            </w:pPr>
            <w:r w:rsidRPr="00C56A58">
              <w:rPr>
                <w:rFonts w:eastAsia="Arial" w:cs="Arial"/>
                <w:b/>
                <w:bCs/>
                <w:i/>
                <w:iCs/>
              </w:rPr>
              <w:t>Alignment</w:t>
            </w:r>
          </w:p>
        </w:tc>
      </w:tr>
      <w:tr w:rsidR="007851A8" w:rsidRPr="00C56A58"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367BAEFD" w:rsidR="007851A8" w:rsidRPr="00C56A58" w:rsidRDefault="007851A8" w:rsidP="007851A8">
            <w:pPr>
              <w:pStyle w:val="ObjectiveBullet"/>
              <w:numPr>
                <w:ilvl w:val="1"/>
                <w:numId w:val="9"/>
              </w:numPr>
              <w:tabs>
                <w:tab w:val="clear" w:pos="0"/>
              </w:tabs>
            </w:pPr>
            <w:r>
              <w:t>Explain how systemic social issues may lead to discrimination and oppression.</w:t>
            </w:r>
          </w:p>
        </w:tc>
        <w:tc>
          <w:tcPr>
            <w:tcW w:w="2880" w:type="dxa"/>
            <w:gridSpan w:val="2"/>
            <w:tcBorders>
              <w:left w:val="nil"/>
              <w:bottom w:val="nil"/>
            </w:tcBorders>
          </w:tcPr>
          <w:p w14:paraId="146DF818" w14:textId="52A91219" w:rsidR="007851A8" w:rsidRPr="00C56A58" w:rsidRDefault="007851A8" w:rsidP="007851A8">
            <w:pPr>
              <w:tabs>
                <w:tab w:val="left" w:pos="0"/>
                <w:tab w:val="left" w:pos="3720"/>
              </w:tabs>
              <w:outlineLvl w:val="0"/>
              <w:rPr>
                <w:rFonts w:cs="Arial"/>
                <w:szCs w:val="20"/>
              </w:rPr>
            </w:pPr>
            <w:r>
              <w:rPr>
                <w:rFonts w:cs="Arial"/>
                <w:szCs w:val="20"/>
              </w:rPr>
              <w:t>CLO2, CLO3</w:t>
            </w:r>
          </w:p>
        </w:tc>
      </w:tr>
      <w:tr w:rsidR="007851A8" w:rsidRPr="00C56A58"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46D2A65C" w:rsidR="007851A8" w:rsidRPr="00C56A58" w:rsidRDefault="007851A8" w:rsidP="007851A8">
            <w:pPr>
              <w:pStyle w:val="ObjectiveBullet"/>
              <w:numPr>
                <w:ilvl w:val="1"/>
                <w:numId w:val="9"/>
              </w:numPr>
            </w:pPr>
            <w:r>
              <w:t>Analyze the use of social policy as a tool of oppression.</w:t>
            </w:r>
          </w:p>
        </w:tc>
        <w:tc>
          <w:tcPr>
            <w:tcW w:w="2880" w:type="dxa"/>
            <w:gridSpan w:val="2"/>
            <w:tcBorders>
              <w:top w:val="nil"/>
              <w:left w:val="nil"/>
              <w:bottom w:val="nil"/>
            </w:tcBorders>
          </w:tcPr>
          <w:p w14:paraId="1AEB19F0" w14:textId="3B28361A" w:rsidR="007851A8" w:rsidRPr="00C56A58" w:rsidRDefault="007851A8" w:rsidP="007851A8">
            <w:pPr>
              <w:tabs>
                <w:tab w:val="left" w:pos="0"/>
                <w:tab w:val="left" w:pos="3720"/>
              </w:tabs>
              <w:outlineLvl w:val="0"/>
              <w:rPr>
                <w:rFonts w:cs="Arial"/>
                <w:szCs w:val="20"/>
              </w:rPr>
            </w:pPr>
            <w:r>
              <w:rPr>
                <w:rFonts w:cs="Arial"/>
                <w:szCs w:val="20"/>
              </w:rPr>
              <w:t>CLO2, CLO3, CLO4</w:t>
            </w:r>
          </w:p>
        </w:tc>
      </w:tr>
      <w:tr w:rsidR="00135F7B" w:rsidRPr="00C56A58"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C56A58" w:rsidRDefault="4948C66D" w:rsidP="4948C66D">
            <w:pPr>
              <w:tabs>
                <w:tab w:val="left" w:pos="0"/>
                <w:tab w:val="left" w:pos="3720"/>
              </w:tabs>
              <w:outlineLvl w:val="0"/>
              <w:rPr>
                <w:rFonts w:eastAsia="Arial" w:cs="Arial"/>
                <w:i/>
                <w:iCs/>
              </w:rPr>
            </w:pPr>
            <w:r w:rsidRPr="00C56A58">
              <w:rPr>
                <w:rFonts w:eastAsia="Arial" w:cs="Arial"/>
                <w:b/>
                <w:bCs/>
                <w:i/>
                <w:iCs/>
                <w:sz w:val="22"/>
                <w:szCs w:val="22"/>
              </w:rPr>
              <w:t>Resources, Activities, and Preparation</w:t>
            </w:r>
          </w:p>
          <w:p w14:paraId="7D9330D3" w14:textId="77777777" w:rsidR="00135F7B" w:rsidRPr="00C56A58" w:rsidRDefault="4948C66D" w:rsidP="4948C66D">
            <w:pPr>
              <w:tabs>
                <w:tab w:val="left" w:pos="0"/>
                <w:tab w:val="left" w:pos="3720"/>
              </w:tabs>
              <w:outlineLvl w:val="0"/>
              <w:rPr>
                <w:rFonts w:eastAsia="Arial" w:cs="Arial"/>
                <w:b/>
                <w:bCs/>
                <w:i/>
                <w:iCs/>
              </w:rPr>
            </w:pPr>
            <w:r w:rsidRPr="00C56A5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C56A58" w:rsidRDefault="4948C66D" w:rsidP="4948C66D">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C56A58" w:rsidRDefault="4948C66D" w:rsidP="4948C66D">
            <w:pPr>
              <w:tabs>
                <w:tab w:val="left" w:pos="0"/>
                <w:tab w:val="left" w:pos="3720"/>
              </w:tabs>
              <w:outlineLvl w:val="0"/>
              <w:rPr>
                <w:rFonts w:eastAsia="Arial" w:cs="Arial"/>
                <w:b/>
                <w:bCs/>
                <w:i/>
                <w:iCs/>
              </w:rPr>
            </w:pPr>
            <w:r w:rsidRPr="00C56A58">
              <w:rPr>
                <w:rFonts w:eastAsia="Arial" w:cs="Arial"/>
                <w:b/>
                <w:bCs/>
                <w:i/>
                <w:iCs/>
              </w:rPr>
              <w:t>AIE</w:t>
            </w:r>
          </w:p>
        </w:tc>
      </w:tr>
      <w:tr w:rsidR="009C5AC1" w:rsidRPr="00C56A58" w14:paraId="7F3FE040" w14:textId="77777777" w:rsidTr="001505D6">
        <w:tc>
          <w:tcPr>
            <w:tcW w:w="10170" w:type="dxa"/>
            <w:gridSpan w:val="2"/>
            <w:tcMar>
              <w:top w:w="115" w:type="dxa"/>
              <w:left w:w="115" w:type="dxa"/>
              <w:bottom w:w="115" w:type="dxa"/>
              <w:right w:w="115" w:type="dxa"/>
            </w:tcMar>
          </w:tcPr>
          <w:p w14:paraId="54B29F5E" w14:textId="7CFDC047" w:rsidR="009C5AC1" w:rsidRPr="00C56A58" w:rsidRDefault="008F3DAE" w:rsidP="001505D6">
            <w:pPr>
              <w:tabs>
                <w:tab w:val="left" w:pos="2329"/>
              </w:tabs>
              <w:rPr>
                <w:rFonts w:eastAsia="Arial" w:cs="Arial"/>
                <w:b/>
                <w:bCs/>
              </w:rPr>
            </w:pPr>
            <w:r>
              <w:rPr>
                <w:rFonts w:eastAsia="Arial" w:cs="Arial"/>
                <w:b/>
                <w:bCs/>
              </w:rPr>
              <w:t>Reading</w:t>
            </w:r>
          </w:p>
          <w:p w14:paraId="6398CE69" w14:textId="77777777" w:rsidR="009C5AC1" w:rsidRPr="00C56A58" w:rsidRDefault="009C5AC1" w:rsidP="001505D6">
            <w:pPr>
              <w:tabs>
                <w:tab w:val="left" w:pos="2329"/>
              </w:tabs>
              <w:rPr>
                <w:rFonts w:cs="Arial"/>
                <w:b/>
                <w:szCs w:val="20"/>
              </w:rPr>
            </w:pPr>
          </w:p>
          <w:p w14:paraId="7019032B" w14:textId="1874D625" w:rsidR="009C5AC1" w:rsidRPr="00C56A58" w:rsidRDefault="009C5AC1" w:rsidP="008F3DAE">
            <w:pPr>
              <w:pStyle w:val="AssignmentsLevel1"/>
            </w:pPr>
            <w:r w:rsidRPr="00C56A58">
              <w:rPr>
                <w:b/>
              </w:rPr>
              <w:t>Read</w:t>
            </w:r>
            <w:r w:rsidRPr="00C56A58">
              <w:t xml:space="preserve"> Ch. 6 of </w:t>
            </w:r>
            <w:r w:rsidRPr="00C56A58">
              <w:rPr>
                <w:i/>
              </w:rPr>
              <w:t>Social Policy and Social Change</w:t>
            </w:r>
            <w:r w:rsidR="008F3DAE">
              <w:rPr>
                <w:i/>
              </w:rPr>
              <w:t>.</w:t>
            </w:r>
          </w:p>
        </w:tc>
        <w:tc>
          <w:tcPr>
            <w:tcW w:w="1440" w:type="dxa"/>
            <w:tcBorders>
              <w:bottom w:val="single" w:sz="4" w:space="0" w:color="000000" w:themeColor="text1"/>
            </w:tcBorders>
          </w:tcPr>
          <w:p w14:paraId="0A9B86E1" w14:textId="7F9A31EA" w:rsidR="009C5AC1" w:rsidRPr="00C56A58" w:rsidRDefault="004E6958" w:rsidP="001505D6">
            <w:pPr>
              <w:rPr>
                <w:rFonts w:cs="Arial"/>
                <w:szCs w:val="20"/>
              </w:rPr>
            </w:pPr>
            <w:r>
              <w:rPr>
                <w:rFonts w:cs="Arial"/>
                <w:szCs w:val="20"/>
              </w:rPr>
              <w:t>3.1, 3.2</w:t>
            </w:r>
          </w:p>
        </w:tc>
        <w:tc>
          <w:tcPr>
            <w:tcW w:w="1440" w:type="dxa"/>
            <w:tcBorders>
              <w:bottom w:val="single" w:sz="4" w:space="0" w:color="000000" w:themeColor="text1"/>
            </w:tcBorders>
          </w:tcPr>
          <w:p w14:paraId="0B921BC4" w14:textId="77777777" w:rsidR="009C5AC1" w:rsidRPr="00C56A58" w:rsidRDefault="009C5AC1" w:rsidP="001505D6">
            <w:pPr>
              <w:rPr>
                <w:rFonts w:cs="Arial"/>
                <w:szCs w:val="20"/>
              </w:rPr>
            </w:pPr>
          </w:p>
        </w:tc>
      </w:tr>
      <w:tr w:rsidR="009C5AC1" w:rsidRPr="00C56A58" w14:paraId="20DE3B0E" w14:textId="77777777" w:rsidTr="001505D6">
        <w:tc>
          <w:tcPr>
            <w:tcW w:w="10170" w:type="dxa"/>
            <w:gridSpan w:val="2"/>
            <w:tcMar>
              <w:top w:w="115" w:type="dxa"/>
              <w:left w:w="115" w:type="dxa"/>
              <w:bottom w:w="115" w:type="dxa"/>
              <w:right w:w="115" w:type="dxa"/>
            </w:tcMar>
          </w:tcPr>
          <w:p w14:paraId="508B0457" w14:textId="77777777" w:rsidR="009C5AC1" w:rsidRPr="00C56A58" w:rsidRDefault="009C5AC1" w:rsidP="001505D6">
            <w:pPr>
              <w:tabs>
                <w:tab w:val="left" w:pos="2329"/>
              </w:tabs>
              <w:rPr>
                <w:rFonts w:eastAsia="Arial" w:cs="Arial"/>
                <w:b/>
                <w:bCs/>
              </w:rPr>
            </w:pPr>
            <w:r w:rsidRPr="00C56A58">
              <w:rPr>
                <w:rFonts w:eastAsia="Arial" w:cs="Arial"/>
                <w:b/>
                <w:bCs/>
              </w:rPr>
              <w:t>Video</w:t>
            </w:r>
          </w:p>
          <w:p w14:paraId="003258A6" w14:textId="77777777" w:rsidR="009C5AC1" w:rsidRPr="00C56A58" w:rsidRDefault="009C5AC1" w:rsidP="001505D6">
            <w:pPr>
              <w:tabs>
                <w:tab w:val="left" w:pos="2329"/>
              </w:tabs>
              <w:rPr>
                <w:rFonts w:eastAsia="Arial" w:cs="Arial"/>
                <w:b/>
                <w:bCs/>
              </w:rPr>
            </w:pPr>
          </w:p>
          <w:p w14:paraId="267F8005" w14:textId="3094FA39" w:rsidR="009C5AC1" w:rsidRPr="00C56A58" w:rsidRDefault="009C5AC1" w:rsidP="001505D6">
            <w:pPr>
              <w:tabs>
                <w:tab w:val="left" w:pos="2329"/>
              </w:tabs>
              <w:rPr>
                <w:rFonts w:eastAsia="Arial" w:cs="Arial"/>
                <w:bCs/>
              </w:rPr>
            </w:pPr>
            <w:r w:rsidRPr="00C56A58">
              <w:rPr>
                <w:rFonts w:eastAsia="Arial" w:cs="Arial"/>
                <w:b/>
                <w:bCs/>
              </w:rPr>
              <w:t>Watch</w:t>
            </w:r>
            <w:r w:rsidRPr="00C56A58">
              <w:rPr>
                <w:rFonts w:eastAsia="Arial" w:cs="Arial"/>
                <w:bCs/>
              </w:rPr>
              <w:t xml:space="preserve"> </w:t>
            </w:r>
            <w:r w:rsidRPr="00240C2C">
              <w:rPr>
                <w:rFonts w:eastAsia="Arial" w:cs="Arial"/>
                <w:bCs/>
                <w:i/>
              </w:rPr>
              <w:t>13</w:t>
            </w:r>
            <w:r w:rsidRPr="00240C2C">
              <w:rPr>
                <w:rFonts w:eastAsia="Arial" w:cs="Arial"/>
                <w:bCs/>
                <w:i/>
                <w:vertAlign w:val="superscript"/>
              </w:rPr>
              <w:t>th</w:t>
            </w:r>
            <w:r w:rsidR="00E90B57">
              <w:rPr>
                <w:rFonts w:eastAsia="Arial" w:cs="Arial"/>
                <w:bCs/>
              </w:rPr>
              <w:t xml:space="preserve">, </w:t>
            </w:r>
            <w:r w:rsidRPr="00C56A58">
              <w:rPr>
                <w:rFonts w:eastAsia="Arial" w:cs="Arial"/>
                <w:bCs/>
              </w:rPr>
              <w:t>available for viewing on Netflix.</w:t>
            </w:r>
          </w:p>
          <w:p w14:paraId="045EFDA3" w14:textId="48F690E4" w:rsidR="00FB4319" w:rsidRPr="00C56A58" w:rsidRDefault="00AF2341" w:rsidP="001505D6">
            <w:pPr>
              <w:tabs>
                <w:tab w:val="left" w:pos="2329"/>
              </w:tabs>
              <w:rPr>
                <w:rFonts w:eastAsia="Arial" w:cs="Arial"/>
                <w:bCs/>
              </w:rPr>
            </w:pPr>
            <w:r w:rsidRPr="00C56A58">
              <w:rPr>
                <w:rStyle w:val="Strong"/>
                <w:rFonts w:ascii="Helvetica" w:hAnsi="Helvetica" w:cs="Helvetica"/>
                <w:color w:val="111111"/>
                <w:bdr w:val="none" w:sz="0" w:space="0" w:color="auto" w:frame="1"/>
                <w:shd w:val="clear" w:color="auto" w:fill="FFFFFF"/>
              </w:rPr>
              <w:t>Post</w:t>
            </w:r>
            <w:r w:rsidRPr="00C56A58">
              <w:rPr>
                <w:rStyle w:val="apple-converted-space"/>
                <w:rFonts w:ascii="Helvetica" w:hAnsi="Helvetica" w:cs="Helvetica"/>
                <w:color w:val="111111"/>
                <w:shd w:val="clear" w:color="auto" w:fill="FFFFFF"/>
              </w:rPr>
              <w:t xml:space="preserve"> any questions, comments, or observations to share with the class in the General Q &amp; </w:t>
            </w:r>
            <w:r>
              <w:rPr>
                <w:rStyle w:val="apple-converted-space"/>
                <w:rFonts w:ascii="Helvetica" w:hAnsi="Helvetica" w:cs="Helvetica"/>
                <w:color w:val="111111"/>
                <w:shd w:val="clear" w:color="auto" w:fill="FFFFFF"/>
              </w:rPr>
              <w:t>A discussion forum</w:t>
            </w:r>
            <w:r w:rsidRPr="00C56A58">
              <w:rPr>
                <w:rStyle w:val="apple-converted-space"/>
                <w:rFonts w:ascii="Helvetica" w:hAnsi="Helvetica" w:cs="Helvetica"/>
                <w:color w:val="111111"/>
                <w:shd w:val="clear" w:color="auto" w:fill="FFFFFF"/>
              </w:rPr>
              <w:t>.</w:t>
            </w:r>
          </w:p>
        </w:tc>
        <w:tc>
          <w:tcPr>
            <w:tcW w:w="1440" w:type="dxa"/>
            <w:tcBorders>
              <w:bottom w:val="single" w:sz="4" w:space="0" w:color="000000" w:themeColor="text1"/>
            </w:tcBorders>
          </w:tcPr>
          <w:p w14:paraId="4B351275" w14:textId="18611C39" w:rsidR="009C5AC1" w:rsidRPr="00C56A58" w:rsidRDefault="004E6958" w:rsidP="001505D6">
            <w:pPr>
              <w:rPr>
                <w:rFonts w:cs="Arial"/>
                <w:szCs w:val="20"/>
              </w:rPr>
            </w:pPr>
            <w:r>
              <w:rPr>
                <w:rFonts w:cs="Arial"/>
                <w:szCs w:val="20"/>
              </w:rPr>
              <w:t>3.1</w:t>
            </w:r>
          </w:p>
        </w:tc>
        <w:tc>
          <w:tcPr>
            <w:tcW w:w="1440" w:type="dxa"/>
            <w:tcBorders>
              <w:bottom w:val="single" w:sz="4" w:space="0" w:color="000000" w:themeColor="text1"/>
            </w:tcBorders>
          </w:tcPr>
          <w:p w14:paraId="4E11EDD7" w14:textId="0B881CFB" w:rsidR="009C5AC1" w:rsidRPr="00C56A58" w:rsidRDefault="009C5AC1" w:rsidP="001505D6">
            <w:pPr>
              <w:rPr>
                <w:rFonts w:cs="Arial"/>
                <w:szCs w:val="20"/>
              </w:rPr>
            </w:pPr>
            <w:r w:rsidRPr="00C56A58">
              <w:rPr>
                <w:rFonts w:cs="Arial"/>
                <w:szCs w:val="20"/>
              </w:rPr>
              <w:t>Video = 3.5 hours</w:t>
            </w:r>
          </w:p>
        </w:tc>
      </w:tr>
      <w:tr w:rsidR="00AE2027" w:rsidRPr="00C56A58" w14:paraId="65F01A14" w14:textId="77777777" w:rsidTr="007A168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17C5775" w14:textId="77777777" w:rsidR="00AE2027" w:rsidRPr="00C56A58" w:rsidRDefault="00AE2027" w:rsidP="007A1681">
            <w:pPr>
              <w:tabs>
                <w:tab w:val="left" w:pos="0"/>
                <w:tab w:val="left" w:pos="3720"/>
              </w:tabs>
              <w:outlineLvl w:val="0"/>
              <w:rPr>
                <w:rFonts w:eastAsia="Arial" w:cs="Arial"/>
                <w:i/>
                <w:iCs/>
              </w:rPr>
            </w:pPr>
            <w:r w:rsidRPr="00C56A58">
              <w:rPr>
                <w:rFonts w:eastAsia="Arial" w:cs="Arial"/>
                <w:b/>
                <w:bCs/>
                <w:i/>
                <w:iCs/>
                <w:sz w:val="22"/>
                <w:szCs w:val="22"/>
              </w:rPr>
              <w:t>Supplemental Resources and Activities</w:t>
            </w:r>
          </w:p>
          <w:p w14:paraId="5A3401B0" w14:textId="77777777" w:rsidR="00AE2027" w:rsidRPr="00C56A58" w:rsidRDefault="00AE2027" w:rsidP="007A1681">
            <w:pPr>
              <w:tabs>
                <w:tab w:val="left" w:pos="0"/>
                <w:tab w:val="left" w:pos="3720"/>
              </w:tabs>
              <w:outlineLvl w:val="0"/>
              <w:rPr>
                <w:rFonts w:eastAsia="Arial" w:cs="Arial"/>
                <w:b/>
                <w:bCs/>
                <w:i/>
                <w:iCs/>
              </w:rPr>
            </w:pPr>
            <w:r w:rsidRPr="00C56A58">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831A324" w14:textId="77777777" w:rsidR="00AE2027" w:rsidRPr="00C56A58" w:rsidRDefault="00AE2027" w:rsidP="007A1681">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34C6CA0" w14:textId="77777777" w:rsidR="00AE2027" w:rsidRPr="00C56A58" w:rsidRDefault="00AE2027" w:rsidP="007A1681">
            <w:pPr>
              <w:tabs>
                <w:tab w:val="left" w:pos="0"/>
                <w:tab w:val="left" w:pos="3720"/>
              </w:tabs>
              <w:outlineLvl w:val="0"/>
              <w:rPr>
                <w:rFonts w:eastAsia="Arial" w:cs="Arial"/>
                <w:b/>
                <w:bCs/>
                <w:i/>
                <w:iCs/>
              </w:rPr>
            </w:pPr>
            <w:r w:rsidRPr="00C56A58">
              <w:rPr>
                <w:rFonts w:eastAsia="Arial" w:cs="Arial"/>
                <w:b/>
                <w:bCs/>
                <w:i/>
                <w:iCs/>
              </w:rPr>
              <w:t>AIE</w:t>
            </w:r>
          </w:p>
        </w:tc>
      </w:tr>
      <w:tr w:rsidR="00AE2027" w:rsidRPr="00C56A58" w14:paraId="138D378B" w14:textId="77777777" w:rsidTr="007A1681">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72556F1" w14:textId="338AA592" w:rsidR="00AE2027" w:rsidRPr="00C56A58" w:rsidRDefault="00AE2027" w:rsidP="007A1681">
            <w:pPr>
              <w:rPr>
                <w:rFonts w:eastAsia="Arial" w:cs="Arial"/>
                <w:b/>
                <w:bCs/>
              </w:rPr>
            </w:pPr>
            <w:r w:rsidRPr="00C56A58">
              <w:rPr>
                <w:rFonts w:eastAsia="Arial" w:cs="Arial"/>
                <w:b/>
                <w:bCs/>
              </w:rPr>
              <w:t>Adobe Connect Live Discussion</w:t>
            </w:r>
            <w:r w:rsidR="005C3109">
              <w:rPr>
                <w:rFonts w:eastAsia="Arial" w:cs="Arial"/>
                <w:b/>
                <w:bCs/>
              </w:rPr>
              <w:t xml:space="preserve">: </w:t>
            </w:r>
            <w:r>
              <w:rPr>
                <w:rFonts w:eastAsia="Arial" w:cs="Arial"/>
                <w:b/>
                <w:bCs/>
              </w:rPr>
              <w:t>Mid</w:t>
            </w:r>
            <w:r w:rsidR="005C3109">
              <w:rPr>
                <w:rFonts w:eastAsia="Arial" w:cs="Arial"/>
                <w:b/>
                <w:bCs/>
              </w:rPr>
              <w:t>-</w:t>
            </w:r>
            <w:r>
              <w:rPr>
                <w:rFonts w:eastAsia="Arial" w:cs="Arial"/>
                <w:b/>
                <w:bCs/>
              </w:rPr>
              <w:t>Course Check-in</w:t>
            </w:r>
            <w:r w:rsidRPr="00C56A58">
              <w:rPr>
                <w:rFonts w:eastAsia="Arial" w:cs="Arial"/>
                <w:b/>
                <w:bCs/>
              </w:rPr>
              <w:t xml:space="preserve"> </w:t>
            </w:r>
          </w:p>
          <w:p w14:paraId="7E85480B" w14:textId="77777777" w:rsidR="00AE2027" w:rsidRPr="00C56A58" w:rsidRDefault="00AE2027" w:rsidP="007A1681">
            <w:pPr>
              <w:pStyle w:val="AssignmentsLevel1"/>
            </w:pPr>
          </w:p>
          <w:p w14:paraId="5A29CECC" w14:textId="77777777" w:rsidR="00AE2027" w:rsidRPr="00C56A58" w:rsidRDefault="00AE2027" w:rsidP="007A1681">
            <w:pPr>
              <w:pStyle w:val="AssignmentsLevel1"/>
            </w:pPr>
            <w:r w:rsidRPr="00C56A58">
              <w:rPr>
                <w:b/>
                <w:bCs/>
              </w:rPr>
              <w:t>Review</w:t>
            </w:r>
            <w:r w:rsidRPr="00C56A58">
              <w:t xml:space="preserve"> </w:t>
            </w:r>
            <w:hyperlink r:id="rId33">
              <w:r w:rsidRPr="00C56A58">
                <w:rPr>
                  <w:rStyle w:val="Hyperlink"/>
                </w:rPr>
                <w:t>Adobe Connect Resources</w:t>
              </w:r>
            </w:hyperlink>
            <w:r w:rsidRPr="00C56A58">
              <w:t xml:space="preserve">.  </w:t>
            </w:r>
          </w:p>
          <w:p w14:paraId="10EF4B3E" w14:textId="77777777" w:rsidR="00AE2027" w:rsidRPr="00C56A58" w:rsidRDefault="00AE2027" w:rsidP="007A1681">
            <w:pPr>
              <w:pStyle w:val="AssignmentsLevel1"/>
            </w:pPr>
          </w:p>
          <w:p w14:paraId="472648EA" w14:textId="7DFFB4CD" w:rsidR="00AE2027" w:rsidRPr="00C56A58" w:rsidRDefault="00AE2027" w:rsidP="007A1681">
            <w:pPr>
              <w:pStyle w:val="AssignmentsLevel1"/>
            </w:pPr>
            <w:r w:rsidRPr="00C56A58">
              <w:rPr>
                <w:b/>
                <w:bCs/>
              </w:rPr>
              <w:t>Participate</w:t>
            </w:r>
            <w:r w:rsidRPr="00C56A58">
              <w:t xml:space="preserve"> in the scheduled live session with the course instructor. This session will provide an overview of the </w:t>
            </w:r>
            <w:r w:rsidRPr="00AE2027">
              <w:t xml:space="preserve">remainder of the assignments and </w:t>
            </w:r>
            <w:r>
              <w:t xml:space="preserve">a </w:t>
            </w:r>
            <w:r w:rsidRPr="00AE2027">
              <w:t xml:space="preserve">review of </w:t>
            </w:r>
            <w:r>
              <w:t xml:space="preserve">the </w:t>
            </w:r>
            <w:r w:rsidRPr="00AE2027">
              <w:t>status of the final project</w:t>
            </w:r>
            <w:r w:rsidRPr="00C56A58">
              <w:t>.</w:t>
            </w:r>
          </w:p>
          <w:p w14:paraId="22C8061C" w14:textId="77777777" w:rsidR="00AE2027" w:rsidRPr="00C56A58" w:rsidRDefault="00AE2027" w:rsidP="007A1681">
            <w:pPr>
              <w:pStyle w:val="AssignmentsLevel1"/>
            </w:pPr>
          </w:p>
          <w:p w14:paraId="6E9F367D" w14:textId="78A372C3" w:rsidR="00AE2027" w:rsidRPr="00C56A58" w:rsidRDefault="00AE2027" w:rsidP="007A1681">
            <w:pPr>
              <w:pStyle w:val="AssignmentsLevel1"/>
            </w:pPr>
            <w:r w:rsidRPr="00C56A58">
              <w:rPr>
                <w:b/>
                <w:bCs/>
              </w:rPr>
              <w:t>Prepare</w:t>
            </w:r>
            <w:r w:rsidRPr="00C56A58">
              <w:t xml:space="preserve"> to ask questions concerning the content of the </w:t>
            </w:r>
            <w:r>
              <w:t xml:space="preserve">remaining </w:t>
            </w:r>
            <w:r w:rsidRPr="00C56A58">
              <w:t>week</w:t>
            </w:r>
            <w:r>
              <w:t>s</w:t>
            </w:r>
            <w:r w:rsidRPr="00C56A58">
              <w:t xml:space="preserve"> and the </w:t>
            </w:r>
            <w:r>
              <w:t>final project</w:t>
            </w:r>
            <w:r w:rsidRPr="00C56A58">
              <w:t>.</w:t>
            </w:r>
          </w:p>
          <w:p w14:paraId="6CFA3CD6" w14:textId="77777777" w:rsidR="00AE2027" w:rsidRPr="00C56A58" w:rsidRDefault="00AE2027" w:rsidP="007A1681">
            <w:pPr>
              <w:pStyle w:val="AssignmentsLevel1"/>
              <w:rPr>
                <w:b/>
                <w:bCs/>
              </w:rPr>
            </w:pPr>
            <w:r w:rsidRPr="00C56A58">
              <w:br/>
            </w:r>
            <w:r w:rsidRPr="00350BCF">
              <w:rPr>
                <w:i/>
              </w:rPr>
              <w:t>Note:</w:t>
            </w:r>
            <w:r w:rsidRPr="00C56A58">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6FCDF71" w14:textId="289C621E" w:rsidR="00AE2027" w:rsidRPr="00C56A58" w:rsidRDefault="008F3DAE" w:rsidP="007A1681">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3E14DC13" w14:textId="77777777" w:rsidR="00AE2027" w:rsidRPr="00C56A58" w:rsidRDefault="00AE2027" w:rsidP="007A1681">
            <w:pPr>
              <w:tabs>
                <w:tab w:val="left" w:pos="0"/>
                <w:tab w:val="left" w:pos="3720"/>
              </w:tabs>
              <w:outlineLvl w:val="0"/>
              <w:rPr>
                <w:rFonts w:eastAsia="Arial" w:cs="Arial"/>
              </w:rPr>
            </w:pPr>
            <w:r w:rsidRPr="00C56A58">
              <w:rPr>
                <w:rFonts w:eastAsia="Arial" w:cs="Arial"/>
              </w:rPr>
              <w:t xml:space="preserve">Live Discussion: lecture and discussion = </w:t>
            </w:r>
            <w:r w:rsidRPr="00C56A58">
              <w:rPr>
                <w:rFonts w:eastAsia="Arial" w:cs="Arial"/>
                <w:b/>
                <w:bCs/>
              </w:rPr>
              <w:t>1 hour</w:t>
            </w:r>
          </w:p>
          <w:p w14:paraId="414B9F91" w14:textId="77777777" w:rsidR="00AE2027" w:rsidRPr="00C56A58" w:rsidRDefault="00AE2027" w:rsidP="007A1681">
            <w:pPr>
              <w:rPr>
                <w:rFonts w:cs="Arial"/>
                <w:szCs w:val="20"/>
              </w:rPr>
            </w:pPr>
          </w:p>
          <w:p w14:paraId="0D354F47" w14:textId="77777777" w:rsidR="00AE2027" w:rsidRPr="00C56A58" w:rsidRDefault="00AE2027" w:rsidP="007A1681">
            <w:pPr>
              <w:rPr>
                <w:rFonts w:cs="Arial"/>
                <w:szCs w:val="20"/>
              </w:rPr>
            </w:pPr>
          </w:p>
          <w:p w14:paraId="512F02DA" w14:textId="77777777" w:rsidR="00AE2027" w:rsidRPr="00C56A58" w:rsidRDefault="00AE2027" w:rsidP="007A1681">
            <w:pPr>
              <w:jc w:val="center"/>
              <w:rPr>
                <w:rFonts w:cs="Arial"/>
                <w:szCs w:val="20"/>
              </w:rPr>
            </w:pPr>
          </w:p>
        </w:tc>
      </w:tr>
      <w:tr w:rsidR="00135F7B" w:rsidRPr="00C56A58"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C56A58" w:rsidRDefault="4948C66D" w:rsidP="4948C66D">
            <w:pPr>
              <w:tabs>
                <w:tab w:val="left" w:pos="0"/>
                <w:tab w:val="left" w:pos="3720"/>
              </w:tabs>
              <w:outlineLvl w:val="0"/>
              <w:rPr>
                <w:rFonts w:eastAsia="Arial" w:cs="Arial"/>
                <w:i/>
                <w:iCs/>
              </w:rPr>
            </w:pPr>
            <w:r w:rsidRPr="00C56A58">
              <w:rPr>
                <w:rFonts w:eastAsia="Arial" w:cs="Arial"/>
                <w:b/>
                <w:bCs/>
                <w:i/>
                <w:iCs/>
                <w:sz w:val="22"/>
                <w:szCs w:val="22"/>
              </w:rPr>
              <w:t>Graded Assignments</w:t>
            </w:r>
          </w:p>
          <w:p w14:paraId="0A959828" w14:textId="77777777" w:rsidR="00135F7B" w:rsidRPr="00C56A58" w:rsidRDefault="4948C66D" w:rsidP="4948C66D">
            <w:pPr>
              <w:tabs>
                <w:tab w:val="left" w:pos="0"/>
                <w:tab w:val="left" w:pos="3720"/>
              </w:tabs>
              <w:outlineLvl w:val="0"/>
              <w:rPr>
                <w:rFonts w:eastAsia="Arial" w:cs="Arial"/>
                <w:b/>
                <w:bCs/>
                <w:i/>
                <w:iCs/>
              </w:rPr>
            </w:pPr>
            <w:r w:rsidRPr="00C56A5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C56A58" w:rsidRDefault="4948C66D" w:rsidP="4948C66D">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C56A58" w:rsidRDefault="4948C66D" w:rsidP="4948C66D">
            <w:pPr>
              <w:rPr>
                <w:rFonts w:eastAsia="Arial" w:cs="Arial"/>
                <w:b/>
                <w:bCs/>
                <w:i/>
                <w:iCs/>
              </w:rPr>
            </w:pPr>
            <w:r w:rsidRPr="00C56A58">
              <w:rPr>
                <w:rFonts w:eastAsia="Arial" w:cs="Arial"/>
                <w:b/>
                <w:bCs/>
                <w:i/>
                <w:iCs/>
              </w:rPr>
              <w:t>AIE</w:t>
            </w:r>
          </w:p>
        </w:tc>
      </w:tr>
      <w:tr w:rsidR="009C5AC1" w:rsidRPr="00C56A58" w14:paraId="443D6CB3" w14:textId="77777777" w:rsidTr="001505D6">
        <w:tc>
          <w:tcPr>
            <w:tcW w:w="10170" w:type="dxa"/>
            <w:gridSpan w:val="2"/>
            <w:tcMar>
              <w:top w:w="115" w:type="dxa"/>
              <w:left w:w="115" w:type="dxa"/>
              <w:bottom w:w="115" w:type="dxa"/>
              <w:right w:w="115" w:type="dxa"/>
            </w:tcMar>
          </w:tcPr>
          <w:p w14:paraId="1521AA7E" w14:textId="0D066010" w:rsidR="009C5AC1" w:rsidRPr="00C56A58" w:rsidRDefault="009C5AC1" w:rsidP="001505D6">
            <w:pPr>
              <w:tabs>
                <w:tab w:val="left" w:pos="2329"/>
              </w:tabs>
              <w:rPr>
                <w:b/>
                <w:bCs/>
              </w:rPr>
            </w:pPr>
            <w:r w:rsidRPr="00C56A58">
              <w:rPr>
                <w:b/>
                <w:bCs/>
              </w:rPr>
              <w:lastRenderedPageBreak/>
              <w:t xml:space="preserve">Discussion: </w:t>
            </w:r>
            <w:r w:rsidR="003A532B">
              <w:rPr>
                <w:b/>
                <w:bCs/>
              </w:rPr>
              <w:t>Policy Focus</w:t>
            </w:r>
            <w:r w:rsidR="005C3109">
              <w:rPr>
                <w:b/>
                <w:bCs/>
              </w:rPr>
              <w:t xml:space="preserve"> –</w:t>
            </w:r>
            <w:r w:rsidR="003A532B">
              <w:rPr>
                <w:b/>
                <w:bCs/>
              </w:rPr>
              <w:t xml:space="preserve"> </w:t>
            </w:r>
            <w:r w:rsidR="00541E3E">
              <w:rPr>
                <w:b/>
                <w:bCs/>
              </w:rPr>
              <w:t>Same</w:t>
            </w:r>
            <w:r w:rsidR="005C3109">
              <w:rPr>
                <w:b/>
                <w:bCs/>
              </w:rPr>
              <w:t>-</w:t>
            </w:r>
            <w:r w:rsidR="00541E3E">
              <w:rPr>
                <w:b/>
                <w:bCs/>
              </w:rPr>
              <w:t>Sex Marriage</w:t>
            </w:r>
          </w:p>
          <w:p w14:paraId="4060A5A2" w14:textId="77777777" w:rsidR="002A5870" w:rsidRPr="00C56A58" w:rsidRDefault="002A5870" w:rsidP="001505D6">
            <w:pPr>
              <w:pStyle w:val="AssignmentsLevel1"/>
              <w:rPr>
                <w:b/>
              </w:rPr>
            </w:pPr>
          </w:p>
          <w:p w14:paraId="47965B25" w14:textId="75324CE9" w:rsidR="009C5AC1" w:rsidRPr="00C56A58" w:rsidRDefault="002A5870" w:rsidP="001505D6">
            <w:pPr>
              <w:pStyle w:val="AssignmentsLevel1"/>
            </w:pPr>
            <w:r w:rsidRPr="00C56A58">
              <w:rPr>
                <w:b/>
              </w:rPr>
              <w:t>Read</w:t>
            </w:r>
            <w:r w:rsidRPr="00C56A58">
              <w:t xml:space="preserve"> </w:t>
            </w:r>
            <w:hyperlink r:id="rId34" w:history="1">
              <w:r w:rsidRPr="00C56A58">
                <w:rPr>
                  <w:rStyle w:val="Hyperlink"/>
                </w:rPr>
                <w:t>States With Voter-Approved Constitutional Bans on Same-Sex Marriage, 1998-2008</w:t>
              </w:r>
            </w:hyperlink>
            <w:r w:rsidRPr="00C56A58">
              <w:t>.</w:t>
            </w:r>
          </w:p>
          <w:p w14:paraId="4A19F26F" w14:textId="77777777" w:rsidR="002A5870" w:rsidRPr="00C56A58" w:rsidRDefault="002A5870" w:rsidP="001505D6">
            <w:pPr>
              <w:pStyle w:val="AssignmentsLevel1"/>
              <w:rPr>
                <w:b/>
                <w:bCs/>
              </w:rPr>
            </w:pPr>
          </w:p>
          <w:p w14:paraId="6E337D32" w14:textId="48A00461" w:rsidR="009C5AC1" w:rsidRPr="00C56A58" w:rsidRDefault="009C5AC1" w:rsidP="001505D6">
            <w:pPr>
              <w:pStyle w:val="AssignmentsLevel1"/>
            </w:pPr>
            <w:r w:rsidRPr="00C56A58">
              <w:rPr>
                <w:b/>
                <w:bCs/>
              </w:rPr>
              <w:t>Pos</w:t>
            </w:r>
            <w:r w:rsidRPr="00350BCF">
              <w:rPr>
                <w:b/>
              </w:rPr>
              <w:t xml:space="preserve">t </w:t>
            </w:r>
            <w:r w:rsidRPr="00C56A58">
              <w:t>a clear and logical response in 150 to 200 words to the following, providing specific examples to support your answers</w:t>
            </w:r>
            <w:r w:rsidR="005C3109">
              <w:t>:</w:t>
            </w:r>
          </w:p>
          <w:p w14:paraId="4856D070" w14:textId="77777777" w:rsidR="009C5AC1" w:rsidRPr="00C56A58" w:rsidRDefault="009C5AC1" w:rsidP="001505D6">
            <w:pPr>
              <w:pStyle w:val="AssignmentsLevel1"/>
            </w:pPr>
          </w:p>
          <w:p w14:paraId="15BBCFEE" w14:textId="276621CC" w:rsidR="009C5AC1" w:rsidRPr="00C56A58" w:rsidRDefault="009C5AC1" w:rsidP="009C5AC1">
            <w:pPr>
              <w:pStyle w:val="AssignmentsLevel2"/>
            </w:pPr>
            <w:r w:rsidRPr="00C56A58">
              <w:t>Choose two states that ban same</w:t>
            </w:r>
            <w:r w:rsidR="005C3109">
              <w:t>-</w:t>
            </w:r>
            <w:r w:rsidRPr="00C56A58">
              <w:t>sex marriage</w:t>
            </w:r>
            <w:r w:rsidR="005C3109">
              <w:t>,</w:t>
            </w:r>
            <w:r w:rsidRPr="00C56A58">
              <w:t xml:space="preserve"> and review those states’ law governing same</w:t>
            </w:r>
            <w:r w:rsidR="005C3109">
              <w:t>-</w:t>
            </w:r>
            <w:r w:rsidRPr="00C56A58">
              <w:t xml:space="preserve">sex marriage. </w:t>
            </w:r>
          </w:p>
          <w:p w14:paraId="6124AA7C" w14:textId="142B480F" w:rsidR="009C5AC1" w:rsidRPr="00C56A58" w:rsidRDefault="009C5AC1" w:rsidP="009C5AC1">
            <w:pPr>
              <w:pStyle w:val="AssignmentsLevel2"/>
            </w:pPr>
            <w:r w:rsidRPr="00C56A58">
              <w:t xml:space="preserve">What reasons are cited for the ban </w:t>
            </w:r>
            <w:r w:rsidR="00350BCF">
              <w:t xml:space="preserve">of </w:t>
            </w:r>
            <w:r w:rsidR="00350BCF" w:rsidRPr="00C56A58">
              <w:t>same</w:t>
            </w:r>
            <w:r w:rsidR="00350BCF">
              <w:t>-</w:t>
            </w:r>
            <w:r w:rsidR="00350BCF" w:rsidRPr="00C56A58">
              <w:t>sex marriage</w:t>
            </w:r>
            <w:r w:rsidRPr="00C56A58">
              <w:t xml:space="preserve">? </w:t>
            </w:r>
          </w:p>
          <w:p w14:paraId="51669607" w14:textId="5B781CB9" w:rsidR="009C5AC1" w:rsidRPr="00C56A58" w:rsidRDefault="009C5AC1" w:rsidP="001505D6">
            <w:pPr>
              <w:pStyle w:val="AssignmentsLevel2"/>
            </w:pPr>
            <w:r w:rsidRPr="00C56A58">
              <w:t xml:space="preserve">Compare the reasons cited for the ban and the reasons given in support of these laws. </w:t>
            </w:r>
          </w:p>
          <w:p w14:paraId="45873A78" w14:textId="6796656E" w:rsidR="009C5AC1" w:rsidRPr="00C56A58" w:rsidRDefault="009C5AC1" w:rsidP="009C5AC1">
            <w:pPr>
              <w:pStyle w:val="AssignmentsLevel2"/>
            </w:pPr>
            <w:r w:rsidRPr="00C56A58">
              <w:t>What ideologies or reasons given were previously cited in banning interracial marriages?</w:t>
            </w:r>
          </w:p>
          <w:p w14:paraId="6FDAE901" w14:textId="77777777" w:rsidR="009C5AC1" w:rsidRPr="00C56A58" w:rsidRDefault="009C5AC1" w:rsidP="001505D6">
            <w:pPr>
              <w:pStyle w:val="AssignmentsLevel1"/>
            </w:pPr>
          </w:p>
          <w:p w14:paraId="3C29BC48" w14:textId="29F2C4AB" w:rsidR="009C5AC1" w:rsidRPr="00C56A58" w:rsidRDefault="009C5AC1" w:rsidP="001505D6">
            <w:pPr>
              <w:pStyle w:val="AssignmentsLevel1"/>
            </w:pPr>
            <w:r w:rsidRPr="00C56A58">
              <w:rPr>
                <w:i/>
                <w:iCs/>
              </w:rPr>
              <w:t>Note</w:t>
            </w:r>
            <w:r w:rsidR="005C3109">
              <w:t>:</w:t>
            </w:r>
            <w:r w:rsidRPr="00C56A58">
              <w:t xml:space="preserve"> Initial answers to the questions are due by 11:59 p.m. (Eastern time) on Thursday. </w:t>
            </w:r>
          </w:p>
          <w:p w14:paraId="2828E5CF" w14:textId="77777777" w:rsidR="009C5AC1" w:rsidRPr="00C56A58" w:rsidRDefault="009C5AC1" w:rsidP="001505D6">
            <w:pPr>
              <w:pStyle w:val="AssignmentsLevel1"/>
            </w:pPr>
          </w:p>
          <w:p w14:paraId="4404ECE6" w14:textId="616F9754" w:rsidR="009C5AC1" w:rsidRPr="00C56A58" w:rsidRDefault="009C5AC1" w:rsidP="005C3109">
            <w:pPr>
              <w:pStyle w:val="AssignmentsLevel1"/>
            </w:pPr>
            <w:r w:rsidRPr="00C56A58">
              <w:rPr>
                <w:b/>
                <w:bCs/>
              </w:rPr>
              <w:t>Respond</w:t>
            </w:r>
            <w:r w:rsidRPr="00C56A58">
              <w:t xml:space="preserve"> to at least </w:t>
            </w:r>
            <w:r w:rsidR="005C3109">
              <w:t>3</w:t>
            </w:r>
            <w:r w:rsidR="005C3109" w:rsidRPr="00C56A58">
              <w:t xml:space="preserve"> </w:t>
            </w:r>
            <w:r w:rsidRPr="00C56A58">
              <w:t xml:space="preserve">students in a manner that is thought provoking and </w:t>
            </w:r>
            <w:r w:rsidR="005C3109">
              <w:t xml:space="preserve">that </w:t>
            </w:r>
            <w:r w:rsidRPr="00C56A58">
              <w:t>appropriately challenges or elevates the discussion. All responses must be posted by 11:59 p.m. (Eastern time) on Sunday.</w:t>
            </w:r>
          </w:p>
        </w:tc>
        <w:tc>
          <w:tcPr>
            <w:tcW w:w="1440" w:type="dxa"/>
          </w:tcPr>
          <w:p w14:paraId="0C00FDF6" w14:textId="1CC74E96" w:rsidR="009C5AC1" w:rsidRPr="00C56A58" w:rsidRDefault="004E6958" w:rsidP="001505D6">
            <w:pPr>
              <w:tabs>
                <w:tab w:val="left" w:pos="2329"/>
              </w:tabs>
              <w:rPr>
                <w:rFonts w:cs="Arial"/>
                <w:szCs w:val="20"/>
              </w:rPr>
            </w:pPr>
            <w:r>
              <w:rPr>
                <w:rFonts w:cs="Arial"/>
                <w:szCs w:val="20"/>
              </w:rPr>
              <w:t>3.1, 3.2</w:t>
            </w:r>
          </w:p>
        </w:tc>
        <w:tc>
          <w:tcPr>
            <w:tcW w:w="1440" w:type="dxa"/>
          </w:tcPr>
          <w:p w14:paraId="1D1B8802" w14:textId="77777777" w:rsidR="009C5AC1" w:rsidRPr="00C56A58" w:rsidRDefault="009C5AC1" w:rsidP="001505D6">
            <w:pPr>
              <w:tabs>
                <w:tab w:val="left" w:pos="2329"/>
              </w:tabs>
              <w:rPr>
                <w:rFonts w:eastAsia="Arial" w:cs="Arial"/>
              </w:rPr>
            </w:pPr>
            <w:r w:rsidRPr="00C56A58">
              <w:t xml:space="preserve">Discussion: one post and replies to three other posts = </w:t>
            </w:r>
            <w:r w:rsidRPr="00C56A58">
              <w:rPr>
                <w:b/>
                <w:bCs/>
              </w:rPr>
              <w:t xml:space="preserve">1 hour </w:t>
            </w:r>
          </w:p>
        </w:tc>
      </w:tr>
      <w:tr w:rsidR="004E6958" w:rsidRPr="00C56A58" w14:paraId="02B4F86A" w14:textId="77777777" w:rsidTr="007A1681">
        <w:tc>
          <w:tcPr>
            <w:tcW w:w="10170" w:type="dxa"/>
            <w:gridSpan w:val="2"/>
            <w:tcMar>
              <w:top w:w="115" w:type="dxa"/>
              <w:left w:w="115" w:type="dxa"/>
              <w:bottom w:w="115" w:type="dxa"/>
              <w:right w:w="115" w:type="dxa"/>
            </w:tcMar>
          </w:tcPr>
          <w:p w14:paraId="76210CC6" w14:textId="77777777" w:rsidR="004E6958" w:rsidRPr="00C56A58" w:rsidRDefault="004E6958" w:rsidP="007A1681">
            <w:pPr>
              <w:tabs>
                <w:tab w:val="left" w:pos="2329"/>
              </w:tabs>
              <w:rPr>
                <w:b/>
                <w:bCs/>
              </w:rPr>
            </w:pPr>
            <w:r w:rsidRPr="00C56A58">
              <w:rPr>
                <w:b/>
                <w:bCs/>
              </w:rPr>
              <w:t xml:space="preserve">Discussion: </w:t>
            </w:r>
            <w:r>
              <w:rPr>
                <w:b/>
                <w:bCs/>
              </w:rPr>
              <w:t>Systematic Oppression</w:t>
            </w:r>
          </w:p>
          <w:p w14:paraId="6CF40CDA" w14:textId="77777777" w:rsidR="004E6958" w:rsidRDefault="004E6958" w:rsidP="007A1681">
            <w:pPr>
              <w:pStyle w:val="AssignmentsLevel1"/>
            </w:pPr>
          </w:p>
          <w:p w14:paraId="699DEA06" w14:textId="4B6BD60B" w:rsidR="004E6958" w:rsidRDefault="004E6958" w:rsidP="007A1681">
            <w:pPr>
              <w:pStyle w:val="AssignmentsLevel1"/>
            </w:pPr>
            <w:r w:rsidRPr="00C56A58">
              <w:t xml:space="preserve">The documentary </w:t>
            </w:r>
            <w:r w:rsidRPr="009145DC">
              <w:rPr>
                <w:i/>
              </w:rPr>
              <w:t>13th</w:t>
            </w:r>
            <w:r w:rsidRPr="00C56A58">
              <w:t xml:space="preserve"> discusses several examples of systematic oppression in the U</w:t>
            </w:r>
            <w:r w:rsidR="005C3109">
              <w:t xml:space="preserve">nited </w:t>
            </w:r>
            <w:r w:rsidRPr="00C56A58">
              <w:t>S</w:t>
            </w:r>
            <w:r w:rsidR="005C3109">
              <w:t>tates</w:t>
            </w:r>
            <w:r w:rsidRPr="00C56A58">
              <w:t xml:space="preserve"> against African Americans throughout history.  </w:t>
            </w:r>
          </w:p>
          <w:p w14:paraId="6A27D87F" w14:textId="77777777" w:rsidR="004E6958" w:rsidRPr="00C56A58" w:rsidRDefault="004E6958" w:rsidP="007A1681">
            <w:pPr>
              <w:pStyle w:val="AssignmentsLevel1"/>
            </w:pPr>
          </w:p>
          <w:p w14:paraId="15A964B2" w14:textId="6011BC01" w:rsidR="004E6958" w:rsidRPr="00C56A58" w:rsidRDefault="004E6958" w:rsidP="007A1681">
            <w:pPr>
              <w:pStyle w:val="AssignmentsLevel1"/>
            </w:pPr>
            <w:r w:rsidRPr="00C56A58">
              <w:rPr>
                <w:b/>
                <w:bCs/>
              </w:rPr>
              <w:t>Po</w:t>
            </w:r>
            <w:r w:rsidRPr="003A532B">
              <w:rPr>
                <w:b/>
                <w:bCs/>
              </w:rPr>
              <w:t>s</w:t>
            </w:r>
            <w:r w:rsidRPr="009145DC">
              <w:rPr>
                <w:b/>
              </w:rPr>
              <w:t xml:space="preserve">t </w:t>
            </w:r>
            <w:r w:rsidRPr="00C56A58">
              <w:t>a clear and logical response in 300</w:t>
            </w:r>
            <w:r w:rsidR="005C3109">
              <w:t xml:space="preserve"> to </w:t>
            </w:r>
            <w:r w:rsidR="007A1681">
              <w:t>500</w:t>
            </w:r>
            <w:r w:rsidRPr="00C56A58">
              <w:t xml:space="preserve"> words to the following</w:t>
            </w:r>
            <w:r>
              <w:t xml:space="preserve"> prompt and question</w:t>
            </w:r>
            <w:r w:rsidRPr="00C56A58">
              <w:t>, providing specific examples to support your answers</w:t>
            </w:r>
            <w:r w:rsidR="005C3109">
              <w:t>:</w:t>
            </w:r>
          </w:p>
          <w:p w14:paraId="1E88AB00" w14:textId="77777777" w:rsidR="004E6958" w:rsidRPr="00C56A58" w:rsidRDefault="004E6958" w:rsidP="007A1681">
            <w:pPr>
              <w:pStyle w:val="AssignmentsLevel1"/>
            </w:pPr>
          </w:p>
          <w:p w14:paraId="7C14EA86" w14:textId="77777777" w:rsidR="004E6958" w:rsidRPr="00C56A58" w:rsidRDefault="004E6958" w:rsidP="007A1681">
            <w:pPr>
              <w:pStyle w:val="AssignmentsLevel2"/>
            </w:pPr>
            <w:r w:rsidRPr="00C56A58">
              <w:t xml:space="preserve">Choose one example of systematic oppression discussed in the movie that you learned about for the first time by watching this documentary.  </w:t>
            </w:r>
          </w:p>
          <w:p w14:paraId="49761A7A" w14:textId="26BCD61B" w:rsidR="004E6958" w:rsidRPr="00C56A58" w:rsidRDefault="004E6958" w:rsidP="007A1681">
            <w:pPr>
              <w:pStyle w:val="AssignmentsLevel2"/>
            </w:pPr>
            <w:r w:rsidRPr="00C56A58">
              <w:t>Do you believe this systematic oppression is still happening today? Explain why or why not</w:t>
            </w:r>
            <w:r w:rsidR="005C3109">
              <w:t>, and i</w:t>
            </w:r>
            <w:r w:rsidRPr="00C56A58">
              <w:t xml:space="preserve">nclude examples to support your stance.  </w:t>
            </w:r>
          </w:p>
          <w:p w14:paraId="52E2A7A4" w14:textId="77777777" w:rsidR="004E6958" w:rsidRPr="00C56A58" w:rsidRDefault="004E6958" w:rsidP="007A1681">
            <w:pPr>
              <w:pStyle w:val="AssignmentsLevel1"/>
            </w:pPr>
          </w:p>
          <w:p w14:paraId="5C4618F1" w14:textId="356EA1A0" w:rsidR="004E6958" w:rsidRPr="00C56A58" w:rsidRDefault="004E6958" w:rsidP="007A1681">
            <w:pPr>
              <w:pStyle w:val="AssignmentsLevel1"/>
            </w:pPr>
            <w:r w:rsidRPr="00C56A58">
              <w:rPr>
                <w:i/>
                <w:iCs/>
              </w:rPr>
              <w:t>Note</w:t>
            </w:r>
            <w:r w:rsidR="005C3109">
              <w:t>:</w:t>
            </w:r>
            <w:r w:rsidRPr="00C56A58">
              <w:t xml:space="preserve"> Initial answers to the questions are due by 11:59 p.m. (Eastern time) on Thursday. </w:t>
            </w:r>
          </w:p>
          <w:p w14:paraId="0837B1A4" w14:textId="77777777" w:rsidR="004E6958" w:rsidRPr="00C56A58" w:rsidRDefault="004E6958" w:rsidP="007A1681">
            <w:pPr>
              <w:pStyle w:val="AssignmentsLevel1"/>
            </w:pPr>
          </w:p>
          <w:p w14:paraId="5BA69D1E" w14:textId="703B4C77" w:rsidR="004E6958" w:rsidRPr="00C56A58" w:rsidRDefault="004E6958" w:rsidP="005C3109">
            <w:pPr>
              <w:pStyle w:val="AssignmentsLevel1"/>
            </w:pPr>
            <w:r w:rsidRPr="00C56A58">
              <w:rPr>
                <w:b/>
                <w:bCs/>
              </w:rPr>
              <w:t>Respond</w:t>
            </w:r>
            <w:r w:rsidRPr="00C56A58">
              <w:t xml:space="preserve"> to at least </w:t>
            </w:r>
            <w:r w:rsidR="005C3109">
              <w:t>3</w:t>
            </w:r>
            <w:r w:rsidR="005C3109" w:rsidRPr="00C56A58">
              <w:t xml:space="preserve"> </w:t>
            </w:r>
            <w:r w:rsidRPr="00C56A58">
              <w:t>students whose example or stance was different from yours. All responses must be posted by 11:59 p.m. (Eastern time) on Sunday.</w:t>
            </w:r>
          </w:p>
        </w:tc>
        <w:tc>
          <w:tcPr>
            <w:tcW w:w="1440" w:type="dxa"/>
          </w:tcPr>
          <w:p w14:paraId="21E67F1D" w14:textId="61420718" w:rsidR="004E6958" w:rsidRPr="00C56A58" w:rsidRDefault="004E6958" w:rsidP="007A1681">
            <w:pPr>
              <w:tabs>
                <w:tab w:val="left" w:pos="2329"/>
              </w:tabs>
              <w:rPr>
                <w:rFonts w:cs="Arial"/>
                <w:szCs w:val="20"/>
              </w:rPr>
            </w:pPr>
            <w:r>
              <w:rPr>
                <w:rFonts w:cs="Arial"/>
                <w:szCs w:val="20"/>
              </w:rPr>
              <w:t>3.1</w:t>
            </w:r>
          </w:p>
        </w:tc>
        <w:tc>
          <w:tcPr>
            <w:tcW w:w="1440" w:type="dxa"/>
          </w:tcPr>
          <w:p w14:paraId="22A72EA3" w14:textId="77777777" w:rsidR="004E6958" w:rsidRPr="00C56A58" w:rsidRDefault="004E6958" w:rsidP="007A1681">
            <w:pPr>
              <w:tabs>
                <w:tab w:val="left" w:pos="2329"/>
              </w:tabs>
              <w:rPr>
                <w:rFonts w:eastAsia="Arial" w:cs="Arial"/>
              </w:rPr>
            </w:pPr>
            <w:r w:rsidRPr="00C56A58">
              <w:t xml:space="preserve">Discussion: one post and replies to three other posts = </w:t>
            </w:r>
            <w:r w:rsidRPr="00C56A58">
              <w:rPr>
                <w:b/>
                <w:bCs/>
              </w:rPr>
              <w:t xml:space="preserve">1 hour </w:t>
            </w:r>
          </w:p>
        </w:tc>
      </w:tr>
      <w:tr w:rsidR="009C5AC1" w:rsidRPr="00C56A58" w14:paraId="75ECE3D3" w14:textId="77777777" w:rsidTr="001505D6">
        <w:tc>
          <w:tcPr>
            <w:tcW w:w="10170" w:type="dxa"/>
            <w:gridSpan w:val="2"/>
            <w:tcMar>
              <w:top w:w="115" w:type="dxa"/>
              <w:left w:w="115" w:type="dxa"/>
              <w:bottom w:w="115" w:type="dxa"/>
              <w:right w:w="115" w:type="dxa"/>
            </w:tcMar>
          </w:tcPr>
          <w:p w14:paraId="1702AA7C" w14:textId="5FE4EC3E" w:rsidR="009C5AC1" w:rsidRPr="00C56A58" w:rsidRDefault="003A532B" w:rsidP="001505D6">
            <w:pPr>
              <w:tabs>
                <w:tab w:val="left" w:pos="2329"/>
              </w:tabs>
              <w:rPr>
                <w:b/>
                <w:bCs/>
              </w:rPr>
            </w:pPr>
            <w:r>
              <w:rPr>
                <w:b/>
                <w:bCs/>
              </w:rPr>
              <w:t>Historical Oppression</w:t>
            </w:r>
            <w:r w:rsidRPr="00C56A58">
              <w:rPr>
                <w:b/>
                <w:bCs/>
              </w:rPr>
              <w:t xml:space="preserve"> </w:t>
            </w:r>
            <w:r w:rsidR="00AE2027">
              <w:rPr>
                <w:b/>
                <w:bCs/>
              </w:rPr>
              <w:t>Visual Representation</w:t>
            </w:r>
          </w:p>
          <w:p w14:paraId="5C53214D" w14:textId="77777777" w:rsidR="009C5AC1" w:rsidRPr="00C56A58" w:rsidRDefault="009C5AC1" w:rsidP="001505D6">
            <w:pPr>
              <w:pStyle w:val="AssignmentsLevel1"/>
            </w:pPr>
          </w:p>
          <w:p w14:paraId="54514B8B" w14:textId="21F5A885" w:rsidR="002A5870" w:rsidRPr="00C56A58" w:rsidRDefault="002A5870" w:rsidP="002A5870">
            <w:pPr>
              <w:pStyle w:val="AssignmentsLevel2"/>
              <w:numPr>
                <w:ilvl w:val="0"/>
                <w:numId w:val="0"/>
              </w:numPr>
            </w:pPr>
            <w:r w:rsidRPr="00C56A58">
              <w:rPr>
                <w:b/>
              </w:rPr>
              <w:t>Choose</w:t>
            </w:r>
            <w:r w:rsidRPr="00C56A58">
              <w:t xml:space="preserve"> one of the oppressed groups outlined in </w:t>
            </w:r>
            <w:r w:rsidR="005C3109">
              <w:t>Ch.</w:t>
            </w:r>
            <w:r w:rsidR="005C3109" w:rsidRPr="00C56A58">
              <w:t xml:space="preserve"> </w:t>
            </w:r>
            <w:r w:rsidRPr="00C56A58">
              <w:t xml:space="preserve">6 of </w:t>
            </w:r>
            <w:r w:rsidR="005C3109">
              <w:t>the</w:t>
            </w:r>
            <w:r w:rsidR="005C3109" w:rsidRPr="00C56A58">
              <w:t xml:space="preserve"> </w:t>
            </w:r>
            <w:r w:rsidRPr="00C56A58">
              <w:t xml:space="preserve">text.  </w:t>
            </w:r>
          </w:p>
          <w:p w14:paraId="63F1BE78" w14:textId="77777777" w:rsidR="002A5870" w:rsidRPr="00C56A58" w:rsidRDefault="002A5870" w:rsidP="002A5870">
            <w:pPr>
              <w:pStyle w:val="AssignmentsLevel2"/>
              <w:numPr>
                <w:ilvl w:val="0"/>
                <w:numId w:val="0"/>
              </w:numPr>
              <w:rPr>
                <w:b/>
              </w:rPr>
            </w:pPr>
          </w:p>
          <w:p w14:paraId="4DCBF3EE" w14:textId="684EBBFF" w:rsidR="002A5870" w:rsidRPr="00C56A58" w:rsidRDefault="002A5870" w:rsidP="002A5870">
            <w:pPr>
              <w:pStyle w:val="AssignmentsLevel2"/>
              <w:numPr>
                <w:ilvl w:val="0"/>
                <w:numId w:val="0"/>
              </w:numPr>
            </w:pPr>
            <w:r w:rsidRPr="00C56A58">
              <w:rPr>
                <w:b/>
              </w:rPr>
              <w:lastRenderedPageBreak/>
              <w:t>Create</w:t>
            </w:r>
            <w:r w:rsidRPr="00C56A58">
              <w:t xml:space="preserve"> a visual representation of your choosing: </w:t>
            </w:r>
            <w:r w:rsidR="005C3109">
              <w:t>p</w:t>
            </w:r>
            <w:r w:rsidRPr="00C56A58">
              <w:t xml:space="preserve">resentation, brochure, digital poster, video, </w:t>
            </w:r>
            <w:r w:rsidR="004E6958">
              <w:t>timeline</w:t>
            </w:r>
            <w:r w:rsidR="005C3109">
              <w:t>,</w:t>
            </w:r>
            <w:r w:rsidR="004E6958">
              <w:t xml:space="preserve"> </w:t>
            </w:r>
            <w:r w:rsidRPr="00C56A58">
              <w:t>or another representation approved by your instructor.</w:t>
            </w:r>
          </w:p>
          <w:p w14:paraId="445EDEF3" w14:textId="77777777" w:rsidR="002A5870" w:rsidRPr="00C56A58" w:rsidRDefault="002A5870" w:rsidP="002A5870">
            <w:pPr>
              <w:pStyle w:val="AssignmentsLevel2"/>
              <w:numPr>
                <w:ilvl w:val="0"/>
                <w:numId w:val="0"/>
              </w:numPr>
              <w:rPr>
                <w:b/>
              </w:rPr>
            </w:pPr>
          </w:p>
          <w:p w14:paraId="3AD1FE89" w14:textId="2F8F22FE" w:rsidR="003A532B" w:rsidRDefault="003A532B" w:rsidP="002A5870">
            <w:pPr>
              <w:pStyle w:val="AssignmentsLevel2"/>
              <w:numPr>
                <w:ilvl w:val="0"/>
                <w:numId w:val="0"/>
              </w:numPr>
            </w:pPr>
            <w:r>
              <w:rPr>
                <w:b/>
              </w:rPr>
              <w:t xml:space="preserve">Design </w:t>
            </w:r>
            <w:r w:rsidRPr="00240C2C">
              <w:t>your visual representation to</w:t>
            </w:r>
            <w:r>
              <w:rPr>
                <w:b/>
              </w:rPr>
              <w:t xml:space="preserve"> </w:t>
            </w:r>
            <w:r w:rsidRPr="00240C2C">
              <w:t>o</w:t>
            </w:r>
            <w:r w:rsidR="002A5870" w:rsidRPr="00240C2C">
              <w:t>utline</w:t>
            </w:r>
            <w:r w:rsidR="002A5870" w:rsidRPr="00C56A58">
              <w:t xml:space="preserve"> the history of the oppression of </w:t>
            </w:r>
            <w:r>
              <w:t>your chosen</w:t>
            </w:r>
            <w:r w:rsidRPr="00C56A58">
              <w:t xml:space="preserve"> </w:t>
            </w:r>
            <w:r w:rsidR="002A5870" w:rsidRPr="00C56A58">
              <w:t xml:space="preserve">group, </w:t>
            </w:r>
            <w:r>
              <w:t>includ</w:t>
            </w:r>
            <w:r w:rsidR="005C3109">
              <w:t>ing</w:t>
            </w:r>
            <w:r>
              <w:t xml:space="preserve"> the following:</w:t>
            </w:r>
          </w:p>
          <w:p w14:paraId="366D6B24" w14:textId="77777777" w:rsidR="003A532B" w:rsidRDefault="003A532B" w:rsidP="002A5870">
            <w:pPr>
              <w:pStyle w:val="AssignmentsLevel2"/>
              <w:numPr>
                <w:ilvl w:val="0"/>
                <w:numId w:val="0"/>
              </w:numPr>
            </w:pPr>
          </w:p>
          <w:p w14:paraId="3AF3A151" w14:textId="37F6E948" w:rsidR="003A532B" w:rsidRPr="003A532B" w:rsidRDefault="003A532B" w:rsidP="00240C2C">
            <w:pPr>
              <w:pStyle w:val="AssignmentsLevel2"/>
            </w:pPr>
            <w:r>
              <w:t>A</w:t>
            </w:r>
            <w:r w:rsidR="002A5870" w:rsidRPr="003A532B">
              <w:t>ny policies that have been created to address this oppression</w:t>
            </w:r>
          </w:p>
          <w:p w14:paraId="78000CFF" w14:textId="02E0BE39" w:rsidR="003A532B" w:rsidRPr="003A532B" w:rsidRDefault="003A532B" w:rsidP="00240C2C">
            <w:pPr>
              <w:pStyle w:val="AssignmentsLevel2"/>
            </w:pPr>
            <w:r>
              <w:t>T</w:t>
            </w:r>
            <w:r w:rsidR="002A5870" w:rsidRPr="003A532B">
              <w:t>he current situation for this group as a result of being oppressed</w:t>
            </w:r>
          </w:p>
          <w:p w14:paraId="2459C289" w14:textId="606A0918" w:rsidR="002A5870" w:rsidRPr="003A532B" w:rsidRDefault="005C3109" w:rsidP="00240C2C">
            <w:pPr>
              <w:pStyle w:val="AssignmentsLevel2"/>
            </w:pPr>
            <w:r>
              <w:t>A m</w:t>
            </w:r>
            <w:r w:rsidR="002A5870" w:rsidRPr="003A532B">
              <w:t xml:space="preserve">inimum of </w:t>
            </w:r>
            <w:r>
              <w:t>3</w:t>
            </w:r>
            <w:r w:rsidRPr="003A532B">
              <w:t xml:space="preserve"> </w:t>
            </w:r>
            <w:r w:rsidR="009A086B">
              <w:t>references</w:t>
            </w:r>
          </w:p>
          <w:p w14:paraId="1DD464C1" w14:textId="77777777" w:rsidR="002A5870" w:rsidRPr="00C56A58" w:rsidRDefault="002A5870" w:rsidP="002A5870">
            <w:pPr>
              <w:pStyle w:val="AssignmentsLevel2"/>
              <w:numPr>
                <w:ilvl w:val="0"/>
                <w:numId w:val="0"/>
              </w:numPr>
              <w:rPr>
                <w:b/>
              </w:rPr>
            </w:pPr>
          </w:p>
          <w:p w14:paraId="6F407442" w14:textId="2B64FFC9" w:rsidR="009C5AC1" w:rsidRPr="00C56A58" w:rsidRDefault="004E6958" w:rsidP="00240C2C">
            <w:pPr>
              <w:pStyle w:val="AssignmentsLevel2"/>
              <w:numPr>
                <w:ilvl w:val="0"/>
                <w:numId w:val="0"/>
              </w:numPr>
            </w:pPr>
            <w:r>
              <w:rPr>
                <w:b/>
              </w:rPr>
              <w:t>Submit</w:t>
            </w:r>
            <w:r w:rsidRPr="00C56A58">
              <w:t xml:space="preserve"> </w:t>
            </w:r>
            <w:r w:rsidR="002A5870" w:rsidRPr="00C56A58">
              <w:t>your visual representation</w:t>
            </w:r>
            <w:r w:rsidR="009A086B">
              <w:t xml:space="preserve"> </w:t>
            </w:r>
            <w:bookmarkStart w:id="12" w:name="_Hlk497493088"/>
            <w:r w:rsidR="009A086B">
              <w:t>and a reference page with your references</w:t>
            </w:r>
            <w:r w:rsidR="002A5870" w:rsidRPr="00C56A58">
              <w:t xml:space="preserve"> </w:t>
            </w:r>
            <w:bookmarkEnd w:id="12"/>
            <w:r w:rsidR="002A5870" w:rsidRPr="00C56A58">
              <w:t xml:space="preserve">by </w:t>
            </w:r>
            <w:r w:rsidR="009C5AC1" w:rsidRPr="00C56A58">
              <w:t>11:59 p.m. (Eastern time) on Sunday.</w:t>
            </w:r>
          </w:p>
        </w:tc>
        <w:tc>
          <w:tcPr>
            <w:tcW w:w="1440" w:type="dxa"/>
          </w:tcPr>
          <w:p w14:paraId="16B9020A" w14:textId="57DDD7D7" w:rsidR="009C5AC1" w:rsidRPr="00C56A58" w:rsidRDefault="004E6958" w:rsidP="001505D6">
            <w:pPr>
              <w:tabs>
                <w:tab w:val="left" w:pos="2329"/>
              </w:tabs>
              <w:rPr>
                <w:rFonts w:cs="Arial"/>
                <w:szCs w:val="20"/>
              </w:rPr>
            </w:pPr>
            <w:r>
              <w:rPr>
                <w:rFonts w:cs="Arial"/>
                <w:szCs w:val="20"/>
              </w:rPr>
              <w:lastRenderedPageBreak/>
              <w:t>3.2</w:t>
            </w:r>
          </w:p>
        </w:tc>
        <w:tc>
          <w:tcPr>
            <w:tcW w:w="1440" w:type="dxa"/>
          </w:tcPr>
          <w:p w14:paraId="528FE910" w14:textId="3BF891D0" w:rsidR="009C5AC1" w:rsidRPr="00C56A58" w:rsidRDefault="004E6958" w:rsidP="001505D6">
            <w:pPr>
              <w:tabs>
                <w:tab w:val="left" w:pos="2329"/>
              </w:tabs>
              <w:rPr>
                <w:rFonts w:eastAsia="Arial" w:cs="Arial"/>
              </w:rPr>
            </w:pPr>
            <w:r>
              <w:t xml:space="preserve">Library research and instructor feedback </w:t>
            </w:r>
            <w:r>
              <w:lastRenderedPageBreak/>
              <w:t>review = 1.5 hours</w:t>
            </w:r>
          </w:p>
        </w:tc>
      </w:tr>
      <w:tr w:rsidR="00DD38F1" w:rsidRPr="00C56A58" w14:paraId="03E84CF1" w14:textId="77777777" w:rsidTr="4948C66D">
        <w:tc>
          <w:tcPr>
            <w:tcW w:w="10170" w:type="dxa"/>
            <w:gridSpan w:val="2"/>
            <w:tcMar>
              <w:top w:w="115" w:type="dxa"/>
              <w:left w:w="115" w:type="dxa"/>
              <w:bottom w:w="115" w:type="dxa"/>
              <w:right w:w="115" w:type="dxa"/>
            </w:tcMar>
          </w:tcPr>
          <w:p w14:paraId="0FAD47EB" w14:textId="375AD48C" w:rsidR="00DD38F1" w:rsidRPr="00C56A58" w:rsidRDefault="00475763" w:rsidP="00DD38F1">
            <w:pPr>
              <w:tabs>
                <w:tab w:val="left" w:pos="2329"/>
              </w:tabs>
              <w:rPr>
                <w:rFonts w:eastAsia="Arial" w:cs="Arial"/>
                <w:b/>
                <w:bCs/>
              </w:rPr>
            </w:pPr>
            <w:r w:rsidRPr="00475763">
              <w:rPr>
                <w:rFonts w:eastAsia="Arial" w:cs="Arial"/>
                <w:b/>
                <w:bCs/>
              </w:rPr>
              <w:lastRenderedPageBreak/>
              <w:t xml:space="preserve">Social Policy Analysis and Advocacy Project </w:t>
            </w:r>
            <w:r w:rsidR="003C5668">
              <w:rPr>
                <w:rFonts w:eastAsia="Arial" w:cs="Arial"/>
                <w:b/>
                <w:bCs/>
              </w:rPr>
              <w:t>Prep</w:t>
            </w:r>
            <w:r w:rsidR="000E3F50">
              <w:rPr>
                <w:rFonts w:eastAsia="Arial" w:cs="Arial"/>
                <w:b/>
                <w:bCs/>
              </w:rPr>
              <w:t>: Effects of the Current P</w:t>
            </w:r>
            <w:r w:rsidR="00DD38F1" w:rsidRPr="00C56A58">
              <w:rPr>
                <w:rFonts w:eastAsia="Arial" w:cs="Arial"/>
                <w:b/>
                <w:bCs/>
              </w:rPr>
              <w:t>olicy</w:t>
            </w:r>
          </w:p>
          <w:p w14:paraId="05ACB986" w14:textId="7391610A" w:rsidR="00DD38F1" w:rsidRDefault="00DD38F1" w:rsidP="00DD38F1">
            <w:pPr>
              <w:pStyle w:val="AssignmentsLevel1"/>
            </w:pPr>
          </w:p>
          <w:p w14:paraId="02EB34FB" w14:textId="0EF8F11C" w:rsidR="00607D06" w:rsidRDefault="003C5668" w:rsidP="00DD38F1">
            <w:pPr>
              <w:pStyle w:val="AssignmentsLevel1"/>
            </w:pPr>
            <w:r w:rsidRPr="00240C2C">
              <w:rPr>
                <w:b/>
              </w:rPr>
              <w:t>Write</w:t>
            </w:r>
            <w:r>
              <w:t xml:space="preserve"> </w:t>
            </w:r>
            <w:r w:rsidR="007A1681">
              <w:t>a summary</w:t>
            </w:r>
            <w:r>
              <w:t xml:space="preserve"> addressing the following:</w:t>
            </w:r>
          </w:p>
          <w:p w14:paraId="64CCBBD2" w14:textId="77777777" w:rsidR="005C3109" w:rsidRDefault="005C3109" w:rsidP="00DD38F1">
            <w:pPr>
              <w:pStyle w:val="AssignmentsLevel1"/>
            </w:pPr>
          </w:p>
          <w:p w14:paraId="52E42800" w14:textId="5EEBBC5A" w:rsidR="003C5668" w:rsidRDefault="006A0F0C" w:rsidP="00240C2C">
            <w:pPr>
              <w:pStyle w:val="AssignmentsLevel2"/>
            </w:pPr>
            <w:r>
              <w:t>T</w:t>
            </w:r>
            <w:r w:rsidR="00DD38F1" w:rsidRPr="00C56A58">
              <w:t>he effects of the current policy</w:t>
            </w:r>
          </w:p>
          <w:p w14:paraId="1AB004A2" w14:textId="33B7B828" w:rsidR="00DD38F1" w:rsidRPr="00C56A58" w:rsidRDefault="00DD38F1" w:rsidP="00240C2C">
            <w:pPr>
              <w:pStyle w:val="AssignmentsLevel2"/>
            </w:pPr>
            <w:r w:rsidRPr="00C56A58">
              <w:t>How the policy affect</w:t>
            </w:r>
            <w:r w:rsidR="006A0F0C">
              <w:t>s</w:t>
            </w:r>
            <w:r w:rsidRPr="00C56A58">
              <w:t xml:space="preserve"> social change in positive and negative ways</w:t>
            </w:r>
          </w:p>
          <w:p w14:paraId="2D46B590" w14:textId="77777777" w:rsidR="00DD38F1" w:rsidRPr="00C56A58" w:rsidRDefault="00DD38F1" w:rsidP="00DD38F1">
            <w:pPr>
              <w:pStyle w:val="AssignmentsLevel1"/>
            </w:pPr>
          </w:p>
          <w:p w14:paraId="2A46FF61" w14:textId="45B23869" w:rsidR="003C5668" w:rsidRDefault="00DD38F1" w:rsidP="00DD38F1">
            <w:pPr>
              <w:pStyle w:val="AssignmentsLevel1"/>
            </w:pPr>
            <w:r w:rsidRPr="00240C2C">
              <w:rPr>
                <w:b/>
              </w:rPr>
              <w:t>Include</w:t>
            </w:r>
            <w:r w:rsidRPr="00C56A58">
              <w:t xml:space="preserve"> a minimum of 2 </w:t>
            </w:r>
            <w:r w:rsidR="009A086B">
              <w:t>references</w:t>
            </w:r>
            <w:r w:rsidRPr="00C56A58">
              <w:t xml:space="preserve"> to support your rationale and opinions (1 </w:t>
            </w:r>
            <w:r w:rsidR="009A086B">
              <w:t>reference</w:t>
            </w:r>
            <w:r w:rsidR="009A086B" w:rsidRPr="00C56A58">
              <w:t xml:space="preserve"> </w:t>
            </w:r>
            <w:r w:rsidRPr="00C56A58">
              <w:t>on how the policy positively affects social change</w:t>
            </w:r>
            <w:r w:rsidR="00356DBA">
              <w:t>,</w:t>
            </w:r>
            <w:r w:rsidRPr="00C56A58">
              <w:t xml:space="preserve"> and 1 </w:t>
            </w:r>
            <w:r w:rsidR="009A086B">
              <w:t>reference</w:t>
            </w:r>
            <w:r w:rsidR="009A086B" w:rsidRPr="00C56A58">
              <w:t xml:space="preserve"> </w:t>
            </w:r>
            <w:r w:rsidRPr="00C56A58">
              <w:t xml:space="preserve">on how the policy negatively affects change). </w:t>
            </w:r>
          </w:p>
          <w:p w14:paraId="7B191D2A" w14:textId="00D65412" w:rsidR="003C5668" w:rsidRDefault="003C5668" w:rsidP="00DD38F1">
            <w:pPr>
              <w:pStyle w:val="AssignmentsLevel1"/>
            </w:pPr>
          </w:p>
          <w:p w14:paraId="4E55F12B" w14:textId="0424A268" w:rsidR="00DD38F1" w:rsidRPr="00C56A58" w:rsidRDefault="00DD38F1" w:rsidP="00356DBA">
            <w:pPr>
              <w:pStyle w:val="AssignmentsLevel1"/>
            </w:pPr>
            <w:r w:rsidRPr="00C56A58">
              <w:rPr>
                <w:b/>
              </w:rPr>
              <w:t>Submit</w:t>
            </w:r>
            <w:r w:rsidRPr="00C56A58">
              <w:t xml:space="preserve"> your </w:t>
            </w:r>
            <w:r w:rsidR="003C5668">
              <w:t>answers to the questions</w:t>
            </w:r>
            <w:r w:rsidR="00E57F2B">
              <w:t xml:space="preserve"> and</w:t>
            </w:r>
            <w:r w:rsidR="00356DBA">
              <w:t xml:space="preserve"> a</w:t>
            </w:r>
            <w:r w:rsidR="003C5668">
              <w:t xml:space="preserve"> reference page </w:t>
            </w:r>
            <w:r w:rsidR="00E57F2B" w:rsidRPr="00C56A58">
              <w:rPr>
                <w:bCs/>
              </w:rPr>
              <w:t xml:space="preserve">by </w:t>
            </w:r>
            <w:r w:rsidR="00E57F2B" w:rsidRPr="00C56A58">
              <w:t>11:59 p.m. (Eastern time) on Sunday.</w:t>
            </w:r>
          </w:p>
        </w:tc>
        <w:tc>
          <w:tcPr>
            <w:tcW w:w="1440" w:type="dxa"/>
          </w:tcPr>
          <w:p w14:paraId="5211CDE5" w14:textId="2D708D07" w:rsidR="00DD38F1" w:rsidRPr="00C56A58" w:rsidRDefault="00DF250C" w:rsidP="00DD38F1">
            <w:pPr>
              <w:tabs>
                <w:tab w:val="left" w:pos="2329"/>
              </w:tabs>
              <w:rPr>
                <w:rFonts w:cs="Arial"/>
                <w:szCs w:val="20"/>
              </w:rPr>
            </w:pPr>
            <w:r>
              <w:rPr>
                <w:rFonts w:cs="Arial"/>
                <w:szCs w:val="20"/>
              </w:rPr>
              <w:t>5.3</w:t>
            </w:r>
          </w:p>
        </w:tc>
        <w:tc>
          <w:tcPr>
            <w:tcW w:w="1440" w:type="dxa"/>
          </w:tcPr>
          <w:p w14:paraId="1014AAC7" w14:textId="50C03D48" w:rsidR="00DD38F1" w:rsidRPr="00C56A58" w:rsidRDefault="00DD38F1" w:rsidP="00DD38F1">
            <w:pPr>
              <w:tabs>
                <w:tab w:val="left" w:pos="2329"/>
              </w:tabs>
              <w:rPr>
                <w:rFonts w:cs="Arial"/>
                <w:szCs w:val="20"/>
              </w:rPr>
            </w:pPr>
            <w:r w:rsidRPr="00C56A58">
              <w:rPr>
                <w:rFonts w:cs="Arial"/>
                <w:szCs w:val="20"/>
              </w:rPr>
              <w:t>Library research</w:t>
            </w:r>
            <w:r w:rsidR="003C5668">
              <w:rPr>
                <w:rFonts w:cs="Arial"/>
                <w:szCs w:val="20"/>
              </w:rPr>
              <w:t>,</w:t>
            </w:r>
            <w:r w:rsidRPr="00C56A58">
              <w:rPr>
                <w:rFonts w:cs="Arial"/>
                <w:szCs w:val="20"/>
              </w:rPr>
              <w:t xml:space="preserve"> guided project</w:t>
            </w:r>
            <w:r w:rsidR="003C5668">
              <w:rPr>
                <w:rFonts w:cs="Arial"/>
                <w:szCs w:val="20"/>
              </w:rPr>
              <w:t>, and instructor feedback review</w:t>
            </w:r>
            <w:r w:rsidRPr="00C56A58">
              <w:rPr>
                <w:rFonts w:cs="Arial"/>
                <w:szCs w:val="20"/>
              </w:rPr>
              <w:t xml:space="preserve"> = 2</w:t>
            </w:r>
            <w:r w:rsidR="003C5668">
              <w:rPr>
                <w:rFonts w:cs="Arial"/>
                <w:szCs w:val="20"/>
              </w:rPr>
              <w:t>.5</w:t>
            </w:r>
            <w:r w:rsidRPr="00C56A58">
              <w:rPr>
                <w:rFonts w:cs="Arial"/>
                <w:szCs w:val="20"/>
              </w:rPr>
              <w:t xml:space="preserve"> hours</w:t>
            </w:r>
          </w:p>
        </w:tc>
      </w:tr>
      <w:tr w:rsidR="00DD38F1" w:rsidRPr="00C56A58"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DD38F1" w:rsidRPr="00C56A58" w:rsidRDefault="00DD38F1" w:rsidP="00DD38F1">
            <w:pPr>
              <w:tabs>
                <w:tab w:val="left" w:pos="2329"/>
              </w:tabs>
              <w:rPr>
                <w:rFonts w:eastAsia="Arial" w:cs="Arial"/>
                <w:b/>
                <w:bCs/>
              </w:rPr>
            </w:pPr>
            <w:r w:rsidRPr="00C56A5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DD38F1" w:rsidRPr="00C56A58" w:rsidRDefault="00DD38F1" w:rsidP="00DD38F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DD38F1" w:rsidRPr="00C56A58" w:rsidRDefault="00DD38F1" w:rsidP="00DD38F1">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440D9577" w:rsidR="00DD38F1" w:rsidRPr="00C56A58" w:rsidRDefault="00AE2027" w:rsidP="00DD38F1">
            <w:pPr>
              <w:tabs>
                <w:tab w:val="left" w:pos="2329"/>
              </w:tabs>
              <w:rPr>
                <w:rFonts w:cs="Arial"/>
                <w:b/>
                <w:szCs w:val="20"/>
              </w:rPr>
            </w:pPr>
            <w:r>
              <w:rPr>
                <w:rFonts w:cs="Arial"/>
                <w:b/>
                <w:szCs w:val="20"/>
              </w:rPr>
              <w:t>10</w:t>
            </w:r>
            <w:r w:rsidR="003C5668">
              <w:rPr>
                <w:rFonts w:cs="Arial"/>
                <w:b/>
                <w:szCs w:val="20"/>
              </w:rPr>
              <w:t>.5</w:t>
            </w:r>
            <w:r w:rsidR="00880DAE" w:rsidRPr="00C56A58">
              <w:rPr>
                <w:rFonts w:cs="Arial"/>
                <w:b/>
                <w:szCs w:val="20"/>
              </w:rPr>
              <w:t xml:space="preserve"> hours</w:t>
            </w:r>
          </w:p>
        </w:tc>
      </w:tr>
    </w:tbl>
    <w:p w14:paraId="714EF0FA" w14:textId="77777777" w:rsidR="005344A9" w:rsidRPr="00C56A58" w:rsidRDefault="005344A9" w:rsidP="0020635A">
      <w:pPr>
        <w:pStyle w:val="Heading1"/>
      </w:pPr>
    </w:p>
    <w:p w14:paraId="490EF94D" w14:textId="77777777" w:rsidR="005344A9" w:rsidRPr="00C56A58" w:rsidRDefault="005344A9" w:rsidP="005344A9">
      <w:pPr>
        <w:tabs>
          <w:tab w:val="left" w:pos="1065"/>
        </w:tabs>
      </w:pPr>
    </w:p>
    <w:p w14:paraId="5E7EE433" w14:textId="77777777" w:rsidR="00104F2B" w:rsidRPr="00C56A58" w:rsidRDefault="00104F2B" w:rsidP="00104F2B"/>
    <w:p w14:paraId="45056194" w14:textId="77777777" w:rsidR="00104F2B" w:rsidRPr="00C56A58" w:rsidRDefault="00104F2B" w:rsidP="00104F2B"/>
    <w:p w14:paraId="7A7D3790" w14:textId="77777777" w:rsidR="00104F2B" w:rsidRPr="00C56A58" w:rsidRDefault="00104F2B" w:rsidP="00104F2B">
      <w:pPr>
        <w:sectPr w:rsidR="00104F2B" w:rsidRPr="00C56A58"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56A58"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0C772F19" w:rsidR="002C1641" w:rsidRPr="00C56A58" w:rsidRDefault="002C1641" w:rsidP="00356DBA">
            <w:pPr>
              <w:pStyle w:val="WeeklyTopicHeading1"/>
            </w:pPr>
            <w:bookmarkStart w:id="13" w:name="weekfour"/>
            <w:bookmarkStart w:id="14" w:name="_Toc358980897"/>
            <w:bookmarkEnd w:id="13"/>
            <w:r w:rsidRPr="00C56A58">
              <w:lastRenderedPageBreak/>
              <w:t xml:space="preserve">Week Four: </w:t>
            </w:r>
            <w:bookmarkEnd w:id="14"/>
            <w:r w:rsidR="00B36AE7">
              <w:t>Health</w:t>
            </w:r>
            <w:r w:rsidR="00356DBA">
              <w:t xml:space="preserve"> C</w:t>
            </w:r>
            <w:r w:rsidR="00B36AE7">
              <w:t>are Policies and Social Change</w:t>
            </w:r>
          </w:p>
        </w:tc>
        <w:tc>
          <w:tcPr>
            <w:tcW w:w="1440" w:type="dxa"/>
            <w:tcBorders>
              <w:left w:val="nil"/>
              <w:bottom w:val="single" w:sz="4" w:space="0" w:color="000000" w:themeColor="text1"/>
              <w:right w:val="nil"/>
            </w:tcBorders>
            <w:shd w:val="clear" w:color="auto" w:fill="BF2C37"/>
          </w:tcPr>
          <w:p w14:paraId="409EE099" w14:textId="77777777" w:rsidR="002C1641" w:rsidRPr="00C56A58"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C56A58" w:rsidRDefault="002C1641" w:rsidP="00FD5474">
            <w:pPr>
              <w:tabs>
                <w:tab w:val="left" w:pos="0"/>
                <w:tab w:val="left" w:pos="3720"/>
              </w:tabs>
              <w:outlineLvl w:val="0"/>
              <w:rPr>
                <w:rFonts w:cs="Arial"/>
                <w:color w:val="FFFFFF"/>
                <w:sz w:val="28"/>
                <w:szCs w:val="28"/>
              </w:rPr>
            </w:pPr>
          </w:p>
        </w:tc>
      </w:tr>
      <w:tr w:rsidR="00BA4B7B" w:rsidRPr="00C56A58"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C56A58" w:rsidRDefault="4948C66D" w:rsidP="4948C66D">
            <w:pPr>
              <w:tabs>
                <w:tab w:val="left" w:pos="0"/>
                <w:tab w:val="left" w:pos="3720"/>
              </w:tabs>
              <w:outlineLvl w:val="0"/>
              <w:rPr>
                <w:rFonts w:eastAsia="Arial" w:cs="Arial"/>
                <w:b/>
                <w:bCs/>
                <w:i/>
                <w:iCs/>
              </w:rPr>
            </w:pPr>
            <w:r w:rsidRPr="00C56A5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C56A58" w:rsidRDefault="4948C66D" w:rsidP="4948C66D">
            <w:pPr>
              <w:tabs>
                <w:tab w:val="left" w:pos="0"/>
                <w:tab w:val="left" w:pos="3720"/>
              </w:tabs>
              <w:outlineLvl w:val="0"/>
              <w:rPr>
                <w:rFonts w:eastAsia="Arial" w:cs="Arial"/>
              </w:rPr>
            </w:pPr>
            <w:r w:rsidRPr="00C56A58">
              <w:rPr>
                <w:rFonts w:eastAsia="Arial" w:cs="Arial"/>
                <w:b/>
                <w:bCs/>
                <w:i/>
                <w:iCs/>
              </w:rPr>
              <w:t>Alignment</w:t>
            </w:r>
          </w:p>
        </w:tc>
      </w:tr>
      <w:tr w:rsidR="007851A8" w:rsidRPr="00C56A58"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39A6900D" w:rsidR="007851A8" w:rsidRPr="00C56A58" w:rsidRDefault="007851A8" w:rsidP="007851A8">
            <w:pPr>
              <w:pStyle w:val="ObjectiveBullet"/>
              <w:numPr>
                <w:ilvl w:val="1"/>
                <w:numId w:val="10"/>
              </w:numPr>
              <w:tabs>
                <w:tab w:val="clear" w:pos="0"/>
              </w:tabs>
            </w:pPr>
            <w:r>
              <w:t>Describe the current state of U.S. health care policy</w:t>
            </w:r>
            <w:r w:rsidR="00356DBA">
              <w:t>.</w:t>
            </w:r>
          </w:p>
        </w:tc>
        <w:tc>
          <w:tcPr>
            <w:tcW w:w="2880" w:type="dxa"/>
            <w:gridSpan w:val="2"/>
            <w:tcBorders>
              <w:left w:val="nil"/>
              <w:bottom w:val="nil"/>
            </w:tcBorders>
          </w:tcPr>
          <w:p w14:paraId="6888E1A3" w14:textId="30AA93C6" w:rsidR="007851A8" w:rsidRPr="00C56A58" w:rsidRDefault="007851A8" w:rsidP="007851A8">
            <w:pPr>
              <w:tabs>
                <w:tab w:val="left" w:pos="0"/>
                <w:tab w:val="left" w:pos="3720"/>
              </w:tabs>
              <w:outlineLvl w:val="0"/>
              <w:rPr>
                <w:rFonts w:cs="Arial"/>
                <w:szCs w:val="20"/>
              </w:rPr>
            </w:pPr>
            <w:r>
              <w:rPr>
                <w:rFonts w:cs="Arial"/>
                <w:szCs w:val="20"/>
              </w:rPr>
              <w:t>CLO2, CLO3</w:t>
            </w:r>
          </w:p>
        </w:tc>
      </w:tr>
      <w:tr w:rsidR="007851A8" w:rsidRPr="00C56A58"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45F10C01" w:rsidR="007851A8" w:rsidRPr="00C56A58" w:rsidRDefault="007851A8" w:rsidP="007851A8">
            <w:pPr>
              <w:pStyle w:val="ObjectiveBullet"/>
              <w:numPr>
                <w:ilvl w:val="1"/>
                <w:numId w:val="10"/>
              </w:numPr>
            </w:pPr>
            <w:r>
              <w:t>Analyze international health</w:t>
            </w:r>
            <w:r w:rsidR="00356DBA">
              <w:t xml:space="preserve"> </w:t>
            </w:r>
            <w:r>
              <w:t>care policies.</w:t>
            </w:r>
          </w:p>
        </w:tc>
        <w:tc>
          <w:tcPr>
            <w:tcW w:w="2880" w:type="dxa"/>
            <w:gridSpan w:val="2"/>
            <w:tcBorders>
              <w:top w:val="nil"/>
              <w:left w:val="nil"/>
              <w:bottom w:val="nil"/>
            </w:tcBorders>
          </w:tcPr>
          <w:p w14:paraId="0790E7F0" w14:textId="1AF3EEDF" w:rsidR="007851A8" w:rsidRPr="00C56A58" w:rsidRDefault="007851A8" w:rsidP="007851A8">
            <w:pPr>
              <w:tabs>
                <w:tab w:val="left" w:pos="0"/>
                <w:tab w:val="left" w:pos="3720"/>
              </w:tabs>
              <w:outlineLvl w:val="0"/>
              <w:rPr>
                <w:rFonts w:cs="Arial"/>
                <w:szCs w:val="20"/>
              </w:rPr>
            </w:pPr>
            <w:r>
              <w:rPr>
                <w:rFonts w:cs="Arial"/>
                <w:szCs w:val="20"/>
              </w:rPr>
              <w:t>CLO2, CLO3</w:t>
            </w:r>
          </w:p>
        </w:tc>
      </w:tr>
      <w:tr w:rsidR="007851A8" w:rsidRPr="00C56A58"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B664E91" w:rsidR="007851A8" w:rsidRPr="00C56A58" w:rsidRDefault="007851A8" w:rsidP="007851A8">
            <w:pPr>
              <w:pStyle w:val="ObjectiveBullet"/>
              <w:numPr>
                <w:ilvl w:val="1"/>
                <w:numId w:val="10"/>
              </w:numPr>
            </w:pPr>
            <w:r>
              <w:t>Explain the potential impact of proposed health</w:t>
            </w:r>
            <w:r w:rsidR="00356DBA">
              <w:t xml:space="preserve"> </w:t>
            </w:r>
            <w:r>
              <w:t xml:space="preserve">care policies. </w:t>
            </w:r>
          </w:p>
        </w:tc>
        <w:tc>
          <w:tcPr>
            <w:tcW w:w="2880" w:type="dxa"/>
            <w:gridSpan w:val="2"/>
            <w:tcBorders>
              <w:top w:val="nil"/>
              <w:left w:val="nil"/>
              <w:bottom w:val="single" w:sz="4" w:space="0" w:color="000000" w:themeColor="text1"/>
            </w:tcBorders>
          </w:tcPr>
          <w:p w14:paraId="6EB3F6E8" w14:textId="1B1F8F9F" w:rsidR="007851A8" w:rsidRPr="00C56A58" w:rsidRDefault="007851A8" w:rsidP="007851A8">
            <w:pPr>
              <w:tabs>
                <w:tab w:val="left" w:pos="0"/>
                <w:tab w:val="left" w:pos="3720"/>
              </w:tabs>
              <w:outlineLvl w:val="0"/>
              <w:rPr>
                <w:rFonts w:cs="Arial"/>
                <w:szCs w:val="20"/>
              </w:rPr>
            </w:pPr>
            <w:r>
              <w:rPr>
                <w:rFonts w:cs="Arial"/>
                <w:szCs w:val="20"/>
              </w:rPr>
              <w:t>CLO2, CLO3, CLO4</w:t>
            </w:r>
          </w:p>
        </w:tc>
      </w:tr>
      <w:tr w:rsidR="00135F7B" w:rsidRPr="00C56A58"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C56A58" w:rsidRDefault="4948C66D" w:rsidP="4948C66D">
            <w:pPr>
              <w:tabs>
                <w:tab w:val="left" w:pos="0"/>
                <w:tab w:val="left" w:pos="3720"/>
              </w:tabs>
              <w:outlineLvl w:val="0"/>
              <w:rPr>
                <w:rFonts w:eastAsia="Arial" w:cs="Arial"/>
                <w:i/>
                <w:iCs/>
              </w:rPr>
            </w:pPr>
            <w:r w:rsidRPr="00C56A58">
              <w:rPr>
                <w:rFonts w:eastAsia="Arial" w:cs="Arial"/>
                <w:b/>
                <w:bCs/>
                <w:i/>
                <w:iCs/>
                <w:sz w:val="22"/>
                <w:szCs w:val="22"/>
              </w:rPr>
              <w:t>Resources, Activities, and Preparation</w:t>
            </w:r>
          </w:p>
          <w:p w14:paraId="405A2F1E" w14:textId="77777777" w:rsidR="00135F7B" w:rsidRPr="00C56A58" w:rsidRDefault="4948C66D" w:rsidP="4948C66D">
            <w:pPr>
              <w:tabs>
                <w:tab w:val="left" w:pos="0"/>
                <w:tab w:val="left" w:pos="3720"/>
              </w:tabs>
              <w:outlineLvl w:val="0"/>
              <w:rPr>
                <w:rFonts w:eastAsia="Arial" w:cs="Arial"/>
                <w:b/>
                <w:bCs/>
                <w:i/>
                <w:iCs/>
              </w:rPr>
            </w:pPr>
            <w:r w:rsidRPr="00C56A5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C56A58" w:rsidRDefault="4948C66D" w:rsidP="4948C66D">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C56A58" w:rsidRDefault="4948C66D" w:rsidP="4948C66D">
            <w:pPr>
              <w:tabs>
                <w:tab w:val="left" w:pos="0"/>
                <w:tab w:val="left" w:pos="3720"/>
              </w:tabs>
              <w:outlineLvl w:val="0"/>
              <w:rPr>
                <w:rFonts w:eastAsia="Arial" w:cs="Arial"/>
                <w:b/>
                <w:bCs/>
                <w:i/>
                <w:iCs/>
              </w:rPr>
            </w:pPr>
            <w:r w:rsidRPr="00C56A58">
              <w:rPr>
                <w:rFonts w:eastAsia="Arial" w:cs="Arial"/>
                <w:b/>
                <w:bCs/>
                <w:i/>
                <w:iCs/>
              </w:rPr>
              <w:t>AIE</w:t>
            </w:r>
          </w:p>
        </w:tc>
      </w:tr>
      <w:tr w:rsidR="00672513" w:rsidRPr="00C56A58" w14:paraId="0B74D34F" w14:textId="77777777" w:rsidTr="001505D6">
        <w:tc>
          <w:tcPr>
            <w:tcW w:w="10170" w:type="dxa"/>
            <w:gridSpan w:val="2"/>
            <w:tcMar>
              <w:top w:w="115" w:type="dxa"/>
              <w:left w:w="115" w:type="dxa"/>
              <w:bottom w:w="115" w:type="dxa"/>
              <w:right w:w="115" w:type="dxa"/>
            </w:tcMar>
          </w:tcPr>
          <w:p w14:paraId="4C2B8F63" w14:textId="77777777" w:rsidR="00672513" w:rsidRPr="00C56A58" w:rsidRDefault="00672513" w:rsidP="001505D6">
            <w:pPr>
              <w:tabs>
                <w:tab w:val="left" w:pos="2329"/>
              </w:tabs>
              <w:rPr>
                <w:rFonts w:eastAsia="Arial" w:cs="Arial"/>
                <w:b/>
                <w:bCs/>
              </w:rPr>
            </w:pPr>
            <w:r w:rsidRPr="00C56A58">
              <w:rPr>
                <w:rFonts w:eastAsia="Arial" w:cs="Arial"/>
                <w:b/>
                <w:bCs/>
              </w:rPr>
              <w:t>Readings</w:t>
            </w:r>
          </w:p>
          <w:p w14:paraId="3E2894B8" w14:textId="77777777" w:rsidR="00672513" w:rsidRPr="00C56A58" w:rsidRDefault="00672513" w:rsidP="001505D6">
            <w:pPr>
              <w:tabs>
                <w:tab w:val="left" w:pos="2329"/>
              </w:tabs>
              <w:rPr>
                <w:rFonts w:cs="Arial"/>
                <w:b/>
                <w:szCs w:val="20"/>
              </w:rPr>
            </w:pPr>
          </w:p>
          <w:p w14:paraId="35DE22D2" w14:textId="77777777" w:rsidR="00672513" w:rsidRDefault="00672513" w:rsidP="001505D6">
            <w:pPr>
              <w:pStyle w:val="AssignmentsLevel1"/>
            </w:pPr>
            <w:r w:rsidRPr="00C56A58">
              <w:rPr>
                <w:b/>
              </w:rPr>
              <w:t>Read</w:t>
            </w:r>
            <w:r w:rsidRPr="00C56A58">
              <w:t xml:space="preserve"> the following:</w:t>
            </w:r>
          </w:p>
          <w:p w14:paraId="6E11FB34" w14:textId="77777777" w:rsidR="00C41CE3" w:rsidRPr="00C56A58" w:rsidRDefault="00C41CE3" w:rsidP="001505D6">
            <w:pPr>
              <w:pStyle w:val="AssignmentsLevel1"/>
            </w:pPr>
          </w:p>
          <w:p w14:paraId="424740F4" w14:textId="77777777" w:rsidR="00672513" w:rsidRPr="00C56A58" w:rsidRDefault="00672513" w:rsidP="001505D6">
            <w:pPr>
              <w:pStyle w:val="AssignmentsLevel2"/>
            </w:pPr>
            <w:r w:rsidRPr="00C56A58">
              <w:t xml:space="preserve">Ch. 10 of </w:t>
            </w:r>
            <w:r w:rsidRPr="00C56A58">
              <w:rPr>
                <w:i/>
              </w:rPr>
              <w:t>Social Policy and Social Change</w:t>
            </w:r>
          </w:p>
          <w:p w14:paraId="25EAB32C" w14:textId="73180832" w:rsidR="00672513" w:rsidRPr="00C56A58" w:rsidRDefault="00F86359" w:rsidP="00672513">
            <w:pPr>
              <w:pStyle w:val="AssignmentsLevel2"/>
            </w:pPr>
            <w:hyperlink r:id="rId35" w:history="1">
              <w:r w:rsidR="00672513" w:rsidRPr="00C56A58">
                <w:rPr>
                  <w:rStyle w:val="Hyperlink"/>
                </w:rPr>
                <w:t>U.S. Health Care from a Global Perspective</w:t>
              </w:r>
            </w:hyperlink>
          </w:p>
        </w:tc>
        <w:tc>
          <w:tcPr>
            <w:tcW w:w="1440" w:type="dxa"/>
            <w:tcBorders>
              <w:bottom w:val="single" w:sz="4" w:space="0" w:color="000000" w:themeColor="text1"/>
            </w:tcBorders>
          </w:tcPr>
          <w:p w14:paraId="37E87381" w14:textId="5358AA2F" w:rsidR="00672513" w:rsidRPr="00C56A58" w:rsidRDefault="006C0EB6" w:rsidP="001505D6">
            <w:pPr>
              <w:rPr>
                <w:rFonts w:cs="Arial"/>
                <w:szCs w:val="20"/>
              </w:rPr>
            </w:pPr>
            <w:r>
              <w:rPr>
                <w:rFonts w:cs="Arial"/>
                <w:szCs w:val="20"/>
              </w:rPr>
              <w:t>4.1, 4.2, 4.3</w:t>
            </w:r>
          </w:p>
        </w:tc>
        <w:tc>
          <w:tcPr>
            <w:tcW w:w="1440" w:type="dxa"/>
            <w:tcBorders>
              <w:bottom w:val="single" w:sz="4" w:space="0" w:color="000000" w:themeColor="text1"/>
            </w:tcBorders>
          </w:tcPr>
          <w:p w14:paraId="6BA3F181" w14:textId="77777777" w:rsidR="00672513" w:rsidRPr="00C56A58" w:rsidRDefault="00672513" w:rsidP="001505D6">
            <w:pPr>
              <w:rPr>
                <w:rFonts w:cs="Arial"/>
                <w:szCs w:val="20"/>
              </w:rPr>
            </w:pPr>
          </w:p>
        </w:tc>
      </w:tr>
      <w:tr w:rsidR="006C0EB6" w:rsidRPr="00C56A58" w14:paraId="50E36642" w14:textId="77777777" w:rsidTr="001505D6">
        <w:tc>
          <w:tcPr>
            <w:tcW w:w="10170" w:type="dxa"/>
            <w:gridSpan w:val="2"/>
            <w:tcMar>
              <w:top w:w="115" w:type="dxa"/>
              <w:left w:w="115" w:type="dxa"/>
              <w:bottom w:w="115" w:type="dxa"/>
              <w:right w:w="115" w:type="dxa"/>
            </w:tcMar>
          </w:tcPr>
          <w:p w14:paraId="1BDB317A" w14:textId="77777777" w:rsidR="006C0EB6" w:rsidRPr="00C56A58" w:rsidRDefault="006C0EB6" w:rsidP="006C0EB6">
            <w:pPr>
              <w:tabs>
                <w:tab w:val="left" w:pos="2329"/>
              </w:tabs>
              <w:rPr>
                <w:rFonts w:eastAsia="Arial" w:cs="Arial"/>
                <w:b/>
                <w:bCs/>
              </w:rPr>
            </w:pPr>
            <w:r w:rsidRPr="00C56A58">
              <w:rPr>
                <w:rFonts w:eastAsia="Arial" w:cs="Arial"/>
                <w:b/>
                <w:bCs/>
              </w:rPr>
              <w:t>Video</w:t>
            </w:r>
          </w:p>
          <w:p w14:paraId="4305DC81" w14:textId="77777777" w:rsidR="006C0EB6" w:rsidRPr="00C56A58" w:rsidRDefault="006C0EB6" w:rsidP="006C0EB6">
            <w:pPr>
              <w:tabs>
                <w:tab w:val="left" w:pos="2329"/>
              </w:tabs>
              <w:rPr>
                <w:rFonts w:eastAsia="Arial" w:cs="Arial"/>
                <w:b/>
                <w:bCs/>
              </w:rPr>
            </w:pPr>
          </w:p>
          <w:p w14:paraId="52E909C5" w14:textId="53569837" w:rsidR="006C0EB6" w:rsidRPr="00C56A58" w:rsidRDefault="006C0EB6" w:rsidP="006C0EB6">
            <w:pPr>
              <w:tabs>
                <w:tab w:val="left" w:pos="2329"/>
              </w:tabs>
              <w:rPr>
                <w:rFonts w:eastAsia="Arial" w:cs="Arial"/>
                <w:bCs/>
              </w:rPr>
            </w:pPr>
            <w:r w:rsidRPr="00C56A58">
              <w:rPr>
                <w:rFonts w:eastAsia="Arial" w:cs="Arial"/>
                <w:b/>
                <w:bCs/>
              </w:rPr>
              <w:t>Watch</w:t>
            </w:r>
            <w:r w:rsidRPr="00C56A58">
              <w:rPr>
                <w:rFonts w:eastAsia="Arial" w:cs="Arial"/>
                <w:bCs/>
              </w:rPr>
              <w:t xml:space="preserve"> </w:t>
            </w:r>
            <w:r w:rsidRPr="00350BCF">
              <w:rPr>
                <w:rFonts w:eastAsia="Arial" w:cs="Arial"/>
                <w:bCs/>
                <w:i/>
              </w:rPr>
              <w:t>Sicko</w:t>
            </w:r>
            <w:r w:rsidRPr="00C56A58">
              <w:rPr>
                <w:rFonts w:eastAsia="Arial" w:cs="Arial"/>
                <w:bCs/>
              </w:rPr>
              <w:t>.</w:t>
            </w:r>
            <w:r w:rsidR="00CC0779">
              <w:rPr>
                <w:rFonts w:eastAsia="Arial" w:cs="Arial"/>
                <w:bCs/>
              </w:rPr>
              <w:t xml:space="preserve"> You will need to rent this video.</w:t>
            </w:r>
          </w:p>
          <w:p w14:paraId="51289A4A" w14:textId="7C54908F" w:rsidR="006C0EB6" w:rsidRPr="00C56A58" w:rsidRDefault="006C0EB6" w:rsidP="006C0EB6">
            <w:pPr>
              <w:tabs>
                <w:tab w:val="left" w:pos="2329"/>
              </w:tabs>
              <w:rPr>
                <w:rFonts w:eastAsia="Arial" w:cs="Arial"/>
                <w:bCs/>
              </w:rPr>
            </w:pPr>
            <w:r w:rsidRPr="00C56A58">
              <w:rPr>
                <w:rStyle w:val="Strong"/>
                <w:rFonts w:ascii="Helvetica" w:hAnsi="Helvetica" w:cs="Helvetica"/>
                <w:color w:val="111111"/>
                <w:bdr w:val="none" w:sz="0" w:space="0" w:color="auto" w:frame="1"/>
                <w:shd w:val="clear" w:color="auto" w:fill="FFFFFF"/>
              </w:rPr>
              <w:t>Post</w:t>
            </w:r>
            <w:r w:rsidRPr="00C56A58">
              <w:rPr>
                <w:rStyle w:val="apple-converted-space"/>
                <w:rFonts w:ascii="Helvetica" w:hAnsi="Helvetica" w:cs="Helvetica"/>
                <w:color w:val="111111"/>
                <w:shd w:val="clear" w:color="auto" w:fill="FFFFFF"/>
              </w:rPr>
              <w:t xml:space="preserve"> any questions, comments, or observations to share with the class in the General Q &amp; </w:t>
            </w:r>
            <w:r>
              <w:rPr>
                <w:rStyle w:val="apple-converted-space"/>
                <w:rFonts w:ascii="Helvetica" w:hAnsi="Helvetica" w:cs="Helvetica"/>
                <w:color w:val="111111"/>
                <w:shd w:val="clear" w:color="auto" w:fill="FFFFFF"/>
              </w:rPr>
              <w:t>A discussion forum</w:t>
            </w:r>
            <w:r w:rsidRPr="00C56A58">
              <w:rPr>
                <w:rStyle w:val="apple-converted-space"/>
                <w:rFonts w:ascii="Helvetica" w:hAnsi="Helvetica" w:cs="Helvetica"/>
                <w:color w:val="111111"/>
                <w:shd w:val="clear" w:color="auto" w:fill="FFFFFF"/>
              </w:rPr>
              <w:t>.</w:t>
            </w:r>
          </w:p>
        </w:tc>
        <w:tc>
          <w:tcPr>
            <w:tcW w:w="1440" w:type="dxa"/>
            <w:tcBorders>
              <w:bottom w:val="single" w:sz="4" w:space="0" w:color="000000" w:themeColor="text1"/>
            </w:tcBorders>
          </w:tcPr>
          <w:p w14:paraId="1DB3ECEA" w14:textId="31103C5A" w:rsidR="006C0EB6" w:rsidRPr="00C56A58" w:rsidRDefault="006C0EB6" w:rsidP="006C0EB6">
            <w:pPr>
              <w:rPr>
                <w:rFonts w:cs="Arial"/>
                <w:szCs w:val="20"/>
              </w:rPr>
            </w:pPr>
            <w:r>
              <w:rPr>
                <w:rFonts w:cs="Arial"/>
                <w:szCs w:val="20"/>
              </w:rPr>
              <w:t>4.1, 4.2, 4.3</w:t>
            </w:r>
          </w:p>
        </w:tc>
        <w:tc>
          <w:tcPr>
            <w:tcW w:w="1440" w:type="dxa"/>
            <w:tcBorders>
              <w:bottom w:val="single" w:sz="4" w:space="0" w:color="000000" w:themeColor="text1"/>
            </w:tcBorders>
          </w:tcPr>
          <w:p w14:paraId="1A94934B" w14:textId="18E0BF90" w:rsidR="006C0EB6" w:rsidRPr="00C56A58" w:rsidRDefault="006C0EB6" w:rsidP="006C0EB6">
            <w:pPr>
              <w:rPr>
                <w:rFonts w:cs="Arial"/>
                <w:szCs w:val="20"/>
              </w:rPr>
            </w:pPr>
            <w:r w:rsidRPr="00C56A58">
              <w:rPr>
                <w:rFonts w:cs="Arial"/>
                <w:szCs w:val="20"/>
              </w:rPr>
              <w:t>Video = 4 hour</w:t>
            </w:r>
          </w:p>
        </w:tc>
      </w:tr>
      <w:tr w:rsidR="00600299" w:rsidRPr="00C56A58" w14:paraId="4E3585CD" w14:textId="77777777" w:rsidTr="001505D6">
        <w:tc>
          <w:tcPr>
            <w:tcW w:w="10170" w:type="dxa"/>
            <w:gridSpan w:val="2"/>
            <w:tcMar>
              <w:top w:w="115" w:type="dxa"/>
              <w:left w:w="115" w:type="dxa"/>
              <w:bottom w:w="115" w:type="dxa"/>
              <w:right w:w="115" w:type="dxa"/>
            </w:tcMar>
          </w:tcPr>
          <w:p w14:paraId="2C63D79D" w14:textId="77777777" w:rsidR="00600299" w:rsidRDefault="00600299" w:rsidP="006C0EB6">
            <w:pPr>
              <w:tabs>
                <w:tab w:val="left" w:pos="2329"/>
              </w:tabs>
              <w:rPr>
                <w:rFonts w:eastAsia="Arial" w:cs="Arial"/>
                <w:b/>
                <w:bCs/>
              </w:rPr>
            </w:pPr>
            <w:r w:rsidRPr="00475763">
              <w:rPr>
                <w:rFonts w:eastAsia="Arial" w:cs="Arial"/>
                <w:b/>
                <w:bCs/>
              </w:rPr>
              <w:t>Social Policy Analysis and Advocacy Project</w:t>
            </w:r>
            <w:r>
              <w:rPr>
                <w:rFonts w:eastAsia="Arial" w:cs="Arial"/>
                <w:b/>
                <w:bCs/>
              </w:rPr>
              <w:t xml:space="preserve"> Presentation Preparation</w:t>
            </w:r>
          </w:p>
          <w:p w14:paraId="3409433E" w14:textId="77777777" w:rsidR="00600299" w:rsidRDefault="00600299" w:rsidP="006C0EB6">
            <w:pPr>
              <w:tabs>
                <w:tab w:val="left" w:pos="2329"/>
              </w:tabs>
              <w:rPr>
                <w:rFonts w:eastAsia="Arial" w:cs="Arial"/>
                <w:b/>
                <w:bCs/>
              </w:rPr>
            </w:pPr>
          </w:p>
          <w:p w14:paraId="0D785E9F" w14:textId="5B819F0E" w:rsidR="00600299" w:rsidRPr="00600299" w:rsidRDefault="00394BF9" w:rsidP="00C41CE3">
            <w:pPr>
              <w:tabs>
                <w:tab w:val="left" w:pos="2329"/>
              </w:tabs>
              <w:rPr>
                <w:rFonts w:eastAsia="Arial" w:cs="Arial"/>
                <w:bCs/>
              </w:rPr>
            </w:pPr>
            <w:r>
              <w:rPr>
                <w:rFonts w:eastAsia="Arial" w:cs="Arial"/>
                <w:bCs/>
              </w:rPr>
              <w:t xml:space="preserve">If you haven’t already, start working on your presentation this week as it is </w:t>
            </w:r>
            <w:r w:rsidR="00600299" w:rsidRPr="00600299">
              <w:rPr>
                <w:rFonts w:eastAsia="Arial" w:cs="Arial"/>
                <w:bCs/>
              </w:rPr>
              <w:t xml:space="preserve">due </w:t>
            </w:r>
            <w:r w:rsidR="00C41CE3">
              <w:rPr>
                <w:rFonts w:eastAsia="Arial" w:cs="Arial"/>
                <w:bCs/>
              </w:rPr>
              <w:t xml:space="preserve">on </w:t>
            </w:r>
            <w:r w:rsidR="00600299" w:rsidRPr="00600299">
              <w:rPr>
                <w:rFonts w:eastAsia="Arial" w:cs="Arial"/>
                <w:bCs/>
              </w:rPr>
              <w:t xml:space="preserve">Friday of </w:t>
            </w:r>
            <w:r w:rsidR="00C41CE3">
              <w:rPr>
                <w:rFonts w:eastAsia="Arial" w:cs="Arial"/>
                <w:bCs/>
              </w:rPr>
              <w:t>W</w:t>
            </w:r>
            <w:r w:rsidR="00600299" w:rsidRPr="00600299">
              <w:rPr>
                <w:rFonts w:eastAsia="Arial" w:cs="Arial"/>
                <w:bCs/>
              </w:rPr>
              <w:t>eek 5</w:t>
            </w:r>
            <w:r>
              <w:rPr>
                <w:rFonts w:eastAsia="Arial" w:cs="Arial"/>
                <w:bCs/>
              </w:rPr>
              <w:t>. Y</w:t>
            </w:r>
            <w:r w:rsidR="00600299" w:rsidRPr="00600299">
              <w:rPr>
                <w:rFonts w:eastAsia="Arial" w:cs="Arial"/>
                <w:bCs/>
              </w:rPr>
              <w:t>ou will post your presentation for your classmates to review and comment.</w:t>
            </w:r>
          </w:p>
        </w:tc>
        <w:tc>
          <w:tcPr>
            <w:tcW w:w="1440" w:type="dxa"/>
            <w:tcBorders>
              <w:bottom w:val="single" w:sz="4" w:space="0" w:color="000000" w:themeColor="text1"/>
            </w:tcBorders>
          </w:tcPr>
          <w:p w14:paraId="5DD2B361" w14:textId="57AAC7BE" w:rsidR="00600299" w:rsidRDefault="00600299" w:rsidP="006C0EB6">
            <w:pPr>
              <w:rPr>
                <w:rFonts w:cs="Arial"/>
                <w:szCs w:val="20"/>
              </w:rPr>
            </w:pPr>
            <w:r>
              <w:rPr>
                <w:rFonts w:cs="Arial"/>
                <w:szCs w:val="20"/>
              </w:rPr>
              <w:t>5.3</w:t>
            </w:r>
          </w:p>
        </w:tc>
        <w:tc>
          <w:tcPr>
            <w:tcW w:w="1440" w:type="dxa"/>
            <w:tcBorders>
              <w:bottom w:val="single" w:sz="4" w:space="0" w:color="000000" w:themeColor="text1"/>
            </w:tcBorders>
          </w:tcPr>
          <w:p w14:paraId="77388439" w14:textId="77777777" w:rsidR="00600299" w:rsidRPr="00C56A58" w:rsidRDefault="00600299" w:rsidP="006C0EB6">
            <w:pPr>
              <w:rPr>
                <w:rFonts w:cs="Arial"/>
                <w:szCs w:val="20"/>
              </w:rPr>
            </w:pPr>
          </w:p>
        </w:tc>
      </w:tr>
      <w:tr w:rsidR="006C0EB6" w:rsidRPr="00C56A58"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6C0EB6" w:rsidRPr="00C56A58" w:rsidRDefault="006C0EB6" w:rsidP="006C0EB6">
            <w:pPr>
              <w:tabs>
                <w:tab w:val="left" w:pos="0"/>
                <w:tab w:val="left" w:pos="3720"/>
              </w:tabs>
              <w:outlineLvl w:val="0"/>
              <w:rPr>
                <w:rFonts w:eastAsia="Arial" w:cs="Arial"/>
                <w:i/>
                <w:iCs/>
              </w:rPr>
            </w:pPr>
            <w:r w:rsidRPr="00C56A58">
              <w:rPr>
                <w:rFonts w:eastAsia="Arial" w:cs="Arial"/>
                <w:b/>
                <w:bCs/>
                <w:i/>
                <w:iCs/>
                <w:sz w:val="22"/>
                <w:szCs w:val="22"/>
              </w:rPr>
              <w:t>Graded Assignments</w:t>
            </w:r>
          </w:p>
          <w:p w14:paraId="7F91660C" w14:textId="77777777" w:rsidR="006C0EB6" w:rsidRPr="00C56A58" w:rsidRDefault="006C0EB6" w:rsidP="006C0EB6">
            <w:pPr>
              <w:tabs>
                <w:tab w:val="left" w:pos="0"/>
                <w:tab w:val="left" w:pos="3720"/>
              </w:tabs>
              <w:outlineLvl w:val="0"/>
              <w:rPr>
                <w:rFonts w:eastAsia="Arial" w:cs="Arial"/>
                <w:b/>
                <w:bCs/>
                <w:i/>
                <w:iCs/>
              </w:rPr>
            </w:pPr>
            <w:r w:rsidRPr="00C56A5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6C0EB6" w:rsidRPr="00C56A58" w:rsidRDefault="006C0EB6" w:rsidP="006C0EB6">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6C0EB6" w:rsidRPr="00C56A58" w:rsidRDefault="006C0EB6" w:rsidP="006C0EB6">
            <w:pPr>
              <w:rPr>
                <w:rFonts w:eastAsia="Arial" w:cs="Arial"/>
                <w:b/>
                <w:bCs/>
                <w:i/>
                <w:iCs/>
              </w:rPr>
            </w:pPr>
            <w:r w:rsidRPr="00C56A58">
              <w:rPr>
                <w:rFonts w:eastAsia="Arial" w:cs="Arial"/>
                <w:b/>
                <w:bCs/>
                <w:i/>
                <w:iCs/>
              </w:rPr>
              <w:t>AIE</w:t>
            </w:r>
          </w:p>
        </w:tc>
      </w:tr>
      <w:tr w:rsidR="006C0EB6" w:rsidRPr="00C56A58" w14:paraId="3091E853" w14:textId="77777777" w:rsidTr="006B2146">
        <w:tc>
          <w:tcPr>
            <w:tcW w:w="10170" w:type="dxa"/>
            <w:gridSpan w:val="2"/>
            <w:tcMar>
              <w:top w:w="115" w:type="dxa"/>
              <w:left w:w="115" w:type="dxa"/>
              <w:bottom w:w="115" w:type="dxa"/>
              <w:right w:w="115" w:type="dxa"/>
            </w:tcMar>
          </w:tcPr>
          <w:p w14:paraId="45B34BA2" w14:textId="1D310915" w:rsidR="006C0EB6" w:rsidRPr="00C56A58" w:rsidRDefault="006C0EB6" w:rsidP="006C0EB6">
            <w:pPr>
              <w:tabs>
                <w:tab w:val="left" w:pos="2329"/>
              </w:tabs>
              <w:rPr>
                <w:b/>
                <w:bCs/>
              </w:rPr>
            </w:pPr>
            <w:r w:rsidRPr="00C56A58">
              <w:rPr>
                <w:b/>
                <w:bCs/>
              </w:rPr>
              <w:t>Discussion:</w:t>
            </w:r>
            <w:r>
              <w:rPr>
                <w:b/>
                <w:bCs/>
              </w:rPr>
              <w:t xml:space="preserve"> Health Insurance</w:t>
            </w:r>
          </w:p>
          <w:p w14:paraId="0A69591A" w14:textId="77777777" w:rsidR="006C0EB6" w:rsidRPr="00C56A58" w:rsidRDefault="006C0EB6" w:rsidP="006C0EB6">
            <w:pPr>
              <w:pStyle w:val="AssignmentsLevel1"/>
            </w:pPr>
          </w:p>
          <w:p w14:paraId="068BE65B" w14:textId="4FBD3891" w:rsidR="006C0EB6" w:rsidRPr="00C56A58" w:rsidRDefault="006C0EB6" w:rsidP="006C0EB6">
            <w:pPr>
              <w:pStyle w:val="AssignmentsLevel1"/>
              <w:rPr>
                <w:bCs/>
              </w:rPr>
            </w:pPr>
            <w:r w:rsidRPr="00C56A58">
              <w:rPr>
                <w:b/>
                <w:bCs/>
              </w:rPr>
              <w:t>Research</w:t>
            </w:r>
            <w:r w:rsidRPr="00C56A58">
              <w:rPr>
                <w:bCs/>
              </w:rPr>
              <w:t xml:space="preserve"> </w:t>
            </w:r>
            <w:r>
              <w:rPr>
                <w:bCs/>
              </w:rPr>
              <w:t>the uninsured and underinsured aging population.</w:t>
            </w:r>
          </w:p>
          <w:p w14:paraId="7816ACF0" w14:textId="77777777" w:rsidR="006C0EB6" w:rsidRDefault="006C0EB6" w:rsidP="006C0EB6">
            <w:pPr>
              <w:pStyle w:val="AssignmentsLevel1"/>
              <w:rPr>
                <w:b/>
                <w:bCs/>
              </w:rPr>
            </w:pPr>
          </w:p>
          <w:p w14:paraId="53B8785F" w14:textId="588BFBED" w:rsidR="006C0EB6" w:rsidRPr="00C56A58" w:rsidRDefault="006C0EB6" w:rsidP="006C0EB6">
            <w:pPr>
              <w:pStyle w:val="AssignmentsLevel1"/>
            </w:pPr>
            <w:r w:rsidRPr="00C56A58">
              <w:rPr>
                <w:b/>
                <w:bCs/>
              </w:rPr>
              <w:t>Pos</w:t>
            </w:r>
            <w:r w:rsidRPr="00350BCF">
              <w:rPr>
                <w:b/>
              </w:rPr>
              <w:t>t</w:t>
            </w:r>
            <w:r w:rsidRPr="00C56A58">
              <w:t xml:space="preserve"> a clear and logical response in 150 to 200 words to the following, providing specific examples to support </w:t>
            </w:r>
            <w:r w:rsidRPr="00C56A58">
              <w:lastRenderedPageBreak/>
              <w:t>your answers</w:t>
            </w:r>
            <w:r w:rsidR="00C41CE3">
              <w:t>:</w:t>
            </w:r>
          </w:p>
          <w:p w14:paraId="4010F578" w14:textId="77777777" w:rsidR="006C0EB6" w:rsidRPr="00C56A58" w:rsidRDefault="006C0EB6" w:rsidP="006C0EB6">
            <w:pPr>
              <w:pStyle w:val="AssignmentsLevel1"/>
              <w:rPr>
                <w:bCs/>
              </w:rPr>
            </w:pPr>
          </w:p>
          <w:p w14:paraId="41B022F0" w14:textId="4D855C53" w:rsidR="006C0EB6" w:rsidRPr="00C56A58" w:rsidRDefault="006C0EB6" w:rsidP="006C0EB6">
            <w:pPr>
              <w:pStyle w:val="AssignmentsLevel2"/>
            </w:pPr>
            <w:r>
              <w:t xml:space="preserve">What are the breakdowns for this population </w:t>
            </w:r>
            <w:r w:rsidR="00C41CE3">
              <w:t xml:space="preserve">(for example, </w:t>
            </w:r>
            <w:r>
              <w:t>race, socioeconomics</w:t>
            </w:r>
            <w:r w:rsidR="00C41CE3">
              <w:t>,</w:t>
            </w:r>
            <w:r>
              <w:t xml:space="preserve"> etc.</w:t>
            </w:r>
            <w:r w:rsidR="00C41CE3">
              <w:t>).</w:t>
            </w:r>
            <w:r>
              <w:t xml:space="preserve"> Discuss the results and what you found to have the biggest impact on their ability to access adequate insurance.  </w:t>
            </w:r>
          </w:p>
          <w:p w14:paraId="0B773055" w14:textId="77777777" w:rsidR="006C0EB6" w:rsidRDefault="006C0EB6" w:rsidP="006C0EB6">
            <w:pPr>
              <w:pStyle w:val="AssignmentsLevel2"/>
              <w:numPr>
                <w:ilvl w:val="0"/>
                <w:numId w:val="0"/>
              </w:numPr>
              <w:rPr>
                <w:b/>
              </w:rPr>
            </w:pPr>
          </w:p>
          <w:p w14:paraId="5C1D1DDE" w14:textId="1033B219" w:rsidR="006C0EB6" w:rsidRPr="00C56A58" w:rsidRDefault="006C0EB6" w:rsidP="006C0EB6">
            <w:pPr>
              <w:pStyle w:val="AssignmentsLevel1"/>
            </w:pPr>
            <w:r w:rsidRPr="00C56A58">
              <w:rPr>
                <w:i/>
                <w:iCs/>
              </w:rPr>
              <w:t>Note</w:t>
            </w:r>
            <w:r w:rsidR="00C41CE3">
              <w:t>:</w:t>
            </w:r>
            <w:r w:rsidRPr="00C56A58">
              <w:t xml:space="preserve"> Initial answers to the questions are due by 11:59 p.m. (Eastern time) on Thursday. </w:t>
            </w:r>
          </w:p>
          <w:p w14:paraId="36AA2C67" w14:textId="77777777" w:rsidR="006C0EB6" w:rsidRPr="00C56A58" w:rsidRDefault="006C0EB6" w:rsidP="006C0EB6">
            <w:pPr>
              <w:pStyle w:val="AssignmentsLevel1"/>
            </w:pPr>
          </w:p>
          <w:p w14:paraId="39764628" w14:textId="2A4429AC" w:rsidR="006C0EB6" w:rsidRPr="00C56A58" w:rsidRDefault="006C0EB6" w:rsidP="00C41CE3">
            <w:pPr>
              <w:pStyle w:val="AssignmentsLevel1"/>
            </w:pPr>
            <w:r w:rsidRPr="00C56A58">
              <w:rPr>
                <w:b/>
                <w:bCs/>
              </w:rPr>
              <w:t>Respond</w:t>
            </w:r>
            <w:r w:rsidRPr="00C56A58">
              <w:t xml:space="preserve"> to at least </w:t>
            </w:r>
            <w:r w:rsidR="00C41CE3">
              <w:t>3</w:t>
            </w:r>
            <w:r w:rsidR="00C41CE3" w:rsidRPr="00C56A58">
              <w:t xml:space="preserve"> </w:t>
            </w:r>
            <w:r w:rsidRPr="00C56A58">
              <w:t xml:space="preserve">students in a manner that is thought provoking and </w:t>
            </w:r>
            <w:r w:rsidR="00C41CE3">
              <w:t xml:space="preserve">that </w:t>
            </w:r>
            <w:r w:rsidRPr="00C56A58">
              <w:t>appropriately challenges or elevates the discussion. All responses must be posted by 11:59 p.m. (Eastern time) on Sunday.</w:t>
            </w:r>
          </w:p>
        </w:tc>
        <w:tc>
          <w:tcPr>
            <w:tcW w:w="1440" w:type="dxa"/>
          </w:tcPr>
          <w:p w14:paraId="096E451A" w14:textId="78B64914" w:rsidR="006C0EB6" w:rsidRPr="00C56A58" w:rsidRDefault="006C0EB6" w:rsidP="006C0EB6">
            <w:pPr>
              <w:tabs>
                <w:tab w:val="left" w:pos="2329"/>
              </w:tabs>
              <w:rPr>
                <w:rFonts w:cs="Arial"/>
                <w:szCs w:val="20"/>
              </w:rPr>
            </w:pPr>
            <w:r>
              <w:rPr>
                <w:rFonts w:cs="Arial"/>
                <w:szCs w:val="20"/>
              </w:rPr>
              <w:lastRenderedPageBreak/>
              <w:t>4.1</w:t>
            </w:r>
          </w:p>
        </w:tc>
        <w:tc>
          <w:tcPr>
            <w:tcW w:w="1440" w:type="dxa"/>
          </w:tcPr>
          <w:p w14:paraId="665D9E61" w14:textId="77777777" w:rsidR="006C0EB6" w:rsidRPr="00C56A58" w:rsidRDefault="006C0EB6" w:rsidP="006C0EB6">
            <w:pPr>
              <w:tabs>
                <w:tab w:val="left" w:pos="2329"/>
              </w:tabs>
              <w:rPr>
                <w:rFonts w:eastAsia="Arial" w:cs="Arial"/>
              </w:rPr>
            </w:pPr>
            <w:r w:rsidRPr="00C56A58">
              <w:t xml:space="preserve">Discussion: one post and replies to three other </w:t>
            </w:r>
            <w:r w:rsidRPr="00C56A58">
              <w:lastRenderedPageBreak/>
              <w:t xml:space="preserve">posts = </w:t>
            </w:r>
            <w:r w:rsidRPr="00C56A58">
              <w:rPr>
                <w:b/>
                <w:bCs/>
              </w:rPr>
              <w:t xml:space="preserve">1 hour </w:t>
            </w:r>
          </w:p>
        </w:tc>
      </w:tr>
      <w:tr w:rsidR="006C0EB6" w:rsidRPr="00C56A58" w14:paraId="6B3F9670" w14:textId="77777777" w:rsidTr="4948C66D">
        <w:tc>
          <w:tcPr>
            <w:tcW w:w="10170" w:type="dxa"/>
            <w:gridSpan w:val="2"/>
            <w:tcMar>
              <w:top w:w="115" w:type="dxa"/>
              <w:left w:w="115" w:type="dxa"/>
              <w:bottom w:w="115" w:type="dxa"/>
              <w:right w:w="115" w:type="dxa"/>
            </w:tcMar>
          </w:tcPr>
          <w:p w14:paraId="3A6B1E4D" w14:textId="103C9B9C" w:rsidR="006C0EB6" w:rsidRPr="00C56A58" w:rsidRDefault="006A0F0C" w:rsidP="006C0EB6">
            <w:pPr>
              <w:tabs>
                <w:tab w:val="left" w:pos="2329"/>
              </w:tabs>
              <w:rPr>
                <w:b/>
                <w:bCs/>
              </w:rPr>
            </w:pPr>
            <w:r>
              <w:rPr>
                <w:b/>
                <w:bCs/>
              </w:rPr>
              <w:lastRenderedPageBreak/>
              <w:t>Journal</w:t>
            </w:r>
            <w:r w:rsidR="006C0EB6">
              <w:rPr>
                <w:b/>
                <w:bCs/>
              </w:rPr>
              <w:t>: Health Care Solutions</w:t>
            </w:r>
          </w:p>
          <w:p w14:paraId="5DA83A0B" w14:textId="77777777" w:rsidR="006C0EB6" w:rsidRPr="00C56A58" w:rsidRDefault="006C0EB6" w:rsidP="006C0EB6">
            <w:pPr>
              <w:tabs>
                <w:tab w:val="left" w:pos="2329"/>
              </w:tabs>
              <w:rPr>
                <w:b/>
                <w:bCs/>
              </w:rPr>
            </w:pPr>
          </w:p>
          <w:p w14:paraId="3A7644B8" w14:textId="58480302" w:rsidR="006C0EB6" w:rsidRPr="00C56A58" w:rsidRDefault="006C0EB6" w:rsidP="006C0EB6">
            <w:pPr>
              <w:tabs>
                <w:tab w:val="left" w:pos="2329"/>
              </w:tabs>
              <w:rPr>
                <w:b/>
                <w:bCs/>
              </w:rPr>
            </w:pPr>
            <w:r w:rsidRPr="00C56A58">
              <w:rPr>
                <w:b/>
                <w:bCs/>
              </w:rPr>
              <w:t xml:space="preserve">Resource: </w:t>
            </w:r>
            <w:hyperlink r:id="rId36" w:history="1">
              <w:r w:rsidRPr="00C56A58">
                <w:rPr>
                  <w:rStyle w:val="Hyperlink"/>
                </w:rPr>
                <w:t>The Kaiser Family Foundation</w:t>
              </w:r>
            </w:hyperlink>
          </w:p>
          <w:p w14:paraId="49B5C34D" w14:textId="77777777" w:rsidR="006C0EB6" w:rsidRPr="00C56A58" w:rsidRDefault="006C0EB6" w:rsidP="006C0EB6">
            <w:pPr>
              <w:tabs>
                <w:tab w:val="left" w:pos="2329"/>
              </w:tabs>
              <w:rPr>
                <w:bCs/>
              </w:rPr>
            </w:pPr>
          </w:p>
          <w:p w14:paraId="46B91297" w14:textId="4A37EF04" w:rsidR="006C0EB6" w:rsidRDefault="006C0EB6" w:rsidP="006C0EB6">
            <w:pPr>
              <w:pStyle w:val="AssignmentsLevel2"/>
              <w:numPr>
                <w:ilvl w:val="0"/>
                <w:numId w:val="0"/>
              </w:numPr>
            </w:pPr>
            <w:r w:rsidRPr="00C56A58">
              <w:t xml:space="preserve">Numerous solutions have been proposed to fix the health care system presently in place in the United States. </w:t>
            </w:r>
          </w:p>
          <w:p w14:paraId="2D35B989" w14:textId="36DB1313" w:rsidR="006C0EB6" w:rsidRDefault="006C0EB6" w:rsidP="006C0EB6">
            <w:pPr>
              <w:pStyle w:val="AssignmentsLevel2"/>
              <w:numPr>
                <w:ilvl w:val="0"/>
                <w:numId w:val="0"/>
              </w:numPr>
            </w:pPr>
          </w:p>
          <w:p w14:paraId="66370B07" w14:textId="5FEB6A0B" w:rsidR="006C0EB6" w:rsidRDefault="006C0EB6" w:rsidP="00240C2C">
            <w:pPr>
              <w:pStyle w:val="AssignmentsLevel2"/>
              <w:numPr>
                <w:ilvl w:val="0"/>
                <w:numId w:val="0"/>
              </w:numPr>
              <w:ind w:left="360" w:hanging="360"/>
            </w:pPr>
            <w:r w:rsidRPr="006A0F0C">
              <w:rPr>
                <w:b/>
              </w:rPr>
              <w:t>Choose</w:t>
            </w:r>
            <w:r w:rsidRPr="00C56A58">
              <w:t xml:space="preserve"> one of the solutions presented</w:t>
            </w:r>
            <w:r w:rsidR="005378BA">
              <w:t>,</w:t>
            </w:r>
            <w:r w:rsidRPr="00C56A58">
              <w:t xml:space="preserve"> and </w:t>
            </w:r>
            <w:r w:rsidRPr="00350BCF">
              <w:rPr>
                <w:b/>
              </w:rPr>
              <w:t>research</w:t>
            </w:r>
            <w:r w:rsidRPr="00C56A58">
              <w:t xml:space="preserve"> this solution in depth.</w:t>
            </w:r>
          </w:p>
          <w:p w14:paraId="3530952F" w14:textId="6550116B" w:rsidR="006C0EB6" w:rsidRDefault="006C0EB6" w:rsidP="00240C2C">
            <w:pPr>
              <w:pStyle w:val="AssignmentsLevel2"/>
              <w:numPr>
                <w:ilvl w:val="0"/>
                <w:numId w:val="0"/>
              </w:numPr>
              <w:ind w:left="360" w:hanging="360"/>
            </w:pPr>
            <w:r w:rsidRPr="00240C2C">
              <w:rPr>
                <w:b/>
              </w:rPr>
              <w:t>Write</w:t>
            </w:r>
            <w:r>
              <w:t xml:space="preserve"> a </w:t>
            </w:r>
            <w:r w:rsidR="007A1681">
              <w:t>300</w:t>
            </w:r>
            <w:r w:rsidR="005378BA">
              <w:t>-</w:t>
            </w:r>
            <w:r w:rsidR="007A1681">
              <w:t xml:space="preserve"> to </w:t>
            </w:r>
            <w:r w:rsidR="00DE36B7">
              <w:t>500-word</w:t>
            </w:r>
            <w:r>
              <w:t xml:space="preserve"> journal entry that responds to the following questions:</w:t>
            </w:r>
          </w:p>
          <w:p w14:paraId="39A32F71" w14:textId="77777777" w:rsidR="006C0EB6" w:rsidRPr="00C56A58" w:rsidRDefault="006C0EB6" w:rsidP="00240C2C">
            <w:pPr>
              <w:pStyle w:val="AssignmentsLevel2"/>
              <w:numPr>
                <w:ilvl w:val="0"/>
                <w:numId w:val="0"/>
              </w:numPr>
              <w:ind w:left="360" w:hanging="360"/>
            </w:pPr>
          </w:p>
          <w:p w14:paraId="28EAD5A8" w14:textId="77777777" w:rsidR="006C0EB6" w:rsidRPr="00C56A58" w:rsidRDefault="006C0EB6" w:rsidP="006C0EB6">
            <w:pPr>
              <w:pStyle w:val="AssignmentsLevel2"/>
            </w:pPr>
            <w:r w:rsidRPr="00C56A58">
              <w:t xml:space="preserve">What are the strengths and challenges presented in this solution?  </w:t>
            </w:r>
          </w:p>
          <w:p w14:paraId="5263E379" w14:textId="5ED955E0" w:rsidR="006C0EB6" w:rsidRPr="00C56A58" w:rsidRDefault="006C0EB6" w:rsidP="006C0EB6">
            <w:pPr>
              <w:pStyle w:val="AssignmentsLevel2"/>
            </w:pPr>
            <w:r w:rsidRPr="00C56A58">
              <w:t xml:space="preserve">What are omissions you would address? </w:t>
            </w:r>
          </w:p>
          <w:p w14:paraId="58773C69" w14:textId="77777777" w:rsidR="006C0EB6" w:rsidRPr="00C56A58" w:rsidRDefault="006C0EB6" w:rsidP="006C0EB6">
            <w:pPr>
              <w:pStyle w:val="AssignmentsLevel2"/>
            </w:pPr>
            <w:r w:rsidRPr="00C56A58">
              <w:t xml:space="preserve">What changes would you suggest? </w:t>
            </w:r>
          </w:p>
          <w:p w14:paraId="2DEB7319" w14:textId="77777777" w:rsidR="006C0EB6" w:rsidRPr="00C56A58" w:rsidRDefault="006C0EB6" w:rsidP="006C0EB6">
            <w:pPr>
              <w:tabs>
                <w:tab w:val="left" w:pos="2329"/>
              </w:tabs>
              <w:rPr>
                <w:bCs/>
              </w:rPr>
            </w:pPr>
          </w:p>
          <w:p w14:paraId="603A5A90" w14:textId="661F692A" w:rsidR="006C0EB6" w:rsidRPr="00C56A58" w:rsidRDefault="006C0EB6" w:rsidP="006C0EB6">
            <w:pPr>
              <w:tabs>
                <w:tab w:val="left" w:pos="2329"/>
              </w:tabs>
              <w:rPr>
                <w:b/>
                <w:bCs/>
              </w:rPr>
            </w:pPr>
            <w:r w:rsidRPr="00C56A58">
              <w:rPr>
                <w:b/>
                <w:bCs/>
              </w:rPr>
              <w:t>Submit</w:t>
            </w:r>
            <w:r w:rsidRPr="00C56A58">
              <w:rPr>
                <w:bCs/>
              </w:rPr>
              <w:t xml:space="preserve"> your journal entry </w:t>
            </w:r>
            <w:r w:rsidR="00E57F2B" w:rsidRPr="00C56A58">
              <w:rPr>
                <w:bCs/>
              </w:rPr>
              <w:t xml:space="preserve">by </w:t>
            </w:r>
            <w:r w:rsidR="00E57F2B" w:rsidRPr="00C56A58">
              <w:t>11:59 p.m. (Eastern time) on Sunday.</w:t>
            </w:r>
          </w:p>
        </w:tc>
        <w:tc>
          <w:tcPr>
            <w:tcW w:w="1440" w:type="dxa"/>
          </w:tcPr>
          <w:p w14:paraId="39B130A3" w14:textId="18DCD65C" w:rsidR="006C0EB6" w:rsidRPr="00C56A58" w:rsidRDefault="006C0EB6" w:rsidP="006C0EB6">
            <w:pPr>
              <w:tabs>
                <w:tab w:val="left" w:pos="2329"/>
              </w:tabs>
              <w:rPr>
                <w:rFonts w:cs="Arial"/>
                <w:szCs w:val="20"/>
              </w:rPr>
            </w:pPr>
            <w:r>
              <w:rPr>
                <w:rFonts w:cs="Arial"/>
                <w:szCs w:val="20"/>
              </w:rPr>
              <w:t>4.3</w:t>
            </w:r>
          </w:p>
        </w:tc>
        <w:tc>
          <w:tcPr>
            <w:tcW w:w="1440" w:type="dxa"/>
          </w:tcPr>
          <w:p w14:paraId="5DA3AD63" w14:textId="4D896785" w:rsidR="006C0EB6" w:rsidRPr="00C56A58" w:rsidRDefault="006C0EB6" w:rsidP="006C0EB6">
            <w:pPr>
              <w:tabs>
                <w:tab w:val="left" w:pos="2329"/>
              </w:tabs>
            </w:pPr>
            <w:r w:rsidRPr="00C56A58">
              <w:t>Journal</w:t>
            </w:r>
            <w:r>
              <w:t>/reflection and instructor feedback review</w:t>
            </w:r>
            <w:r w:rsidRPr="00C56A58">
              <w:t xml:space="preserve"> = 1</w:t>
            </w:r>
            <w:r>
              <w:t>.5</w:t>
            </w:r>
            <w:r w:rsidRPr="00C56A58">
              <w:t xml:space="preserve"> hour</w:t>
            </w:r>
            <w:r>
              <w:t>s</w:t>
            </w:r>
          </w:p>
        </w:tc>
      </w:tr>
      <w:tr w:rsidR="006C0EB6" w:rsidRPr="00C56A58" w14:paraId="6AFE52B3" w14:textId="77777777" w:rsidTr="007A1681">
        <w:tc>
          <w:tcPr>
            <w:tcW w:w="10170" w:type="dxa"/>
            <w:gridSpan w:val="2"/>
            <w:tcMar>
              <w:top w:w="115" w:type="dxa"/>
              <w:left w:w="115" w:type="dxa"/>
              <w:bottom w:w="115" w:type="dxa"/>
              <w:right w:w="115" w:type="dxa"/>
            </w:tcMar>
          </w:tcPr>
          <w:p w14:paraId="6D1374E0" w14:textId="0757CCEF" w:rsidR="006C0EB6" w:rsidRPr="00C56A58" w:rsidRDefault="006C0EB6" w:rsidP="006C0EB6">
            <w:pPr>
              <w:tabs>
                <w:tab w:val="left" w:pos="2329"/>
              </w:tabs>
              <w:rPr>
                <w:b/>
                <w:bCs/>
              </w:rPr>
            </w:pPr>
            <w:r>
              <w:rPr>
                <w:b/>
                <w:bCs/>
              </w:rPr>
              <w:t>International Health Care Policies</w:t>
            </w:r>
            <w:r w:rsidR="00AE2027">
              <w:rPr>
                <w:b/>
                <w:bCs/>
              </w:rPr>
              <w:t xml:space="preserve"> Visual Representation</w:t>
            </w:r>
          </w:p>
          <w:p w14:paraId="1E77A3F9" w14:textId="77777777" w:rsidR="006C0EB6" w:rsidRPr="00C56A58" w:rsidRDefault="006C0EB6" w:rsidP="006C0EB6">
            <w:pPr>
              <w:pStyle w:val="AssignmentsLevel1"/>
            </w:pPr>
          </w:p>
          <w:p w14:paraId="6EDA3ED4" w14:textId="52C06204" w:rsidR="006C0EB6" w:rsidRPr="00C56A58" w:rsidRDefault="006C0EB6" w:rsidP="006C0EB6">
            <w:pPr>
              <w:pStyle w:val="AssignmentsLevel1"/>
              <w:rPr>
                <w:bCs/>
              </w:rPr>
            </w:pPr>
            <w:r w:rsidRPr="00C56A58">
              <w:rPr>
                <w:b/>
                <w:bCs/>
              </w:rPr>
              <w:t>Research</w:t>
            </w:r>
            <w:r w:rsidRPr="00C56A58">
              <w:rPr>
                <w:bCs/>
              </w:rPr>
              <w:t xml:space="preserve"> health care policies</w:t>
            </w:r>
            <w:r w:rsidR="005378BA">
              <w:rPr>
                <w:bCs/>
              </w:rPr>
              <w:t xml:space="preserve"> or </w:t>
            </w:r>
            <w:r w:rsidRPr="00C56A58">
              <w:rPr>
                <w:bCs/>
              </w:rPr>
              <w:t xml:space="preserve">programs that you feel have been successful in other parts of the world.  </w:t>
            </w:r>
          </w:p>
          <w:p w14:paraId="45A92DC5" w14:textId="77777777" w:rsidR="006C0EB6" w:rsidRPr="00C56A58" w:rsidRDefault="006C0EB6" w:rsidP="006C0EB6">
            <w:pPr>
              <w:pStyle w:val="AssignmentsLevel1"/>
              <w:rPr>
                <w:bCs/>
              </w:rPr>
            </w:pPr>
          </w:p>
          <w:p w14:paraId="064DC7FF" w14:textId="397D2605" w:rsidR="006C0EB6" w:rsidRPr="00C56A58" w:rsidRDefault="006C0EB6" w:rsidP="006C0EB6">
            <w:pPr>
              <w:pStyle w:val="AssignmentsLevel2"/>
              <w:numPr>
                <w:ilvl w:val="0"/>
                <w:numId w:val="0"/>
              </w:numPr>
            </w:pPr>
            <w:r w:rsidRPr="00C56A58">
              <w:rPr>
                <w:b/>
              </w:rPr>
              <w:t>Create</w:t>
            </w:r>
            <w:r w:rsidRPr="00C56A58">
              <w:t xml:space="preserve"> a visual representation of your choosing: </w:t>
            </w:r>
            <w:r w:rsidR="005378BA">
              <w:t>p</w:t>
            </w:r>
            <w:r w:rsidRPr="00C56A58">
              <w:t>resentation, brochure, digital poster, video, or another representation approved by your instructor.</w:t>
            </w:r>
          </w:p>
          <w:p w14:paraId="70FE248D" w14:textId="77777777" w:rsidR="006C0EB6" w:rsidRPr="00C56A58" w:rsidRDefault="006C0EB6" w:rsidP="006C0EB6">
            <w:pPr>
              <w:pStyle w:val="AssignmentsLevel1"/>
              <w:rPr>
                <w:bCs/>
              </w:rPr>
            </w:pPr>
          </w:p>
          <w:p w14:paraId="60CD27C9" w14:textId="77777777" w:rsidR="006C0EB6" w:rsidRDefault="006C0EB6" w:rsidP="006C0EB6">
            <w:pPr>
              <w:pStyle w:val="AssignmentsLevel2"/>
              <w:numPr>
                <w:ilvl w:val="0"/>
                <w:numId w:val="0"/>
              </w:numPr>
            </w:pPr>
            <w:r w:rsidRPr="00C56A58">
              <w:rPr>
                <w:b/>
                <w:bCs/>
              </w:rPr>
              <w:t>Outline</w:t>
            </w:r>
            <w:r w:rsidRPr="00C56A58">
              <w:rPr>
                <w:bCs/>
              </w:rPr>
              <w:t xml:space="preserve"> the benefits of the program</w:t>
            </w:r>
            <w:r w:rsidRPr="00C56A58">
              <w:t xml:space="preserve">.  </w:t>
            </w:r>
          </w:p>
          <w:p w14:paraId="397C3FE2" w14:textId="77777777" w:rsidR="006C0EB6" w:rsidRDefault="006C0EB6" w:rsidP="006C0EB6">
            <w:pPr>
              <w:pStyle w:val="AssignmentsLevel2"/>
              <w:numPr>
                <w:ilvl w:val="0"/>
                <w:numId w:val="0"/>
              </w:numPr>
            </w:pPr>
          </w:p>
          <w:p w14:paraId="6EAB9039" w14:textId="11285D3E" w:rsidR="006C0EB6" w:rsidRPr="00C56A58" w:rsidRDefault="006C0EB6" w:rsidP="006C0EB6">
            <w:pPr>
              <w:pStyle w:val="AssignmentsLevel2"/>
              <w:numPr>
                <w:ilvl w:val="0"/>
                <w:numId w:val="0"/>
              </w:numPr>
            </w:pPr>
            <w:r w:rsidRPr="009145DC">
              <w:rPr>
                <w:b/>
              </w:rPr>
              <w:t>Include</w:t>
            </w:r>
            <w:r w:rsidRPr="00C56A58">
              <w:t xml:space="preserve"> a minimum of </w:t>
            </w:r>
            <w:r w:rsidR="005378BA">
              <w:t>3</w:t>
            </w:r>
            <w:r w:rsidR="005378BA" w:rsidRPr="00C56A58">
              <w:t xml:space="preserve"> </w:t>
            </w:r>
            <w:r w:rsidR="009A086B">
              <w:t>references</w:t>
            </w:r>
            <w:r w:rsidRPr="00C56A58">
              <w:t>.</w:t>
            </w:r>
          </w:p>
          <w:p w14:paraId="46C8D3B7" w14:textId="77777777" w:rsidR="006C0EB6" w:rsidRPr="00C56A58" w:rsidRDefault="006C0EB6" w:rsidP="006C0EB6">
            <w:pPr>
              <w:pStyle w:val="AssignmentsLevel1"/>
            </w:pPr>
          </w:p>
          <w:p w14:paraId="216EFACF" w14:textId="3C2F6646" w:rsidR="006C0EB6" w:rsidRPr="00C56A58" w:rsidRDefault="006C0EB6" w:rsidP="006C0EB6">
            <w:pPr>
              <w:pStyle w:val="AssignmentsLevel2"/>
              <w:numPr>
                <w:ilvl w:val="0"/>
                <w:numId w:val="0"/>
              </w:numPr>
            </w:pPr>
            <w:r>
              <w:rPr>
                <w:b/>
              </w:rPr>
              <w:t>Submit</w:t>
            </w:r>
            <w:r w:rsidRPr="00C56A58">
              <w:t xml:space="preserve"> your visual representation </w:t>
            </w:r>
            <w:r w:rsidR="0016781B">
              <w:t>and a reference page with your references</w:t>
            </w:r>
            <w:r w:rsidR="0016781B" w:rsidRPr="00C56A58">
              <w:t xml:space="preserve"> </w:t>
            </w:r>
            <w:r w:rsidRPr="00C56A58">
              <w:t>by 11:59 p.m. (Eastern time) on Sunday.</w:t>
            </w:r>
          </w:p>
        </w:tc>
        <w:tc>
          <w:tcPr>
            <w:tcW w:w="1440" w:type="dxa"/>
          </w:tcPr>
          <w:p w14:paraId="39989D2F" w14:textId="77777777" w:rsidR="006C0EB6" w:rsidRPr="00C56A58" w:rsidRDefault="006C0EB6" w:rsidP="006C0EB6">
            <w:pPr>
              <w:tabs>
                <w:tab w:val="left" w:pos="2329"/>
              </w:tabs>
              <w:rPr>
                <w:rFonts w:cs="Arial"/>
                <w:szCs w:val="20"/>
              </w:rPr>
            </w:pPr>
            <w:r>
              <w:rPr>
                <w:rFonts w:cs="Arial"/>
                <w:szCs w:val="20"/>
              </w:rPr>
              <w:t>4.2</w:t>
            </w:r>
          </w:p>
        </w:tc>
        <w:tc>
          <w:tcPr>
            <w:tcW w:w="1440" w:type="dxa"/>
          </w:tcPr>
          <w:p w14:paraId="2ED2E094" w14:textId="77777777" w:rsidR="006C0EB6" w:rsidRPr="00C56A58" w:rsidRDefault="006C0EB6" w:rsidP="006C0EB6">
            <w:pPr>
              <w:tabs>
                <w:tab w:val="left" w:pos="2329"/>
              </w:tabs>
              <w:rPr>
                <w:rFonts w:eastAsia="Arial" w:cs="Arial"/>
              </w:rPr>
            </w:pPr>
            <w:r>
              <w:t>Library Research and instructor feedback = 1.5 hours</w:t>
            </w:r>
          </w:p>
        </w:tc>
      </w:tr>
      <w:tr w:rsidR="006C0EB6" w:rsidRPr="00C56A58" w14:paraId="586F3A25" w14:textId="77777777" w:rsidTr="4948C66D">
        <w:tc>
          <w:tcPr>
            <w:tcW w:w="10170" w:type="dxa"/>
            <w:gridSpan w:val="2"/>
            <w:tcMar>
              <w:top w:w="115" w:type="dxa"/>
              <w:left w:w="115" w:type="dxa"/>
              <w:bottom w:w="115" w:type="dxa"/>
              <w:right w:w="115" w:type="dxa"/>
            </w:tcMar>
          </w:tcPr>
          <w:p w14:paraId="3A8DE895" w14:textId="4A99CE3D" w:rsidR="006C0EB6" w:rsidRPr="00C56A58" w:rsidRDefault="00475763" w:rsidP="006C0EB6">
            <w:pPr>
              <w:tabs>
                <w:tab w:val="left" w:pos="2329"/>
              </w:tabs>
              <w:rPr>
                <w:rFonts w:eastAsia="Arial" w:cs="Arial"/>
                <w:b/>
                <w:bCs/>
              </w:rPr>
            </w:pPr>
            <w:r w:rsidRPr="00475763">
              <w:rPr>
                <w:rFonts w:eastAsia="Arial" w:cs="Arial"/>
                <w:b/>
                <w:bCs/>
              </w:rPr>
              <w:lastRenderedPageBreak/>
              <w:t>Social Policy Analysis and Advocacy Project</w:t>
            </w:r>
            <w:r>
              <w:rPr>
                <w:rFonts w:eastAsia="Arial" w:cs="Arial"/>
                <w:b/>
                <w:bCs/>
              </w:rPr>
              <w:t xml:space="preserve"> Prep</w:t>
            </w:r>
            <w:r w:rsidR="006C0EB6" w:rsidRPr="00C56A58">
              <w:rPr>
                <w:rFonts w:eastAsia="Arial" w:cs="Arial"/>
                <w:b/>
                <w:bCs/>
              </w:rPr>
              <w:t>: Advocating for Change</w:t>
            </w:r>
          </w:p>
          <w:p w14:paraId="71207B6F" w14:textId="674CB509" w:rsidR="006C0EB6" w:rsidRDefault="006C0EB6" w:rsidP="006C0EB6">
            <w:pPr>
              <w:pStyle w:val="AssignmentsLevel1"/>
            </w:pPr>
          </w:p>
          <w:p w14:paraId="04CA0353" w14:textId="51F07C4A" w:rsidR="003C5668" w:rsidRPr="008B7DA9" w:rsidRDefault="003C5668" w:rsidP="006C0EB6">
            <w:pPr>
              <w:pStyle w:val="AssignmentsLevel1"/>
              <w:rPr>
                <w:b/>
                <w:u w:val="single"/>
              </w:rPr>
            </w:pPr>
            <w:r w:rsidRPr="008B7DA9">
              <w:rPr>
                <w:b/>
                <w:u w:val="single"/>
              </w:rPr>
              <w:t>Part 1</w:t>
            </w:r>
          </w:p>
          <w:p w14:paraId="22E8F5F7" w14:textId="77777777" w:rsidR="008B7DA9" w:rsidRDefault="008B7DA9" w:rsidP="006C0EB6">
            <w:pPr>
              <w:pStyle w:val="AssignmentsLevel1"/>
              <w:rPr>
                <w:b/>
              </w:rPr>
            </w:pPr>
          </w:p>
          <w:p w14:paraId="396AD5C1" w14:textId="548DDBAE" w:rsidR="00DF250C" w:rsidRDefault="00DF250C" w:rsidP="006C0EB6">
            <w:pPr>
              <w:pStyle w:val="AssignmentsLevel1"/>
            </w:pPr>
            <w:r w:rsidRPr="00240C2C">
              <w:rPr>
                <w:b/>
              </w:rPr>
              <w:t>Write</w:t>
            </w:r>
            <w:r>
              <w:t xml:space="preserve"> </w:t>
            </w:r>
            <w:r w:rsidR="007A1681">
              <w:t>1</w:t>
            </w:r>
            <w:r w:rsidR="005378BA">
              <w:t xml:space="preserve"> to </w:t>
            </w:r>
            <w:r w:rsidR="007A1681">
              <w:t xml:space="preserve">2 </w:t>
            </w:r>
            <w:r w:rsidR="004F6CE3">
              <w:t>paragraphs</w:t>
            </w:r>
            <w:r>
              <w:t xml:space="preserve"> addressing the following:</w:t>
            </w:r>
          </w:p>
          <w:p w14:paraId="193C32B9" w14:textId="77777777" w:rsidR="005378BA" w:rsidRPr="00C56A58" w:rsidRDefault="005378BA" w:rsidP="006C0EB6">
            <w:pPr>
              <w:pStyle w:val="AssignmentsLevel1"/>
            </w:pPr>
          </w:p>
          <w:p w14:paraId="354BE4B0" w14:textId="41FAF5B2" w:rsidR="00DF250C" w:rsidRDefault="00DF250C" w:rsidP="00240C2C">
            <w:pPr>
              <w:pStyle w:val="AssignmentsLevel2"/>
            </w:pPr>
            <w:r>
              <w:t>H</w:t>
            </w:r>
            <w:r w:rsidR="006C0EB6" w:rsidRPr="00C56A58">
              <w:t>ow you would like to change the policy</w:t>
            </w:r>
          </w:p>
          <w:p w14:paraId="1CD1D7C5" w14:textId="388CF78B" w:rsidR="003C5668" w:rsidRDefault="006C0EB6" w:rsidP="00240C2C">
            <w:pPr>
              <w:pStyle w:val="AssignmentsLevel2"/>
            </w:pPr>
            <w:r w:rsidRPr="00C56A58">
              <w:t xml:space="preserve">What change </w:t>
            </w:r>
            <w:r w:rsidR="00E57F2B">
              <w:t xml:space="preserve">you </w:t>
            </w:r>
            <w:r w:rsidRPr="00C56A58">
              <w:t xml:space="preserve">would you advocate </w:t>
            </w:r>
            <w:r w:rsidR="00E57F2B">
              <w:t>for</w:t>
            </w:r>
            <w:r w:rsidR="005378BA">
              <w:t>, including your explanation</w:t>
            </w:r>
            <w:r w:rsidRPr="00C56A58">
              <w:t xml:space="preserve">  </w:t>
            </w:r>
          </w:p>
          <w:p w14:paraId="743A6FE6" w14:textId="77777777" w:rsidR="000E0A83" w:rsidRDefault="000E0A83" w:rsidP="006C0EB6">
            <w:pPr>
              <w:pStyle w:val="AssignmentsLevel1"/>
              <w:rPr>
                <w:b/>
              </w:rPr>
            </w:pPr>
          </w:p>
          <w:p w14:paraId="69BA5E61" w14:textId="772A6DAB" w:rsidR="003C5668" w:rsidRDefault="006C0EB6" w:rsidP="006C0EB6">
            <w:pPr>
              <w:pStyle w:val="AssignmentsLevel1"/>
            </w:pPr>
            <w:r w:rsidRPr="00240C2C">
              <w:rPr>
                <w:b/>
              </w:rPr>
              <w:t>Include</w:t>
            </w:r>
            <w:r w:rsidRPr="00C56A58">
              <w:t xml:space="preserve"> at least 1 </w:t>
            </w:r>
            <w:r w:rsidR="009A086B">
              <w:t>reference</w:t>
            </w:r>
            <w:r w:rsidR="009A086B" w:rsidRPr="00C56A58">
              <w:t xml:space="preserve"> </w:t>
            </w:r>
            <w:r w:rsidRPr="00C56A58">
              <w:t xml:space="preserve">to support your rationale and opinions.  </w:t>
            </w:r>
          </w:p>
          <w:p w14:paraId="158EFDFD" w14:textId="77777777" w:rsidR="003C5668" w:rsidRDefault="003C5668" w:rsidP="006C0EB6">
            <w:pPr>
              <w:pStyle w:val="AssignmentsLevel1"/>
            </w:pPr>
          </w:p>
          <w:p w14:paraId="207D24CE" w14:textId="7B44B2DF" w:rsidR="003C5668" w:rsidRPr="008B7DA9" w:rsidRDefault="003C5668" w:rsidP="006C0EB6">
            <w:pPr>
              <w:pStyle w:val="AssignmentsLevel1"/>
              <w:rPr>
                <w:b/>
                <w:u w:val="single"/>
              </w:rPr>
            </w:pPr>
            <w:r w:rsidRPr="008B7DA9">
              <w:rPr>
                <w:b/>
                <w:u w:val="single"/>
              </w:rPr>
              <w:t>Part 2</w:t>
            </w:r>
          </w:p>
          <w:p w14:paraId="60954B3E" w14:textId="77777777" w:rsidR="008B7DA9" w:rsidRDefault="008B7DA9" w:rsidP="006C0EB6">
            <w:pPr>
              <w:pStyle w:val="AssignmentsLevel1"/>
              <w:rPr>
                <w:b/>
              </w:rPr>
            </w:pPr>
          </w:p>
          <w:p w14:paraId="77EAA7ED" w14:textId="12F5E335" w:rsidR="006C0EB6" w:rsidRDefault="003C5668" w:rsidP="006C0EB6">
            <w:pPr>
              <w:pStyle w:val="AssignmentsLevel1"/>
            </w:pPr>
            <w:r w:rsidRPr="00240C2C">
              <w:rPr>
                <w:b/>
              </w:rPr>
              <w:t>O</w:t>
            </w:r>
            <w:r w:rsidR="006C0EB6" w:rsidRPr="00240C2C">
              <w:rPr>
                <w:b/>
              </w:rPr>
              <w:t>utline</w:t>
            </w:r>
            <w:r w:rsidR="006C0EB6" w:rsidRPr="00C56A58">
              <w:t xml:space="preserve"> how you will bring about awareness and the path you will take to institute a method of addressing the issue</w:t>
            </w:r>
            <w:r>
              <w:t>.</w:t>
            </w:r>
          </w:p>
          <w:p w14:paraId="2A49C757" w14:textId="77777777" w:rsidR="003C5668" w:rsidRDefault="003C5668" w:rsidP="006C0EB6">
            <w:pPr>
              <w:pStyle w:val="AssignmentsLevel1"/>
            </w:pPr>
          </w:p>
          <w:p w14:paraId="062C5354" w14:textId="76E0EF2E" w:rsidR="003C5668" w:rsidRPr="00C56A58" w:rsidRDefault="003C5668" w:rsidP="005378BA">
            <w:pPr>
              <w:pStyle w:val="AssignmentsLevel1"/>
            </w:pPr>
            <w:r w:rsidRPr="00240C2C">
              <w:rPr>
                <w:b/>
              </w:rPr>
              <w:t>Submit</w:t>
            </w:r>
            <w:r>
              <w:t xml:space="preserve"> your answers</w:t>
            </w:r>
            <w:r w:rsidR="000E0A83">
              <w:t xml:space="preserve"> </w:t>
            </w:r>
            <w:r>
              <w:t>to the questions</w:t>
            </w:r>
            <w:r w:rsidR="000E0A83">
              <w:t>,</w:t>
            </w:r>
            <w:r w:rsidR="005378BA">
              <w:t xml:space="preserve"> a</w:t>
            </w:r>
            <w:r w:rsidR="000E0A83">
              <w:t xml:space="preserve"> reference page</w:t>
            </w:r>
            <w:r w:rsidR="009A086B">
              <w:t>,</w:t>
            </w:r>
            <w:r w:rsidR="000E0A83">
              <w:t xml:space="preserve"> </w:t>
            </w:r>
            <w:r>
              <w:t xml:space="preserve">and outline by </w:t>
            </w:r>
            <w:r w:rsidRPr="00C56A58">
              <w:t>11:59 p.m. (Eastern time) on Sunday.</w:t>
            </w:r>
          </w:p>
        </w:tc>
        <w:tc>
          <w:tcPr>
            <w:tcW w:w="1440" w:type="dxa"/>
          </w:tcPr>
          <w:p w14:paraId="6D8576AF" w14:textId="5394C3D8" w:rsidR="006C0EB6" w:rsidRPr="00C56A58" w:rsidRDefault="00DF250C" w:rsidP="006C0EB6">
            <w:pPr>
              <w:tabs>
                <w:tab w:val="left" w:pos="2329"/>
              </w:tabs>
              <w:rPr>
                <w:rFonts w:cs="Arial"/>
                <w:szCs w:val="20"/>
              </w:rPr>
            </w:pPr>
            <w:r>
              <w:rPr>
                <w:rFonts w:cs="Arial"/>
                <w:szCs w:val="20"/>
              </w:rPr>
              <w:t>5.3</w:t>
            </w:r>
          </w:p>
        </w:tc>
        <w:tc>
          <w:tcPr>
            <w:tcW w:w="1440" w:type="dxa"/>
          </w:tcPr>
          <w:p w14:paraId="3427081E" w14:textId="69313C54" w:rsidR="006C0EB6" w:rsidRPr="00C56A58" w:rsidRDefault="006C0EB6" w:rsidP="006C0EB6">
            <w:pPr>
              <w:tabs>
                <w:tab w:val="left" w:pos="2329"/>
              </w:tabs>
              <w:rPr>
                <w:rFonts w:cs="Arial"/>
                <w:szCs w:val="20"/>
              </w:rPr>
            </w:pPr>
            <w:r w:rsidRPr="00C56A58">
              <w:rPr>
                <w:rFonts w:cs="Arial"/>
                <w:szCs w:val="20"/>
              </w:rPr>
              <w:t>Library research</w:t>
            </w:r>
            <w:r w:rsidR="009A086B">
              <w:rPr>
                <w:rFonts w:cs="Arial"/>
                <w:szCs w:val="20"/>
              </w:rPr>
              <w:t>,</w:t>
            </w:r>
            <w:r w:rsidRPr="00C56A58">
              <w:rPr>
                <w:rFonts w:cs="Arial"/>
                <w:szCs w:val="20"/>
              </w:rPr>
              <w:t xml:space="preserve"> guided project</w:t>
            </w:r>
            <w:r w:rsidR="009A086B">
              <w:rPr>
                <w:rFonts w:cs="Arial"/>
                <w:szCs w:val="20"/>
              </w:rPr>
              <w:t>, instructor feedback review</w:t>
            </w:r>
            <w:r w:rsidRPr="00C56A58">
              <w:rPr>
                <w:rFonts w:cs="Arial"/>
                <w:szCs w:val="20"/>
              </w:rPr>
              <w:t xml:space="preserve"> = 2</w:t>
            </w:r>
            <w:r w:rsidR="009A086B">
              <w:rPr>
                <w:rFonts w:cs="Arial"/>
                <w:szCs w:val="20"/>
              </w:rPr>
              <w:t>.5</w:t>
            </w:r>
            <w:r w:rsidRPr="00C56A58">
              <w:rPr>
                <w:rFonts w:cs="Arial"/>
                <w:szCs w:val="20"/>
              </w:rPr>
              <w:t xml:space="preserve"> hours</w:t>
            </w:r>
          </w:p>
        </w:tc>
      </w:tr>
      <w:tr w:rsidR="006C0EB6" w:rsidRPr="00C56A58"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6C0EB6" w:rsidRPr="00C56A58" w:rsidRDefault="006C0EB6" w:rsidP="006C0EB6">
            <w:pPr>
              <w:tabs>
                <w:tab w:val="left" w:pos="2329"/>
              </w:tabs>
              <w:rPr>
                <w:rFonts w:eastAsia="Arial" w:cs="Arial"/>
                <w:b/>
                <w:bCs/>
              </w:rPr>
            </w:pPr>
            <w:r w:rsidRPr="00C56A5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6C0EB6" w:rsidRPr="00C56A58" w:rsidRDefault="006C0EB6" w:rsidP="006C0EB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6C0EB6" w:rsidRPr="00C56A58" w:rsidRDefault="006C0EB6" w:rsidP="006C0EB6">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265EDF9D" w:rsidR="006C0EB6" w:rsidRPr="00C56A58" w:rsidRDefault="006C0EB6" w:rsidP="006C0EB6">
            <w:pPr>
              <w:tabs>
                <w:tab w:val="left" w:pos="2329"/>
              </w:tabs>
              <w:rPr>
                <w:rFonts w:cs="Arial"/>
                <w:b/>
                <w:szCs w:val="20"/>
              </w:rPr>
            </w:pPr>
            <w:r>
              <w:rPr>
                <w:rFonts w:cs="Arial"/>
                <w:b/>
                <w:szCs w:val="20"/>
              </w:rPr>
              <w:t>10</w:t>
            </w:r>
            <w:r w:rsidR="00450FF6">
              <w:rPr>
                <w:rFonts w:cs="Arial"/>
                <w:b/>
                <w:szCs w:val="20"/>
              </w:rPr>
              <w:t>.5</w:t>
            </w:r>
            <w:r w:rsidRPr="00C56A58">
              <w:rPr>
                <w:rFonts w:cs="Arial"/>
                <w:b/>
                <w:szCs w:val="20"/>
              </w:rPr>
              <w:t xml:space="preserve"> hours</w:t>
            </w:r>
          </w:p>
        </w:tc>
      </w:tr>
    </w:tbl>
    <w:p w14:paraId="2258DD43" w14:textId="77777777" w:rsidR="005344A9" w:rsidRPr="00C56A58" w:rsidRDefault="005344A9" w:rsidP="0020635A">
      <w:pPr>
        <w:pStyle w:val="Heading1"/>
      </w:pPr>
    </w:p>
    <w:p w14:paraId="4BF4C8DC" w14:textId="77777777" w:rsidR="00DB4448" w:rsidRPr="00C56A58" w:rsidRDefault="00DB4448">
      <w:r w:rsidRPr="00C56A5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56A58"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72D77398" w:rsidR="002C1641" w:rsidRPr="00C56A58" w:rsidRDefault="002C1641" w:rsidP="0020635A">
            <w:pPr>
              <w:pStyle w:val="WeeklyTopicHeading1"/>
            </w:pPr>
            <w:bookmarkStart w:id="15" w:name="weekfive"/>
            <w:bookmarkStart w:id="16" w:name="_Toc358980898"/>
            <w:bookmarkEnd w:id="15"/>
            <w:r w:rsidRPr="00C56A58">
              <w:lastRenderedPageBreak/>
              <w:t xml:space="preserve">Week Five: </w:t>
            </w:r>
            <w:bookmarkEnd w:id="16"/>
            <w:r w:rsidR="00A0239B">
              <w:t>Social Welfare</w:t>
            </w:r>
          </w:p>
        </w:tc>
        <w:tc>
          <w:tcPr>
            <w:tcW w:w="1440" w:type="dxa"/>
            <w:tcBorders>
              <w:left w:val="nil"/>
              <w:bottom w:val="single" w:sz="4" w:space="0" w:color="000000" w:themeColor="text1"/>
              <w:right w:val="nil"/>
            </w:tcBorders>
            <w:shd w:val="clear" w:color="auto" w:fill="BF2C37"/>
          </w:tcPr>
          <w:p w14:paraId="5B8B558D" w14:textId="77777777" w:rsidR="002C1641" w:rsidRPr="00C56A58"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C56A58" w:rsidRDefault="002C1641" w:rsidP="00FD5474">
            <w:pPr>
              <w:tabs>
                <w:tab w:val="left" w:pos="0"/>
                <w:tab w:val="left" w:pos="3720"/>
              </w:tabs>
              <w:outlineLvl w:val="0"/>
              <w:rPr>
                <w:rFonts w:cs="Arial"/>
                <w:color w:val="FFFFFF"/>
                <w:sz w:val="28"/>
                <w:szCs w:val="28"/>
              </w:rPr>
            </w:pPr>
          </w:p>
        </w:tc>
      </w:tr>
      <w:tr w:rsidR="00BA4B7B" w:rsidRPr="00C56A58"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C56A58" w:rsidRDefault="4948C66D" w:rsidP="4948C66D">
            <w:pPr>
              <w:tabs>
                <w:tab w:val="left" w:pos="0"/>
                <w:tab w:val="left" w:pos="3720"/>
              </w:tabs>
              <w:outlineLvl w:val="0"/>
              <w:rPr>
                <w:rFonts w:eastAsia="Arial" w:cs="Arial"/>
                <w:b/>
                <w:bCs/>
                <w:i/>
                <w:iCs/>
              </w:rPr>
            </w:pPr>
            <w:r w:rsidRPr="00C56A58">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C56A58" w:rsidRDefault="4948C66D" w:rsidP="4948C66D">
            <w:pPr>
              <w:tabs>
                <w:tab w:val="left" w:pos="0"/>
                <w:tab w:val="left" w:pos="3720"/>
              </w:tabs>
              <w:outlineLvl w:val="0"/>
              <w:rPr>
                <w:rFonts w:eastAsia="Arial" w:cs="Arial"/>
              </w:rPr>
            </w:pPr>
            <w:r w:rsidRPr="00C56A58">
              <w:rPr>
                <w:rFonts w:eastAsia="Arial" w:cs="Arial"/>
                <w:b/>
                <w:bCs/>
                <w:i/>
                <w:iCs/>
              </w:rPr>
              <w:t>Alignment</w:t>
            </w:r>
          </w:p>
        </w:tc>
      </w:tr>
      <w:tr w:rsidR="007851A8" w:rsidRPr="00C56A58"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299463DE" w:rsidR="007851A8" w:rsidRPr="00C56A58" w:rsidRDefault="007851A8" w:rsidP="007851A8">
            <w:pPr>
              <w:pStyle w:val="ObjectiveBullet"/>
              <w:numPr>
                <w:ilvl w:val="1"/>
                <w:numId w:val="11"/>
              </w:numPr>
            </w:pPr>
            <w:r>
              <w:t>Explain how social workers can impact the development of social welfare policies.</w:t>
            </w:r>
          </w:p>
        </w:tc>
        <w:tc>
          <w:tcPr>
            <w:tcW w:w="2880" w:type="dxa"/>
            <w:gridSpan w:val="2"/>
            <w:tcBorders>
              <w:top w:val="nil"/>
              <w:left w:val="nil"/>
              <w:bottom w:val="nil"/>
            </w:tcBorders>
          </w:tcPr>
          <w:p w14:paraId="6E666B1C" w14:textId="78964EE8" w:rsidR="007851A8" w:rsidRPr="00C56A58" w:rsidRDefault="007851A8" w:rsidP="007851A8">
            <w:pPr>
              <w:tabs>
                <w:tab w:val="left" w:pos="0"/>
                <w:tab w:val="left" w:pos="3720"/>
              </w:tabs>
              <w:outlineLvl w:val="0"/>
              <w:rPr>
                <w:rFonts w:cs="Arial"/>
                <w:szCs w:val="20"/>
              </w:rPr>
            </w:pPr>
            <w:r>
              <w:rPr>
                <w:rFonts w:cs="Arial"/>
                <w:szCs w:val="20"/>
              </w:rPr>
              <w:t>CLO1, CLO2, CLO3</w:t>
            </w:r>
          </w:p>
        </w:tc>
      </w:tr>
      <w:tr w:rsidR="00010C67" w:rsidRPr="00C56A58" w14:paraId="66A4C59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87CCA7D" w14:textId="5BDB10BB" w:rsidR="00010C67" w:rsidRDefault="00010C67" w:rsidP="007851A8">
            <w:pPr>
              <w:pStyle w:val="ObjectiveBullet"/>
              <w:numPr>
                <w:ilvl w:val="1"/>
                <w:numId w:val="11"/>
              </w:numPr>
            </w:pPr>
            <w:r>
              <w:t>Explain how education policy in the United States addresses social issues.</w:t>
            </w:r>
          </w:p>
        </w:tc>
        <w:tc>
          <w:tcPr>
            <w:tcW w:w="2880" w:type="dxa"/>
            <w:gridSpan w:val="2"/>
            <w:tcBorders>
              <w:top w:val="nil"/>
              <w:left w:val="nil"/>
              <w:bottom w:val="nil"/>
            </w:tcBorders>
          </w:tcPr>
          <w:p w14:paraId="7670F646" w14:textId="3B5CC920" w:rsidR="00010C67" w:rsidRDefault="00010C67" w:rsidP="007851A8">
            <w:pPr>
              <w:tabs>
                <w:tab w:val="left" w:pos="0"/>
                <w:tab w:val="left" w:pos="3720"/>
              </w:tabs>
              <w:outlineLvl w:val="0"/>
              <w:rPr>
                <w:rFonts w:cs="Arial"/>
                <w:szCs w:val="20"/>
              </w:rPr>
            </w:pPr>
            <w:r>
              <w:rPr>
                <w:rFonts w:cs="Arial"/>
                <w:szCs w:val="20"/>
              </w:rPr>
              <w:t>CLO2, CLO3</w:t>
            </w:r>
          </w:p>
        </w:tc>
      </w:tr>
      <w:tr w:rsidR="007851A8" w:rsidRPr="00C56A58"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2E44ABA0" w:rsidR="007851A8" w:rsidRPr="00C56A58" w:rsidRDefault="007851A8" w:rsidP="005378BA">
            <w:pPr>
              <w:pStyle w:val="ObjectiveBullet"/>
              <w:numPr>
                <w:ilvl w:val="1"/>
                <w:numId w:val="11"/>
              </w:numPr>
            </w:pPr>
            <w:r>
              <w:t>A</w:t>
            </w:r>
            <w:r w:rsidRPr="00E14F36">
              <w:t>pply a policy analysis framework to determine the elements of</w:t>
            </w:r>
            <w:r w:rsidR="005378BA">
              <w:t xml:space="preserve"> and the </w:t>
            </w:r>
            <w:r w:rsidRPr="00E14F36">
              <w:t xml:space="preserve">strengths and limitations of social policies while considering how to best address these limitations.   </w:t>
            </w:r>
          </w:p>
        </w:tc>
        <w:tc>
          <w:tcPr>
            <w:tcW w:w="2880" w:type="dxa"/>
            <w:gridSpan w:val="2"/>
            <w:tcBorders>
              <w:top w:val="nil"/>
              <w:left w:val="nil"/>
              <w:bottom w:val="single" w:sz="4" w:space="0" w:color="000000" w:themeColor="text1"/>
            </w:tcBorders>
          </w:tcPr>
          <w:p w14:paraId="773187A9" w14:textId="4899298A" w:rsidR="007851A8" w:rsidRPr="00C56A58" w:rsidRDefault="007851A8" w:rsidP="007851A8">
            <w:pPr>
              <w:tabs>
                <w:tab w:val="left" w:pos="0"/>
                <w:tab w:val="left" w:pos="3720"/>
              </w:tabs>
              <w:outlineLvl w:val="0"/>
              <w:rPr>
                <w:rFonts w:cs="Arial"/>
                <w:szCs w:val="20"/>
              </w:rPr>
            </w:pPr>
            <w:r>
              <w:rPr>
                <w:rFonts w:cs="Arial"/>
                <w:szCs w:val="20"/>
              </w:rPr>
              <w:t>CLO2, CLO4</w:t>
            </w:r>
          </w:p>
        </w:tc>
      </w:tr>
      <w:tr w:rsidR="00557340" w:rsidRPr="00C56A58"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C56A58" w:rsidRDefault="4948C66D" w:rsidP="4948C66D">
            <w:pPr>
              <w:tabs>
                <w:tab w:val="left" w:pos="0"/>
                <w:tab w:val="left" w:pos="3720"/>
              </w:tabs>
              <w:outlineLvl w:val="0"/>
              <w:rPr>
                <w:rFonts w:eastAsia="Arial" w:cs="Arial"/>
                <w:i/>
                <w:iCs/>
              </w:rPr>
            </w:pPr>
            <w:r w:rsidRPr="00C56A58">
              <w:rPr>
                <w:rFonts w:eastAsia="Arial" w:cs="Arial"/>
                <w:b/>
                <w:bCs/>
                <w:i/>
                <w:iCs/>
                <w:sz w:val="22"/>
                <w:szCs w:val="22"/>
              </w:rPr>
              <w:t>Resources, Activities, and Preparation</w:t>
            </w:r>
          </w:p>
          <w:p w14:paraId="407E9C38" w14:textId="77777777" w:rsidR="00557340" w:rsidRPr="00C56A58" w:rsidRDefault="4948C66D" w:rsidP="4948C66D">
            <w:pPr>
              <w:tabs>
                <w:tab w:val="left" w:pos="0"/>
                <w:tab w:val="left" w:pos="3720"/>
              </w:tabs>
              <w:outlineLvl w:val="0"/>
              <w:rPr>
                <w:rFonts w:eastAsia="Arial" w:cs="Arial"/>
                <w:b/>
                <w:bCs/>
                <w:i/>
                <w:iCs/>
              </w:rPr>
            </w:pPr>
            <w:r w:rsidRPr="00C56A58">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C56A58" w:rsidRDefault="4948C66D" w:rsidP="4948C66D">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C56A58" w:rsidRDefault="4948C66D" w:rsidP="4948C66D">
            <w:pPr>
              <w:tabs>
                <w:tab w:val="left" w:pos="0"/>
                <w:tab w:val="left" w:pos="3720"/>
              </w:tabs>
              <w:outlineLvl w:val="0"/>
              <w:rPr>
                <w:rFonts w:eastAsia="Arial" w:cs="Arial"/>
                <w:b/>
                <w:bCs/>
                <w:i/>
                <w:iCs/>
              </w:rPr>
            </w:pPr>
            <w:r w:rsidRPr="00C56A58">
              <w:rPr>
                <w:rFonts w:eastAsia="Arial" w:cs="Arial"/>
                <w:b/>
                <w:bCs/>
                <w:i/>
                <w:iCs/>
              </w:rPr>
              <w:t>AIE</w:t>
            </w:r>
          </w:p>
        </w:tc>
      </w:tr>
      <w:tr w:rsidR="001505D6" w:rsidRPr="00C56A58"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AF239E" w14:textId="77777777" w:rsidR="001505D6" w:rsidRPr="00C56A58" w:rsidRDefault="001505D6" w:rsidP="001505D6">
            <w:pPr>
              <w:tabs>
                <w:tab w:val="left" w:pos="2329"/>
              </w:tabs>
              <w:rPr>
                <w:rFonts w:eastAsia="Arial" w:cs="Arial"/>
                <w:b/>
                <w:bCs/>
              </w:rPr>
            </w:pPr>
            <w:r w:rsidRPr="00C56A58">
              <w:rPr>
                <w:rFonts w:eastAsia="Arial" w:cs="Arial"/>
                <w:b/>
                <w:bCs/>
              </w:rPr>
              <w:t>Readings</w:t>
            </w:r>
          </w:p>
          <w:p w14:paraId="71F64AAC" w14:textId="77777777" w:rsidR="001505D6" w:rsidRPr="00C56A58" w:rsidRDefault="001505D6" w:rsidP="001505D6">
            <w:pPr>
              <w:tabs>
                <w:tab w:val="left" w:pos="2329"/>
              </w:tabs>
              <w:rPr>
                <w:rFonts w:cs="Arial"/>
                <w:b/>
                <w:szCs w:val="20"/>
              </w:rPr>
            </w:pPr>
          </w:p>
          <w:p w14:paraId="109BA671" w14:textId="77777777" w:rsidR="001505D6" w:rsidRDefault="001505D6" w:rsidP="001505D6">
            <w:pPr>
              <w:pStyle w:val="AssignmentsLevel1"/>
            </w:pPr>
            <w:r w:rsidRPr="00C56A58">
              <w:rPr>
                <w:b/>
              </w:rPr>
              <w:t>Read</w:t>
            </w:r>
            <w:r w:rsidRPr="00C56A58">
              <w:t xml:space="preserve"> the following:</w:t>
            </w:r>
          </w:p>
          <w:p w14:paraId="202615FF" w14:textId="77777777" w:rsidR="005378BA" w:rsidRPr="00C56A58" w:rsidRDefault="005378BA" w:rsidP="001505D6">
            <w:pPr>
              <w:pStyle w:val="AssignmentsLevel1"/>
            </w:pPr>
          </w:p>
          <w:p w14:paraId="3E4CFD91" w14:textId="7C27C1E4" w:rsidR="001505D6" w:rsidRPr="00C56A58" w:rsidRDefault="001505D6" w:rsidP="001505D6">
            <w:pPr>
              <w:pStyle w:val="AssignmentsLevel2"/>
            </w:pPr>
            <w:r w:rsidRPr="00C56A58">
              <w:t xml:space="preserve">Ch. 11 of </w:t>
            </w:r>
            <w:r w:rsidRPr="00C56A58">
              <w:rPr>
                <w:i/>
              </w:rPr>
              <w:t>Social Policy and Social Change</w:t>
            </w:r>
          </w:p>
          <w:p w14:paraId="0EB51DC0" w14:textId="77777777" w:rsidR="001505D6" w:rsidRPr="00C56A58" w:rsidRDefault="00F86359" w:rsidP="000D7FE2">
            <w:pPr>
              <w:pStyle w:val="AssignmentsLevel2"/>
            </w:pPr>
            <w:hyperlink r:id="rId37" w:history="1">
              <w:r w:rsidR="001505D6" w:rsidRPr="00C56A58">
                <w:rPr>
                  <w:rStyle w:val="Hyperlink"/>
                </w:rPr>
                <w:t>17 Critical Issues Facing Education in 2017</w:t>
              </w:r>
            </w:hyperlink>
          </w:p>
          <w:p w14:paraId="0BACDD6C" w14:textId="45894682" w:rsidR="001505D6" w:rsidRPr="00C56A58" w:rsidRDefault="00F86359" w:rsidP="000D7FE2">
            <w:pPr>
              <w:pStyle w:val="AssignmentsLevel2"/>
            </w:pPr>
            <w:hyperlink r:id="rId38" w:history="1">
              <w:r w:rsidR="001505D6" w:rsidRPr="00C56A58">
                <w:rPr>
                  <w:rStyle w:val="Hyperlink"/>
                </w:rPr>
                <w:t>Current Issues in Education</w:t>
              </w:r>
            </w:hyperlink>
          </w:p>
        </w:tc>
        <w:tc>
          <w:tcPr>
            <w:tcW w:w="1440" w:type="dxa"/>
            <w:tcBorders>
              <w:left w:val="single" w:sz="4" w:space="0" w:color="000000" w:themeColor="text1"/>
            </w:tcBorders>
            <w:shd w:val="clear" w:color="auto" w:fill="FFFFFF" w:themeFill="background1"/>
          </w:tcPr>
          <w:p w14:paraId="01B72C77" w14:textId="0F59B65A" w:rsidR="001505D6" w:rsidRPr="00C56A58" w:rsidRDefault="00DF250C" w:rsidP="001505D6">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1505D6" w:rsidRPr="00C56A58" w:rsidRDefault="001505D6" w:rsidP="001505D6">
            <w:pPr>
              <w:rPr>
                <w:rFonts w:cs="Arial"/>
                <w:szCs w:val="20"/>
              </w:rPr>
            </w:pPr>
          </w:p>
        </w:tc>
      </w:tr>
      <w:tr w:rsidR="006B5212" w:rsidRPr="00C56A58" w14:paraId="3F311320" w14:textId="77777777" w:rsidTr="006B5212">
        <w:tc>
          <w:tcPr>
            <w:tcW w:w="10170" w:type="dxa"/>
            <w:gridSpan w:val="2"/>
            <w:tcMar>
              <w:top w:w="115" w:type="dxa"/>
              <w:left w:w="115" w:type="dxa"/>
              <w:bottom w:w="115" w:type="dxa"/>
              <w:right w:w="115" w:type="dxa"/>
            </w:tcMar>
          </w:tcPr>
          <w:p w14:paraId="217C38DE" w14:textId="77777777" w:rsidR="006B5212" w:rsidRPr="00C56A58" w:rsidRDefault="006B5212" w:rsidP="006B5212">
            <w:pPr>
              <w:tabs>
                <w:tab w:val="left" w:pos="2329"/>
              </w:tabs>
              <w:rPr>
                <w:rFonts w:eastAsia="Arial" w:cs="Arial"/>
                <w:b/>
                <w:bCs/>
              </w:rPr>
            </w:pPr>
            <w:r w:rsidRPr="00C56A58">
              <w:rPr>
                <w:rFonts w:eastAsia="Arial" w:cs="Arial"/>
                <w:b/>
                <w:bCs/>
              </w:rPr>
              <w:t>Video</w:t>
            </w:r>
          </w:p>
          <w:p w14:paraId="359E6B19" w14:textId="77777777" w:rsidR="006B5212" w:rsidRPr="00C56A58" w:rsidRDefault="006B5212" w:rsidP="006B5212">
            <w:pPr>
              <w:tabs>
                <w:tab w:val="left" w:pos="2329"/>
              </w:tabs>
              <w:rPr>
                <w:rFonts w:eastAsia="Arial" w:cs="Arial"/>
                <w:b/>
                <w:bCs/>
              </w:rPr>
            </w:pPr>
          </w:p>
          <w:p w14:paraId="197F7EBE" w14:textId="6E4FF928" w:rsidR="006B5212" w:rsidRPr="00C56A58" w:rsidRDefault="006B5212" w:rsidP="006B5212">
            <w:pPr>
              <w:tabs>
                <w:tab w:val="left" w:pos="2329"/>
              </w:tabs>
              <w:rPr>
                <w:rFonts w:eastAsia="Arial" w:cs="Arial"/>
                <w:bCs/>
              </w:rPr>
            </w:pPr>
            <w:r w:rsidRPr="00C56A58">
              <w:rPr>
                <w:rFonts w:eastAsia="Arial" w:cs="Arial"/>
                <w:b/>
                <w:bCs/>
              </w:rPr>
              <w:t>Watch</w:t>
            </w:r>
            <w:r>
              <w:rPr>
                <w:rFonts w:eastAsia="Arial" w:cs="Arial"/>
                <w:bCs/>
              </w:rPr>
              <w:t xml:space="preserve"> </w:t>
            </w:r>
            <w:hyperlink r:id="rId39" w:history="1">
              <w:r w:rsidRPr="006B5212">
                <w:rPr>
                  <w:rStyle w:val="Hyperlink"/>
                  <w:rFonts w:eastAsia="Arial" w:cs="Arial"/>
                </w:rPr>
                <w:t>Social services are broken. How we can fix them</w:t>
              </w:r>
            </w:hyperlink>
            <w:r>
              <w:rPr>
                <w:rFonts w:eastAsia="Arial" w:cs="Arial"/>
                <w:bCs/>
              </w:rPr>
              <w:t xml:space="preserve"> (16:55)</w:t>
            </w:r>
            <w:r w:rsidRPr="00C56A58">
              <w:rPr>
                <w:rFonts w:eastAsia="Arial" w:cs="Arial"/>
                <w:bCs/>
              </w:rPr>
              <w:t>.</w:t>
            </w:r>
          </w:p>
          <w:p w14:paraId="3E8E9539" w14:textId="77777777" w:rsidR="006B5212" w:rsidRPr="00C56A58" w:rsidRDefault="006B5212" w:rsidP="006B5212">
            <w:pPr>
              <w:tabs>
                <w:tab w:val="left" w:pos="2329"/>
              </w:tabs>
              <w:rPr>
                <w:rFonts w:eastAsia="Arial" w:cs="Arial"/>
                <w:bCs/>
              </w:rPr>
            </w:pPr>
            <w:r w:rsidRPr="00C56A58">
              <w:rPr>
                <w:rStyle w:val="Strong"/>
                <w:rFonts w:ascii="Helvetica" w:hAnsi="Helvetica" w:cs="Helvetica"/>
                <w:color w:val="111111"/>
                <w:bdr w:val="none" w:sz="0" w:space="0" w:color="auto" w:frame="1"/>
                <w:shd w:val="clear" w:color="auto" w:fill="FFFFFF"/>
              </w:rPr>
              <w:t>Post</w:t>
            </w:r>
            <w:r w:rsidRPr="00C56A58">
              <w:rPr>
                <w:rStyle w:val="apple-converted-space"/>
                <w:rFonts w:ascii="Helvetica" w:hAnsi="Helvetica" w:cs="Helvetica"/>
                <w:color w:val="111111"/>
                <w:shd w:val="clear" w:color="auto" w:fill="FFFFFF"/>
              </w:rPr>
              <w:t xml:space="preserve"> any questions, comments, or observations to share with the class in the General Q &amp; </w:t>
            </w:r>
            <w:r>
              <w:rPr>
                <w:rStyle w:val="apple-converted-space"/>
                <w:rFonts w:ascii="Helvetica" w:hAnsi="Helvetica" w:cs="Helvetica"/>
                <w:color w:val="111111"/>
                <w:shd w:val="clear" w:color="auto" w:fill="FFFFFF"/>
              </w:rPr>
              <w:t>A discussion forum</w:t>
            </w:r>
            <w:r w:rsidRPr="00C56A58">
              <w:rPr>
                <w:rStyle w:val="apple-converted-space"/>
                <w:rFonts w:ascii="Helvetica" w:hAnsi="Helvetica" w:cs="Helvetica"/>
                <w:color w:val="111111"/>
                <w:shd w:val="clear" w:color="auto" w:fill="FFFFFF"/>
              </w:rPr>
              <w:t>.</w:t>
            </w:r>
          </w:p>
        </w:tc>
        <w:tc>
          <w:tcPr>
            <w:tcW w:w="1440" w:type="dxa"/>
            <w:tcBorders>
              <w:bottom w:val="single" w:sz="4" w:space="0" w:color="000000" w:themeColor="text1"/>
            </w:tcBorders>
          </w:tcPr>
          <w:p w14:paraId="7EFF75A8" w14:textId="2DE81D01" w:rsidR="006B5212" w:rsidRPr="00C56A58" w:rsidRDefault="006B5212" w:rsidP="006B5212">
            <w:pPr>
              <w:rPr>
                <w:rFonts w:cs="Arial"/>
                <w:szCs w:val="20"/>
              </w:rPr>
            </w:pPr>
            <w:r>
              <w:rPr>
                <w:rFonts w:cs="Arial"/>
                <w:szCs w:val="20"/>
              </w:rPr>
              <w:t>5.1, 5.2, 5.3</w:t>
            </w:r>
          </w:p>
        </w:tc>
        <w:tc>
          <w:tcPr>
            <w:tcW w:w="1440" w:type="dxa"/>
            <w:tcBorders>
              <w:bottom w:val="single" w:sz="4" w:space="0" w:color="000000" w:themeColor="text1"/>
            </w:tcBorders>
          </w:tcPr>
          <w:p w14:paraId="2951B8F3" w14:textId="36BDA205" w:rsidR="006B5212" w:rsidRPr="00C56A58" w:rsidRDefault="006B5212" w:rsidP="006B5212">
            <w:pPr>
              <w:rPr>
                <w:rFonts w:cs="Arial"/>
                <w:szCs w:val="20"/>
              </w:rPr>
            </w:pPr>
            <w:r>
              <w:rPr>
                <w:rFonts w:cs="Arial"/>
                <w:szCs w:val="20"/>
              </w:rPr>
              <w:t>Video = 1</w:t>
            </w:r>
            <w:r w:rsidRPr="00C56A58">
              <w:rPr>
                <w:rFonts w:cs="Arial"/>
                <w:szCs w:val="20"/>
              </w:rPr>
              <w:t xml:space="preserve"> hour</w:t>
            </w:r>
          </w:p>
        </w:tc>
      </w:tr>
      <w:tr w:rsidR="00557340" w:rsidRPr="00C56A58"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Pr="00C56A58" w:rsidRDefault="4948C66D" w:rsidP="4948C66D">
            <w:pPr>
              <w:tabs>
                <w:tab w:val="left" w:pos="0"/>
                <w:tab w:val="left" w:pos="3720"/>
              </w:tabs>
              <w:outlineLvl w:val="0"/>
              <w:rPr>
                <w:rFonts w:eastAsia="Arial" w:cs="Arial"/>
                <w:i/>
                <w:iCs/>
              </w:rPr>
            </w:pPr>
            <w:r w:rsidRPr="00C56A58">
              <w:rPr>
                <w:rFonts w:eastAsia="Arial" w:cs="Arial"/>
                <w:b/>
                <w:bCs/>
                <w:i/>
                <w:iCs/>
                <w:sz w:val="22"/>
                <w:szCs w:val="22"/>
              </w:rPr>
              <w:t>Graded Assignments</w:t>
            </w:r>
          </w:p>
          <w:p w14:paraId="70C66793" w14:textId="77777777" w:rsidR="00557340" w:rsidRPr="00C56A58" w:rsidRDefault="4948C66D" w:rsidP="4948C66D">
            <w:pPr>
              <w:tabs>
                <w:tab w:val="left" w:pos="0"/>
                <w:tab w:val="left" w:pos="3720"/>
              </w:tabs>
              <w:outlineLvl w:val="0"/>
              <w:rPr>
                <w:rFonts w:eastAsia="Arial" w:cs="Arial"/>
                <w:b/>
                <w:bCs/>
                <w:i/>
                <w:iCs/>
              </w:rPr>
            </w:pPr>
            <w:r w:rsidRPr="00C56A58">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C56A58" w:rsidRDefault="4948C66D" w:rsidP="4948C66D">
            <w:pPr>
              <w:tabs>
                <w:tab w:val="left" w:pos="0"/>
                <w:tab w:val="left" w:pos="3720"/>
              </w:tabs>
              <w:outlineLvl w:val="0"/>
              <w:rPr>
                <w:rFonts w:eastAsia="Arial" w:cs="Arial"/>
                <w:b/>
                <w:bCs/>
                <w:i/>
                <w:iCs/>
              </w:rPr>
            </w:pPr>
            <w:r w:rsidRPr="00C56A58">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C56A58" w:rsidRDefault="4948C66D" w:rsidP="4948C66D">
            <w:pPr>
              <w:rPr>
                <w:rFonts w:eastAsia="Arial" w:cs="Arial"/>
                <w:b/>
                <w:bCs/>
                <w:i/>
                <w:iCs/>
              </w:rPr>
            </w:pPr>
            <w:r w:rsidRPr="00C56A58">
              <w:rPr>
                <w:rFonts w:eastAsia="Arial" w:cs="Arial"/>
                <w:b/>
                <w:bCs/>
                <w:i/>
                <w:iCs/>
              </w:rPr>
              <w:t>AIE</w:t>
            </w:r>
          </w:p>
        </w:tc>
      </w:tr>
      <w:tr w:rsidR="001505D6" w:rsidRPr="00C56A58" w14:paraId="3B301A1A" w14:textId="77777777" w:rsidTr="001505D6">
        <w:tc>
          <w:tcPr>
            <w:tcW w:w="10170" w:type="dxa"/>
            <w:gridSpan w:val="2"/>
            <w:tcMar>
              <w:top w:w="115" w:type="dxa"/>
              <w:left w:w="115" w:type="dxa"/>
              <w:bottom w:w="115" w:type="dxa"/>
              <w:right w:w="115" w:type="dxa"/>
            </w:tcMar>
          </w:tcPr>
          <w:p w14:paraId="0216E9C5" w14:textId="395E1756" w:rsidR="001505D6" w:rsidRPr="00C56A58" w:rsidRDefault="001505D6" w:rsidP="001505D6">
            <w:pPr>
              <w:tabs>
                <w:tab w:val="left" w:pos="2329"/>
              </w:tabs>
              <w:rPr>
                <w:b/>
                <w:bCs/>
              </w:rPr>
            </w:pPr>
            <w:r w:rsidRPr="00C56A58">
              <w:rPr>
                <w:b/>
                <w:bCs/>
              </w:rPr>
              <w:t xml:space="preserve">Discussion: </w:t>
            </w:r>
            <w:r w:rsidR="007851A8">
              <w:rPr>
                <w:b/>
                <w:bCs/>
              </w:rPr>
              <w:t>Social Welfare Issues</w:t>
            </w:r>
            <w:r w:rsidR="007851A8" w:rsidRPr="00C56A58">
              <w:rPr>
                <w:b/>
                <w:bCs/>
              </w:rPr>
              <w:t xml:space="preserve"> </w:t>
            </w:r>
          </w:p>
          <w:p w14:paraId="596DEE96" w14:textId="77777777" w:rsidR="000D7FE2" w:rsidRPr="00C56A58" w:rsidRDefault="000D7FE2" w:rsidP="001505D6">
            <w:pPr>
              <w:pStyle w:val="AssignmentsLevel1"/>
            </w:pPr>
          </w:p>
          <w:p w14:paraId="4412E10A" w14:textId="6E2C9EC1" w:rsidR="001505D6" w:rsidRPr="00C56A58" w:rsidRDefault="000D7FE2" w:rsidP="001505D6">
            <w:pPr>
              <w:pStyle w:val="AssignmentsLevel1"/>
              <w:rPr>
                <w:b/>
              </w:rPr>
            </w:pPr>
            <w:r w:rsidRPr="00C56A58">
              <w:rPr>
                <w:b/>
              </w:rPr>
              <w:t xml:space="preserve">Review </w:t>
            </w:r>
            <w:hyperlink r:id="rId40" w:history="1">
              <w:r w:rsidRPr="00C56A58">
                <w:rPr>
                  <w:rStyle w:val="Hyperlink"/>
                </w:rPr>
                <w:t>National Association of Social Workers (NASW)</w:t>
              </w:r>
            </w:hyperlink>
            <w:r w:rsidRPr="00C56A58">
              <w:t>.</w:t>
            </w:r>
          </w:p>
          <w:p w14:paraId="420B93FA" w14:textId="77777777" w:rsidR="000D7FE2" w:rsidRPr="00C56A58" w:rsidRDefault="000D7FE2" w:rsidP="000D7FE2">
            <w:pPr>
              <w:pStyle w:val="AssignmentsLevel1"/>
            </w:pPr>
          </w:p>
          <w:p w14:paraId="36A7484E" w14:textId="1B78F2F7" w:rsidR="000D7FE2" w:rsidRPr="00C56A58" w:rsidRDefault="000D7FE2" w:rsidP="000D7FE2">
            <w:pPr>
              <w:pStyle w:val="AssignmentsLevel1"/>
            </w:pPr>
            <w:r w:rsidRPr="00C56A58">
              <w:rPr>
                <w:b/>
              </w:rPr>
              <w:t>Select</w:t>
            </w:r>
            <w:r w:rsidRPr="00C56A58">
              <w:t xml:space="preserve"> a social welfare issue you believe will be important in the next decade.</w:t>
            </w:r>
          </w:p>
          <w:p w14:paraId="53AC73E6" w14:textId="77777777" w:rsidR="000D7FE2" w:rsidRPr="00C56A58" w:rsidRDefault="000D7FE2" w:rsidP="001505D6">
            <w:pPr>
              <w:pStyle w:val="AssignmentsLevel1"/>
              <w:rPr>
                <w:b/>
                <w:bCs/>
              </w:rPr>
            </w:pPr>
          </w:p>
          <w:p w14:paraId="23501880" w14:textId="0A0DBF68" w:rsidR="001505D6" w:rsidRPr="00C56A58" w:rsidRDefault="001505D6" w:rsidP="001505D6">
            <w:pPr>
              <w:pStyle w:val="AssignmentsLevel1"/>
            </w:pPr>
            <w:r w:rsidRPr="00C56A58">
              <w:rPr>
                <w:b/>
                <w:bCs/>
              </w:rPr>
              <w:t>Pos</w:t>
            </w:r>
            <w:r w:rsidRPr="00350BCF">
              <w:rPr>
                <w:b/>
              </w:rPr>
              <w:t>t</w:t>
            </w:r>
            <w:r w:rsidRPr="00C56A58">
              <w:t xml:space="preserve"> a clear and logical response in 150 to 200 words to the following, providing specific examples to support your answers</w:t>
            </w:r>
            <w:r w:rsidR="005378BA">
              <w:t>:</w:t>
            </w:r>
          </w:p>
          <w:p w14:paraId="52C8A524" w14:textId="77777777" w:rsidR="001505D6" w:rsidRPr="00C56A58" w:rsidRDefault="001505D6" w:rsidP="001505D6">
            <w:pPr>
              <w:pStyle w:val="AssignmentsLevel1"/>
            </w:pPr>
          </w:p>
          <w:p w14:paraId="0E3E633C" w14:textId="4C74ABCF" w:rsidR="001505D6" w:rsidRPr="00C56A58" w:rsidRDefault="001505D6" w:rsidP="001505D6">
            <w:pPr>
              <w:pStyle w:val="AssignmentsLevel2"/>
            </w:pPr>
            <w:r w:rsidRPr="00C56A58">
              <w:t>Why do you feel this issue will be significant? What advocacy steps has</w:t>
            </w:r>
            <w:r w:rsidR="005378BA">
              <w:t xml:space="preserve"> the</w:t>
            </w:r>
            <w:r w:rsidRPr="00C56A58">
              <w:t xml:space="preserve"> NASW taken in connection with this issue? What advocacy steps would you take?</w:t>
            </w:r>
          </w:p>
          <w:p w14:paraId="76742A38" w14:textId="77777777" w:rsidR="001505D6" w:rsidRPr="00C56A58" w:rsidRDefault="001505D6" w:rsidP="001505D6">
            <w:pPr>
              <w:pStyle w:val="AssignmentsLevel2"/>
              <w:numPr>
                <w:ilvl w:val="0"/>
                <w:numId w:val="0"/>
              </w:numPr>
              <w:ind w:left="360"/>
            </w:pPr>
          </w:p>
          <w:p w14:paraId="38DC3BD9" w14:textId="32EFF26D" w:rsidR="001505D6" w:rsidRPr="00C56A58" w:rsidRDefault="001505D6" w:rsidP="001505D6">
            <w:pPr>
              <w:pStyle w:val="AssignmentsLevel1"/>
            </w:pPr>
            <w:r w:rsidRPr="00C56A58">
              <w:rPr>
                <w:i/>
                <w:iCs/>
              </w:rPr>
              <w:t>Note</w:t>
            </w:r>
            <w:r w:rsidR="005378BA">
              <w:t>:</w:t>
            </w:r>
            <w:r w:rsidRPr="00C56A58">
              <w:t xml:space="preserve"> Initial answers to the questions are due by 11:59 p.m. (Eastern time) on Thursday. </w:t>
            </w:r>
          </w:p>
          <w:p w14:paraId="73F0B385" w14:textId="77777777" w:rsidR="001505D6" w:rsidRPr="00C56A58" w:rsidRDefault="001505D6" w:rsidP="001505D6">
            <w:pPr>
              <w:pStyle w:val="AssignmentsLevel1"/>
            </w:pPr>
          </w:p>
          <w:p w14:paraId="7423DE4A" w14:textId="3A340B5A" w:rsidR="001505D6" w:rsidRPr="00C56A58" w:rsidRDefault="001505D6" w:rsidP="005378BA">
            <w:pPr>
              <w:pStyle w:val="AssignmentsLevel1"/>
            </w:pPr>
            <w:r w:rsidRPr="00C56A58">
              <w:rPr>
                <w:b/>
                <w:bCs/>
              </w:rPr>
              <w:t>Respond</w:t>
            </w:r>
            <w:r w:rsidRPr="00C56A58">
              <w:t xml:space="preserve"> to at least </w:t>
            </w:r>
            <w:r w:rsidR="005378BA">
              <w:t>3</w:t>
            </w:r>
            <w:r w:rsidR="005378BA" w:rsidRPr="00C56A58">
              <w:t xml:space="preserve"> </w:t>
            </w:r>
            <w:r w:rsidRPr="00C56A58">
              <w:t xml:space="preserve">students in a manner that is thought provoking and </w:t>
            </w:r>
            <w:r w:rsidR="005378BA">
              <w:t xml:space="preserve">that </w:t>
            </w:r>
            <w:r w:rsidRPr="00C56A58">
              <w:t>appropriately challenges or elevates the discussion. All responses must be posted by 11:59 p.m. (Eastern time) on Sunday.</w:t>
            </w:r>
          </w:p>
        </w:tc>
        <w:tc>
          <w:tcPr>
            <w:tcW w:w="1440" w:type="dxa"/>
          </w:tcPr>
          <w:p w14:paraId="1F13A928" w14:textId="66553434" w:rsidR="001505D6" w:rsidRPr="00C56A58" w:rsidRDefault="00E14F36" w:rsidP="001505D6">
            <w:pPr>
              <w:tabs>
                <w:tab w:val="left" w:pos="2329"/>
              </w:tabs>
              <w:rPr>
                <w:rFonts w:cs="Arial"/>
                <w:szCs w:val="20"/>
              </w:rPr>
            </w:pPr>
            <w:r>
              <w:rPr>
                <w:rFonts w:cs="Arial"/>
                <w:szCs w:val="20"/>
              </w:rPr>
              <w:lastRenderedPageBreak/>
              <w:t>5.</w:t>
            </w:r>
            <w:r w:rsidR="00AF2341">
              <w:rPr>
                <w:rFonts w:cs="Arial"/>
                <w:szCs w:val="20"/>
              </w:rPr>
              <w:t>1</w:t>
            </w:r>
          </w:p>
        </w:tc>
        <w:tc>
          <w:tcPr>
            <w:tcW w:w="1440" w:type="dxa"/>
          </w:tcPr>
          <w:p w14:paraId="504D2924" w14:textId="77777777" w:rsidR="001505D6" w:rsidRPr="00C56A58" w:rsidRDefault="001505D6" w:rsidP="001505D6">
            <w:pPr>
              <w:tabs>
                <w:tab w:val="left" w:pos="2329"/>
              </w:tabs>
              <w:rPr>
                <w:rFonts w:eastAsia="Arial" w:cs="Arial"/>
              </w:rPr>
            </w:pPr>
            <w:r w:rsidRPr="00C56A58">
              <w:t xml:space="preserve">Discussion: one post and replies to three other posts = </w:t>
            </w:r>
            <w:r w:rsidRPr="00C56A58">
              <w:rPr>
                <w:b/>
                <w:bCs/>
              </w:rPr>
              <w:t xml:space="preserve">1 hour </w:t>
            </w:r>
          </w:p>
        </w:tc>
      </w:tr>
      <w:tr w:rsidR="00557340" w:rsidRPr="00C56A58" w14:paraId="2DAA07D0" w14:textId="77777777" w:rsidTr="4948C66D">
        <w:tc>
          <w:tcPr>
            <w:tcW w:w="10170" w:type="dxa"/>
            <w:gridSpan w:val="2"/>
            <w:tcMar>
              <w:top w:w="115" w:type="dxa"/>
              <w:left w:w="115" w:type="dxa"/>
              <w:bottom w:w="115" w:type="dxa"/>
              <w:right w:w="115" w:type="dxa"/>
            </w:tcMar>
          </w:tcPr>
          <w:p w14:paraId="6644ABF4" w14:textId="69B21E39" w:rsidR="00557340" w:rsidRPr="00C56A58" w:rsidRDefault="4948C66D" w:rsidP="4948C66D">
            <w:pPr>
              <w:tabs>
                <w:tab w:val="left" w:pos="2329"/>
              </w:tabs>
              <w:rPr>
                <w:b/>
                <w:bCs/>
              </w:rPr>
            </w:pPr>
            <w:r w:rsidRPr="00C56A58">
              <w:rPr>
                <w:b/>
                <w:bCs/>
              </w:rPr>
              <w:t xml:space="preserve">Discussion: </w:t>
            </w:r>
            <w:r w:rsidR="007851A8">
              <w:rPr>
                <w:b/>
                <w:bCs/>
              </w:rPr>
              <w:t>Education Policies</w:t>
            </w:r>
            <w:r w:rsidR="007851A8" w:rsidRPr="00C56A58">
              <w:rPr>
                <w:b/>
                <w:bCs/>
              </w:rPr>
              <w:t xml:space="preserve"> </w:t>
            </w:r>
          </w:p>
          <w:p w14:paraId="1C87D4E9" w14:textId="77777777" w:rsidR="001505D6" w:rsidRPr="00C56A58" w:rsidRDefault="001505D6" w:rsidP="001505D6">
            <w:pPr>
              <w:pStyle w:val="AssignmentsLevel2"/>
              <w:numPr>
                <w:ilvl w:val="0"/>
                <w:numId w:val="0"/>
              </w:numPr>
            </w:pPr>
          </w:p>
          <w:p w14:paraId="172BFA4A" w14:textId="79A447AB" w:rsidR="001505D6" w:rsidRPr="00C56A58" w:rsidRDefault="001505D6" w:rsidP="001505D6">
            <w:pPr>
              <w:pStyle w:val="AssignmentsLevel2"/>
              <w:numPr>
                <w:ilvl w:val="0"/>
                <w:numId w:val="0"/>
              </w:numPr>
            </w:pPr>
            <w:r w:rsidRPr="00C56A58">
              <w:rPr>
                <w:b/>
              </w:rPr>
              <w:t>Research</w:t>
            </w:r>
            <w:r w:rsidRPr="00C56A58">
              <w:t xml:space="preserve"> issues in </w:t>
            </w:r>
            <w:r w:rsidR="005378BA">
              <w:t>the</w:t>
            </w:r>
            <w:r w:rsidR="005378BA" w:rsidRPr="00C56A58">
              <w:t xml:space="preserve"> </w:t>
            </w:r>
            <w:r w:rsidRPr="00C56A58">
              <w:t>current education system.</w:t>
            </w:r>
          </w:p>
          <w:p w14:paraId="7590162F" w14:textId="77777777" w:rsidR="001505D6" w:rsidRPr="00C56A58" w:rsidRDefault="001505D6" w:rsidP="001505D6">
            <w:pPr>
              <w:pStyle w:val="AssignmentsLevel2"/>
              <w:numPr>
                <w:ilvl w:val="0"/>
                <w:numId w:val="0"/>
              </w:numPr>
            </w:pPr>
          </w:p>
          <w:p w14:paraId="0D2DB204" w14:textId="785654BD" w:rsidR="001505D6" w:rsidRPr="00C56A58" w:rsidRDefault="001505D6" w:rsidP="001505D6">
            <w:pPr>
              <w:pStyle w:val="AssignmentsLevel2"/>
              <w:numPr>
                <w:ilvl w:val="0"/>
                <w:numId w:val="0"/>
              </w:numPr>
            </w:pPr>
            <w:r w:rsidRPr="00C56A58">
              <w:rPr>
                <w:b/>
              </w:rPr>
              <w:t>Identify</w:t>
            </w:r>
            <w:r w:rsidRPr="00C56A58">
              <w:t xml:space="preserve"> social issues within that system that need to be addressed</w:t>
            </w:r>
            <w:r w:rsidR="005378BA">
              <w:t>:</w:t>
            </w:r>
            <w:r w:rsidRPr="00C56A58">
              <w:t xml:space="preserve"> one from K</w:t>
            </w:r>
            <w:r w:rsidR="005378BA">
              <w:t>–</w:t>
            </w:r>
            <w:r w:rsidRPr="00C56A58">
              <w:t xml:space="preserve">12 and one from higher education.  </w:t>
            </w:r>
          </w:p>
          <w:p w14:paraId="73859E88" w14:textId="77777777" w:rsidR="00557340" w:rsidRPr="00C56A58" w:rsidRDefault="00557340" w:rsidP="002522B3">
            <w:pPr>
              <w:pStyle w:val="AssignmentsLevel1"/>
            </w:pPr>
          </w:p>
          <w:p w14:paraId="681FC103" w14:textId="22FDD9A3" w:rsidR="00557340" w:rsidRPr="00C56A58" w:rsidRDefault="4948C66D" w:rsidP="002522B3">
            <w:pPr>
              <w:pStyle w:val="AssignmentsLevel1"/>
            </w:pPr>
            <w:r w:rsidRPr="00C56A58">
              <w:rPr>
                <w:b/>
                <w:bCs/>
              </w:rPr>
              <w:t>Pos</w:t>
            </w:r>
            <w:r w:rsidRPr="00350BCF">
              <w:rPr>
                <w:b/>
              </w:rPr>
              <w:t xml:space="preserve">t </w:t>
            </w:r>
            <w:r w:rsidRPr="00C56A58">
              <w:t>a clear and logical response in 150 to 200 words to the following, providing specific examples to support your answers</w:t>
            </w:r>
            <w:r w:rsidR="005378BA">
              <w:t>:</w:t>
            </w:r>
          </w:p>
          <w:p w14:paraId="253C88CD" w14:textId="77777777" w:rsidR="00557340" w:rsidRPr="00C56A58" w:rsidRDefault="00557340" w:rsidP="002522B3">
            <w:pPr>
              <w:pStyle w:val="AssignmentsLevel1"/>
            </w:pPr>
          </w:p>
          <w:p w14:paraId="545CD9B1" w14:textId="350B7234" w:rsidR="00557340" w:rsidRPr="00C56A58" w:rsidRDefault="001505D6" w:rsidP="001505D6">
            <w:pPr>
              <w:pStyle w:val="AssignmentsLevel2"/>
            </w:pPr>
            <w:r w:rsidRPr="00C56A58">
              <w:t xml:space="preserve">For each issue, what policies do you feel need to be created in the future to improve the current system?  </w:t>
            </w:r>
          </w:p>
          <w:p w14:paraId="1358FCB7" w14:textId="77777777" w:rsidR="001505D6" w:rsidRPr="00C56A58" w:rsidRDefault="001505D6" w:rsidP="002522B3">
            <w:pPr>
              <w:pStyle w:val="AssignmentsLevel1"/>
              <w:rPr>
                <w:i/>
                <w:iCs/>
              </w:rPr>
            </w:pPr>
          </w:p>
          <w:p w14:paraId="091850CB" w14:textId="7F93092B" w:rsidR="00557340" w:rsidRPr="00C56A58" w:rsidRDefault="4948C66D" w:rsidP="002522B3">
            <w:pPr>
              <w:pStyle w:val="AssignmentsLevel1"/>
            </w:pPr>
            <w:r w:rsidRPr="00C56A58">
              <w:rPr>
                <w:i/>
                <w:iCs/>
              </w:rPr>
              <w:t>Note</w:t>
            </w:r>
            <w:r w:rsidR="005378BA">
              <w:t>:</w:t>
            </w:r>
            <w:r w:rsidRPr="00C56A58">
              <w:t xml:space="preserve"> Initial answers to the questions are due by 11:59 p.m. (Eastern time) on Thursday. </w:t>
            </w:r>
          </w:p>
          <w:p w14:paraId="04E02808" w14:textId="77777777" w:rsidR="00557340" w:rsidRPr="00C56A58" w:rsidRDefault="00557340" w:rsidP="002522B3">
            <w:pPr>
              <w:pStyle w:val="AssignmentsLevel1"/>
            </w:pPr>
          </w:p>
          <w:p w14:paraId="266C7BCC" w14:textId="46D3B759" w:rsidR="00557340" w:rsidRPr="00C56A58" w:rsidRDefault="4948C66D" w:rsidP="005378BA">
            <w:pPr>
              <w:pStyle w:val="AssignmentsLevel1"/>
            </w:pPr>
            <w:r w:rsidRPr="00C56A58">
              <w:rPr>
                <w:b/>
                <w:bCs/>
              </w:rPr>
              <w:t>Respond</w:t>
            </w:r>
            <w:r w:rsidRPr="00C56A58">
              <w:t xml:space="preserve"> to at least </w:t>
            </w:r>
            <w:r w:rsidR="005378BA">
              <w:t>3</w:t>
            </w:r>
            <w:r w:rsidR="005378BA" w:rsidRPr="00C56A58">
              <w:t xml:space="preserve"> </w:t>
            </w:r>
            <w:r w:rsidRPr="00C56A58">
              <w:t xml:space="preserve">students in a manner that is thought provoking and </w:t>
            </w:r>
            <w:r w:rsidR="005378BA">
              <w:t xml:space="preserve">that </w:t>
            </w:r>
            <w:r w:rsidRPr="00C56A58">
              <w:t>appropriately challenges or elevates the discussion. All responses must be posted by 11:59 p.m. (Eastern time) on Sunday.</w:t>
            </w:r>
          </w:p>
        </w:tc>
        <w:tc>
          <w:tcPr>
            <w:tcW w:w="1440" w:type="dxa"/>
          </w:tcPr>
          <w:p w14:paraId="2AD60020" w14:textId="1A0A8353" w:rsidR="00557340" w:rsidRPr="00C56A58" w:rsidRDefault="00E14F36" w:rsidP="002522B3">
            <w:pPr>
              <w:tabs>
                <w:tab w:val="left" w:pos="2329"/>
              </w:tabs>
              <w:rPr>
                <w:rFonts w:cs="Arial"/>
                <w:szCs w:val="20"/>
              </w:rPr>
            </w:pPr>
            <w:r>
              <w:rPr>
                <w:rFonts w:cs="Arial"/>
                <w:szCs w:val="20"/>
              </w:rPr>
              <w:t>5.</w:t>
            </w:r>
            <w:r w:rsidR="00AF2341">
              <w:rPr>
                <w:rFonts w:cs="Arial"/>
                <w:szCs w:val="20"/>
              </w:rPr>
              <w:t>1</w:t>
            </w:r>
          </w:p>
        </w:tc>
        <w:tc>
          <w:tcPr>
            <w:tcW w:w="1440" w:type="dxa"/>
          </w:tcPr>
          <w:p w14:paraId="6ECF9C3F" w14:textId="77777777" w:rsidR="00557340" w:rsidRPr="00C56A58" w:rsidRDefault="4948C66D" w:rsidP="4948C66D">
            <w:pPr>
              <w:tabs>
                <w:tab w:val="left" w:pos="2329"/>
              </w:tabs>
              <w:rPr>
                <w:rFonts w:eastAsia="Arial" w:cs="Arial"/>
              </w:rPr>
            </w:pPr>
            <w:r w:rsidRPr="00C56A58">
              <w:t xml:space="preserve">Discussion: one post and replies to three other posts = </w:t>
            </w:r>
            <w:r w:rsidRPr="00C56A58">
              <w:rPr>
                <w:b/>
                <w:bCs/>
              </w:rPr>
              <w:t xml:space="preserve">1 hour </w:t>
            </w:r>
          </w:p>
        </w:tc>
      </w:tr>
      <w:tr w:rsidR="006B2146" w:rsidRPr="00C56A58" w14:paraId="03878503" w14:textId="77777777" w:rsidTr="4948C66D">
        <w:tc>
          <w:tcPr>
            <w:tcW w:w="10170" w:type="dxa"/>
            <w:gridSpan w:val="2"/>
            <w:tcMar>
              <w:top w:w="115" w:type="dxa"/>
              <w:left w:w="115" w:type="dxa"/>
              <w:bottom w:w="115" w:type="dxa"/>
              <w:right w:w="115" w:type="dxa"/>
            </w:tcMar>
          </w:tcPr>
          <w:p w14:paraId="6027B867" w14:textId="05688DAF" w:rsidR="006B2146" w:rsidRPr="00240C2C" w:rsidRDefault="007851A8" w:rsidP="4948C66D">
            <w:pPr>
              <w:tabs>
                <w:tab w:val="left" w:pos="2329"/>
              </w:tabs>
              <w:rPr>
                <w:b/>
                <w:bCs/>
              </w:rPr>
            </w:pPr>
            <w:r w:rsidRPr="00240C2C">
              <w:rPr>
                <w:b/>
                <w:bCs/>
              </w:rPr>
              <w:t xml:space="preserve">Education </w:t>
            </w:r>
            <w:r w:rsidR="006B2146" w:rsidRPr="00240C2C">
              <w:rPr>
                <w:b/>
                <w:bCs/>
              </w:rPr>
              <w:t>Interview</w:t>
            </w:r>
            <w:r>
              <w:rPr>
                <w:b/>
                <w:bCs/>
              </w:rPr>
              <w:t>s</w:t>
            </w:r>
            <w:r w:rsidR="006B2146" w:rsidRPr="00240C2C">
              <w:rPr>
                <w:b/>
                <w:bCs/>
              </w:rPr>
              <w:t xml:space="preserve"> </w:t>
            </w:r>
            <w:r w:rsidR="00AE2027">
              <w:rPr>
                <w:b/>
                <w:bCs/>
              </w:rPr>
              <w:t>Summary</w:t>
            </w:r>
          </w:p>
          <w:p w14:paraId="095E1997" w14:textId="77777777" w:rsidR="006B2146" w:rsidRDefault="006B2146" w:rsidP="4948C66D">
            <w:pPr>
              <w:tabs>
                <w:tab w:val="left" w:pos="2329"/>
              </w:tabs>
              <w:rPr>
                <w:bCs/>
              </w:rPr>
            </w:pPr>
          </w:p>
          <w:p w14:paraId="2D75E8FD" w14:textId="01A9E167" w:rsidR="006B2146" w:rsidRDefault="006B2146" w:rsidP="4948C66D">
            <w:pPr>
              <w:tabs>
                <w:tab w:val="left" w:pos="2329"/>
              </w:tabs>
              <w:rPr>
                <w:bCs/>
              </w:rPr>
            </w:pPr>
            <w:r w:rsidRPr="00240C2C">
              <w:rPr>
                <w:b/>
                <w:bCs/>
              </w:rPr>
              <w:t>Interview</w:t>
            </w:r>
            <w:r w:rsidRPr="006B2146">
              <w:rPr>
                <w:bCs/>
              </w:rPr>
              <w:t xml:space="preserve"> 2 people who are either student</w:t>
            </w:r>
            <w:r w:rsidR="007851A8">
              <w:rPr>
                <w:bCs/>
              </w:rPr>
              <w:t>s</w:t>
            </w:r>
            <w:r w:rsidRPr="006B2146">
              <w:rPr>
                <w:bCs/>
              </w:rPr>
              <w:t>, teacher</w:t>
            </w:r>
            <w:r w:rsidR="007851A8">
              <w:rPr>
                <w:bCs/>
              </w:rPr>
              <w:t>s</w:t>
            </w:r>
            <w:r w:rsidRPr="006B2146">
              <w:rPr>
                <w:bCs/>
              </w:rPr>
              <w:t xml:space="preserve">, or </w:t>
            </w:r>
            <w:r w:rsidR="007851A8">
              <w:rPr>
                <w:bCs/>
              </w:rPr>
              <w:t xml:space="preserve">otherwise </w:t>
            </w:r>
            <w:r w:rsidRPr="006B2146">
              <w:rPr>
                <w:bCs/>
              </w:rPr>
              <w:t>employed in education.</w:t>
            </w:r>
          </w:p>
          <w:p w14:paraId="58EFC50C" w14:textId="77777777" w:rsidR="007851A8" w:rsidRPr="006B2146" w:rsidRDefault="007851A8" w:rsidP="4948C66D">
            <w:pPr>
              <w:tabs>
                <w:tab w:val="left" w:pos="2329"/>
              </w:tabs>
              <w:rPr>
                <w:bCs/>
              </w:rPr>
            </w:pPr>
          </w:p>
          <w:p w14:paraId="0D126E7F" w14:textId="3CD9DB87" w:rsidR="006B2146" w:rsidRDefault="006B2146" w:rsidP="4948C66D">
            <w:pPr>
              <w:tabs>
                <w:tab w:val="left" w:pos="2329"/>
              </w:tabs>
              <w:rPr>
                <w:bCs/>
              </w:rPr>
            </w:pPr>
            <w:r w:rsidRPr="00240C2C">
              <w:rPr>
                <w:b/>
                <w:bCs/>
              </w:rPr>
              <w:t>Ask</w:t>
            </w:r>
            <w:r w:rsidRPr="006B2146">
              <w:rPr>
                <w:bCs/>
              </w:rPr>
              <w:t xml:space="preserve"> them to explain from their prospective </w:t>
            </w:r>
            <w:r w:rsidR="005378BA">
              <w:rPr>
                <w:bCs/>
              </w:rPr>
              <w:t xml:space="preserve">on </w:t>
            </w:r>
            <w:r w:rsidRPr="006B2146">
              <w:rPr>
                <w:bCs/>
              </w:rPr>
              <w:t xml:space="preserve">the two biggest issues currently in education and what they suggest can be done to correct these issues.  </w:t>
            </w:r>
          </w:p>
          <w:p w14:paraId="014CD92A" w14:textId="52ADE31B" w:rsidR="007851A8" w:rsidRDefault="007851A8" w:rsidP="4948C66D">
            <w:pPr>
              <w:tabs>
                <w:tab w:val="left" w:pos="2329"/>
              </w:tabs>
              <w:rPr>
                <w:bCs/>
              </w:rPr>
            </w:pPr>
          </w:p>
          <w:p w14:paraId="73EE6A6E" w14:textId="51F878AE" w:rsidR="007851A8" w:rsidRDefault="007851A8" w:rsidP="4948C66D">
            <w:pPr>
              <w:tabs>
                <w:tab w:val="left" w:pos="2329"/>
              </w:tabs>
              <w:rPr>
                <w:bCs/>
              </w:rPr>
            </w:pPr>
            <w:r w:rsidRPr="00240C2C">
              <w:rPr>
                <w:b/>
                <w:bCs/>
              </w:rPr>
              <w:t>Write</w:t>
            </w:r>
            <w:r>
              <w:rPr>
                <w:bCs/>
              </w:rPr>
              <w:t xml:space="preserve"> a 250- to 400-word summary of your interview.</w:t>
            </w:r>
          </w:p>
          <w:p w14:paraId="443A8D71" w14:textId="77777777" w:rsidR="007851A8" w:rsidRPr="006B2146" w:rsidRDefault="007851A8" w:rsidP="4948C66D">
            <w:pPr>
              <w:tabs>
                <w:tab w:val="left" w:pos="2329"/>
              </w:tabs>
              <w:rPr>
                <w:bCs/>
              </w:rPr>
            </w:pPr>
          </w:p>
          <w:p w14:paraId="28A7322C" w14:textId="3487506F" w:rsidR="006B2146" w:rsidRPr="00C56A58" w:rsidRDefault="00AE2027" w:rsidP="4948C66D">
            <w:pPr>
              <w:tabs>
                <w:tab w:val="left" w:pos="2329"/>
              </w:tabs>
              <w:rPr>
                <w:b/>
                <w:bCs/>
              </w:rPr>
            </w:pPr>
            <w:r>
              <w:rPr>
                <w:b/>
                <w:bCs/>
              </w:rPr>
              <w:t>Submit</w:t>
            </w:r>
            <w:r w:rsidR="006B2146" w:rsidRPr="006B2146">
              <w:rPr>
                <w:bCs/>
              </w:rPr>
              <w:t xml:space="preserve"> your </w:t>
            </w:r>
            <w:r>
              <w:rPr>
                <w:bCs/>
              </w:rPr>
              <w:t xml:space="preserve">summary </w:t>
            </w:r>
            <w:r w:rsidRPr="00C56A58">
              <w:t>by 11:59 p.m. (Eastern time) on Sunday</w:t>
            </w:r>
            <w:r w:rsidR="006B2146" w:rsidRPr="006B2146">
              <w:rPr>
                <w:bCs/>
              </w:rPr>
              <w:t>.</w:t>
            </w:r>
          </w:p>
        </w:tc>
        <w:tc>
          <w:tcPr>
            <w:tcW w:w="1440" w:type="dxa"/>
          </w:tcPr>
          <w:p w14:paraId="313C9348" w14:textId="24C94B9F" w:rsidR="006B2146" w:rsidRDefault="00DF250C" w:rsidP="002522B3">
            <w:pPr>
              <w:tabs>
                <w:tab w:val="left" w:pos="2329"/>
              </w:tabs>
              <w:rPr>
                <w:rFonts w:cs="Arial"/>
                <w:szCs w:val="20"/>
              </w:rPr>
            </w:pPr>
            <w:r>
              <w:rPr>
                <w:rFonts w:cs="Arial"/>
                <w:szCs w:val="20"/>
              </w:rPr>
              <w:t>5.2</w:t>
            </w:r>
          </w:p>
        </w:tc>
        <w:tc>
          <w:tcPr>
            <w:tcW w:w="1440" w:type="dxa"/>
          </w:tcPr>
          <w:p w14:paraId="7BEB0E10" w14:textId="604267B9" w:rsidR="006B2146" w:rsidRPr="00C56A58" w:rsidRDefault="00DF250C" w:rsidP="4948C66D">
            <w:pPr>
              <w:tabs>
                <w:tab w:val="left" w:pos="2329"/>
              </w:tabs>
            </w:pPr>
            <w:r>
              <w:t>Instructor feedback review = .5 hour</w:t>
            </w:r>
          </w:p>
        </w:tc>
      </w:tr>
      <w:tr w:rsidR="00E57F2B" w:rsidRPr="00C56A58" w14:paraId="3BAEABFF" w14:textId="77777777" w:rsidTr="4948C66D">
        <w:tc>
          <w:tcPr>
            <w:tcW w:w="10170" w:type="dxa"/>
            <w:gridSpan w:val="2"/>
            <w:tcMar>
              <w:top w:w="115" w:type="dxa"/>
              <w:left w:w="115" w:type="dxa"/>
              <w:bottom w:w="115" w:type="dxa"/>
              <w:right w:w="115" w:type="dxa"/>
            </w:tcMar>
          </w:tcPr>
          <w:p w14:paraId="6FC6E3E6" w14:textId="77777777" w:rsidR="00E57F2B" w:rsidRDefault="00E57F2B" w:rsidP="00E57F2B">
            <w:pPr>
              <w:tabs>
                <w:tab w:val="left" w:pos="2329"/>
              </w:tabs>
              <w:rPr>
                <w:rFonts w:eastAsia="Arial" w:cs="Arial"/>
                <w:b/>
                <w:bCs/>
              </w:rPr>
            </w:pPr>
            <w:r w:rsidRPr="00475763">
              <w:rPr>
                <w:rFonts w:eastAsia="Arial" w:cs="Arial"/>
                <w:b/>
                <w:bCs/>
              </w:rPr>
              <w:t>Social Policy Analysis and Advocacy Project</w:t>
            </w:r>
            <w:r>
              <w:rPr>
                <w:rFonts w:eastAsia="Arial" w:cs="Arial"/>
                <w:b/>
                <w:bCs/>
              </w:rPr>
              <w:t xml:space="preserve"> Presentation</w:t>
            </w:r>
          </w:p>
          <w:p w14:paraId="2FBA3D92" w14:textId="77777777" w:rsidR="00E57F2B" w:rsidRDefault="00E57F2B" w:rsidP="00E57F2B">
            <w:pPr>
              <w:tabs>
                <w:tab w:val="left" w:pos="2329"/>
              </w:tabs>
              <w:rPr>
                <w:rFonts w:eastAsia="Arial" w:cs="Arial"/>
                <w:b/>
                <w:bCs/>
              </w:rPr>
            </w:pPr>
          </w:p>
          <w:p w14:paraId="75E9ECCD" w14:textId="4A688484" w:rsidR="00E57F2B" w:rsidRDefault="00E57F2B" w:rsidP="00E57F2B">
            <w:pPr>
              <w:tabs>
                <w:tab w:val="left" w:pos="2329"/>
              </w:tabs>
              <w:rPr>
                <w:rFonts w:eastAsia="Arial" w:cs="Arial"/>
                <w:bCs/>
              </w:rPr>
            </w:pPr>
            <w:r w:rsidRPr="00240C2C">
              <w:rPr>
                <w:rFonts w:eastAsia="Arial" w:cs="Arial"/>
                <w:b/>
                <w:bCs/>
              </w:rPr>
              <w:lastRenderedPageBreak/>
              <w:t>Review</w:t>
            </w:r>
            <w:r>
              <w:rPr>
                <w:rFonts w:eastAsia="Arial" w:cs="Arial"/>
                <w:bCs/>
              </w:rPr>
              <w:t xml:space="preserve"> the work you completed for the </w:t>
            </w:r>
            <w:r w:rsidR="005378BA">
              <w:rPr>
                <w:rFonts w:eastAsia="Arial" w:cs="Arial"/>
                <w:bCs/>
              </w:rPr>
              <w:t>W</w:t>
            </w:r>
            <w:r>
              <w:rPr>
                <w:rFonts w:eastAsia="Arial" w:cs="Arial"/>
                <w:bCs/>
              </w:rPr>
              <w:t>eeks 1</w:t>
            </w:r>
            <w:r w:rsidR="005378BA">
              <w:rPr>
                <w:rFonts w:eastAsia="Arial" w:cs="Arial"/>
                <w:bCs/>
              </w:rPr>
              <w:t>–</w:t>
            </w:r>
            <w:r>
              <w:rPr>
                <w:rFonts w:eastAsia="Arial" w:cs="Arial"/>
                <w:bCs/>
              </w:rPr>
              <w:t xml:space="preserve">4 final project preparation and your instructor feedback.  </w:t>
            </w:r>
          </w:p>
          <w:p w14:paraId="2A2E63F8" w14:textId="77777777" w:rsidR="00E57F2B" w:rsidRDefault="00E57F2B" w:rsidP="00E57F2B">
            <w:pPr>
              <w:tabs>
                <w:tab w:val="left" w:pos="2329"/>
              </w:tabs>
              <w:rPr>
                <w:rFonts w:eastAsia="Arial" w:cs="Arial"/>
                <w:bCs/>
              </w:rPr>
            </w:pPr>
          </w:p>
          <w:p w14:paraId="681C93B5" w14:textId="26B0AAEC" w:rsidR="005378BA" w:rsidRDefault="00E57F2B" w:rsidP="00E57F2B">
            <w:pPr>
              <w:tabs>
                <w:tab w:val="left" w:pos="2329"/>
              </w:tabs>
              <w:rPr>
                <w:rFonts w:eastAsia="Arial" w:cs="Arial"/>
                <w:bCs/>
              </w:rPr>
            </w:pPr>
            <w:r w:rsidRPr="00240C2C">
              <w:rPr>
                <w:rFonts w:eastAsia="Arial" w:cs="Arial"/>
                <w:b/>
                <w:bCs/>
              </w:rPr>
              <w:t>Use</w:t>
            </w:r>
            <w:r>
              <w:rPr>
                <w:rFonts w:eastAsia="Arial" w:cs="Arial"/>
                <w:bCs/>
              </w:rPr>
              <w:t xml:space="preserve"> this information to create a 7-</w:t>
            </w:r>
            <w:r w:rsidR="005378BA">
              <w:rPr>
                <w:rFonts w:eastAsia="Arial" w:cs="Arial"/>
                <w:bCs/>
              </w:rPr>
              <w:t xml:space="preserve"> to </w:t>
            </w:r>
            <w:r>
              <w:rPr>
                <w:rFonts w:eastAsia="Arial" w:cs="Arial"/>
                <w:bCs/>
              </w:rPr>
              <w:t>10</w:t>
            </w:r>
            <w:r w:rsidR="005378BA">
              <w:rPr>
                <w:rFonts w:eastAsia="Arial" w:cs="Arial"/>
                <w:bCs/>
              </w:rPr>
              <w:t>-</w:t>
            </w:r>
            <w:r>
              <w:rPr>
                <w:rFonts w:eastAsia="Arial" w:cs="Arial"/>
                <w:bCs/>
              </w:rPr>
              <w:t>slide presentation that includes</w:t>
            </w:r>
            <w:r w:rsidR="005378BA">
              <w:rPr>
                <w:rFonts w:eastAsia="Arial" w:cs="Arial"/>
                <w:bCs/>
              </w:rPr>
              <w:t xml:space="preserve"> the following</w:t>
            </w:r>
            <w:r>
              <w:rPr>
                <w:rFonts w:eastAsia="Arial" w:cs="Arial"/>
                <w:bCs/>
              </w:rPr>
              <w:t>:</w:t>
            </w:r>
          </w:p>
          <w:p w14:paraId="50BDDF5C" w14:textId="2B5B853C" w:rsidR="00E57F2B" w:rsidRDefault="00E57F2B" w:rsidP="00E57F2B">
            <w:pPr>
              <w:tabs>
                <w:tab w:val="left" w:pos="2329"/>
              </w:tabs>
              <w:rPr>
                <w:rFonts w:eastAsia="Arial" w:cs="Arial"/>
                <w:bCs/>
              </w:rPr>
            </w:pPr>
            <w:r>
              <w:rPr>
                <w:rFonts w:eastAsia="Arial" w:cs="Arial"/>
                <w:bCs/>
              </w:rPr>
              <w:t xml:space="preserve"> </w:t>
            </w:r>
          </w:p>
          <w:p w14:paraId="1F2EA417" w14:textId="77777777" w:rsidR="00E57F2B" w:rsidRDefault="00E57F2B" w:rsidP="00E57F2B">
            <w:pPr>
              <w:pStyle w:val="AssignmentsLevel2"/>
              <w:rPr>
                <w:rFonts w:eastAsia="Arial"/>
              </w:rPr>
            </w:pPr>
            <w:r>
              <w:rPr>
                <w:rFonts w:eastAsia="Arial"/>
              </w:rPr>
              <w:t>Y</w:t>
            </w:r>
            <w:r w:rsidRPr="00C56A58">
              <w:rPr>
                <w:rFonts w:eastAsia="Arial"/>
              </w:rPr>
              <w:t>our cho</w:t>
            </w:r>
            <w:r>
              <w:rPr>
                <w:rFonts w:eastAsia="Arial"/>
              </w:rPr>
              <w:t>sen issue</w:t>
            </w:r>
            <w:r w:rsidRPr="00C56A58">
              <w:rPr>
                <w:rFonts w:eastAsia="Arial"/>
              </w:rPr>
              <w:t xml:space="preserve"> </w:t>
            </w:r>
          </w:p>
          <w:p w14:paraId="5B59CDC3" w14:textId="6299F9F2" w:rsidR="00E57F2B" w:rsidRDefault="005378BA" w:rsidP="00E57F2B">
            <w:pPr>
              <w:pStyle w:val="AssignmentsLevel2"/>
              <w:rPr>
                <w:rFonts w:eastAsia="Arial"/>
              </w:rPr>
            </w:pPr>
            <w:r>
              <w:rPr>
                <w:rFonts w:eastAsia="Arial"/>
              </w:rPr>
              <w:t>A</w:t>
            </w:r>
            <w:r w:rsidR="00E57F2B" w:rsidRPr="00C56A58">
              <w:rPr>
                <w:rFonts w:eastAsia="Arial"/>
              </w:rPr>
              <w:t>n outline of how you will bring about awareness</w:t>
            </w:r>
          </w:p>
          <w:p w14:paraId="1F378FA7" w14:textId="4816AD6D" w:rsidR="00E57F2B" w:rsidRDefault="005378BA" w:rsidP="00E57F2B">
            <w:pPr>
              <w:pStyle w:val="AssignmentsLevel2"/>
              <w:rPr>
                <w:rFonts w:eastAsia="Arial"/>
              </w:rPr>
            </w:pPr>
            <w:r>
              <w:rPr>
                <w:rFonts w:eastAsia="Arial"/>
              </w:rPr>
              <w:t>T</w:t>
            </w:r>
            <w:r w:rsidR="00E57F2B" w:rsidRPr="00C56A58">
              <w:rPr>
                <w:rFonts w:eastAsia="Arial"/>
              </w:rPr>
              <w:t>he path you will take to institute a method of addressing the issue</w:t>
            </w:r>
          </w:p>
          <w:p w14:paraId="318EBD08" w14:textId="7877698D" w:rsidR="00E57F2B" w:rsidRDefault="00E57F2B" w:rsidP="00E57F2B">
            <w:pPr>
              <w:pStyle w:val="AssignmentsLevel2"/>
              <w:rPr>
                <w:rFonts w:eastAsia="Arial"/>
              </w:rPr>
            </w:pPr>
            <w:r>
              <w:rPr>
                <w:rFonts w:eastAsia="Arial"/>
              </w:rPr>
              <w:t>Y</w:t>
            </w:r>
            <w:r w:rsidRPr="00C56A58">
              <w:rPr>
                <w:rFonts w:eastAsia="Arial"/>
              </w:rPr>
              <w:t xml:space="preserve">our solution or program you will create to fix the </w:t>
            </w:r>
            <w:r>
              <w:rPr>
                <w:rFonts w:eastAsia="Arial"/>
              </w:rPr>
              <w:t>issue</w:t>
            </w:r>
          </w:p>
          <w:p w14:paraId="4BF69AB2" w14:textId="589E33B3" w:rsidR="00E57F2B" w:rsidRDefault="00E57F2B" w:rsidP="00E57F2B">
            <w:pPr>
              <w:pStyle w:val="AssignmentsLevel2"/>
              <w:rPr>
                <w:rFonts w:eastAsia="Arial"/>
              </w:rPr>
            </w:pPr>
            <w:r>
              <w:rPr>
                <w:rFonts w:eastAsia="Arial"/>
              </w:rPr>
              <w:t>A minimum of 4 references</w:t>
            </w:r>
          </w:p>
          <w:p w14:paraId="48322D6C" w14:textId="760BFB02" w:rsidR="004D4482" w:rsidRPr="00C56A58" w:rsidRDefault="004D4482" w:rsidP="00E57F2B">
            <w:pPr>
              <w:pStyle w:val="AssignmentsLevel2"/>
              <w:rPr>
                <w:rFonts w:eastAsia="Arial"/>
              </w:rPr>
            </w:pPr>
            <w:r>
              <w:rPr>
                <w:rFonts w:eastAsia="Arial"/>
              </w:rPr>
              <w:t>Detailed speaker notes or recorded audio</w:t>
            </w:r>
          </w:p>
          <w:p w14:paraId="4E9980BF" w14:textId="77777777" w:rsidR="00E57F2B" w:rsidRDefault="00E57F2B" w:rsidP="00E57F2B">
            <w:pPr>
              <w:pStyle w:val="AssignmentsLevel1"/>
            </w:pPr>
          </w:p>
          <w:p w14:paraId="71ECF04E" w14:textId="52E86E70" w:rsidR="00E57F2B" w:rsidRPr="00C56A58" w:rsidRDefault="00E57F2B" w:rsidP="00E57F2B">
            <w:pPr>
              <w:pStyle w:val="AssignmentsLevel1"/>
            </w:pPr>
            <w:r w:rsidRPr="00C56A58">
              <w:rPr>
                <w:b/>
              </w:rPr>
              <w:t>Include</w:t>
            </w:r>
            <w:r w:rsidRPr="00C56A58">
              <w:t xml:space="preserve"> a reference slide in your presentation.</w:t>
            </w:r>
          </w:p>
          <w:p w14:paraId="29CBE722" w14:textId="77777777" w:rsidR="00E57F2B" w:rsidRDefault="00E57F2B" w:rsidP="00E57F2B">
            <w:pPr>
              <w:pStyle w:val="AssignmentsLevel1"/>
              <w:rPr>
                <w:b/>
              </w:rPr>
            </w:pPr>
          </w:p>
          <w:p w14:paraId="126AE97C" w14:textId="25BBF794" w:rsidR="000A3A29" w:rsidRPr="00031EFB" w:rsidRDefault="000A3A29" w:rsidP="000A3A29">
            <w:pPr>
              <w:pStyle w:val="AssignmentsLevel1"/>
            </w:pPr>
            <w:r w:rsidRPr="00CC014E">
              <w:rPr>
                <w:b/>
              </w:rPr>
              <w:t>Post</w:t>
            </w:r>
            <w:r>
              <w:t xml:space="preserve"> your presentation </w:t>
            </w:r>
            <w:r w:rsidRPr="00031EFB">
              <w:t xml:space="preserve">by 11:59 p.m. (Eastern time) on </w:t>
            </w:r>
            <w:r w:rsidR="00600299">
              <w:t>Friday</w:t>
            </w:r>
            <w:r w:rsidRPr="00031EFB">
              <w:t xml:space="preserve">. </w:t>
            </w:r>
          </w:p>
          <w:p w14:paraId="2A8C0307" w14:textId="77777777" w:rsidR="000A3A29" w:rsidRPr="00031EFB" w:rsidRDefault="000A3A29" w:rsidP="000A3A29">
            <w:pPr>
              <w:pStyle w:val="AssignmentsLevel1"/>
            </w:pPr>
          </w:p>
          <w:p w14:paraId="04EE9429" w14:textId="1C6A9873" w:rsidR="00E57F2B" w:rsidRPr="00240C2C" w:rsidRDefault="000A3A29" w:rsidP="005378BA">
            <w:pPr>
              <w:tabs>
                <w:tab w:val="left" w:pos="2329"/>
              </w:tabs>
              <w:rPr>
                <w:b/>
                <w:bCs/>
              </w:rPr>
            </w:pPr>
            <w:r w:rsidRPr="00031EFB">
              <w:rPr>
                <w:b/>
                <w:bCs/>
              </w:rPr>
              <w:t xml:space="preserve">Respond </w:t>
            </w:r>
            <w:r w:rsidRPr="00031EFB">
              <w:t>to</w:t>
            </w:r>
            <w:r w:rsidR="00600299">
              <w:t xml:space="preserve"> at least</w:t>
            </w:r>
            <w:r w:rsidRPr="00031EFB">
              <w:t xml:space="preserve"> </w:t>
            </w:r>
            <w:r w:rsidR="005378BA">
              <w:t>1</w:t>
            </w:r>
            <w:r w:rsidR="005378BA" w:rsidRPr="00031EFB">
              <w:rPr>
                <w:b/>
                <w:bCs/>
              </w:rPr>
              <w:t xml:space="preserve"> </w:t>
            </w:r>
            <w:r w:rsidR="00600299">
              <w:t>student</w:t>
            </w:r>
            <w:r w:rsidRPr="00031EFB">
              <w:t xml:space="preserve"> in a manner that is thought provoking and </w:t>
            </w:r>
            <w:r w:rsidR="005378BA">
              <w:t xml:space="preserve">that </w:t>
            </w:r>
            <w:r w:rsidRPr="00031EFB">
              <w:t>appropriately challenges or elevates the discussion. All responses must be posted by 11:59 p.m. (Eastern time) on Sunday.</w:t>
            </w:r>
          </w:p>
        </w:tc>
        <w:tc>
          <w:tcPr>
            <w:tcW w:w="1440" w:type="dxa"/>
          </w:tcPr>
          <w:p w14:paraId="4FB69B52" w14:textId="5EA5A97D" w:rsidR="00E57F2B" w:rsidRDefault="00E57F2B" w:rsidP="00E57F2B">
            <w:pPr>
              <w:tabs>
                <w:tab w:val="left" w:pos="2329"/>
              </w:tabs>
              <w:rPr>
                <w:rFonts w:cs="Arial"/>
                <w:szCs w:val="20"/>
              </w:rPr>
            </w:pPr>
            <w:r>
              <w:rPr>
                <w:rFonts w:cs="Arial"/>
                <w:szCs w:val="20"/>
              </w:rPr>
              <w:lastRenderedPageBreak/>
              <w:t>5.3</w:t>
            </w:r>
          </w:p>
        </w:tc>
        <w:tc>
          <w:tcPr>
            <w:tcW w:w="1440" w:type="dxa"/>
          </w:tcPr>
          <w:p w14:paraId="2B717BFF" w14:textId="24DFBC14" w:rsidR="00E57F2B" w:rsidRDefault="00E57F2B" w:rsidP="00E57F2B">
            <w:pPr>
              <w:tabs>
                <w:tab w:val="left" w:pos="2329"/>
              </w:tabs>
            </w:pPr>
            <w:r w:rsidRPr="00C56A58">
              <w:rPr>
                <w:rFonts w:cs="Arial"/>
                <w:szCs w:val="20"/>
              </w:rPr>
              <w:t>Library research</w:t>
            </w:r>
            <w:r>
              <w:rPr>
                <w:rFonts w:cs="Arial"/>
                <w:szCs w:val="20"/>
              </w:rPr>
              <w:t>,</w:t>
            </w:r>
            <w:r w:rsidRPr="00C56A58">
              <w:rPr>
                <w:rFonts w:cs="Arial"/>
                <w:szCs w:val="20"/>
              </w:rPr>
              <w:t xml:space="preserve"> </w:t>
            </w:r>
            <w:r w:rsidRPr="00C56A58">
              <w:rPr>
                <w:rFonts w:cs="Arial"/>
                <w:szCs w:val="20"/>
              </w:rPr>
              <w:lastRenderedPageBreak/>
              <w:t>guided project</w:t>
            </w:r>
            <w:r>
              <w:rPr>
                <w:rFonts w:cs="Arial"/>
                <w:szCs w:val="20"/>
              </w:rPr>
              <w:t>, and instructor feedback review</w:t>
            </w:r>
            <w:r w:rsidRPr="00C56A58">
              <w:rPr>
                <w:rFonts w:cs="Arial"/>
                <w:szCs w:val="20"/>
              </w:rPr>
              <w:t xml:space="preserve"> = 2</w:t>
            </w:r>
            <w:r>
              <w:rPr>
                <w:rFonts w:cs="Arial"/>
                <w:szCs w:val="20"/>
              </w:rPr>
              <w:t>.5</w:t>
            </w:r>
            <w:r w:rsidRPr="00C56A58">
              <w:rPr>
                <w:rFonts w:cs="Arial"/>
                <w:szCs w:val="20"/>
              </w:rPr>
              <w:t xml:space="preserve"> hours</w:t>
            </w:r>
          </w:p>
        </w:tc>
      </w:tr>
      <w:tr w:rsidR="00E57F2B" w:rsidRPr="00C56A58" w14:paraId="0E0506AF" w14:textId="77777777" w:rsidTr="4948C66D">
        <w:tc>
          <w:tcPr>
            <w:tcW w:w="10170" w:type="dxa"/>
            <w:gridSpan w:val="2"/>
            <w:tcMar>
              <w:top w:w="115" w:type="dxa"/>
              <w:left w:w="115" w:type="dxa"/>
              <w:bottom w:w="115" w:type="dxa"/>
              <w:right w:w="115" w:type="dxa"/>
            </w:tcMar>
          </w:tcPr>
          <w:p w14:paraId="6EFA71D4" w14:textId="1EE1D610" w:rsidR="00E57F2B" w:rsidRPr="00C56A58" w:rsidRDefault="00E57F2B" w:rsidP="00E57F2B">
            <w:pPr>
              <w:tabs>
                <w:tab w:val="left" w:pos="2329"/>
              </w:tabs>
              <w:rPr>
                <w:rFonts w:eastAsia="Arial" w:cs="Arial"/>
                <w:b/>
                <w:bCs/>
              </w:rPr>
            </w:pPr>
            <w:r w:rsidRPr="00475763">
              <w:rPr>
                <w:rFonts w:eastAsia="Arial" w:cs="Arial"/>
                <w:b/>
                <w:bCs/>
              </w:rPr>
              <w:lastRenderedPageBreak/>
              <w:t xml:space="preserve">Social Policy Analysis and Advocacy Project </w:t>
            </w:r>
            <w:r>
              <w:rPr>
                <w:rFonts w:eastAsia="Arial" w:cs="Arial"/>
                <w:b/>
                <w:bCs/>
              </w:rPr>
              <w:t>Paper</w:t>
            </w:r>
            <w:r w:rsidRPr="00C56A58">
              <w:rPr>
                <w:rFonts w:eastAsia="Arial" w:cs="Arial"/>
                <w:b/>
                <w:bCs/>
              </w:rPr>
              <w:t xml:space="preserve"> </w:t>
            </w:r>
          </w:p>
          <w:p w14:paraId="0E32F214" w14:textId="77777777" w:rsidR="00E57F2B" w:rsidRDefault="00E57F2B" w:rsidP="00E57F2B">
            <w:pPr>
              <w:tabs>
                <w:tab w:val="left" w:pos="2329"/>
              </w:tabs>
              <w:rPr>
                <w:rFonts w:eastAsia="Arial" w:cs="Arial"/>
                <w:bCs/>
              </w:rPr>
            </w:pPr>
          </w:p>
          <w:p w14:paraId="53D62CC7" w14:textId="54A6A8C1" w:rsidR="00E57F2B" w:rsidRDefault="00E57F2B" w:rsidP="00E57F2B">
            <w:pPr>
              <w:tabs>
                <w:tab w:val="left" w:pos="2329"/>
              </w:tabs>
              <w:rPr>
                <w:rFonts w:eastAsia="Arial" w:cs="Arial"/>
                <w:bCs/>
              </w:rPr>
            </w:pPr>
            <w:r w:rsidRPr="00240C2C">
              <w:rPr>
                <w:rFonts w:eastAsia="Arial" w:cs="Arial"/>
                <w:b/>
                <w:bCs/>
              </w:rPr>
              <w:t>Review</w:t>
            </w:r>
            <w:r>
              <w:rPr>
                <w:rFonts w:eastAsia="Arial" w:cs="Arial"/>
                <w:bCs/>
              </w:rPr>
              <w:t xml:space="preserve"> the work you completed for the </w:t>
            </w:r>
            <w:r w:rsidR="005378BA">
              <w:rPr>
                <w:rFonts w:eastAsia="Arial" w:cs="Arial"/>
                <w:bCs/>
              </w:rPr>
              <w:t>W</w:t>
            </w:r>
            <w:r>
              <w:rPr>
                <w:rFonts w:eastAsia="Arial" w:cs="Arial"/>
                <w:bCs/>
              </w:rPr>
              <w:t>eeks 1</w:t>
            </w:r>
            <w:r w:rsidR="005378BA">
              <w:rPr>
                <w:rFonts w:eastAsia="Arial" w:cs="Arial"/>
                <w:bCs/>
              </w:rPr>
              <w:t>–</w:t>
            </w:r>
            <w:r>
              <w:rPr>
                <w:rFonts w:eastAsia="Arial" w:cs="Arial"/>
                <w:bCs/>
              </w:rPr>
              <w:t xml:space="preserve">4 final project preparation and your instructor feedback.  </w:t>
            </w:r>
          </w:p>
          <w:p w14:paraId="68E733FD" w14:textId="77777777" w:rsidR="00E57F2B" w:rsidRDefault="00E57F2B" w:rsidP="00E57F2B">
            <w:pPr>
              <w:tabs>
                <w:tab w:val="left" w:pos="2329"/>
              </w:tabs>
              <w:rPr>
                <w:rFonts w:eastAsia="Arial" w:cs="Arial"/>
                <w:bCs/>
              </w:rPr>
            </w:pPr>
          </w:p>
          <w:p w14:paraId="3A27C803" w14:textId="77777777" w:rsidR="005378BA" w:rsidRDefault="00E57F2B" w:rsidP="00E57F2B">
            <w:pPr>
              <w:tabs>
                <w:tab w:val="left" w:pos="2329"/>
              </w:tabs>
              <w:rPr>
                <w:rFonts w:eastAsia="Arial" w:cs="Arial"/>
                <w:bCs/>
              </w:rPr>
            </w:pPr>
            <w:r w:rsidRPr="00240C2C">
              <w:rPr>
                <w:rFonts w:eastAsia="Arial" w:cs="Arial"/>
                <w:b/>
                <w:bCs/>
              </w:rPr>
              <w:t>Use</w:t>
            </w:r>
            <w:r>
              <w:rPr>
                <w:rFonts w:eastAsia="Arial" w:cs="Arial"/>
                <w:bCs/>
              </w:rPr>
              <w:t xml:space="preserve"> this information to write a 500-</w:t>
            </w:r>
            <w:r w:rsidR="005378BA">
              <w:rPr>
                <w:rFonts w:eastAsia="Arial" w:cs="Arial"/>
                <w:bCs/>
              </w:rPr>
              <w:t xml:space="preserve"> to </w:t>
            </w:r>
            <w:r>
              <w:rPr>
                <w:rFonts w:eastAsia="Arial" w:cs="Arial"/>
                <w:bCs/>
              </w:rPr>
              <w:t>700-word paper that includes</w:t>
            </w:r>
            <w:r w:rsidR="005378BA">
              <w:rPr>
                <w:rFonts w:eastAsia="Arial" w:cs="Arial"/>
                <w:bCs/>
              </w:rPr>
              <w:t xml:space="preserve"> the following</w:t>
            </w:r>
            <w:r>
              <w:rPr>
                <w:rFonts w:eastAsia="Arial" w:cs="Arial"/>
                <w:bCs/>
              </w:rPr>
              <w:t>:</w:t>
            </w:r>
          </w:p>
          <w:p w14:paraId="203E4D2A" w14:textId="2330DE74" w:rsidR="00E57F2B" w:rsidRDefault="00E57F2B" w:rsidP="00E57F2B">
            <w:pPr>
              <w:tabs>
                <w:tab w:val="left" w:pos="2329"/>
              </w:tabs>
              <w:rPr>
                <w:rFonts w:eastAsia="Arial" w:cs="Arial"/>
                <w:bCs/>
              </w:rPr>
            </w:pPr>
            <w:r>
              <w:rPr>
                <w:rFonts w:eastAsia="Arial" w:cs="Arial"/>
                <w:bCs/>
              </w:rPr>
              <w:t xml:space="preserve"> </w:t>
            </w:r>
          </w:p>
          <w:p w14:paraId="2B175282" w14:textId="1779F340" w:rsidR="00E57F2B" w:rsidRDefault="00E57F2B" w:rsidP="00E57F2B">
            <w:pPr>
              <w:pStyle w:val="AssignmentsLevel2"/>
              <w:rPr>
                <w:rFonts w:eastAsia="Arial"/>
              </w:rPr>
            </w:pPr>
            <w:r>
              <w:rPr>
                <w:rFonts w:eastAsia="Arial"/>
              </w:rPr>
              <w:t>Y</w:t>
            </w:r>
            <w:r w:rsidRPr="00C56A58">
              <w:rPr>
                <w:rFonts w:eastAsia="Arial"/>
              </w:rPr>
              <w:t>our cho</w:t>
            </w:r>
            <w:r>
              <w:rPr>
                <w:rFonts w:eastAsia="Arial"/>
              </w:rPr>
              <w:t>sen issue</w:t>
            </w:r>
            <w:r w:rsidRPr="00C56A58">
              <w:rPr>
                <w:rFonts w:eastAsia="Arial"/>
              </w:rPr>
              <w:t xml:space="preserve"> </w:t>
            </w:r>
          </w:p>
          <w:p w14:paraId="5C466112" w14:textId="18A4C809" w:rsidR="00E57F2B" w:rsidRDefault="005378BA" w:rsidP="00E57F2B">
            <w:pPr>
              <w:pStyle w:val="AssignmentsLevel2"/>
              <w:rPr>
                <w:rFonts w:eastAsia="Arial"/>
              </w:rPr>
            </w:pPr>
            <w:r>
              <w:rPr>
                <w:rFonts w:eastAsia="Arial"/>
              </w:rPr>
              <w:t>A</w:t>
            </w:r>
            <w:r w:rsidR="00E57F2B" w:rsidRPr="00C56A58">
              <w:rPr>
                <w:rFonts w:eastAsia="Arial"/>
              </w:rPr>
              <w:t>n outline of how you will bring about awareness</w:t>
            </w:r>
          </w:p>
          <w:p w14:paraId="3938AF92" w14:textId="049AC588" w:rsidR="00E57F2B" w:rsidRDefault="005378BA" w:rsidP="00E57F2B">
            <w:pPr>
              <w:pStyle w:val="AssignmentsLevel2"/>
              <w:rPr>
                <w:rFonts w:eastAsia="Arial"/>
              </w:rPr>
            </w:pPr>
            <w:r>
              <w:rPr>
                <w:rFonts w:eastAsia="Arial"/>
              </w:rPr>
              <w:t>T</w:t>
            </w:r>
            <w:r w:rsidR="00E57F2B" w:rsidRPr="00C56A58">
              <w:rPr>
                <w:rFonts w:eastAsia="Arial"/>
              </w:rPr>
              <w:t>he path you will take to institute a method of addressing the issue</w:t>
            </w:r>
          </w:p>
          <w:p w14:paraId="18DC7060" w14:textId="3DDB2159" w:rsidR="00E57F2B" w:rsidRDefault="00E57F2B" w:rsidP="00E57F2B">
            <w:pPr>
              <w:pStyle w:val="AssignmentsLevel2"/>
              <w:rPr>
                <w:rFonts w:eastAsia="Arial"/>
              </w:rPr>
            </w:pPr>
            <w:r>
              <w:rPr>
                <w:rFonts w:eastAsia="Arial"/>
              </w:rPr>
              <w:t>Y</w:t>
            </w:r>
            <w:r w:rsidRPr="00C56A58">
              <w:rPr>
                <w:rFonts w:eastAsia="Arial"/>
              </w:rPr>
              <w:t xml:space="preserve">our solution or program that you will create to fix the </w:t>
            </w:r>
            <w:r>
              <w:rPr>
                <w:rFonts w:eastAsia="Arial"/>
              </w:rPr>
              <w:t>issue</w:t>
            </w:r>
          </w:p>
          <w:p w14:paraId="43724A1C" w14:textId="6B27B11D" w:rsidR="00E57F2B" w:rsidRPr="00C56A58" w:rsidRDefault="00E57F2B" w:rsidP="00E57F2B">
            <w:pPr>
              <w:pStyle w:val="AssignmentsLevel2"/>
              <w:rPr>
                <w:rFonts w:eastAsia="Arial"/>
              </w:rPr>
            </w:pPr>
            <w:r>
              <w:rPr>
                <w:rFonts w:eastAsia="Arial"/>
              </w:rPr>
              <w:t>A minimum of 4 references</w:t>
            </w:r>
          </w:p>
          <w:p w14:paraId="18EDC5DC" w14:textId="6F8A3C58" w:rsidR="00E57F2B" w:rsidRDefault="00E57F2B" w:rsidP="00E57F2B">
            <w:pPr>
              <w:pStyle w:val="AssignmentsLevel1"/>
            </w:pPr>
          </w:p>
          <w:p w14:paraId="2539F4FB" w14:textId="1457B6AC" w:rsidR="00E57F2B" w:rsidRPr="00C56A58" w:rsidRDefault="00E57F2B" w:rsidP="00E57F2B">
            <w:pPr>
              <w:pStyle w:val="AssignmentsLevel1"/>
            </w:pPr>
            <w:r w:rsidRPr="00C56A58">
              <w:rPr>
                <w:b/>
              </w:rPr>
              <w:t>Include</w:t>
            </w:r>
            <w:r w:rsidRPr="00C56A58">
              <w:t xml:space="preserve"> a reference page in your paper.</w:t>
            </w:r>
          </w:p>
          <w:p w14:paraId="0874B67B" w14:textId="77777777" w:rsidR="00E57F2B" w:rsidRDefault="00E57F2B" w:rsidP="00E57F2B">
            <w:pPr>
              <w:pStyle w:val="AssignmentsLevel1"/>
              <w:rPr>
                <w:b/>
              </w:rPr>
            </w:pPr>
          </w:p>
          <w:p w14:paraId="74CC3580" w14:textId="2A1C45CB" w:rsidR="00E57F2B" w:rsidRPr="00C56A58" w:rsidRDefault="00E57F2B" w:rsidP="00E57F2B">
            <w:pPr>
              <w:pStyle w:val="AssignmentsLevel1"/>
            </w:pPr>
            <w:r w:rsidRPr="00C56A58">
              <w:rPr>
                <w:b/>
              </w:rPr>
              <w:t>Submit</w:t>
            </w:r>
            <w:r w:rsidRPr="00C56A58">
              <w:t xml:space="preserve"> your final paper by 11:59 p.m. (Eastern time) on Sunday.  </w:t>
            </w:r>
          </w:p>
        </w:tc>
        <w:tc>
          <w:tcPr>
            <w:tcW w:w="1440" w:type="dxa"/>
          </w:tcPr>
          <w:p w14:paraId="592D72A0" w14:textId="42455CE5" w:rsidR="00E57F2B" w:rsidRPr="00C56A58" w:rsidRDefault="00E57F2B" w:rsidP="00E57F2B">
            <w:pPr>
              <w:tabs>
                <w:tab w:val="left" w:pos="2329"/>
              </w:tabs>
              <w:rPr>
                <w:rFonts w:cs="Arial"/>
                <w:szCs w:val="20"/>
              </w:rPr>
            </w:pPr>
            <w:r>
              <w:rPr>
                <w:rFonts w:cs="Arial"/>
                <w:szCs w:val="20"/>
              </w:rPr>
              <w:t>5.3</w:t>
            </w:r>
          </w:p>
        </w:tc>
        <w:tc>
          <w:tcPr>
            <w:tcW w:w="1440" w:type="dxa"/>
          </w:tcPr>
          <w:p w14:paraId="3F93392B" w14:textId="3D0199ED" w:rsidR="00E57F2B" w:rsidRPr="00C56A58" w:rsidRDefault="00E57F2B" w:rsidP="00E57F2B">
            <w:pPr>
              <w:tabs>
                <w:tab w:val="left" w:pos="2329"/>
              </w:tabs>
              <w:rPr>
                <w:rFonts w:cs="Arial"/>
                <w:szCs w:val="20"/>
              </w:rPr>
            </w:pPr>
            <w:r w:rsidRPr="00C56A58">
              <w:rPr>
                <w:rFonts w:cs="Arial"/>
                <w:szCs w:val="20"/>
              </w:rPr>
              <w:t>Library research</w:t>
            </w:r>
            <w:r>
              <w:rPr>
                <w:rFonts w:cs="Arial"/>
                <w:szCs w:val="20"/>
              </w:rPr>
              <w:t>,</w:t>
            </w:r>
            <w:r w:rsidRPr="00C56A58">
              <w:rPr>
                <w:rFonts w:cs="Arial"/>
                <w:szCs w:val="20"/>
              </w:rPr>
              <w:t xml:space="preserve"> guided project</w:t>
            </w:r>
            <w:r>
              <w:rPr>
                <w:rFonts w:cs="Arial"/>
                <w:szCs w:val="20"/>
              </w:rPr>
              <w:t>, and instructor feedback review</w:t>
            </w:r>
            <w:r w:rsidRPr="00C56A58">
              <w:rPr>
                <w:rFonts w:cs="Arial"/>
                <w:szCs w:val="20"/>
              </w:rPr>
              <w:t xml:space="preserve"> = 2</w:t>
            </w:r>
            <w:r>
              <w:rPr>
                <w:rFonts w:cs="Arial"/>
                <w:szCs w:val="20"/>
              </w:rPr>
              <w:t>.5</w:t>
            </w:r>
            <w:r w:rsidRPr="00C56A58">
              <w:rPr>
                <w:rFonts w:cs="Arial"/>
                <w:szCs w:val="20"/>
              </w:rPr>
              <w:t xml:space="preserve"> hours</w:t>
            </w:r>
          </w:p>
        </w:tc>
      </w:tr>
      <w:tr w:rsidR="00E57F2B" w:rsidRPr="00C56A58"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E57F2B" w:rsidRPr="00C56A58" w:rsidRDefault="00E57F2B" w:rsidP="00E57F2B">
            <w:pPr>
              <w:tabs>
                <w:tab w:val="left" w:pos="2329"/>
              </w:tabs>
              <w:rPr>
                <w:rFonts w:eastAsia="Arial" w:cs="Arial"/>
                <w:b/>
                <w:bCs/>
              </w:rPr>
            </w:pPr>
            <w:r w:rsidRPr="00C56A58">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E57F2B" w:rsidRPr="00C56A58" w:rsidRDefault="00E57F2B" w:rsidP="00E57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E57F2B" w:rsidRPr="00C56A58" w:rsidRDefault="00E57F2B" w:rsidP="00E57F2B">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35D037C8" w:rsidR="00E57F2B" w:rsidRPr="00C56A58" w:rsidRDefault="00E57F2B" w:rsidP="00E57F2B">
            <w:pPr>
              <w:tabs>
                <w:tab w:val="left" w:pos="2329"/>
              </w:tabs>
              <w:rPr>
                <w:rFonts w:cs="Arial"/>
                <w:b/>
                <w:szCs w:val="20"/>
              </w:rPr>
            </w:pPr>
            <w:r>
              <w:rPr>
                <w:rFonts w:cs="Arial"/>
                <w:b/>
                <w:szCs w:val="20"/>
              </w:rPr>
              <w:t>8.5</w:t>
            </w:r>
            <w:r w:rsidRPr="00C56A58">
              <w:rPr>
                <w:rFonts w:cs="Arial"/>
                <w:b/>
                <w:szCs w:val="20"/>
              </w:rPr>
              <w:t xml:space="preserve"> hours</w:t>
            </w:r>
          </w:p>
        </w:tc>
      </w:tr>
    </w:tbl>
    <w:p w14:paraId="36018A5A" w14:textId="77777777" w:rsidR="005344A9" w:rsidRPr="00C56A58" w:rsidRDefault="005344A9" w:rsidP="0020635A">
      <w:pPr>
        <w:pStyle w:val="Heading1"/>
      </w:pPr>
    </w:p>
    <w:p w14:paraId="5AA5476D" w14:textId="77777777" w:rsidR="005344A9" w:rsidRPr="00C56A58" w:rsidRDefault="005344A9" w:rsidP="005344A9">
      <w:pPr>
        <w:tabs>
          <w:tab w:val="left" w:pos="1065"/>
        </w:tabs>
      </w:pPr>
    </w:p>
    <w:p w14:paraId="11B20408" w14:textId="77777777" w:rsidR="005344A9" w:rsidRPr="00C56A58" w:rsidRDefault="005344A9">
      <w:pPr>
        <w:rPr>
          <w:rFonts w:cs="Arial"/>
          <w:szCs w:val="20"/>
        </w:rPr>
      </w:pPr>
      <w:r w:rsidRPr="00C56A58">
        <w:rPr>
          <w:rFonts w:cs="Arial"/>
          <w:szCs w:val="20"/>
        </w:rPr>
        <w:br w:type="page"/>
      </w:r>
    </w:p>
    <w:p w14:paraId="28EE5AA1" w14:textId="77777777" w:rsidR="00E3447E" w:rsidRPr="00C56A58" w:rsidRDefault="4948C66D" w:rsidP="4948C66D">
      <w:pPr>
        <w:pStyle w:val="Heading1"/>
        <w:rPr>
          <w:color w:val="9C2C2A" w:themeColor="accent1"/>
        </w:rPr>
      </w:pPr>
      <w:bookmarkStart w:id="17" w:name="weeksix"/>
      <w:bookmarkStart w:id="18" w:name="weekseven"/>
      <w:bookmarkEnd w:id="17"/>
      <w:bookmarkEnd w:id="18"/>
      <w:r w:rsidRPr="00C56A58">
        <w:t>Breakdown of Academic Instructional Equivalencies</w:t>
      </w:r>
    </w:p>
    <w:p w14:paraId="5B178EF4" w14:textId="77777777" w:rsidR="00E3447E" w:rsidRPr="00C56A58"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C56A58" w14:paraId="08A669C3" w14:textId="77777777" w:rsidTr="4948C66D">
        <w:tc>
          <w:tcPr>
            <w:tcW w:w="8275" w:type="dxa"/>
            <w:shd w:val="clear" w:color="auto" w:fill="BF2C37"/>
            <w:vAlign w:val="center"/>
          </w:tcPr>
          <w:p w14:paraId="31D416E2" w14:textId="77777777" w:rsidR="00DB4448" w:rsidRPr="00C56A5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C56A58" w:rsidRDefault="4948C66D" w:rsidP="4948C66D">
            <w:pPr>
              <w:jc w:val="center"/>
              <w:rPr>
                <w:b/>
                <w:bCs/>
              </w:rPr>
            </w:pPr>
            <w:r w:rsidRPr="00C56A58">
              <w:rPr>
                <w:b/>
                <w:bCs/>
                <w:color w:val="FFFFFF" w:themeColor="background1"/>
              </w:rPr>
              <w:t>AIE Hours</w:t>
            </w:r>
          </w:p>
        </w:tc>
      </w:tr>
      <w:tr w:rsidR="00DB4448" w:rsidRPr="00C56A58" w14:paraId="4D04E00D" w14:textId="77777777" w:rsidTr="4948C66D">
        <w:tc>
          <w:tcPr>
            <w:tcW w:w="8275" w:type="dxa"/>
            <w:shd w:val="clear" w:color="auto" w:fill="D8D9DA"/>
            <w:vAlign w:val="center"/>
          </w:tcPr>
          <w:p w14:paraId="733402A0" w14:textId="77777777" w:rsidR="00DB4448" w:rsidRPr="00C56A58" w:rsidRDefault="4948C66D" w:rsidP="4948C66D">
            <w:pPr>
              <w:rPr>
                <w:b/>
                <w:bCs/>
              </w:rPr>
            </w:pPr>
            <w:r w:rsidRPr="00C56A58">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C56A58" w:rsidRDefault="00DB4448" w:rsidP="00AD1885">
            <w:pPr>
              <w:rPr>
                <w:szCs w:val="20"/>
              </w:rPr>
            </w:pPr>
          </w:p>
        </w:tc>
      </w:tr>
      <w:tr w:rsidR="00DB4448" w:rsidRPr="00C56A58" w14:paraId="2FA2DFBD" w14:textId="77777777" w:rsidTr="4948C66D">
        <w:tc>
          <w:tcPr>
            <w:tcW w:w="8275" w:type="dxa"/>
            <w:vAlign w:val="center"/>
          </w:tcPr>
          <w:p w14:paraId="4F14322E" w14:textId="77777777" w:rsidR="00DB4448" w:rsidRPr="00C56A58" w:rsidRDefault="4948C66D" w:rsidP="00AD1885">
            <w:pPr>
              <w:rPr>
                <w:szCs w:val="20"/>
              </w:rPr>
            </w:pPr>
            <w:r w:rsidRPr="00C56A58">
              <w:t>Required</w:t>
            </w:r>
          </w:p>
        </w:tc>
        <w:tc>
          <w:tcPr>
            <w:tcW w:w="1800" w:type="dxa"/>
            <w:tcBorders>
              <w:top w:val="nil"/>
              <w:left w:val="single" w:sz="4" w:space="0" w:color="auto"/>
              <w:bottom w:val="nil"/>
            </w:tcBorders>
            <w:vAlign w:val="center"/>
          </w:tcPr>
          <w:p w14:paraId="54D5F849" w14:textId="4E7C2E2F" w:rsidR="00DB4448" w:rsidRPr="00C56A58" w:rsidRDefault="00450FF6" w:rsidP="00AD1885">
            <w:pPr>
              <w:rPr>
                <w:szCs w:val="20"/>
              </w:rPr>
            </w:pPr>
            <w:r>
              <w:rPr>
                <w:szCs w:val="20"/>
              </w:rPr>
              <w:t>8.</w:t>
            </w:r>
            <w:r w:rsidR="000D7FE2" w:rsidRPr="00C56A58">
              <w:rPr>
                <w:szCs w:val="20"/>
              </w:rPr>
              <w:t>5</w:t>
            </w:r>
          </w:p>
        </w:tc>
      </w:tr>
      <w:tr w:rsidR="00DB4448" w:rsidRPr="00C56A58" w14:paraId="7398904C" w14:textId="77777777" w:rsidTr="4948C66D">
        <w:tc>
          <w:tcPr>
            <w:tcW w:w="8275" w:type="dxa"/>
            <w:vAlign w:val="center"/>
          </w:tcPr>
          <w:p w14:paraId="166E199F" w14:textId="77777777" w:rsidR="00DB4448" w:rsidRPr="00C56A58" w:rsidRDefault="4948C66D" w:rsidP="00AD1885">
            <w:pPr>
              <w:rPr>
                <w:szCs w:val="20"/>
              </w:rPr>
            </w:pPr>
            <w:r w:rsidRPr="00C56A58">
              <w:t>Supplemental</w:t>
            </w:r>
          </w:p>
        </w:tc>
        <w:tc>
          <w:tcPr>
            <w:tcW w:w="1800" w:type="dxa"/>
            <w:tcBorders>
              <w:top w:val="nil"/>
              <w:left w:val="single" w:sz="4" w:space="0" w:color="auto"/>
              <w:bottom w:val="nil"/>
            </w:tcBorders>
            <w:vAlign w:val="center"/>
          </w:tcPr>
          <w:p w14:paraId="18D9B8F0" w14:textId="0B1CC9C1" w:rsidR="00DB4448" w:rsidRPr="00C56A58" w:rsidRDefault="00450FF6" w:rsidP="00AD1885">
            <w:pPr>
              <w:rPr>
                <w:szCs w:val="20"/>
              </w:rPr>
            </w:pPr>
            <w:r>
              <w:rPr>
                <w:szCs w:val="20"/>
              </w:rPr>
              <w:t>1</w:t>
            </w:r>
          </w:p>
        </w:tc>
      </w:tr>
      <w:tr w:rsidR="00DB4448" w:rsidRPr="00C56A58" w14:paraId="409B9DD3" w14:textId="77777777" w:rsidTr="4948C66D">
        <w:tc>
          <w:tcPr>
            <w:tcW w:w="8275" w:type="dxa"/>
            <w:shd w:val="clear" w:color="auto" w:fill="D8D9DA"/>
            <w:vAlign w:val="center"/>
          </w:tcPr>
          <w:p w14:paraId="3EE4ADE5" w14:textId="77777777" w:rsidR="00DB4448" w:rsidRPr="00C56A58" w:rsidRDefault="4948C66D" w:rsidP="4948C66D">
            <w:pPr>
              <w:rPr>
                <w:b/>
                <w:bCs/>
              </w:rPr>
            </w:pPr>
            <w:r w:rsidRPr="00C56A58">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C56A58" w:rsidRDefault="00DB4448" w:rsidP="00AD1885">
            <w:pPr>
              <w:rPr>
                <w:szCs w:val="20"/>
              </w:rPr>
            </w:pPr>
          </w:p>
        </w:tc>
      </w:tr>
      <w:tr w:rsidR="00DB4448" w:rsidRPr="00C56A58" w14:paraId="3AF486F5" w14:textId="77777777" w:rsidTr="4948C66D">
        <w:tc>
          <w:tcPr>
            <w:tcW w:w="8275" w:type="dxa"/>
            <w:vAlign w:val="center"/>
          </w:tcPr>
          <w:p w14:paraId="2D027EA5" w14:textId="77777777" w:rsidR="00DB4448" w:rsidRPr="00C56A58" w:rsidRDefault="4948C66D" w:rsidP="00AD1885">
            <w:pPr>
              <w:rPr>
                <w:szCs w:val="20"/>
              </w:rPr>
            </w:pPr>
            <w:r w:rsidRPr="00C56A58">
              <w:t>Required</w:t>
            </w:r>
          </w:p>
        </w:tc>
        <w:tc>
          <w:tcPr>
            <w:tcW w:w="1800" w:type="dxa"/>
            <w:tcBorders>
              <w:top w:val="nil"/>
              <w:left w:val="single" w:sz="4" w:space="0" w:color="auto"/>
              <w:bottom w:val="nil"/>
            </w:tcBorders>
            <w:vAlign w:val="center"/>
          </w:tcPr>
          <w:p w14:paraId="53C1555C" w14:textId="5ABC342E" w:rsidR="00DB4448" w:rsidRPr="00C56A58" w:rsidRDefault="00450FF6" w:rsidP="00AD1885">
            <w:pPr>
              <w:rPr>
                <w:szCs w:val="20"/>
              </w:rPr>
            </w:pPr>
            <w:r>
              <w:rPr>
                <w:szCs w:val="20"/>
              </w:rPr>
              <w:t>8</w:t>
            </w:r>
          </w:p>
        </w:tc>
      </w:tr>
      <w:tr w:rsidR="00DB4448" w:rsidRPr="00C56A58" w14:paraId="223C7036" w14:textId="77777777" w:rsidTr="4948C66D">
        <w:tc>
          <w:tcPr>
            <w:tcW w:w="8275" w:type="dxa"/>
            <w:vAlign w:val="center"/>
          </w:tcPr>
          <w:p w14:paraId="51EA4B5B" w14:textId="77777777" w:rsidR="00DB4448" w:rsidRPr="00C56A58" w:rsidRDefault="4948C66D" w:rsidP="00AD1885">
            <w:pPr>
              <w:rPr>
                <w:szCs w:val="20"/>
              </w:rPr>
            </w:pPr>
            <w:r w:rsidRPr="00C56A58">
              <w:t>Supplemental</w:t>
            </w:r>
          </w:p>
        </w:tc>
        <w:tc>
          <w:tcPr>
            <w:tcW w:w="1800" w:type="dxa"/>
            <w:tcBorders>
              <w:top w:val="nil"/>
              <w:left w:val="single" w:sz="4" w:space="0" w:color="auto"/>
              <w:bottom w:val="nil"/>
            </w:tcBorders>
            <w:vAlign w:val="center"/>
          </w:tcPr>
          <w:p w14:paraId="2459C08C" w14:textId="77777777" w:rsidR="00DB4448" w:rsidRPr="00C56A58" w:rsidRDefault="00DB4448" w:rsidP="00AD1885">
            <w:pPr>
              <w:rPr>
                <w:szCs w:val="20"/>
              </w:rPr>
            </w:pPr>
          </w:p>
        </w:tc>
      </w:tr>
      <w:tr w:rsidR="00DB4448" w:rsidRPr="00C56A58" w14:paraId="02E4685A" w14:textId="77777777" w:rsidTr="4948C66D">
        <w:tc>
          <w:tcPr>
            <w:tcW w:w="8275" w:type="dxa"/>
            <w:shd w:val="clear" w:color="auto" w:fill="D8D9DA"/>
            <w:vAlign w:val="center"/>
          </w:tcPr>
          <w:p w14:paraId="03A987AF" w14:textId="77777777" w:rsidR="00DB4448" w:rsidRPr="00C56A58" w:rsidRDefault="4948C66D" w:rsidP="4948C66D">
            <w:pPr>
              <w:rPr>
                <w:b/>
                <w:bCs/>
              </w:rPr>
            </w:pPr>
            <w:r w:rsidRPr="00C56A58">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C56A58" w:rsidRDefault="00DB4448" w:rsidP="00AD1885">
            <w:pPr>
              <w:rPr>
                <w:szCs w:val="20"/>
              </w:rPr>
            </w:pPr>
          </w:p>
        </w:tc>
      </w:tr>
      <w:tr w:rsidR="00DB4448" w:rsidRPr="00C56A58" w14:paraId="7D148981" w14:textId="77777777" w:rsidTr="4948C66D">
        <w:tc>
          <w:tcPr>
            <w:tcW w:w="8275" w:type="dxa"/>
            <w:vAlign w:val="center"/>
          </w:tcPr>
          <w:p w14:paraId="0F840523" w14:textId="77777777" w:rsidR="00DB4448" w:rsidRPr="00C56A58" w:rsidRDefault="4948C66D" w:rsidP="00AD1885">
            <w:pPr>
              <w:rPr>
                <w:szCs w:val="20"/>
              </w:rPr>
            </w:pPr>
            <w:r w:rsidRPr="00C56A58">
              <w:t>Required</w:t>
            </w:r>
          </w:p>
        </w:tc>
        <w:tc>
          <w:tcPr>
            <w:tcW w:w="1800" w:type="dxa"/>
            <w:tcBorders>
              <w:top w:val="nil"/>
              <w:left w:val="single" w:sz="4" w:space="0" w:color="auto"/>
              <w:bottom w:val="nil"/>
            </w:tcBorders>
            <w:vAlign w:val="center"/>
          </w:tcPr>
          <w:p w14:paraId="56C5CB49" w14:textId="4B80E118" w:rsidR="00DB4448" w:rsidRPr="00C56A58" w:rsidRDefault="00450FF6" w:rsidP="00AD1885">
            <w:pPr>
              <w:rPr>
                <w:szCs w:val="20"/>
              </w:rPr>
            </w:pPr>
            <w:r>
              <w:rPr>
                <w:szCs w:val="20"/>
              </w:rPr>
              <w:t>9</w:t>
            </w:r>
            <w:r w:rsidR="000D7FE2" w:rsidRPr="00C56A58">
              <w:rPr>
                <w:szCs w:val="20"/>
              </w:rPr>
              <w:t>.5</w:t>
            </w:r>
          </w:p>
        </w:tc>
      </w:tr>
      <w:tr w:rsidR="00DB4448" w:rsidRPr="00C56A58" w14:paraId="60506ACD" w14:textId="77777777" w:rsidTr="4948C66D">
        <w:tc>
          <w:tcPr>
            <w:tcW w:w="8275" w:type="dxa"/>
            <w:vAlign w:val="center"/>
          </w:tcPr>
          <w:p w14:paraId="17EC1FD6" w14:textId="77777777" w:rsidR="00DB4448" w:rsidRPr="00C56A58" w:rsidRDefault="4948C66D" w:rsidP="00AD1885">
            <w:pPr>
              <w:rPr>
                <w:szCs w:val="20"/>
              </w:rPr>
            </w:pPr>
            <w:r w:rsidRPr="00C56A58">
              <w:t>Supplemental</w:t>
            </w:r>
          </w:p>
        </w:tc>
        <w:tc>
          <w:tcPr>
            <w:tcW w:w="1800" w:type="dxa"/>
            <w:tcBorders>
              <w:top w:val="nil"/>
              <w:left w:val="single" w:sz="4" w:space="0" w:color="auto"/>
              <w:bottom w:val="nil"/>
            </w:tcBorders>
            <w:vAlign w:val="center"/>
          </w:tcPr>
          <w:p w14:paraId="588E25E3" w14:textId="255FDC72" w:rsidR="00DB4448" w:rsidRPr="00C56A58" w:rsidRDefault="00AE2027" w:rsidP="00AD1885">
            <w:pPr>
              <w:rPr>
                <w:szCs w:val="20"/>
              </w:rPr>
            </w:pPr>
            <w:r>
              <w:rPr>
                <w:szCs w:val="20"/>
              </w:rPr>
              <w:t>1</w:t>
            </w:r>
          </w:p>
        </w:tc>
      </w:tr>
      <w:tr w:rsidR="00DB4448" w:rsidRPr="00C56A58" w14:paraId="3564B28A" w14:textId="77777777" w:rsidTr="4948C66D">
        <w:tc>
          <w:tcPr>
            <w:tcW w:w="8275" w:type="dxa"/>
            <w:shd w:val="clear" w:color="auto" w:fill="D8D9DA"/>
            <w:vAlign w:val="center"/>
          </w:tcPr>
          <w:p w14:paraId="081E258D" w14:textId="77777777" w:rsidR="00DB4448" w:rsidRPr="00C56A58" w:rsidRDefault="4948C66D" w:rsidP="4948C66D">
            <w:pPr>
              <w:rPr>
                <w:b/>
                <w:bCs/>
              </w:rPr>
            </w:pPr>
            <w:r w:rsidRPr="00C56A58">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C56A58" w:rsidRDefault="00DB4448" w:rsidP="00AD1885">
            <w:pPr>
              <w:rPr>
                <w:szCs w:val="20"/>
              </w:rPr>
            </w:pPr>
          </w:p>
        </w:tc>
      </w:tr>
      <w:tr w:rsidR="00DB4448" w:rsidRPr="00C56A58" w14:paraId="225F9FA0" w14:textId="77777777" w:rsidTr="4948C66D">
        <w:tc>
          <w:tcPr>
            <w:tcW w:w="8275" w:type="dxa"/>
            <w:vAlign w:val="center"/>
          </w:tcPr>
          <w:p w14:paraId="73222FCC" w14:textId="77777777" w:rsidR="00DB4448" w:rsidRPr="00C56A58" w:rsidRDefault="4948C66D" w:rsidP="00AD1885">
            <w:pPr>
              <w:rPr>
                <w:szCs w:val="20"/>
              </w:rPr>
            </w:pPr>
            <w:r w:rsidRPr="00C56A58">
              <w:t>Required</w:t>
            </w:r>
          </w:p>
        </w:tc>
        <w:tc>
          <w:tcPr>
            <w:tcW w:w="1800" w:type="dxa"/>
            <w:tcBorders>
              <w:top w:val="nil"/>
              <w:left w:val="single" w:sz="4" w:space="0" w:color="auto"/>
              <w:bottom w:val="nil"/>
            </w:tcBorders>
            <w:vAlign w:val="center"/>
          </w:tcPr>
          <w:p w14:paraId="019092E2" w14:textId="15AE5B58" w:rsidR="00DB4448" w:rsidRPr="00C56A58" w:rsidRDefault="00450FF6" w:rsidP="00AD1885">
            <w:pPr>
              <w:rPr>
                <w:szCs w:val="20"/>
              </w:rPr>
            </w:pPr>
            <w:r>
              <w:rPr>
                <w:szCs w:val="20"/>
              </w:rPr>
              <w:t>10.5</w:t>
            </w:r>
          </w:p>
        </w:tc>
      </w:tr>
      <w:tr w:rsidR="00DB4448" w:rsidRPr="00C56A58" w14:paraId="12650CA1" w14:textId="77777777" w:rsidTr="4948C66D">
        <w:tc>
          <w:tcPr>
            <w:tcW w:w="8275" w:type="dxa"/>
            <w:vAlign w:val="center"/>
          </w:tcPr>
          <w:p w14:paraId="497B8774" w14:textId="77777777" w:rsidR="00DB4448" w:rsidRPr="00C56A58" w:rsidRDefault="4948C66D" w:rsidP="00AD1885">
            <w:pPr>
              <w:rPr>
                <w:szCs w:val="20"/>
              </w:rPr>
            </w:pPr>
            <w:r w:rsidRPr="00C56A58">
              <w:t>Supplemental</w:t>
            </w:r>
          </w:p>
        </w:tc>
        <w:tc>
          <w:tcPr>
            <w:tcW w:w="1800" w:type="dxa"/>
            <w:tcBorders>
              <w:top w:val="nil"/>
              <w:left w:val="single" w:sz="4" w:space="0" w:color="auto"/>
              <w:bottom w:val="nil"/>
            </w:tcBorders>
            <w:vAlign w:val="center"/>
          </w:tcPr>
          <w:p w14:paraId="230859AD" w14:textId="77777777" w:rsidR="00DB4448" w:rsidRPr="00C56A58" w:rsidRDefault="00DB4448" w:rsidP="00AD1885">
            <w:pPr>
              <w:rPr>
                <w:szCs w:val="20"/>
              </w:rPr>
            </w:pPr>
          </w:p>
        </w:tc>
      </w:tr>
      <w:tr w:rsidR="00DB4448" w:rsidRPr="00C56A58" w14:paraId="2AED4D49" w14:textId="77777777" w:rsidTr="4948C66D">
        <w:tc>
          <w:tcPr>
            <w:tcW w:w="8275" w:type="dxa"/>
            <w:shd w:val="clear" w:color="auto" w:fill="D8D9DA"/>
            <w:vAlign w:val="center"/>
          </w:tcPr>
          <w:p w14:paraId="49A23A9B" w14:textId="7E070B82" w:rsidR="00DB4448" w:rsidRPr="00C56A58" w:rsidRDefault="4948C66D" w:rsidP="4948C66D">
            <w:pPr>
              <w:rPr>
                <w:b/>
                <w:bCs/>
              </w:rPr>
            </w:pPr>
            <w:r w:rsidRPr="00C56A58">
              <w:rPr>
                <w:b/>
                <w:bCs/>
              </w:rPr>
              <w:t>Week</w:t>
            </w:r>
            <w:r w:rsidR="005378BA">
              <w:rPr>
                <w:b/>
                <w:bCs/>
              </w:rPr>
              <w:t xml:space="preserve"> </w:t>
            </w:r>
            <w:r w:rsidRPr="00C56A58">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C56A58" w:rsidRDefault="00DB4448" w:rsidP="00AD1885">
            <w:pPr>
              <w:rPr>
                <w:szCs w:val="20"/>
              </w:rPr>
            </w:pPr>
          </w:p>
        </w:tc>
      </w:tr>
      <w:tr w:rsidR="00DB4448" w:rsidRPr="00C56A58" w14:paraId="0B9D476E" w14:textId="77777777" w:rsidTr="4948C66D">
        <w:tc>
          <w:tcPr>
            <w:tcW w:w="8275" w:type="dxa"/>
            <w:vAlign w:val="center"/>
          </w:tcPr>
          <w:p w14:paraId="6CBAA04A" w14:textId="77777777" w:rsidR="00DB4448" w:rsidRPr="00C56A58" w:rsidRDefault="4948C66D" w:rsidP="00AD1885">
            <w:pPr>
              <w:rPr>
                <w:szCs w:val="20"/>
              </w:rPr>
            </w:pPr>
            <w:r w:rsidRPr="00C56A58">
              <w:t>Required</w:t>
            </w:r>
          </w:p>
        </w:tc>
        <w:tc>
          <w:tcPr>
            <w:tcW w:w="1800" w:type="dxa"/>
            <w:tcBorders>
              <w:top w:val="nil"/>
              <w:left w:val="single" w:sz="4" w:space="0" w:color="auto"/>
              <w:bottom w:val="nil"/>
            </w:tcBorders>
            <w:vAlign w:val="center"/>
          </w:tcPr>
          <w:p w14:paraId="4EA42E9E" w14:textId="62A0D5EA" w:rsidR="00DB4448" w:rsidRPr="00C56A58" w:rsidRDefault="00E57F2B" w:rsidP="00AD1885">
            <w:pPr>
              <w:rPr>
                <w:szCs w:val="20"/>
              </w:rPr>
            </w:pPr>
            <w:r>
              <w:rPr>
                <w:szCs w:val="20"/>
              </w:rPr>
              <w:t>8.5</w:t>
            </w:r>
          </w:p>
        </w:tc>
      </w:tr>
      <w:tr w:rsidR="00DB4448" w:rsidRPr="00C56A58" w14:paraId="7DE8B15D" w14:textId="77777777" w:rsidTr="4948C66D">
        <w:tc>
          <w:tcPr>
            <w:tcW w:w="8275" w:type="dxa"/>
            <w:vAlign w:val="center"/>
          </w:tcPr>
          <w:p w14:paraId="2BCA0D3F" w14:textId="77777777" w:rsidR="00DB4448" w:rsidRPr="00C56A58" w:rsidRDefault="4948C66D" w:rsidP="00AD1885">
            <w:pPr>
              <w:rPr>
                <w:szCs w:val="20"/>
              </w:rPr>
            </w:pPr>
            <w:r w:rsidRPr="00C56A58">
              <w:t>Supplemental</w:t>
            </w:r>
          </w:p>
        </w:tc>
        <w:tc>
          <w:tcPr>
            <w:tcW w:w="1800" w:type="dxa"/>
            <w:tcBorders>
              <w:top w:val="nil"/>
              <w:left w:val="single" w:sz="4" w:space="0" w:color="auto"/>
              <w:bottom w:val="nil"/>
            </w:tcBorders>
            <w:vAlign w:val="center"/>
          </w:tcPr>
          <w:p w14:paraId="016AEBE7" w14:textId="77777777" w:rsidR="00DB4448" w:rsidRPr="00C56A58" w:rsidRDefault="00DB4448" w:rsidP="00AD1885">
            <w:pPr>
              <w:rPr>
                <w:szCs w:val="20"/>
              </w:rPr>
            </w:pPr>
          </w:p>
        </w:tc>
      </w:tr>
      <w:tr w:rsidR="00DB4448" w:rsidRPr="00C56A58" w14:paraId="22080DED" w14:textId="77777777" w:rsidTr="4948C66D">
        <w:tc>
          <w:tcPr>
            <w:tcW w:w="8275" w:type="dxa"/>
            <w:shd w:val="clear" w:color="auto" w:fill="BF2C37"/>
            <w:vAlign w:val="center"/>
          </w:tcPr>
          <w:p w14:paraId="15DB5B67" w14:textId="77777777" w:rsidR="00DB4448" w:rsidRPr="00C56A5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C56A58" w:rsidRDefault="00DB4448" w:rsidP="00AD1885">
            <w:pPr>
              <w:rPr>
                <w:szCs w:val="20"/>
              </w:rPr>
            </w:pPr>
          </w:p>
        </w:tc>
      </w:tr>
      <w:tr w:rsidR="00DB4448" w:rsidRPr="00C56A58" w14:paraId="6BCACC30" w14:textId="77777777" w:rsidTr="4948C66D">
        <w:tc>
          <w:tcPr>
            <w:tcW w:w="8275" w:type="dxa"/>
            <w:vAlign w:val="center"/>
          </w:tcPr>
          <w:p w14:paraId="2A0AFF09" w14:textId="77777777" w:rsidR="00DB4448" w:rsidRPr="00C56A58" w:rsidRDefault="4948C66D" w:rsidP="4948C66D">
            <w:pPr>
              <w:rPr>
                <w:b/>
                <w:bCs/>
              </w:rPr>
            </w:pPr>
            <w:r w:rsidRPr="00C56A58">
              <w:rPr>
                <w:b/>
                <w:bCs/>
              </w:rPr>
              <w:t>Total Required Hours</w:t>
            </w:r>
          </w:p>
        </w:tc>
        <w:tc>
          <w:tcPr>
            <w:tcW w:w="1800" w:type="dxa"/>
            <w:tcBorders>
              <w:top w:val="nil"/>
              <w:left w:val="single" w:sz="4" w:space="0" w:color="auto"/>
              <w:bottom w:val="nil"/>
            </w:tcBorders>
            <w:vAlign w:val="center"/>
          </w:tcPr>
          <w:p w14:paraId="02E6D01E" w14:textId="5BB14793" w:rsidR="00DB4448" w:rsidRPr="00C56A58" w:rsidRDefault="00E57F2B" w:rsidP="00AD1885">
            <w:pPr>
              <w:rPr>
                <w:szCs w:val="20"/>
              </w:rPr>
            </w:pPr>
            <w:r>
              <w:rPr>
                <w:szCs w:val="20"/>
              </w:rPr>
              <w:t>4</w:t>
            </w:r>
            <w:r w:rsidR="000D7FE2" w:rsidRPr="00C56A58">
              <w:rPr>
                <w:szCs w:val="20"/>
              </w:rPr>
              <w:t>5</w:t>
            </w:r>
          </w:p>
        </w:tc>
      </w:tr>
      <w:tr w:rsidR="00DB4448" w:rsidRPr="00C56A58" w14:paraId="419D8A56" w14:textId="77777777" w:rsidTr="4948C66D">
        <w:tc>
          <w:tcPr>
            <w:tcW w:w="8275" w:type="dxa"/>
            <w:vAlign w:val="center"/>
          </w:tcPr>
          <w:p w14:paraId="5E083D9B" w14:textId="77777777" w:rsidR="00DB4448" w:rsidRPr="00C56A58" w:rsidRDefault="4948C66D" w:rsidP="4948C66D">
            <w:pPr>
              <w:rPr>
                <w:b/>
                <w:bCs/>
              </w:rPr>
            </w:pPr>
            <w:r w:rsidRPr="00C56A58">
              <w:rPr>
                <w:b/>
                <w:bCs/>
              </w:rPr>
              <w:t>Total Supplemental Hours</w:t>
            </w:r>
          </w:p>
        </w:tc>
        <w:tc>
          <w:tcPr>
            <w:tcW w:w="1800" w:type="dxa"/>
            <w:tcBorders>
              <w:top w:val="nil"/>
              <w:left w:val="single" w:sz="4" w:space="0" w:color="auto"/>
              <w:bottom w:val="nil"/>
            </w:tcBorders>
            <w:vAlign w:val="center"/>
          </w:tcPr>
          <w:p w14:paraId="7D3050ED" w14:textId="1017C5DE" w:rsidR="00DB4448" w:rsidRPr="00C56A58" w:rsidRDefault="00AE2027" w:rsidP="00AD1885">
            <w:pPr>
              <w:rPr>
                <w:szCs w:val="20"/>
              </w:rPr>
            </w:pPr>
            <w:r>
              <w:rPr>
                <w:szCs w:val="20"/>
              </w:rPr>
              <w:t>2</w:t>
            </w:r>
          </w:p>
        </w:tc>
      </w:tr>
      <w:tr w:rsidR="00DB4448" w:rsidRPr="00C56A58" w14:paraId="377B71EB" w14:textId="77777777" w:rsidTr="4948C66D">
        <w:tc>
          <w:tcPr>
            <w:tcW w:w="8275" w:type="dxa"/>
            <w:vAlign w:val="center"/>
          </w:tcPr>
          <w:p w14:paraId="53D0D0FE" w14:textId="77777777" w:rsidR="00DB4448" w:rsidRPr="00C56A58" w:rsidRDefault="4948C66D" w:rsidP="4948C66D">
            <w:pPr>
              <w:rPr>
                <w:b/>
                <w:bCs/>
              </w:rPr>
            </w:pPr>
            <w:r w:rsidRPr="00C56A58">
              <w:rPr>
                <w:b/>
                <w:bCs/>
              </w:rPr>
              <w:t>Total Hours</w:t>
            </w:r>
          </w:p>
        </w:tc>
        <w:tc>
          <w:tcPr>
            <w:tcW w:w="1800" w:type="dxa"/>
            <w:tcBorders>
              <w:top w:val="nil"/>
              <w:left w:val="single" w:sz="4" w:space="0" w:color="auto"/>
              <w:bottom w:val="single" w:sz="4" w:space="0" w:color="auto"/>
            </w:tcBorders>
            <w:vAlign w:val="center"/>
          </w:tcPr>
          <w:p w14:paraId="0CEE929E" w14:textId="7EE1C81F" w:rsidR="00DB4448" w:rsidRPr="00C56A58" w:rsidRDefault="00E57F2B" w:rsidP="00AD1885">
            <w:pPr>
              <w:rPr>
                <w:szCs w:val="20"/>
              </w:rPr>
            </w:pPr>
            <w:r>
              <w:rPr>
                <w:szCs w:val="20"/>
              </w:rPr>
              <w:t>47</w:t>
            </w:r>
          </w:p>
        </w:tc>
      </w:tr>
    </w:tbl>
    <w:p w14:paraId="15CE18E5" w14:textId="77777777" w:rsidR="00E3447E" w:rsidRPr="00C56A58" w:rsidRDefault="00E3447E" w:rsidP="00E3447E">
      <w:pPr>
        <w:tabs>
          <w:tab w:val="left" w:pos="360"/>
        </w:tabs>
        <w:spacing w:before="60" w:after="60"/>
        <w:rPr>
          <w:rFonts w:cs="Arial"/>
          <w:szCs w:val="20"/>
        </w:rPr>
      </w:pPr>
    </w:p>
    <w:p w14:paraId="1E9DB879" w14:textId="77777777" w:rsidR="006B3B68" w:rsidRPr="00C56A58" w:rsidRDefault="006B3B68" w:rsidP="00DA45E4">
      <w:pPr>
        <w:rPr>
          <w:rFonts w:cs="Arial"/>
          <w:szCs w:val="20"/>
        </w:rPr>
      </w:pPr>
    </w:p>
    <w:sectPr w:rsidR="006B3B68" w:rsidRPr="00C56A58"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1BEA6" w14:textId="77777777" w:rsidR="00F86359" w:rsidRDefault="00F86359">
      <w:r>
        <w:separator/>
      </w:r>
    </w:p>
  </w:endnote>
  <w:endnote w:type="continuationSeparator" w:id="0">
    <w:p w14:paraId="109CED69" w14:textId="77777777" w:rsidR="00F86359" w:rsidRDefault="00F86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EA64340" w:rsidR="00394BF9" w:rsidRDefault="00394BF9" w:rsidP="00E63573">
    <w:pPr>
      <w:pStyle w:val="Footer"/>
      <w:jc w:val="right"/>
    </w:pPr>
    <w:r>
      <w:t>Version 1</w:t>
    </w:r>
  </w:p>
  <w:p w14:paraId="1E3311F9" w14:textId="5DF5366E" w:rsidR="00394BF9" w:rsidRDefault="00394BF9" w:rsidP="00E63573">
    <w:pPr>
      <w:pStyle w:val="Footer"/>
      <w:jc w:val="right"/>
    </w:pPr>
    <w:r>
      <w:t>December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57C9A62B" w:rsidR="00394BF9" w:rsidRDefault="00394BF9" w:rsidP="00E63573">
    <w:pPr>
      <w:pStyle w:val="Footer"/>
      <w:jc w:val="right"/>
    </w:pPr>
    <w:r>
      <w:t>Version 1</w:t>
    </w:r>
  </w:p>
  <w:p w14:paraId="3741314E" w14:textId="3227BA27" w:rsidR="00394BF9" w:rsidRPr="00E63573" w:rsidRDefault="00394BF9" w:rsidP="00E63573">
    <w:pPr>
      <w:pStyle w:val="Footer"/>
      <w:jc w:val="right"/>
    </w:pPr>
    <w:r>
      <w:t>December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5325F" w14:textId="77777777" w:rsidR="00F86359" w:rsidRDefault="00F86359">
      <w:r>
        <w:separator/>
      </w:r>
    </w:p>
  </w:footnote>
  <w:footnote w:type="continuationSeparator" w:id="0">
    <w:p w14:paraId="08A214FC" w14:textId="77777777" w:rsidR="00F86359" w:rsidRDefault="00F86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28E37CD" w:rsidR="00394BF9" w:rsidRPr="000F2AAD" w:rsidRDefault="00394BF9" w:rsidP="000F2AAD">
    <w:pPr>
      <w:spacing w:after="240"/>
      <w:rPr>
        <w:noProof/>
      </w:rPr>
    </w:pPr>
    <w:r w:rsidRPr="008A4CAD">
      <w:t>SOC</w:t>
    </w:r>
    <w:r>
      <w:t xml:space="preserve"> </w:t>
    </w:r>
    <w:r w:rsidRPr="008A4CAD">
      <w:t>303: Policy and Social Change</w:t>
    </w:r>
    <w:r w:rsidRPr="004E0436">
      <w:ptab w:relativeTo="margin" w:alignment="right" w:leader="none"/>
    </w:r>
    <w:r w:rsidRPr="004E0436">
      <w:fldChar w:fldCharType="begin"/>
    </w:r>
    <w:r w:rsidRPr="004E0436">
      <w:instrText xml:space="preserve"> PAGE   \* MERGEFORMAT </w:instrText>
    </w:r>
    <w:r w:rsidRPr="004E0436">
      <w:fldChar w:fldCharType="separate"/>
    </w:r>
    <w:r w:rsidR="00AC0FC8">
      <w:rPr>
        <w:noProof/>
      </w:rPr>
      <w:t>23</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394BF9" w:rsidRPr="00B21089" w:rsidRDefault="00394BF9"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394BF9" w:rsidRPr="00D07152" w:rsidRDefault="00394BF9" w:rsidP="00472CF6">
    <w:pPr>
      <w:pStyle w:val="Heading1"/>
      <w:jc w:val="right"/>
    </w:pPr>
    <w:r>
      <w:t>Faculty Instructional Guide</w:t>
    </w:r>
  </w:p>
  <w:p w14:paraId="4D70E99B" w14:textId="3E00D86E" w:rsidR="00394BF9" w:rsidRPr="00825CE5" w:rsidRDefault="00394BF9" w:rsidP="00472CF6">
    <w:pPr>
      <w:pStyle w:val="Heading1"/>
      <w:jc w:val="right"/>
    </w:pPr>
    <w:r w:rsidRPr="008A4CAD">
      <w:t>SOC</w:t>
    </w:r>
    <w:r>
      <w:t xml:space="preserve"> </w:t>
    </w:r>
    <w:r w:rsidRPr="008A4CAD">
      <w:t>303: Policy and Social Change</w:t>
    </w:r>
  </w:p>
  <w:p w14:paraId="7FBEB639" w14:textId="77777777" w:rsidR="00394BF9" w:rsidRDefault="00394BF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79E3E35"/>
    <w:multiLevelType w:val="hybridMultilevel"/>
    <w:tmpl w:val="6BE46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C0A5517"/>
    <w:multiLevelType w:val="multilevel"/>
    <w:tmpl w:val="5B8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7"/>
  </w:num>
  <w:num w:numId="5">
    <w:abstractNumId w:val="15"/>
  </w:num>
  <w:num w:numId="6">
    <w:abstractNumId w:val="17"/>
  </w:num>
  <w:num w:numId="7">
    <w:abstractNumId w:val="14"/>
  </w:num>
  <w:num w:numId="8">
    <w:abstractNumId w:val="0"/>
  </w:num>
  <w:num w:numId="9">
    <w:abstractNumId w:val="10"/>
  </w:num>
  <w:num w:numId="10">
    <w:abstractNumId w:val="1"/>
  </w:num>
  <w:num w:numId="11">
    <w:abstractNumId w:val="3"/>
  </w:num>
  <w:num w:numId="12">
    <w:abstractNumId w:val="4"/>
  </w:num>
  <w:num w:numId="13">
    <w:abstractNumId w:val="9"/>
  </w:num>
  <w:num w:numId="14">
    <w:abstractNumId w:val="8"/>
  </w:num>
  <w:num w:numId="15">
    <w:abstractNumId w:val="11"/>
  </w:num>
  <w:num w:numId="16">
    <w:abstractNumId w:val="5"/>
  </w:num>
  <w:num w:numId="17">
    <w:abstractNumId w:val="16"/>
  </w:num>
  <w:num w:numId="18">
    <w:abstractNumId w:val="2"/>
  </w:num>
  <w:num w:numId="19">
    <w:abstractNumId w:val="17"/>
  </w:num>
  <w:num w:numId="2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0C67"/>
    <w:rsid w:val="00011261"/>
    <w:rsid w:val="00014F73"/>
    <w:rsid w:val="0001644E"/>
    <w:rsid w:val="0002170C"/>
    <w:rsid w:val="00026A82"/>
    <w:rsid w:val="00030F93"/>
    <w:rsid w:val="000335A4"/>
    <w:rsid w:val="0003453B"/>
    <w:rsid w:val="000345E4"/>
    <w:rsid w:val="00034955"/>
    <w:rsid w:val="000352F0"/>
    <w:rsid w:val="00035EB6"/>
    <w:rsid w:val="00036AF9"/>
    <w:rsid w:val="000405D1"/>
    <w:rsid w:val="000409C4"/>
    <w:rsid w:val="000413F2"/>
    <w:rsid w:val="00042BC2"/>
    <w:rsid w:val="00042F2D"/>
    <w:rsid w:val="00044A71"/>
    <w:rsid w:val="00045BC4"/>
    <w:rsid w:val="000467AE"/>
    <w:rsid w:val="000474E1"/>
    <w:rsid w:val="0005011B"/>
    <w:rsid w:val="000525ED"/>
    <w:rsid w:val="00052809"/>
    <w:rsid w:val="00054B0E"/>
    <w:rsid w:val="00056DD4"/>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5DB"/>
    <w:rsid w:val="00093883"/>
    <w:rsid w:val="0009418F"/>
    <w:rsid w:val="00094646"/>
    <w:rsid w:val="0009705D"/>
    <w:rsid w:val="000A095F"/>
    <w:rsid w:val="000A3848"/>
    <w:rsid w:val="000A3A29"/>
    <w:rsid w:val="000A3E70"/>
    <w:rsid w:val="000A5265"/>
    <w:rsid w:val="000A5B26"/>
    <w:rsid w:val="000A684C"/>
    <w:rsid w:val="000B0ED5"/>
    <w:rsid w:val="000B1174"/>
    <w:rsid w:val="000B2909"/>
    <w:rsid w:val="000B3249"/>
    <w:rsid w:val="000B63DE"/>
    <w:rsid w:val="000C1433"/>
    <w:rsid w:val="000C1DB9"/>
    <w:rsid w:val="000C4536"/>
    <w:rsid w:val="000C6C78"/>
    <w:rsid w:val="000C6F81"/>
    <w:rsid w:val="000C78CF"/>
    <w:rsid w:val="000D0639"/>
    <w:rsid w:val="000D0717"/>
    <w:rsid w:val="000D1E00"/>
    <w:rsid w:val="000D2675"/>
    <w:rsid w:val="000D534F"/>
    <w:rsid w:val="000D69E1"/>
    <w:rsid w:val="000D7FE2"/>
    <w:rsid w:val="000E0328"/>
    <w:rsid w:val="000E05AD"/>
    <w:rsid w:val="000E0A83"/>
    <w:rsid w:val="000E0ECB"/>
    <w:rsid w:val="000E295A"/>
    <w:rsid w:val="000E31C2"/>
    <w:rsid w:val="000E3F50"/>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0DC"/>
    <w:rsid w:val="001116D0"/>
    <w:rsid w:val="00111887"/>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05D6"/>
    <w:rsid w:val="00151A77"/>
    <w:rsid w:val="001523FE"/>
    <w:rsid w:val="001611D6"/>
    <w:rsid w:val="00162EAA"/>
    <w:rsid w:val="00163D1F"/>
    <w:rsid w:val="0016450B"/>
    <w:rsid w:val="00166288"/>
    <w:rsid w:val="0016781B"/>
    <w:rsid w:val="00170605"/>
    <w:rsid w:val="00171ED6"/>
    <w:rsid w:val="001738E8"/>
    <w:rsid w:val="00173D93"/>
    <w:rsid w:val="001745B2"/>
    <w:rsid w:val="00174E61"/>
    <w:rsid w:val="001756E5"/>
    <w:rsid w:val="001757C6"/>
    <w:rsid w:val="00176EFB"/>
    <w:rsid w:val="001815CC"/>
    <w:rsid w:val="00181BE5"/>
    <w:rsid w:val="00182D8A"/>
    <w:rsid w:val="00184AFF"/>
    <w:rsid w:val="001875E0"/>
    <w:rsid w:val="0018763F"/>
    <w:rsid w:val="0019167D"/>
    <w:rsid w:val="00192C7F"/>
    <w:rsid w:val="0019514A"/>
    <w:rsid w:val="0019541D"/>
    <w:rsid w:val="00195ACC"/>
    <w:rsid w:val="00197C4E"/>
    <w:rsid w:val="001A2D3B"/>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65A4"/>
    <w:rsid w:val="001C7FFC"/>
    <w:rsid w:val="001D2F4C"/>
    <w:rsid w:val="001E1E4F"/>
    <w:rsid w:val="001E384E"/>
    <w:rsid w:val="001E5275"/>
    <w:rsid w:val="001E643C"/>
    <w:rsid w:val="001E6E8A"/>
    <w:rsid w:val="001E7BBA"/>
    <w:rsid w:val="001F007B"/>
    <w:rsid w:val="001F3162"/>
    <w:rsid w:val="001F5025"/>
    <w:rsid w:val="00200422"/>
    <w:rsid w:val="002038EB"/>
    <w:rsid w:val="00204755"/>
    <w:rsid w:val="00204F02"/>
    <w:rsid w:val="0020548D"/>
    <w:rsid w:val="0020635A"/>
    <w:rsid w:val="00206BBF"/>
    <w:rsid w:val="00206CF4"/>
    <w:rsid w:val="00207465"/>
    <w:rsid w:val="0021285A"/>
    <w:rsid w:val="0022041B"/>
    <w:rsid w:val="002224DA"/>
    <w:rsid w:val="00223035"/>
    <w:rsid w:val="00223559"/>
    <w:rsid w:val="00224A60"/>
    <w:rsid w:val="00225662"/>
    <w:rsid w:val="00225ABC"/>
    <w:rsid w:val="002268F1"/>
    <w:rsid w:val="00227305"/>
    <w:rsid w:val="00227745"/>
    <w:rsid w:val="00230DAF"/>
    <w:rsid w:val="002328D3"/>
    <w:rsid w:val="0023411A"/>
    <w:rsid w:val="00240C2C"/>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3B9"/>
    <w:rsid w:val="002865E3"/>
    <w:rsid w:val="002945CA"/>
    <w:rsid w:val="002959F9"/>
    <w:rsid w:val="002976B9"/>
    <w:rsid w:val="00297CEC"/>
    <w:rsid w:val="002A24B8"/>
    <w:rsid w:val="002A3C32"/>
    <w:rsid w:val="002A4422"/>
    <w:rsid w:val="002A5870"/>
    <w:rsid w:val="002A6200"/>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27DF2"/>
    <w:rsid w:val="00331684"/>
    <w:rsid w:val="003348A4"/>
    <w:rsid w:val="0033509B"/>
    <w:rsid w:val="00335197"/>
    <w:rsid w:val="00335961"/>
    <w:rsid w:val="00337058"/>
    <w:rsid w:val="00343010"/>
    <w:rsid w:val="003436A3"/>
    <w:rsid w:val="003448C0"/>
    <w:rsid w:val="0034526A"/>
    <w:rsid w:val="0034561D"/>
    <w:rsid w:val="003474DD"/>
    <w:rsid w:val="00350BCF"/>
    <w:rsid w:val="00351A4F"/>
    <w:rsid w:val="00351F22"/>
    <w:rsid w:val="003523E1"/>
    <w:rsid w:val="00353E92"/>
    <w:rsid w:val="00354FDB"/>
    <w:rsid w:val="00355BB3"/>
    <w:rsid w:val="00356DBA"/>
    <w:rsid w:val="00357F06"/>
    <w:rsid w:val="003608C9"/>
    <w:rsid w:val="00360FB5"/>
    <w:rsid w:val="00361ADD"/>
    <w:rsid w:val="00362893"/>
    <w:rsid w:val="00362ACD"/>
    <w:rsid w:val="00366B79"/>
    <w:rsid w:val="003703A4"/>
    <w:rsid w:val="00372658"/>
    <w:rsid w:val="003744DE"/>
    <w:rsid w:val="00376D27"/>
    <w:rsid w:val="003773D7"/>
    <w:rsid w:val="00380405"/>
    <w:rsid w:val="0038232D"/>
    <w:rsid w:val="00384A8F"/>
    <w:rsid w:val="00385FCB"/>
    <w:rsid w:val="003907E9"/>
    <w:rsid w:val="00394BF9"/>
    <w:rsid w:val="00396246"/>
    <w:rsid w:val="003A1FA4"/>
    <w:rsid w:val="003A347D"/>
    <w:rsid w:val="003A369D"/>
    <w:rsid w:val="003A3E88"/>
    <w:rsid w:val="003A532B"/>
    <w:rsid w:val="003A7392"/>
    <w:rsid w:val="003B0A96"/>
    <w:rsid w:val="003B11AF"/>
    <w:rsid w:val="003B3045"/>
    <w:rsid w:val="003B5A4A"/>
    <w:rsid w:val="003C53FC"/>
    <w:rsid w:val="003C5536"/>
    <w:rsid w:val="003C5668"/>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1DC0"/>
    <w:rsid w:val="0042358F"/>
    <w:rsid w:val="00423F5C"/>
    <w:rsid w:val="004251B3"/>
    <w:rsid w:val="00425473"/>
    <w:rsid w:val="00427237"/>
    <w:rsid w:val="00430518"/>
    <w:rsid w:val="00432341"/>
    <w:rsid w:val="00433025"/>
    <w:rsid w:val="00436985"/>
    <w:rsid w:val="004421FA"/>
    <w:rsid w:val="00443C00"/>
    <w:rsid w:val="00445F59"/>
    <w:rsid w:val="00446446"/>
    <w:rsid w:val="00446623"/>
    <w:rsid w:val="004470B9"/>
    <w:rsid w:val="00450FF6"/>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763"/>
    <w:rsid w:val="00475D8F"/>
    <w:rsid w:val="00477926"/>
    <w:rsid w:val="00477EE5"/>
    <w:rsid w:val="00487079"/>
    <w:rsid w:val="0049056B"/>
    <w:rsid w:val="004909EE"/>
    <w:rsid w:val="0049398D"/>
    <w:rsid w:val="00497F00"/>
    <w:rsid w:val="004A04F7"/>
    <w:rsid w:val="004A1A43"/>
    <w:rsid w:val="004A2780"/>
    <w:rsid w:val="004A439F"/>
    <w:rsid w:val="004A4863"/>
    <w:rsid w:val="004A4C18"/>
    <w:rsid w:val="004A4D5E"/>
    <w:rsid w:val="004A7A87"/>
    <w:rsid w:val="004B35AB"/>
    <w:rsid w:val="004B3BB2"/>
    <w:rsid w:val="004B4F8D"/>
    <w:rsid w:val="004B5D42"/>
    <w:rsid w:val="004B69CB"/>
    <w:rsid w:val="004B75AD"/>
    <w:rsid w:val="004B75D5"/>
    <w:rsid w:val="004C410E"/>
    <w:rsid w:val="004D09EA"/>
    <w:rsid w:val="004D13AE"/>
    <w:rsid w:val="004D4482"/>
    <w:rsid w:val="004D4553"/>
    <w:rsid w:val="004D772E"/>
    <w:rsid w:val="004E635B"/>
    <w:rsid w:val="004E68AB"/>
    <w:rsid w:val="004E6958"/>
    <w:rsid w:val="004F138A"/>
    <w:rsid w:val="004F27FD"/>
    <w:rsid w:val="004F3079"/>
    <w:rsid w:val="004F3E41"/>
    <w:rsid w:val="004F41B8"/>
    <w:rsid w:val="004F458E"/>
    <w:rsid w:val="004F487F"/>
    <w:rsid w:val="004F609C"/>
    <w:rsid w:val="004F6CE3"/>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378BA"/>
    <w:rsid w:val="00540010"/>
    <w:rsid w:val="00540F6A"/>
    <w:rsid w:val="00541A8C"/>
    <w:rsid w:val="00541E3E"/>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B643B"/>
    <w:rsid w:val="005C0440"/>
    <w:rsid w:val="005C0742"/>
    <w:rsid w:val="005C1120"/>
    <w:rsid w:val="005C14C4"/>
    <w:rsid w:val="005C232C"/>
    <w:rsid w:val="005C3109"/>
    <w:rsid w:val="005C3371"/>
    <w:rsid w:val="005C5AB1"/>
    <w:rsid w:val="005C61BD"/>
    <w:rsid w:val="005C6FB6"/>
    <w:rsid w:val="005D02FB"/>
    <w:rsid w:val="005D2181"/>
    <w:rsid w:val="005D2876"/>
    <w:rsid w:val="005D2E3B"/>
    <w:rsid w:val="005D393B"/>
    <w:rsid w:val="005D5772"/>
    <w:rsid w:val="005D5DE7"/>
    <w:rsid w:val="005D6AEC"/>
    <w:rsid w:val="005D6E0B"/>
    <w:rsid w:val="005E2C74"/>
    <w:rsid w:val="005E428B"/>
    <w:rsid w:val="005E4364"/>
    <w:rsid w:val="005E6C6E"/>
    <w:rsid w:val="005E79E6"/>
    <w:rsid w:val="005F034D"/>
    <w:rsid w:val="005F1C24"/>
    <w:rsid w:val="005F3692"/>
    <w:rsid w:val="005F4C9A"/>
    <w:rsid w:val="005F60B8"/>
    <w:rsid w:val="00600299"/>
    <w:rsid w:val="00603058"/>
    <w:rsid w:val="006039D3"/>
    <w:rsid w:val="00605A9B"/>
    <w:rsid w:val="0060674E"/>
    <w:rsid w:val="006067E0"/>
    <w:rsid w:val="006073E7"/>
    <w:rsid w:val="00607B71"/>
    <w:rsid w:val="00607D06"/>
    <w:rsid w:val="00612094"/>
    <w:rsid w:val="00612354"/>
    <w:rsid w:val="00613131"/>
    <w:rsid w:val="00614DE6"/>
    <w:rsid w:val="00614FF2"/>
    <w:rsid w:val="006160E8"/>
    <w:rsid w:val="006178F4"/>
    <w:rsid w:val="00621423"/>
    <w:rsid w:val="00622F43"/>
    <w:rsid w:val="0062476E"/>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5B98"/>
    <w:rsid w:val="006666C3"/>
    <w:rsid w:val="00666DA8"/>
    <w:rsid w:val="00666F5F"/>
    <w:rsid w:val="00667D21"/>
    <w:rsid w:val="00672513"/>
    <w:rsid w:val="00673473"/>
    <w:rsid w:val="00674F96"/>
    <w:rsid w:val="006752EC"/>
    <w:rsid w:val="006766ED"/>
    <w:rsid w:val="006769BB"/>
    <w:rsid w:val="00680204"/>
    <w:rsid w:val="00680CF5"/>
    <w:rsid w:val="006821B7"/>
    <w:rsid w:val="0068364F"/>
    <w:rsid w:val="006843CA"/>
    <w:rsid w:val="00684EE8"/>
    <w:rsid w:val="00687202"/>
    <w:rsid w:val="00687273"/>
    <w:rsid w:val="00690FF3"/>
    <w:rsid w:val="00692820"/>
    <w:rsid w:val="00695A17"/>
    <w:rsid w:val="00697547"/>
    <w:rsid w:val="00697736"/>
    <w:rsid w:val="006A0F0C"/>
    <w:rsid w:val="006A21F1"/>
    <w:rsid w:val="006A7A6A"/>
    <w:rsid w:val="006B074B"/>
    <w:rsid w:val="006B2146"/>
    <w:rsid w:val="006B2C75"/>
    <w:rsid w:val="006B3629"/>
    <w:rsid w:val="006B3B68"/>
    <w:rsid w:val="006B5212"/>
    <w:rsid w:val="006B6DDC"/>
    <w:rsid w:val="006B7AF1"/>
    <w:rsid w:val="006C0EB6"/>
    <w:rsid w:val="006C16E1"/>
    <w:rsid w:val="006C3555"/>
    <w:rsid w:val="006C3591"/>
    <w:rsid w:val="006C6F8C"/>
    <w:rsid w:val="006C7888"/>
    <w:rsid w:val="006D14E2"/>
    <w:rsid w:val="006D32CB"/>
    <w:rsid w:val="006D68FF"/>
    <w:rsid w:val="006D6909"/>
    <w:rsid w:val="006E53BD"/>
    <w:rsid w:val="006E55E6"/>
    <w:rsid w:val="006E56BD"/>
    <w:rsid w:val="006E67C0"/>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BCA"/>
    <w:rsid w:val="00721FDA"/>
    <w:rsid w:val="007235A8"/>
    <w:rsid w:val="007237AA"/>
    <w:rsid w:val="00725B7A"/>
    <w:rsid w:val="0072617A"/>
    <w:rsid w:val="00726A88"/>
    <w:rsid w:val="00727A29"/>
    <w:rsid w:val="00732486"/>
    <w:rsid w:val="00732A3B"/>
    <w:rsid w:val="00732AAB"/>
    <w:rsid w:val="00732CB5"/>
    <w:rsid w:val="007332F6"/>
    <w:rsid w:val="00734622"/>
    <w:rsid w:val="007360DF"/>
    <w:rsid w:val="00736EC7"/>
    <w:rsid w:val="0073715F"/>
    <w:rsid w:val="00741CAF"/>
    <w:rsid w:val="00742678"/>
    <w:rsid w:val="00742AB6"/>
    <w:rsid w:val="00746AA5"/>
    <w:rsid w:val="00747069"/>
    <w:rsid w:val="00755991"/>
    <w:rsid w:val="00755B3C"/>
    <w:rsid w:val="00757D42"/>
    <w:rsid w:val="007603E4"/>
    <w:rsid w:val="007633A3"/>
    <w:rsid w:val="00767616"/>
    <w:rsid w:val="00767A4B"/>
    <w:rsid w:val="0077111C"/>
    <w:rsid w:val="0077152A"/>
    <w:rsid w:val="00771A94"/>
    <w:rsid w:val="007754EE"/>
    <w:rsid w:val="00777DC1"/>
    <w:rsid w:val="00782F97"/>
    <w:rsid w:val="007851A8"/>
    <w:rsid w:val="00787545"/>
    <w:rsid w:val="00787BBD"/>
    <w:rsid w:val="00787CE9"/>
    <w:rsid w:val="00790E8D"/>
    <w:rsid w:val="0079112D"/>
    <w:rsid w:val="007916AE"/>
    <w:rsid w:val="00796DD9"/>
    <w:rsid w:val="00797266"/>
    <w:rsid w:val="007A1681"/>
    <w:rsid w:val="007A1E1C"/>
    <w:rsid w:val="007A3D2B"/>
    <w:rsid w:val="007A492E"/>
    <w:rsid w:val="007A7E22"/>
    <w:rsid w:val="007B239A"/>
    <w:rsid w:val="007B2DF1"/>
    <w:rsid w:val="007B2F52"/>
    <w:rsid w:val="007B3974"/>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12FE"/>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3731"/>
    <w:rsid w:val="008568EC"/>
    <w:rsid w:val="00860D9F"/>
    <w:rsid w:val="00861D9D"/>
    <w:rsid w:val="008627AC"/>
    <w:rsid w:val="00863353"/>
    <w:rsid w:val="00863929"/>
    <w:rsid w:val="00864288"/>
    <w:rsid w:val="00867C90"/>
    <w:rsid w:val="00870F68"/>
    <w:rsid w:val="00872142"/>
    <w:rsid w:val="00872455"/>
    <w:rsid w:val="00874867"/>
    <w:rsid w:val="00875E1C"/>
    <w:rsid w:val="00876B5F"/>
    <w:rsid w:val="00880DAE"/>
    <w:rsid w:val="00881922"/>
    <w:rsid w:val="008848D8"/>
    <w:rsid w:val="00885B56"/>
    <w:rsid w:val="008867EB"/>
    <w:rsid w:val="0089388C"/>
    <w:rsid w:val="00893B06"/>
    <w:rsid w:val="008941DB"/>
    <w:rsid w:val="00896645"/>
    <w:rsid w:val="008A20D3"/>
    <w:rsid w:val="008A4301"/>
    <w:rsid w:val="008A45C6"/>
    <w:rsid w:val="008A4CAD"/>
    <w:rsid w:val="008B1818"/>
    <w:rsid w:val="008B2960"/>
    <w:rsid w:val="008B3250"/>
    <w:rsid w:val="008B37CC"/>
    <w:rsid w:val="008B3D4C"/>
    <w:rsid w:val="008B58E3"/>
    <w:rsid w:val="008B7DA9"/>
    <w:rsid w:val="008C1122"/>
    <w:rsid w:val="008C211B"/>
    <w:rsid w:val="008C24A4"/>
    <w:rsid w:val="008C2C06"/>
    <w:rsid w:val="008C4F02"/>
    <w:rsid w:val="008C4FA2"/>
    <w:rsid w:val="008D1753"/>
    <w:rsid w:val="008D31C4"/>
    <w:rsid w:val="008E06E0"/>
    <w:rsid w:val="008E3F64"/>
    <w:rsid w:val="008E5B75"/>
    <w:rsid w:val="008E7A74"/>
    <w:rsid w:val="008F09AD"/>
    <w:rsid w:val="008F3DAE"/>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2FAF"/>
    <w:rsid w:val="00934368"/>
    <w:rsid w:val="0094017A"/>
    <w:rsid w:val="009405D3"/>
    <w:rsid w:val="00941577"/>
    <w:rsid w:val="00945212"/>
    <w:rsid w:val="00946217"/>
    <w:rsid w:val="00947426"/>
    <w:rsid w:val="00947D50"/>
    <w:rsid w:val="009502A7"/>
    <w:rsid w:val="00951A8C"/>
    <w:rsid w:val="009522CC"/>
    <w:rsid w:val="009548AE"/>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86B"/>
    <w:rsid w:val="009A0C65"/>
    <w:rsid w:val="009A11C6"/>
    <w:rsid w:val="009A14BD"/>
    <w:rsid w:val="009A4BC1"/>
    <w:rsid w:val="009B0602"/>
    <w:rsid w:val="009B108C"/>
    <w:rsid w:val="009B1849"/>
    <w:rsid w:val="009B7EA9"/>
    <w:rsid w:val="009C03DF"/>
    <w:rsid w:val="009C1989"/>
    <w:rsid w:val="009C47CC"/>
    <w:rsid w:val="009C49CA"/>
    <w:rsid w:val="009C59F0"/>
    <w:rsid w:val="009C5AC1"/>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1060"/>
    <w:rsid w:val="00A01378"/>
    <w:rsid w:val="00A0239B"/>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0FC8"/>
    <w:rsid w:val="00AC14C7"/>
    <w:rsid w:val="00AC2BBF"/>
    <w:rsid w:val="00AD0E85"/>
    <w:rsid w:val="00AD1885"/>
    <w:rsid w:val="00AD2282"/>
    <w:rsid w:val="00AD235E"/>
    <w:rsid w:val="00AD3675"/>
    <w:rsid w:val="00AD6EAA"/>
    <w:rsid w:val="00AE2027"/>
    <w:rsid w:val="00AE5F25"/>
    <w:rsid w:val="00AF2341"/>
    <w:rsid w:val="00AF35D0"/>
    <w:rsid w:val="00AF6B58"/>
    <w:rsid w:val="00AF6E51"/>
    <w:rsid w:val="00AF7475"/>
    <w:rsid w:val="00B00FB2"/>
    <w:rsid w:val="00B03F08"/>
    <w:rsid w:val="00B0408C"/>
    <w:rsid w:val="00B058AD"/>
    <w:rsid w:val="00B07325"/>
    <w:rsid w:val="00B076FD"/>
    <w:rsid w:val="00B13C84"/>
    <w:rsid w:val="00B13F10"/>
    <w:rsid w:val="00B14512"/>
    <w:rsid w:val="00B145FF"/>
    <w:rsid w:val="00B15B97"/>
    <w:rsid w:val="00B200C3"/>
    <w:rsid w:val="00B21D4E"/>
    <w:rsid w:val="00B2284F"/>
    <w:rsid w:val="00B2437E"/>
    <w:rsid w:val="00B247F1"/>
    <w:rsid w:val="00B25EE9"/>
    <w:rsid w:val="00B2621F"/>
    <w:rsid w:val="00B26CD5"/>
    <w:rsid w:val="00B35B59"/>
    <w:rsid w:val="00B36AE7"/>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25"/>
    <w:rsid w:val="00B87C89"/>
    <w:rsid w:val="00B90A57"/>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40F7B"/>
    <w:rsid w:val="00C41CE3"/>
    <w:rsid w:val="00C436A4"/>
    <w:rsid w:val="00C5223D"/>
    <w:rsid w:val="00C542F7"/>
    <w:rsid w:val="00C55479"/>
    <w:rsid w:val="00C56A58"/>
    <w:rsid w:val="00C56D63"/>
    <w:rsid w:val="00C57C02"/>
    <w:rsid w:val="00C61653"/>
    <w:rsid w:val="00C616F4"/>
    <w:rsid w:val="00C61C33"/>
    <w:rsid w:val="00C63181"/>
    <w:rsid w:val="00C6480B"/>
    <w:rsid w:val="00C661D1"/>
    <w:rsid w:val="00C66957"/>
    <w:rsid w:val="00C66D24"/>
    <w:rsid w:val="00C66F91"/>
    <w:rsid w:val="00C675E5"/>
    <w:rsid w:val="00C67F0F"/>
    <w:rsid w:val="00C70D68"/>
    <w:rsid w:val="00C70E1D"/>
    <w:rsid w:val="00C73257"/>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0779"/>
    <w:rsid w:val="00CC20D5"/>
    <w:rsid w:val="00CC322F"/>
    <w:rsid w:val="00CC63E5"/>
    <w:rsid w:val="00CD2B48"/>
    <w:rsid w:val="00CD4F80"/>
    <w:rsid w:val="00CD6537"/>
    <w:rsid w:val="00CD6B32"/>
    <w:rsid w:val="00CD6C5E"/>
    <w:rsid w:val="00CE4223"/>
    <w:rsid w:val="00CE514D"/>
    <w:rsid w:val="00CE64E7"/>
    <w:rsid w:val="00CF2FDE"/>
    <w:rsid w:val="00CF3246"/>
    <w:rsid w:val="00CF3AA9"/>
    <w:rsid w:val="00CF4355"/>
    <w:rsid w:val="00CF43C0"/>
    <w:rsid w:val="00CF4E74"/>
    <w:rsid w:val="00D01E65"/>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1B0D"/>
    <w:rsid w:val="00D2235C"/>
    <w:rsid w:val="00D22655"/>
    <w:rsid w:val="00D25415"/>
    <w:rsid w:val="00D25D92"/>
    <w:rsid w:val="00D26687"/>
    <w:rsid w:val="00D26AD6"/>
    <w:rsid w:val="00D31740"/>
    <w:rsid w:val="00D3223B"/>
    <w:rsid w:val="00D33273"/>
    <w:rsid w:val="00D33889"/>
    <w:rsid w:val="00D35A0B"/>
    <w:rsid w:val="00D3616E"/>
    <w:rsid w:val="00D3638A"/>
    <w:rsid w:val="00D37F3C"/>
    <w:rsid w:val="00D44CF9"/>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54F3"/>
    <w:rsid w:val="00D86757"/>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00C9"/>
    <w:rsid w:val="00DC1E48"/>
    <w:rsid w:val="00DC3920"/>
    <w:rsid w:val="00DC3AEC"/>
    <w:rsid w:val="00DC3BAA"/>
    <w:rsid w:val="00DC7472"/>
    <w:rsid w:val="00DC7D4C"/>
    <w:rsid w:val="00DD1173"/>
    <w:rsid w:val="00DD38F1"/>
    <w:rsid w:val="00DD40D1"/>
    <w:rsid w:val="00DD4819"/>
    <w:rsid w:val="00DD4FB2"/>
    <w:rsid w:val="00DD6296"/>
    <w:rsid w:val="00DD631B"/>
    <w:rsid w:val="00DE36B7"/>
    <w:rsid w:val="00DE5C3E"/>
    <w:rsid w:val="00DF250C"/>
    <w:rsid w:val="00DF25F2"/>
    <w:rsid w:val="00DF2764"/>
    <w:rsid w:val="00DF2BB9"/>
    <w:rsid w:val="00DF3DB6"/>
    <w:rsid w:val="00DF499F"/>
    <w:rsid w:val="00DF576A"/>
    <w:rsid w:val="00DF5BE9"/>
    <w:rsid w:val="00E001AF"/>
    <w:rsid w:val="00E00215"/>
    <w:rsid w:val="00E00C86"/>
    <w:rsid w:val="00E01865"/>
    <w:rsid w:val="00E10278"/>
    <w:rsid w:val="00E10519"/>
    <w:rsid w:val="00E12001"/>
    <w:rsid w:val="00E127B5"/>
    <w:rsid w:val="00E1317F"/>
    <w:rsid w:val="00E137F4"/>
    <w:rsid w:val="00E14F36"/>
    <w:rsid w:val="00E15C6B"/>
    <w:rsid w:val="00E17229"/>
    <w:rsid w:val="00E173AB"/>
    <w:rsid w:val="00E20DE1"/>
    <w:rsid w:val="00E3055C"/>
    <w:rsid w:val="00E32ACA"/>
    <w:rsid w:val="00E33D22"/>
    <w:rsid w:val="00E3415C"/>
    <w:rsid w:val="00E34279"/>
    <w:rsid w:val="00E3447E"/>
    <w:rsid w:val="00E41504"/>
    <w:rsid w:val="00E45F2B"/>
    <w:rsid w:val="00E46397"/>
    <w:rsid w:val="00E463D8"/>
    <w:rsid w:val="00E46DD1"/>
    <w:rsid w:val="00E474EE"/>
    <w:rsid w:val="00E4783A"/>
    <w:rsid w:val="00E502A0"/>
    <w:rsid w:val="00E50A02"/>
    <w:rsid w:val="00E50E55"/>
    <w:rsid w:val="00E50E9A"/>
    <w:rsid w:val="00E523CB"/>
    <w:rsid w:val="00E52E13"/>
    <w:rsid w:val="00E55AB0"/>
    <w:rsid w:val="00E57F2B"/>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0B57"/>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1BDE"/>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359"/>
    <w:rsid w:val="00F86888"/>
    <w:rsid w:val="00F87EC4"/>
    <w:rsid w:val="00F91696"/>
    <w:rsid w:val="00F96FF0"/>
    <w:rsid w:val="00FA1212"/>
    <w:rsid w:val="00FA2F68"/>
    <w:rsid w:val="00FA33CA"/>
    <w:rsid w:val="00FA423E"/>
    <w:rsid w:val="00FA4F68"/>
    <w:rsid w:val="00FB0EE9"/>
    <w:rsid w:val="00FB12B8"/>
    <w:rsid w:val="00FB4319"/>
    <w:rsid w:val="00FC17D3"/>
    <w:rsid w:val="00FC32CF"/>
    <w:rsid w:val="00FC3822"/>
    <w:rsid w:val="00FC7877"/>
    <w:rsid w:val="00FD0F0C"/>
    <w:rsid w:val="00FD2F4E"/>
    <w:rsid w:val="00FD4825"/>
    <w:rsid w:val="00FD508C"/>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D21B0D"/>
    <w:rPr>
      <w:color w:val="808080"/>
      <w:shd w:val="clear" w:color="auto" w:fill="E6E6E6"/>
    </w:rPr>
  </w:style>
  <w:style w:type="character" w:customStyle="1" w:styleId="apple-converted-space">
    <w:name w:val="apple-converted-space"/>
    <w:basedOn w:val="DefaultParagraphFont"/>
    <w:rsid w:val="00FB4319"/>
  </w:style>
  <w:style w:type="character" w:styleId="Strong">
    <w:name w:val="Strong"/>
    <w:basedOn w:val="DefaultParagraphFont"/>
    <w:uiPriority w:val="22"/>
    <w:qFormat/>
    <w:rsid w:val="00FB43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6319239">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287884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rollingstone.com/politics/news/cruel-and-unusual-punishment-the-shame-of-three-strikes-laws-20130327" TargetMode="External"/><Relationship Id="rId26" Type="http://schemas.openxmlformats.org/officeDocument/2006/relationships/hyperlink" Target="http://www.irs.gov/" TargetMode="External"/><Relationship Id="rId39" Type="http://schemas.openxmlformats.org/officeDocument/2006/relationships/hyperlink" Target="https://www.ted.com/talks/hilary_cottam_social_services_are_broken_how_we_can_fix_them" TargetMode="External"/><Relationship Id="rId21" Type="http://schemas.openxmlformats.org/officeDocument/2006/relationships/hyperlink" Target="https://www.clasp.org/" TargetMode="External"/><Relationship Id="rId34" Type="http://schemas.openxmlformats.org/officeDocument/2006/relationships/hyperlink" Target="http://www.pewforum.org/2008/11/13/states-with-voter-approved-constitutional-bans-on-same-sex-marriage-1998-2008/" TargetMode="External"/><Relationship Id="rId42"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youtu.be/4EY5ND3sIkw" TargetMode="External"/><Relationship Id="rId29" Type="http://schemas.openxmlformats.org/officeDocument/2006/relationships/hyperlink" Target="http://www.npc.umich.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findlaw.com" TargetMode="External"/><Relationship Id="rId32" Type="http://schemas.openxmlformats.org/officeDocument/2006/relationships/hyperlink" Target="http://www.un.org/en/development/desa/policy/wesp/wesp_current/2014wesp_country_classification.pdf" TargetMode="External"/><Relationship Id="rId37" Type="http://schemas.openxmlformats.org/officeDocument/2006/relationships/hyperlink" Target="http://blogs.edweek.org/edweek/finding_common_ground/2017/01/17_critical_issues_facing_education_in_2017.html" TargetMode="External"/><Relationship Id="rId40" Type="http://schemas.openxmlformats.org/officeDocument/2006/relationships/hyperlink" Target="https://www.socialworkers.org"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www.census.gov/hhes/www/poverty/poverty.html" TargetMode="External"/><Relationship Id="rId36" Type="http://schemas.openxmlformats.org/officeDocument/2006/relationships/hyperlink" Target="https://www.kff.org/" TargetMode="External"/><Relationship Id="rId10" Type="http://schemas.openxmlformats.org/officeDocument/2006/relationships/webSettings" Target="webSettings.xml"/><Relationship Id="rId19" Type="http://schemas.openxmlformats.org/officeDocument/2006/relationships/hyperlink" Target="https://www.cbsnews.com/news/cook-county-jail-sheriff-tom-dart-on-60-minutes/" TargetMode="External"/><Relationship Id="rId31" Type="http://schemas.openxmlformats.org/officeDocument/2006/relationships/hyperlink" Target="http://gazettereview.com/2016/03/10-most-developed-countries-in-worl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aspe.hhs.gov/" TargetMode="External"/><Relationship Id="rId27" Type="http://schemas.openxmlformats.org/officeDocument/2006/relationships/hyperlink" Target="http://aspe.hhs.gov/POVERTY" TargetMode="External"/><Relationship Id="rId30" Type="http://schemas.openxmlformats.org/officeDocument/2006/relationships/hyperlink" Target="http://www.welfareacademy.org/pubs/poverty" TargetMode="External"/><Relationship Id="rId35" Type="http://schemas.openxmlformats.org/officeDocument/2006/relationships/hyperlink" Target="http://www.commonwealthfund.org/publications/issue-briefs/2015/oct/us-health-care-from-a-global-perspective"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s://www.ted.com/talks/michael_porter_why_business_can_be_good_at_solving_social_problems" TargetMode="External"/><Relationship Id="rId33" Type="http://schemas.openxmlformats.org/officeDocument/2006/relationships/hyperlink" Target="https://sites.gmercyu.edu/student-resources/adobe-connect-resources/" TargetMode="External"/><Relationship Id="rId38" Type="http://schemas.openxmlformats.org/officeDocument/2006/relationships/hyperlink" Target="https://www.education.com/topic/current-education-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31C85560-8668-42C9-A2B2-86C77A63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23</Pages>
  <Words>5123</Words>
  <Characters>29204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2009-04-23T17:02:00Z</cp:lastPrinted>
  <dcterms:created xsi:type="dcterms:W3CDTF">2017-12-19T23:54:00Z</dcterms:created>
  <dcterms:modified xsi:type="dcterms:W3CDTF">2019-03-07T23:32:00Z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