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5167C" w14:textId="77777777" w:rsidR="00482D9B" w:rsidRDefault="00482D9B" w:rsidP="0020635A">
      <w:pPr>
        <w:pStyle w:val="Heading1"/>
      </w:pPr>
    </w:p>
    <w:p w14:paraId="42D8AB12" w14:textId="1BE1F372" w:rsidR="005C1120" w:rsidRPr="00F25BCF" w:rsidRDefault="4948C66D" w:rsidP="0020635A">
      <w:pPr>
        <w:pStyle w:val="Heading1"/>
      </w:pPr>
      <w:r w:rsidRPr="00F25BCF">
        <w:t xml:space="preserve">Course Description </w:t>
      </w:r>
    </w:p>
    <w:p w14:paraId="0D279BCC" w14:textId="77777777" w:rsidR="00121460" w:rsidRPr="00F25BCF" w:rsidRDefault="00121460" w:rsidP="00DC3920"/>
    <w:p w14:paraId="439094CF" w14:textId="197A0F0F" w:rsidR="00121460" w:rsidRPr="00F25BCF" w:rsidRDefault="00045990" w:rsidP="002522B3">
      <w:pPr>
        <w:pStyle w:val="AssignmentsLevel1"/>
      </w:pPr>
      <w:r w:rsidRPr="00F25BCF">
        <w:t>Student</w:t>
      </w:r>
      <w:r w:rsidR="0090352B">
        <w:t>s</w:t>
      </w:r>
      <w:r w:rsidRPr="00F25BCF">
        <w:t xml:space="preserve"> will learn management and administration skills to prepare them for work in human service agencies. Course will examine the various agencies composing the human service delivery system and their administrative needs</w:t>
      </w:r>
      <w:r w:rsidR="0090352B">
        <w:t>,</w:t>
      </w:r>
      <w:r w:rsidRPr="00F25BCF">
        <w:t xml:space="preserve"> such as hiring, state and federal regulations, and team building. Areas of study will include planning, goal setting, decision making, leadership, conflict resolution, budgeting</w:t>
      </w:r>
      <w:r w:rsidR="0090352B">
        <w:t>,</w:t>
      </w:r>
      <w:r w:rsidRPr="00F25BCF">
        <w:t xml:space="preserve"> and fiscal management.</w:t>
      </w:r>
    </w:p>
    <w:p w14:paraId="1CA9AFC7" w14:textId="77777777" w:rsidR="00E676CE" w:rsidRPr="00F25BCF" w:rsidRDefault="00E676CE" w:rsidP="00DC3920"/>
    <w:p w14:paraId="34C93252" w14:textId="77777777" w:rsidR="00121460" w:rsidRPr="00F25BCF" w:rsidRDefault="4948C66D" w:rsidP="4948C66D">
      <w:pPr>
        <w:pStyle w:val="Heading1"/>
        <w:rPr>
          <w:color w:val="9C2C2A" w:themeColor="accent1"/>
        </w:rPr>
      </w:pPr>
      <w:r w:rsidRPr="00F25BCF">
        <w:t>University Learning Outcomes (ULO)</w:t>
      </w:r>
    </w:p>
    <w:p w14:paraId="259C4324" w14:textId="77777777" w:rsidR="00121460" w:rsidRPr="00F25BCF" w:rsidRDefault="00121460" w:rsidP="00121460">
      <w:pPr>
        <w:tabs>
          <w:tab w:val="left" w:pos="0"/>
        </w:tabs>
        <w:rPr>
          <w:rFonts w:cs="Arial"/>
          <w:szCs w:val="22"/>
        </w:rPr>
      </w:pPr>
    </w:p>
    <w:p w14:paraId="6B39D080"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2400B5A3"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4A4500DC"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543EDF2C"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0B04805E" w14:textId="77777777" w:rsidR="002061B3" w:rsidRDefault="002061B3" w:rsidP="00343E47">
      <w:pPr>
        <w:widowControl w:val="0"/>
        <w:numPr>
          <w:ilvl w:val="0"/>
          <w:numId w:val="12"/>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328DBEB0" w14:textId="77777777" w:rsidR="00825564" w:rsidRPr="00F25BCF" w:rsidRDefault="00825564" w:rsidP="00825564"/>
    <w:p w14:paraId="02D92482" w14:textId="77777777" w:rsidR="00132272" w:rsidRPr="00F25BCF" w:rsidRDefault="4948C66D" w:rsidP="0020635A">
      <w:pPr>
        <w:pStyle w:val="Heading1"/>
      </w:pPr>
      <w:r w:rsidRPr="00F25BCF">
        <w:t xml:space="preserve">Program Learning Outcomes (PLO) </w:t>
      </w:r>
    </w:p>
    <w:p w14:paraId="08A3ABED" w14:textId="77777777" w:rsidR="00824D94" w:rsidRPr="00F25BCF" w:rsidRDefault="00824D94" w:rsidP="00824D94"/>
    <w:p w14:paraId="50DA8581" w14:textId="77777777" w:rsidR="00450250" w:rsidRDefault="00450250" w:rsidP="00450250">
      <w:pPr>
        <w:pStyle w:val="AssignmentsLevel2"/>
        <w:numPr>
          <w:ilvl w:val="0"/>
          <w:numId w:val="14"/>
        </w:numPr>
        <w:ind w:left="360"/>
        <w:rPr>
          <w:iCs/>
          <w:color w:val="000000"/>
        </w:rPr>
      </w:pPr>
      <w:r>
        <w:rPr>
          <w:b/>
          <w:iCs/>
          <w:color w:val="000000"/>
        </w:rPr>
        <w:t>PLO1:</w:t>
      </w:r>
      <w:r>
        <w:rPr>
          <w:iCs/>
          <w:color w:val="000000"/>
        </w:rPr>
        <w:t xml:space="preserve"> </w:t>
      </w:r>
      <w:r>
        <w:t>Analyze from different perspectives the impact of physiology, cognition, social interaction, group situations, interpersonal relations, attitudes, opinions, group conflicts, language, and communication on human behavior.</w:t>
      </w:r>
      <w:r>
        <w:rPr>
          <w:iCs/>
          <w:color w:val="000000"/>
        </w:rPr>
        <w:t xml:space="preserve"> (ULO1, 2, 4, 5) </w:t>
      </w:r>
    </w:p>
    <w:p w14:paraId="6A408458" w14:textId="77777777" w:rsidR="00450250" w:rsidRDefault="00450250" w:rsidP="00450250">
      <w:pPr>
        <w:pStyle w:val="AssignmentsLevel2"/>
        <w:numPr>
          <w:ilvl w:val="0"/>
          <w:numId w:val="14"/>
        </w:numPr>
        <w:ind w:left="360"/>
        <w:rPr>
          <w:iCs/>
          <w:color w:val="000000"/>
        </w:rPr>
      </w:pPr>
      <w:r>
        <w:rPr>
          <w:b/>
          <w:iCs/>
          <w:color w:val="000000"/>
        </w:rPr>
        <w:t>PLO2:</w:t>
      </w:r>
      <w:r>
        <w:rPr>
          <w:iCs/>
          <w:color w:val="000000"/>
        </w:rPr>
        <w:t xml:space="preserve"> </w:t>
      </w:r>
      <w:r>
        <w:t>Understand and articulate the application of psychological principles across professional settings, including mental health care, schools, general health care, social services, and corporate environments.</w:t>
      </w:r>
      <w:r>
        <w:rPr>
          <w:iCs/>
          <w:color w:val="000000"/>
        </w:rPr>
        <w:t xml:space="preserve"> (ULO2, 4)</w:t>
      </w:r>
    </w:p>
    <w:p w14:paraId="4822260B" w14:textId="77777777" w:rsidR="00450250" w:rsidRDefault="00450250" w:rsidP="00450250">
      <w:pPr>
        <w:pStyle w:val="AssignmentsLevel2"/>
        <w:numPr>
          <w:ilvl w:val="0"/>
          <w:numId w:val="14"/>
        </w:numPr>
        <w:ind w:left="360"/>
        <w:rPr>
          <w:iCs/>
          <w:color w:val="000000"/>
        </w:rPr>
      </w:pPr>
      <w:r>
        <w:rPr>
          <w:b/>
          <w:iCs/>
          <w:color w:val="000000"/>
        </w:rPr>
        <w:t>PLO3:</w:t>
      </w:r>
      <w:r>
        <w:rPr>
          <w:iCs/>
          <w:color w:val="000000"/>
        </w:rPr>
        <w:t xml:space="preserve"> </w:t>
      </w:r>
      <w:r>
        <w:t>Identify the impact of psychology on societal issues, including race, gender, religion, and social inequality, and articulate the role of advocacy to affect policy and societal change.</w:t>
      </w:r>
      <w:r>
        <w:rPr>
          <w:iCs/>
          <w:color w:val="000000"/>
        </w:rPr>
        <w:t xml:space="preserve"> (ULO1, 3, 5)</w:t>
      </w:r>
    </w:p>
    <w:p w14:paraId="611A5A6C" w14:textId="77777777" w:rsidR="00450250" w:rsidRDefault="00450250" w:rsidP="00450250">
      <w:pPr>
        <w:pStyle w:val="AssignmentsLevel2"/>
        <w:numPr>
          <w:ilvl w:val="0"/>
          <w:numId w:val="14"/>
        </w:numPr>
        <w:ind w:left="360"/>
        <w:rPr>
          <w:iCs/>
          <w:color w:val="000000"/>
        </w:rPr>
      </w:pPr>
      <w:r>
        <w:rPr>
          <w:b/>
          <w:iCs/>
          <w:color w:val="000000"/>
        </w:rPr>
        <w:t>PLO4:</w:t>
      </w:r>
      <w:r>
        <w:rPr>
          <w:iCs/>
          <w:color w:val="000000"/>
        </w:rPr>
        <w:t xml:space="preserve"> </w:t>
      </w:r>
      <w:r>
        <w:t xml:space="preserve">Understand key concepts in statistics and research </w:t>
      </w:r>
      <w:proofErr w:type="gramStart"/>
      <w:r>
        <w:t>methodology, and</w:t>
      </w:r>
      <w:proofErr w:type="gramEnd"/>
      <w:r>
        <w:t xml:space="preserve"> be able to use their acquired knowledge and critical-thinking skills to do the following: comprehensive and critical analysis of original research studies in the field, demonstrated through class discussion, presentations, and research papers.</w:t>
      </w:r>
      <w:r>
        <w:rPr>
          <w:iCs/>
          <w:color w:val="000000"/>
        </w:rPr>
        <w:t xml:space="preserve"> (ULO2, 4) </w:t>
      </w:r>
    </w:p>
    <w:p w14:paraId="4B0BC6B0" w14:textId="77777777" w:rsidR="00450250" w:rsidRDefault="00450250" w:rsidP="00450250">
      <w:pPr>
        <w:pStyle w:val="AssignmentsLevel2"/>
        <w:numPr>
          <w:ilvl w:val="0"/>
          <w:numId w:val="14"/>
        </w:numPr>
        <w:ind w:left="360"/>
        <w:rPr>
          <w:iCs/>
          <w:color w:val="000000"/>
        </w:rPr>
      </w:pPr>
      <w:r>
        <w:rPr>
          <w:b/>
          <w:iCs/>
          <w:color w:val="000000"/>
        </w:rPr>
        <w:t>PLO5:</w:t>
      </w:r>
      <w:r>
        <w:rPr>
          <w:iCs/>
          <w:color w:val="000000"/>
        </w:rPr>
        <w:t xml:space="preserve"> </w:t>
      </w:r>
      <w:r>
        <w:t>Engage in basic therapeutic counseling skills that allow students to interact appropriately across a variety of supervised professional settings.</w:t>
      </w:r>
      <w:r>
        <w:rPr>
          <w:iCs/>
          <w:color w:val="000000"/>
        </w:rPr>
        <w:t xml:space="preserve"> (ULO1, 2, 3, 4, 5)</w:t>
      </w:r>
    </w:p>
    <w:p w14:paraId="1DD22588" w14:textId="77777777" w:rsidR="00450250" w:rsidRDefault="00450250" w:rsidP="00450250">
      <w:pPr>
        <w:pStyle w:val="AssignmentsLevel2"/>
        <w:numPr>
          <w:ilvl w:val="0"/>
          <w:numId w:val="14"/>
        </w:numPr>
        <w:ind w:left="360"/>
        <w:rPr>
          <w:iCs/>
          <w:color w:val="000000"/>
        </w:rPr>
      </w:pPr>
      <w:r>
        <w:rPr>
          <w:b/>
          <w:iCs/>
          <w:color w:val="000000"/>
        </w:rPr>
        <w:t>PLO6:</w:t>
      </w:r>
      <w:r>
        <w:rPr>
          <w:iCs/>
          <w:color w:val="000000"/>
        </w:rPr>
        <w:t xml:space="preserve"> </w:t>
      </w:r>
      <w:r>
        <w:rPr>
          <w:color w:val="222222"/>
        </w:rPr>
        <w:t>Engage in critical thinking concerning the application of the discipline and ethical issues relevant to this evolving field of study.</w:t>
      </w:r>
      <w:r>
        <w:rPr>
          <w:iCs/>
          <w:color w:val="000000"/>
        </w:rPr>
        <w:t xml:space="preserve"> (ULO3, 5)</w:t>
      </w:r>
    </w:p>
    <w:p w14:paraId="56FA152A" w14:textId="77777777" w:rsidR="00D25D92" w:rsidRPr="00F25BCF" w:rsidRDefault="00D25D92" w:rsidP="00D25D92">
      <w:pPr>
        <w:shd w:val="clear" w:color="auto" w:fill="FFFFFF"/>
        <w:rPr>
          <w:rFonts w:cs="Arial"/>
          <w:iCs/>
          <w:color w:val="000000"/>
          <w:highlight w:val="yellow"/>
        </w:rPr>
      </w:pPr>
    </w:p>
    <w:p w14:paraId="2BDB00FC" w14:textId="77777777" w:rsidR="00EE72BE" w:rsidRPr="00F25BCF" w:rsidRDefault="4948C66D" w:rsidP="0020635A">
      <w:pPr>
        <w:pStyle w:val="Heading1"/>
      </w:pPr>
      <w:r w:rsidRPr="00F25BCF">
        <w:t xml:space="preserve">Course Learning Outcomes (CLO) </w:t>
      </w:r>
    </w:p>
    <w:p w14:paraId="0BC19778" w14:textId="77777777" w:rsidR="00254182" w:rsidRPr="00F25BCF" w:rsidRDefault="00254182" w:rsidP="00E127B5">
      <w:pPr>
        <w:tabs>
          <w:tab w:val="left" w:pos="0"/>
        </w:tabs>
        <w:rPr>
          <w:rFonts w:cs="Arial"/>
          <w:szCs w:val="20"/>
        </w:rPr>
      </w:pPr>
    </w:p>
    <w:p w14:paraId="1CDC9ADB" w14:textId="40ADEC05" w:rsidR="00B81C62" w:rsidRPr="00F25BCF" w:rsidRDefault="4948C66D" w:rsidP="00045990">
      <w:pPr>
        <w:pStyle w:val="AssignmentsLevel2"/>
        <w:rPr>
          <w:b/>
          <w:bCs/>
        </w:rPr>
      </w:pPr>
      <w:r w:rsidRPr="00F25BCF">
        <w:rPr>
          <w:b/>
          <w:bCs/>
        </w:rPr>
        <w:t>CLO1:</w:t>
      </w:r>
      <w:r w:rsidRPr="00F25BCF">
        <w:t xml:space="preserve"> </w:t>
      </w:r>
      <w:r w:rsidR="00045990" w:rsidRPr="00F25BCF">
        <w:t xml:space="preserve">Students will explore their individual desires to provide services to a </w:t>
      </w:r>
      <w:proofErr w:type="gramStart"/>
      <w:r w:rsidR="00045990" w:rsidRPr="00F25BCF">
        <w:t>particular field</w:t>
      </w:r>
      <w:proofErr w:type="gramEnd"/>
      <w:r w:rsidR="00045990" w:rsidRPr="00F25BCF">
        <w:t xml:space="preserve"> of practice, while recognizing their skills, abilities and creativity to deliver that service.</w:t>
      </w:r>
    </w:p>
    <w:p w14:paraId="562D893E" w14:textId="23BB87BA" w:rsidR="00DA45E4" w:rsidRPr="00F25BCF" w:rsidRDefault="4948C66D" w:rsidP="00045990">
      <w:pPr>
        <w:pStyle w:val="AssignmentsLevel2"/>
        <w:rPr>
          <w:b/>
          <w:bCs/>
        </w:rPr>
      </w:pPr>
      <w:r w:rsidRPr="00F25BCF">
        <w:rPr>
          <w:b/>
          <w:bCs/>
        </w:rPr>
        <w:t>CLO2:</w:t>
      </w:r>
      <w:r w:rsidRPr="00F25BCF">
        <w:t xml:space="preserve"> </w:t>
      </w:r>
      <w:r w:rsidR="00045990" w:rsidRPr="00F25BCF">
        <w:t>Students will learn to recognize and practice the skills that are needed to lead a team of human service workers.</w:t>
      </w:r>
    </w:p>
    <w:p w14:paraId="7613D4DE" w14:textId="589A0B73" w:rsidR="00045990" w:rsidRPr="00F25BCF" w:rsidRDefault="4948C66D" w:rsidP="00045990">
      <w:pPr>
        <w:pStyle w:val="AssignmentsLevel2"/>
        <w:rPr>
          <w:bCs/>
        </w:rPr>
      </w:pPr>
      <w:r w:rsidRPr="00F25BCF">
        <w:rPr>
          <w:b/>
          <w:bCs/>
        </w:rPr>
        <w:t>CLO3:</w:t>
      </w:r>
      <w:r w:rsidR="00045990" w:rsidRPr="00F25BCF">
        <w:t xml:space="preserve"> </w:t>
      </w:r>
      <w:r w:rsidR="00045990" w:rsidRPr="00F25BCF">
        <w:rPr>
          <w:bCs/>
        </w:rPr>
        <w:t>Students will experience the process required to establishing a human service organization</w:t>
      </w:r>
    </w:p>
    <w:p w14:paraId="5E5EB2E8" w14:textId="400835DE" w:rsidR="00045990" w:rsidRPr="00F25BCF" w:rsidRDefault="00045990" w:rsidP="00045990">
      <w:pPr>
        <w:pStyle w:val="AssignmentsLevel2"/>
        <w:rPr>
          <w:b/>
          <w:bCs/>
        </w:rPr>
      </w:pPr>
      <w:r w:rsidRPr="00F25BCF">
        <w:rPr>
          <w:b/>
          <w:bCs/>
        </w:rPr>
        <w:t>CLO4:</w:t>
      </w:r>
      <w:r w:rsidRPr="00F25BCF">
        <w:t xml:space="preserve"> Students will discover their potential for supervising others and leading a productive team.</w:t>
      </w:r>
    </w:p>
    <w:p w14:paraId="2BF6E684" w14:textId="665271C5" w:rsidR="0080103D" w:rsidRPr="00F25BCF" w:rsidRDefault="00045990" w:rsidP="00045990">
      <w:pPr>
        <w:pStyle w:val="AssignmentsLevel2"/>
        <w:rPr>
          <w:b/>
          <w:bCs/>
        </w:rPr>
      </w:pPr>
      <w:r w:rsidRPr="00F25BCF">
        <w:rPr>
          <w:b/>
          <w:bCs/>
        </w:rPr>
        <w:t>CLO5:</w:t>
      </w:r>
      <w:r w:rsidRPr="00F25BCF">
        <w:t xml:space="preserve"> Students will learn the importance of writing in a professional se</w:t>
      </w:r>
      <w:bookmarkStart w:id="0" w:name="_GoBack"/>
      <w:bookmarkEnd w:id="0"/>
      <w:r w:rsidRPr="00F25BCF">
        <w:t>tting.</w:t>
      </w:r>
    </w:p>
    <w:p w14:paraId="39F62B5F" w14:textId="77777777" w:rsidR="004F138A" w:rsidRPr="00F25BCF" w:rsidRDefault="004F138A" w:rsidP="004F138A">
      <w:pPr>
        <w:tabs>
          <w:tab w:val="left" w:pos="0"/>
        </w:tabs>
        <w:rPr>
          <w:rFonts w:cs="Arial"/>
          <w:szCs w:val="20"/>
        </w:rPr>
      </w:pPr>
    </w:p>
    <w:p w14:paraId="33EAB80D" w14:textId="77777777" w:rsidR="004F138A" w:rsidRPr="00F25BCF" w:rsidRDefault="4948C66D" w:rsidP="4948C66D">
      <w:pPr>
        <w:pStyle w:val="Heading1"/>
        <w:rPr>
          <w:color w:val="9C2C2A" w:themeColor="accent1"/>
        </w:rPr>
      </w:pPr>
      <w:r w:rsidRPr="00F25BCF">
        <w:t>Student Expectations</w:t>
      </w:r>
    </w:p>
    <w:p w14:paraId="4EA38AB6" w14:textId="77777777" w:rsidR="004F138A" w:rsidRPr="00F25BCF" w:rsidRDefault="004F138A" w:rsidP="004F138A">
      <w:pPr>
        <w:tabs>
          <w:tab w:val="left" w:pos="0"/>
        </w:tabs>
        <w:rPr>
          <w:rFonts w:cs="Arial"/>
          <w:b/>
          <w:color w:val="9C2C2A"/>
          <w:sz w:val="22"/>
          <w:szCs w:val="22"/>
        </w:rPr>
      </w:pPr>
    </w:p>
    <w:p w14:paraId="730D4699" w14:textId="387A848D" w:rsidR="004F138A" w:rsidRPr="00F25BCF" w:rsidRDefault="4948C66D" w:rsidP="002522B3">
      <w:pPr>
        <w:pStyle w:val="AssignmentsLevel1"/>
      </w:pPr>
      <w:r w:rsidRPr="00F25BCF">
        <w:t>Students are expected to</w:t>
      </w:r>
      <w:r w:rsidR="00BA0841">
        <w:t xml:space="preserve"> do the following</w:t>
      </w:r>
      <w:r w:rsidRPr="00F25BCF">
        <w:t>:</w:t>
      </w:r>
    </w:p>
    <w:p w14:paraId="76C77F32" w14:textId="77777777" w:rsidR="00D07152" w:rsidRPr="00F25BCF" w:rsidRDefault="00D07152" w:rsidP="002522B3">
      <w:pPr>
        <w:pStyle w:val="AssignmentsLevel1"/>
      </w:pPr>
    </w:p>
    <w:p w14:paraId="5F5A5DA8" w14:textId="11FE0017" w:rsidR="004F138A" w:rsidRPr="00F25BCF" w:rsidRDefault="4948C66D" w:rsidP="002522B3">
      <w:pPr>
        <w:pStyle w:val="AssignmentsLevel2"/>
      </w:pPr>
      <w:r w:rsidRPr="00F25BCF">
        <w:t>Ask probing and insightful questions related to course content.</w:t>
      </w:r>
    </w:p>
    <w:p w14:paraId="28C7DC76" w14:textId="0C5AE845" w:rsidR="004F138A" w:rsidRPr="00F25BCF" w:rsidRDefault="4948C66D" w:rsidP="002522B3">
      <w:pPr>
        <w:pStyle w:val="AssignmentsLevel2"/>
      </w:pPr>
      <w:r w:rsidRPr="00F25BCF">
        <w:t>Make meaningful and relevant connections and application to their own learning process.</w:t>
      </w:r>
    </w:p>
    <w:p w14:paraId="166159F6" w14:textId="4F2719A0" w:rsidR="004F138A" w:rsidRPr="00F25BCF" w:rsidRDefault="4948C66D" w:rsidP="002522B3">
      <w:pPr>
        <w:pStyle w:val="AssignmentsLevel2"/>
      </w:pPr>
      <w:r w:rsidRPr="00F25BCF">
        <w:t>Be productive and contributing members of class discussions.</w:t>
      </w:r>
    </w:p>
    <w:p w14:paraId="627F87AF" w14:textId="77777777" w:rsidR="000E5FD9" w:rsidRPr="00F25BCF" w:rsidRDefault="000E5FD9" w:rsidP="00D9427C">
      <w:pPr>
        <w:pStyle w:val="AssignmentsLevel1"/>
      </w:pPr>
    </w:p>
    <w:p w14:paraId="2F5C2506" w14:textId="77777777" w:rsidR="00721FDA" w:rsidRPr="00F25BCF" w:rsidRDefault="4948C66D" w:rsidP="0020635A">
      <w:pPr>
        <w:pStyle w:val="Heading1"/>
      </w:pPr>
      <w:r w:rsidRPr="00F25BCF">
        <w:t>Required Course Materials</w:t>
      </w:r>
    </w:p>
    <w:p w14:paraId="7D0512BF" w14:textId="77777777" w:rsidR="0049398D" w:rsidRPr="00F25BCF" w:rsidRDefault="0049398D" w:rsidP="00E127B5">
      <w:pPr>
        <w:pStyle w:val="APACitation"/>
      </w:pPr>
    </w:p>
    <w:p w14:paraId="46AD12BC" w14:textId="073C3D63" w:rsidR="00320A54" w:rsidRPr="00F25BCF" w:rsidRDefault="004B14B3" w:rsidP="00DA45E4">
      <w:pPr>
        <w:pStyle w:val="APACitation"/>
      </w:pPr>
      <w:r>
        <w:t>Brody, R.</w:t>
      </w:r>
      <w:r w:rsidR="00BA0841">
        <w:t>, &amp;</w:t>
      </w:r>
      <w:r>
        <w:t xml:space="preserve"> Nair, M. D. (2013)</w:t>
      </w:r>
      <w:r w:rsidR="00BA0841">
        <w:t>.</w:t>
      </w:r>
      <w:r>
        <w:t xml:space="preserve"> </w:t>
      </w:r>
      <w:r w:rsidRPr="00987615">
        <w:rPr>
          <w:i/>
        </w:rPr>
        <w:t xml:space="preserve">Effectively </w:t>
      </w:r>
      <w:r w:rsidR="00BA0841" w:rsidRPr="00987615">
        <w:rPr>
          <w:i/>
        </w:rPr>
        <w:t>m</w:t>
      </w:r>
      <w:r w:rsidRPr="00987615">
        <w:rPr>
          <w:i/>
        </w:rPr>
        <w:t xml:space="preserve">anaging and </w:t>
      </w:r>
      <w:r w:rsidR="00BA0841" w:rsidRPr="00987615">
        <w:rPr>
          <w:i/>
        </w:rPr>
        <w:t>l</w:t>
      </w:r>
      <w:r w:rsidRPr="00987615">
        <w:rPr>
          <w:i/>
        </w:rPr>
        <w:t xml:space="preserve">eading </w:t>
      </w:r>
      <w:r w:rsidR="00BA0841" w:rsidRPr="00987615">
        <w:rPr>
          <w:i/>
        </w:rPr>
        <w:t>h</w:t>
      </w:r>
      <w:r w:rsidRPr="00987615">
        <w:rPr>
          <w:i/>
        </w:rPr>
        <w:t xml:space="preserve">uman </w:t>
      </w:r>
      <w:r w:rsidR="00BA0841" w:rsidRPr="00987615">
        <w:rPr>
          <w:i/>
        </w:rPr>
        <w:t>s</w:t>
      </w:r>
      <w:r w:rsidRPr="00987615">
        <w:rPr>
          <w:i/>
        </w:rPr>
        <w:t>ervice</w:t>
      </w:r>
      <w:r w:rsidRPr="004B14B3">
        <w:t xml:space="preserve"> </w:t>
      </w:r>
      <w:r w:rsidR="00BA0841">
        <w:t>o</w:t>
      </w:r>
      <w:r w:rsidRPr="004B14B3">
        <w:t xml:space="preserve">rganizations </w:t>
      </w:r>
      <w:r w:rsidR="00BA0841">
        <w:t>(</w:t>
      </w:r>
      <w:r w:rsidRPr="004B14B3">
        <w:t xml:space="preserve">4th </w:t>
      </w:r>
      <w:r w:rsidR="00BA0841">
        <w:t>e</w:t>
      </w:r>
      <w:r w:rsidRPr="004B14B3">
        <w:t>d</w:t>
      </w:r>
      <w:r w:rsidR="00BA0841">
        <w:t>.).</w:t>
      </w:r>
      <w:r>
        <w:t xml:space="preserve"> </w:t>
      </w:r>
      <w:r w:rsidR="00BA0841">
        <w:t xml:space="preserve">Thousand Oaks, CA: </w:t>
      </w:r>
      <w:r>
        <w:t>SAGE</w:t>
      </w:r>
      <w:r w:rsidR="00BA0841">
        <w:t>.</w:t>
      </w:r>
    </w:p>
    <w:p w14:paraId="6A6401A7" w14:textId="61EC2C29" w:rsidR="00D9427C" w:rsidRPr="00F25BCF" w:rsidRDefault="00D9427C" w:rsidP="00D9427C">
      <w:pPr>
        <w:pStyle w:val="APACitation"/>
        <w:ind w:firstLine="0"/>
        <w:rPr>
          <w:bCs/>
        </w:rPr>
      </w:pPr>
      <w:r w:rsidRPr="00F25BCF">
        <w:t xml:space="preserve">ISBN: </w:t>
      </w:r>
      <w:r w:rsidR="004B14B3" w:rsidRPr="004B14B3">
        <w:t>978-1412976459</w:t>
      </w:r>
    </w:p>
    <w:p w14:paraId="78B49F1E" w14:textId="77777777" w:rsidR="003A7392" w:rsidRPr="00F25BCF" w:rsidRDefault="003A7392" w:rsidP="003A7392">
      <w:pPr>
        <w:tabs>
          <w:tab w:val="left" w:pos="0"/>
        </w:tabs>
        <w:rPr>
          <w:rFonts w:cs="Arial"/>
          <w:szCs w:val="20"/>
        </w:rPr>
      </w:pPr>
    </w:p>
    <w:p w14:paraId="38E66C61" w14:textId="77777777" w:rsidR="00A77B1B" w:rsidRDefault="00A77B1B">
      <w:pPr>
        <w:rPr>
          <w:rFonts w:cs="Arial"/>
          <w:b/>
          <w:color w:val="BF2C37"/>
          <w:sz w:val="22"/>
          <w:szCs w:val="22"/>
        </w:rPr>
      </w:pPr>
      <w:r>
        <w:br w:type="page"/>
      </w:r>
    </w:p>
    <w:p w14:paraId="27A5FF1A" w14:textId="576AD7D2" w:rsidR="00861D9D" w:rsidRPr="00F25BCF" w:rsidRDefault="4948C66D" w:rsidP="0020635A">
      <w:pPr>
        <w:pStyle w:val="Heading1"/>
      </w:pPr>
      <w:r w:rsidRPr="00F25BCF">
        <w:lastRenderedPageBreak/>
        <w:t>Suggested Point Values</w:t>
      </w:r>
    </w:p>
    <w:p w14:paraId="2638594B" w14:textId="77777777" w:rsidR="00861D9D" w:rsidRPr="00F25BCF"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F25BCF" w14:paraId="0E6B31D1" w14:textId="77777777" w:rsidTr="4948C66D">
        <w:tc>
          <w:tcPr>
            <w:tcW w:w="3597" w:type="pct"/>
            <w:tcBorders>
              <w:bottom w:val="single" w:sz="4" w:space="0" w:color="auto"/>
              <w:right w:val="nil"/>
            </w:tcBorders>
            <w:shd w:val="clear" w:color="auto" w:fill="BF2C37"/>
            <w:vAlign w:val="center"/>
          </w:tcPr>
          <w:p w14:paraId="091EFA50" w14:textId="77777777" w:rsidR="00DA1207" w:rsidRPr="00F25BCF" w:rsidRDefault="4948C66D" w:rsidP="4948C66D">
            <w:pPr>
              <w:ind w:left="859" w:hanging="859"/>
              <w:rPr>
                <w:b/>
                <w:bCs/>
                <w:color w:val="FFFFFF" w:themeColor="background1"/>
                <w:sz w:val="22"/>
                <w:szCs w:val="22"/>
              </w:rPr>
            </w:pPr>
            <w:r w:rsidRPr="00F25BCF">
              <w:rPr>
                <w:b/>
                <w:bCs/>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047596B3" w14:textId="77777777" w:rsidR="00DA1207" w:rsidRPr="00F25BCF" w:rsidRDefault="4948C66D" w:rsidP="4948C66D">
            <w:pPr>
              <w:ind w:left="859" w:hanging="859"/>
              <w:jc w:val="center"/>
              <w:rPr>
                <w:b/>
                <w:bCs/>
                <w:color w:val="FFFFFF" w:themeColor="background1"/>
                <w:sz w:val="22"/>
                <w:szCs w:val="22"/>
              </w:rPr>
            </w:pPr>
            <w:r w:rsidRPr="00F25BCF">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2E22F704" w14:textId="77777777" w:rsidR="00DA1207" w:rsidRPr="00F25BCF" w:rsidRDefault="4948C66D" w:rsidP="4948C66D">
            <w:pPr>
              <w:ind w:left="859" w:hanging="859"/>
              <w:jc w:val="center"/>
              <w:rPr>
                <w:b/>
                <w:bCs/>
                <w:color w:val="FFFFFF" w:themeColor="background1"/>
                <w:sz w:val="22"/>
                <w:szCs w:val="22"/>
              </w:rPr>
            </w:pPr>
            <w:r w:rsidRPr="00F25BCF">
              <w:rPr>
                <w:b/>
                <w:bCs/>
                <w:color w:val="FFFFFF" w:themeColor="background1"/>
                <w:sz w:val="22"/>
                <w:szCs w:val="22"/>
              </w:rPr>
              <w:t>Due</w:t>
            </w:r>
          </w:p>
        </w:tc>
      </w:tr>
      <w:tr w:rsidR="00861D9D" w:rsidRPr="00F25BCF" w14:paraId="33DCD146" w14:textId="77777777" w:rsidTr="4948C66D">
        <w:tc>
          <w:tcPr>
            <w:tcW w:w="3597" w:type="pct"/>
            <w:tcBorders>
              <w:right w:val="nil"/>
            </w:tcBorders>
            <w:shd w:val="clear" w:color="auto" w:fill="D8D9DA"/>
            <w:vAlign w:val="center"/>
          </w:tcPr>
          <w:p w14:paraId="4162DED7" w14:textId="77777777" w:rsidR="00861D9D" w:rsidRPr="00F25BCF" w:rsidRDefault="4948C66D" w:rsidP="00132272">
            <w:pPr>
              <w:ind w:left="859" w:hanging="859"/>
              <w:rPr>
                <w:szCs w:val="20"/>
              </w:rPr>
            </w:pPr>
            <w:r w:rsidRPr="00F25BCF">
              <w:rPr>
                <w:b/>
                <w:bCs/>
              </w:rPr>
              <w:t xml:space="preserve">Week 1 </w:t>
            </w:r>
          </w:p>
        </w:tc>
        <w:tc>
          <w:tcPr>
            <w:tcW w:w="637" w:type="pct"/>
            <w:tcBorders>
              <w:left w:val="nil"/>
              <w:right w:val="nil"/>
            </w:tcBorders>
            <w:shd w:val="clear" w:color="auto" w:fill="D8D9DA"/>
            <w:vAlign w:val="center"/>
          </w:tcPr>
          <w:p w14:paraId="090BB5A0" w14:textId="77777777" w:rsidR="00861D9D" w:rsidRPr="00F25BCF" w:rsidRDefault="00861D9D" w:rsidP="00132272">
            <w:pPr>
              <w:ind w:left="859" w:hanging="859"/>
              <w:jc w:val="center"/>
              <w:rPr>
                <w:szCs w:val="20"/>
              </w:rPr>
            </w:pPr>
          </w:p>
        </w:tc>
        <w:tc>
          <w:tcPr>
            <w:tcW w:w="766" w:type="pct"/>
            <w:tcBorders>
              <w:left w:val="nil"/>
            </w:tcBorders>
            <w:shd w:val="clear" w:color="auto" w:fill="D8D9DA"/>
            <w:vAlign w:val="center"/>
          </w:tcPr>
          <w:p w14:paraId="21437499" w14:textId="77777777" w:rsidR="00861D9D" w:rsidRPr="00F25BCF" w:rsidRDefault="00861D9D" w:rsidP="00132272">
            <w:pPr>
              <w:ind w:left="859" w:hanging="859"/>
              <w:jc w:val="center"/>
              <w:rPr>
                <w:szCs w:val="20"/>
              </w:rPr>
            </w:pPr>
          </w:p>
        </w:tc>
      </w:tr>
      <w:tr w:rsidR="00885B56" w:rsidRPr="00F25BCF" w14:paraId="60DCC6BB" w14:textId="77777777" w:rsidTr="4948C66D">
        <w:tc>
          <w:tcPr>
            <w:tcW w:w="3597" w:type="pct"/>
            <w:vAlign w:val="center"/>
          </w:tcPr>
          <w:p w14:paraId="75571319" w14:textId="3FED5DB8" w:rsidR="00885B56" w:rsidRPr="00F25BCF" w:rsidRDefault="4948C66D" w:rsidP="4948C66D">
            <w:pPr>
              <w:ind w:left="859" w:hanging="859"/>
            </w:pPr>
            <w:r w:rsidRPr="00F25BCF">
              <w:t xml:space="preserve">Discussion: </w:t>
            </w:r>
            <w:r w:rsidR="007C7403" w:rsidRPr="007C7403">
              <w:t>Leadership</w:t>
            </w:r>
          </w:p>
        </w:tc>
        <w:tc>
          <w:tcPr>
            <w:tcW w:w="637" w:type="pct"/>
            <w:vAlign w:val="center"/>
          </w:tcPr>
          <w:p w14:paraId="2884ABE8" w14:textId="498BB49F" w:rsidR="00885B56" w:rsidRPr="00F25BCF" w:rsidRDefault="00F649B6" w:rsidP="00824D94">
            <w:pPr>
              <w:ind w:left="859" w:hanging="859"/>
              <w:jc w:val="center"/>
              <w:rPr>
                <w:szCs w:val="20"/>
              </w:rPr>
            </w:pPr>
            <w:r>
              <w:rPr>
                <w:szCs w:val="20"/>
              </w:rPr>
              <w:t>25</w:t>
            </w:r>
          </w:p>
        </w:tc>
        <w:tc>
          <w:tcPr>
            <w:tcW w:w="766" w:type="pct"/>
            <w:vAlign w:val="center"/>
          </w:tcPr>
          <w:p w14:paraId="04C3A6A5" w14:textId="1363AB06" w:rsidR="00885B56" w:rsidRPr="00F25BCF" w:rsidRDefault="00885B56" w:rsidP="00824D94">
            <w:pPr>
              <w:ind w:left="859" w:hanging="859"/>
              <w:jc w:val="center"/>
              <w:rPr>
                <w:szCs w:val="20"/>
              </w:rPr>
            </w:pPr>
          </w:p>
        </w:tc>
      </w:tr>
      <w:tr w:rsidR="00885B56" w:rsidRPr="00F25BCF" w14:paraId="656381EF" w14:textId="77777777" w:rsidTr="4948C66D">
        <w:tc>
          <w:tcPr>
            <w:tcW w:w="3597" w:type="pct"/>
            <w:vAlign w:val="center"/>
          </w:tcPr>
          <w:p w14:paraId="50DF2860" w14:textId="096F6206" w:rsidR="00885B56" w:rsidRPr="00F25BCF" w:rsidRDefault="4948C66D" w:rsidP="00AC14C7">
            <w:pPr>
              <w:ind w:left="859" w:hanging="859"/>
              <w:rPr>
                <w:szCs w:val="20"/>
              </w:rPr>
            </w:pPr>
            <w:r w:rsidRPr="00F25BCF">
              <w:t xml:space="preserve">Discussion: </w:t>
            </w:r>
            <w:r w:rsidR="007C7403" w:rsidRPr="007C7403">
              <w:t>Mission Statement</w:t>
            </w:r>
          </w:p>
        </w:tc>
        <w:tc>
          <w:tcPr>
            <w:tcW w:w="637" w:type="pct"/>
            <w:vAlign w:val="center"/>
          </w:tcPr>
          <w:p w14:paraId="1C1CCB4F" w14:textId="48BB56E8" w:rsidR="00885B56" w:rsidRPr="00F25BCF" w:rsidRDefault="00F649B6" w:rsidP="00824D94">
            <w:pPr>
              <w:ind w:left="859" w:hanging="859"/>
              <w:jc w:val="center"/>
              <w:rPr>
                <w:szCs w:val="20"/>
              </w:rPr>
            </w:pPr>
            <w:r>
              <w:rPr>
                <w:szCs w:val="20"/>
              </w:rPr>
              <w:t>25</w:t>
            </w:r>
          </w:p>
        </w:tc>
        <w:tc>
          <w:tcPr>
            <w:tcW w:w="766" w:type="pct"/>
            <w:vAlign w:val="center"/>
          </w:tcPr>
          <w:p w14:paraId="17B066C6" w14:textId="77777777" w:rsidR="00885B56" w:rsidRPr="00F25BCF" w:rsidRDefault="00885B56" w:rsidP="00824D94">
            <w:pPr>
              <w:ind w:left="859" w:hanging="859"/>
              <w:jc w:val="center"/>
              <w:rPr>
                <w:szCs w:val="20"/>
              </w:rPr>
            </w:pPr>
          </w:p>
        </w:tc>
      </w:tr>
      <w:tr w:rsidR="004B14B3" w:rsidRPr="00F25BCF" w14:paraId="06E098D7" w14:textId="77777777" w:rsidTr="4948C66D">
        <w:tc>
          <w:tcPr>
            <w:tcW w:w="3597" w:type="pct"/>
            <w:tcBorders>
              <w:bottom w:val="single" w:sz="4" w:space="0" w:color="auto"/>
            </w:tcBorders>
            <w:vAlign w:val="center"/>
          </w:tcPr>
          <w:p w14:paraId="4E53DA05" w14:textId="40D4D5A2" w:rsidR="004B14B3" w:rsidRPr="00F25BCF" w:rsidRDefault="007C7403" w:rsidP="00132272">
            <w:pPr>
              <w:ind w:left="859" w:hanging="859"/>
              <w:rPr>
                <w:szCs w:val="20"/>
              </w:rPr>
            </w:pPr>
            <w:r w:rsidRPr="007C7403">
              <w:rPr>
                <w:szCs w:val="20"/>
              </w:rPr>
              <w:t>Journal: Readiness to Lead</w:t>
            </w:r>
          </w:p>
        </w:tc>
        <w:tc>
          <w:tcPr>
            <w:tcW w:w="637" w:type="pct"/>
            <w:tcBorders>
              <w:bottom w:val="single" w:sz="4" w:space="0" w:color="auto"/>
            </w:tcBorders>
            <w:vAlign w:val="center"/>
          </w:tcPr>
          <w:p w14:paraId="01DFD746" w14:textId="3D355D25" w:rsidR="004B14B3" w:rsidRPr="00F25BCF" w:rsidRDefault="00F649B6" w:rsidP="00132272">
            <w:pPr>
              <w:ind w:left="859" w:hanging="859"/>
              <w:jc w:val="center"/>
              <w:rPr>
                <w:szCs w:val="20"/>
              </w:rPr>
            </w:pPr>
            <w:r>
              <w:rPr>
                <w:szCs w:val="20"/>
              </w:rPr>
              <w:t>45</w:t>
            </w:r>
          </w:p>
        </w:tc>
        <w:tc>
          <w:tcPr>
            <w:tcW w:w="766" w:type="pct"/>
            <w:tcBorders>
              <w:bottom w:val="single" w:sz="4" w:space="0" w:color="auto"/>
            </w:tcBorders>
            <w:vAlign w:val="center"/>
          </w:tcPr>
          <w:p w14:paraId="035249A9" w14:textId="77777777" w:rsidR="004B14B3" w:rsidRPr="00F25BCF" w:rsidRDefault="004B14B3" w:rsidP="00132272">
            <w:pPr>
              <w:ind w:left="859" w:hanging="859"/>
              <w:jc w:val="center"/>
              <w:rPr>
                <w:szCs w:val="20"/>
              </w:rPr>
            </w:pPr>
          </w:p>
        </w:tc>
      </w:tr>
      <w:tr w:rsidR="00885B56" w:rsidRPr="00F25BCF" w14:paraId="2FE250E5" w14:textId="77777777" w:rsidTr="4948C66D">
        <w:tc>
          <w:tcPr>
            <w:tcW w:w="3597" w:type="pct"/>
            <w:tcBorders>
              <w:bottom w:val="single" w:sz="4" w:space="0" w:color="auto"/>
            </w:tcBorders>
            <w:vAlign w:val="center"/>
          </w:tcPr>
          <w:p w14:paraId="22856384" w14:textId="34605253" w:rsidR="00885B56" w:rsidRPr="00F25BCF" w:rsidRDefault="007C7403" w:rsidP="00132272">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1</w:t>
            </w:r>
          </w:p>
        </w:tc>
        <w:tc>
          <w:tcPr>
            <w:tcW w:w="637" w:type="pct"/>
            <w:tcBorders>
              <w:bottom w:val="single" w:sz="4" w:space="0" w:color="auto"/>
            </w:tcBorders>
            <w:vAlign w:val="center"/>
          </w:tcPr>
          <w:p w14:paraId="7247799F" w14:textId="1D5A06F9" w:rsidR="00885B56" w:rsidRPr="00F25BCF" w:rsidRDefault="00F649B6" w:rsidP="00132272">
            <w:pPr>
              <w:ind w:left="859" w:hanging="859"/>
              <w:jc w:val="center"/>
              <w:rPr>
                <w:szCs w:val="20"/>
              </w:rPr>
            </w:pPr>
            <w:r>
              <w:rPr>
                <w:szCs w:val="20"/>
              </w:rPr>
              <w:t>100</w:t>
            </w:r>
          </w:p>
        </w:tc>
        <w:tc>
          <w:tcPr>
            <w:tcW w:w="766" w:type="pct"/>
            <w:tcBorders>
              <w:bottom w:val="single" w:sz="4" w:space="0" w:color="auto"/>
            </w:tcBorders>
            <w:vAlign w:val="center"/>
          </w:tcPr>
          <w:p w14:paraId="3B11AB38" w14:textId="77777777" w:rsidR="00885B56" w:rsidRPr="00F25BCF" w:rsidRDefault="00885B56" w:rsidP="00132272">
            <w:pPr>
              <w:ind w:left="859" w:hanging="859"/>
              <w:jc w:val="center"/>
              <w:rPr>
                <w:szCs w:val="20"/>
              </w:rPr>
            </w:pPr>
          </w:p>
        </w:tc>
      </w:tr>
      <w:tr w:rsidR="00861D9D" w:rsidRPr="00F25BCF" w14:paraId="20ABFBB6" w14:textId="77777777" w:rsidTr="4948C66D">
        <w:tc>
          <w:tcPr>
            <w:tcW w:w="3597" w:type="pct"/>
            <w:tcBorders>
              <w:right w:val="nil"/>
            </w:tcBorders>
            <w:shd w:val="clear" w:color="auto" w:fill="D8D9DA"/>
            <w:vAlign w:val="center"/>
          </w:tcPr>
          <w:p w14:paraId="357C9D05" w14:textId="77777777" w:rsidR="00861D9D" w:rsidRPr="00F25BCF" w:rsidRDefault="4948C66D" w:rsidP="00132272">
            <w:pPr>
              <w:ind w:left="859" w:hanging="859"/>
              <w:rPr>
                <w:szCs w:val="20"/>
              </w:rPr>
            </w:pPr>
            <w:r w:rsidRPr="00F25BCF">
              <w:rPr>
                <w:b/>
                <w:bCs/>
              </w:rPr>
              <w:t xml:space="preserve">Week 2 </w:t>
            </w:r>
          </w:p>
        </w:tc>
        <w:tc>
          <w:tcPr>
            <w:tcW w:w="637" w:type="pct"/>
            <w:tcBorders>
              <w:left w:val="nil"/>
              <w:right w:val="nil"/>
            </w:tcBorders>
            <w:shd w:val="clear" w:color="auto" w:fill="D8D9DA"/>
            <w:vAlign w:val="center"/>
          </w:tcPr>
          <w:p w14:paraId="08A09193" w14:textId="77777777" w:rsidR="00861D9D" w:rsidRPr="00F25BCF" w:rsidRDefault="00861D9D" w:rsidP="00132272">
            <w:pPr>
              <w:ind w:left="859" w:hanging="859"/>
              <w:jc w:val="center"/>
              <w:rPr>
                <w:szCs w:val="20"/>
              </w:rPr>
            </w:pPr>
          </w:p>
        </w:tc>
        <w:tc>
          <w:tcPr>
            <w:tcW w:w="766" w:type="pct"/>
            <w:tcBorders>
              <w:left w:val="nil"/>
            </w:tcBorders>
            <w:shd w:val="clear" w:color="auto" w:fill="D8D9DA"/>
            <w:vAlign w:val="center"/>
          </w:tcPr>
          <w:p w14:paraId="12FD7631" w14:textId="77777777" w:rsidR="00861D9D" w:rsidRPr="00F25BCF" w:rsidRDefault="00861D9D" w:rsidP="00132272">
            <w:pPr>
              <w:ind w:left="859" w:hanging="859"/>
              <w:jc w:val="center"/>
              <w:rPr>
                <w:szCs w:val="20"/>
              </w:rPr>
            </w:pPr>
          </w:p>
        </w:tc>
      </w:tr>
      <w:tr w:rsidR="00885B56" w:rsidRPr="00F25BCF" w14:paraId="16278C47" w14:textId="77777777" w:rsidTr="4948C66D">
        <w:tc>
          <w:tcPr>
            <w:tcW w:w="3597" w:type="pct"/>
            <w:vAlign w:val="center"/>
          </w:tcPr>
          <w:p w14:paraId="7299D953" w14:textId="684DE238" w:rsidR="00885B56" w:rsidRPr="00F25BCF" w:rsidRDefault="4948C66D" w:rsidP="4948C66D">
            <w:pPr>
              <w:ind w:left="859" w:hanging="859"/>
            </w:pPr>
            <w:r w:rsidRPr="00F25BCF">
              <w:t xml:space="preserve">Discussion: </w:t>
            </w:r>
            <w:r w:rsidR="007C7403" w:rsidRPr="007C7403">
              <w:t>Motivational Strategies</w:t>
            </w:r>
          </w:p>
        </w:tc>
        <w:tc>
          <w:tcPr>
            <w:tcW w:w="637" w:type="pct"/>
            <w:vAlign w:val="center"/>
          </w:tcPr>
          <w:p w14:paraId="13333E8A" w14:textId="4758C675" w:rsidR="00885B56" w:rsidRPr="00F25BCF" w:rsidRDefault="00F649B6" w:rsidP="00A6325C">
            <w:pPr>
              <w:ind w:left="859" w:hanging="859"/>
              <w:jc w:val="center"/>
              <w:rPr>
                <w:szCs w:val="20"/>
              </w:rPr>
            </w:pPr>
            <w:r>
              <w:rPr>
                <w:szCs w:val="20"/>
              </w:rPr>
              <w:t>25</w:t>
            </w:r>
          </w:p>
        </w:tc>
        <w:tc>
          <w:tcPr>
            <w:tcW w:w="766" w:type="pct"/>
            <w:vAlign w:val="center"/>
          </w:tcPr>
          <w:p w14:paraId="2FF2F180" w14:textId="77777777" w:rsidR="00885B56" w:rsidRPr="00F25BCF" w:rsidRDefault="00885B56" w:rsidP="00A6325C">
            <w:pPr>
              <w:ind w:left="859" w:hanging="859"/>
              <w:jc w:val="center"/>
              <w:rPr>
                <w:szCs w:val="20"/>
              </w:rPr>
            </w:pPr>
          </w:p>
        </w:tc>
      </w:tr>
      <w:tr w:rsidR="004B14B3" w:rsidRPr="00F25BCF" w14:paraId="31702814" w14:textId="77777777" w:rsidTr="003668BA">
        <w:tc>
          <w:tcPr>
            <w:tcW w:w="3597" w:type="pct"/>
            <w:vAlign w:val="center"/>
          </w:tcPr>
          <w:p w14:paraId="20ADC8FB" w14:textId="580B8772" w:rsidR="004B14B3" w:rsidRPr="00F25BCF" w:rsidRDefault="004B14B3" w:rsidP="003668BA">
            <w:pPr>
              <w:ind w:left="859" w:hanging="859"/>
              <w:rPr>
                <w:szCs w:val="20"/>
              </w:rPr>
            </w:pPr>
            <w:r w:rsidRPr="00F25BCF">
              <w:t xml:space="preserve">Discussion: </w:t>
            </w:r>
            <w:r w:rsidR="007C7403" w:rsidRPr="007C7403">
              <w:t>Volunteer Management</w:t>
            </w:r>
          </w:p>
        </w:tc>
        <w:tc>
          <w:tcPr>
            <w:tcW w:w="637" w:type="pct"/>
            <w:vAlign w:val="center"/>
          </w:tcPr>
          <w:p w14:paraId="46041309" w14:textId="7F2E9405" w:rsidR="004B14B3" w:rsidRPr="00F25BCF" w:rsidRDefault="00F649B6" w:rsidP="003668BA">
            <w:pPr>
              <w:ind w:left="859" w:hanging="859"/>
              <w:jc w:val="center"/>
              <w:rPr>
                <w:szCs w:val="20"/>
              </w:rPr>
            </w:pPr>
            <w:r>
              <w:rPr>
                <w:szCs w:val="20"/>
              </w:rPr>
              <w:t>25</w:t>
            </w:r>
          </w:p>
        </w:tc>
        <w:tc>
          <w:tcPr>
            <w:tcW w:w="766" w:type="pct"/>
            <w:vAlign w:val="center"/>
          </w:tcPr>
          <w:p w14:paraId="255B0F8C" w14:textId="77777777" w:rsidR="004B14B3" w:rsidRPr="00F25BCF" w:rsidRDefault="004B14B3" w:rsidP="003668BA">
            <w:pPr>
              <w:ind w:left="859" w:hanging="859"/>
              <w:jc w:val="center"/>
              <w:rPr>
                <w:szCs w:val="20"/>
              </w:rPr>
            </w:pPr>
          </w:p>
        </w:tc>
      </w:tr>
      <w:tr w:rsidR="00885B56" w:rsidRPr="00F25BCF" w14:paraId="00157028" w14:textId="77777777" w:rsidTr="4948C66D">
        <w:tc>
          <w:tcPr>
            <w:tcW w:w="3597" w:type="pct"/>
            <w:vAlign w:val="center"/>
          </w:tcPr>
          <w:p w14:paraId="063D2BEE" w14:textId="1DCFB230" w:rsidR="00885B56" w:rsidRPr="00F25BCF" w:rsidRDefault="4948C66D" w:rsidP="00A6325C">
            <w:pPr>
              <w:ind w:left="859" w:hanging="859"/>
              <w:rPr>
                <w:szCs w:val="20"/>
              </w:rPr>
            </w:pPr>
            <w:r w:rsidRPr="00F25BCF">
              <w:t xml:space="preserve">Discussion: </w:t>
            </w:r>
            <w:r w:rsidR="007C7403" w:rsidRPr="007C7403">
              <w:t>Addressing Problem Behaviors</w:t>
            </w:r>
          </w:p>
        </w:tc>
        <w:tc>
          <w:tcPr>
            <w:tcW w:w="637" w:type="pct"/>
            <w:vAlign w:val="center"/>
          </w:tcPr>
          <w:p w14:paraId="73CAFC69" w14:textId="593BA5F6" w:rsidR="00885B56" w:rsidRPr="00F25BCF" w:rsidRDefault="00F649B6" w:rsidP="00A6325C">
            <w:pPr>
              <w:ind w:left="859" w:hanging="859"/>
              <w:jc w:val="center"/>
              <w:rPr>
                <w:szCs w:val="20"/>
              </w:rPr>
            </w:pPr>
            <w:r>
              <w:rPr>
                <w:szCs w:val="20"/>
              </w:rPr>
              <w:t>25</w:t>
            </w:r>
          </w:p>
        </w:tc>
        <w:tc>
          <w:tcPr>
            <w:tcW w:w="766" w:type="pct"/>
            <w:vAlign w:val="center"/>
          </w:tcPr>
          <w:p w14:paraId="4D4235C4" w14:textId="77777777" w:rsidR="00885B56" w:rsidRPr="00F25BCF" w:rsidRDefault="00885B56" w:rsidP="00A6325C">
            <w:pPr>
              <w:ind w:left="859" w:hanging="859"/>
              <w:jc w:val="center"/>
              <w:rPr>
                <w:szCs w:val="20"/>
              </w:rPr>
            </w:pPr>
          </w:p>
        </w:tc>
      </w:tr>
      <w:tr w:rsidR="004B14B3" w:rsidRPr="00F25BCF" w14:paraId="5F6C4300" w14:textId="77777777" w:rsidTr="4948C66D">
        <w:tc>
          <w:tcPr>
            <w:tcW w:w="3597" w:type="pct"/>
            <w:tcBorders>
              <w:bottom w:val="single" w:sz="4" w:space="0" w:color="auto"/>
            </w:tcBorders>
            <w:vAlign w:val="center"/>
          </w:tcPr>
          <w:p w14:paraId="06034D05" w14:textId="67A90DB3" w:rsidR="004B14B3" w:rsidRPr="00F25BCF" w:rsidRDefault="007C7403" w:rsidP="00A6325C">
            <w:pPr>
              <w:ind w:left="859" w:hanging="859"/>
              <w:rPr>
                <w:szCs w:val="20"/>
              </w:rPr>
            </w:pPr>
            <w:r w:rsidRPr="007C7403">
              <w:rPr>
                <w:szCs w:val="20"/>
              </w:rPr>
              <w:t>Journal: Appraisal and Motivation</w:t>
            </w:r>
          </w:p>
        </w:tc>
        <w:tc>
          <w:tcPr>
            <w:tcW w:w="637" w:type="pct"/>
            <w:tcBorders>
              <w:bottom w:val="single" w:sz="4" w:space="0" w:color="auto"/>
            </w:tcBorders>
            <w:vAlign w:val="center"/>
          </w:tcPr>
          <w:p w14:paraId="47AE7B34" w14:textId="1970D447"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0BB95130" w14:textId="77777777" w:rsidR="004B14B3" w:rsidRPr="00F25BCF" w:rsidRDefault="004B14B3" w:rsidP="00A6325C">
            <w:pPr>
              <w:ind w:left="859" w:hanging="859"/>
              <w:jc w:val="center"/>
              <w:rPr>
                <w:szCs w:val="20"/>
              </w:rPr>
            </w:pPr>
          </w:p>
        </w:tc>
      </w:tr>
      <w:tr w:rsidR="00885B56" w:rsidRPr="00F25BCF" w14:paraId="3BF37A6F" w14:textId="77777777" w:rsidTr="4948C66D">
        <w:tc>
          <w:tcPr>
            <w:tcW w:w="3597" w:type="pct"/>
            <w:tcBorders>
              <w:bottom w:val="single" w:sz="4" w:space="0" w:color="auto"/>
            </w:tcBorders>
            <w:vAlign w:val="center"/>
          </w:tcPr>
          <w:p w14:paraId="517C5ABD" w14:textId="435A6D12" w:rsidR="00885B56"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2</w:t>
            </w:r>
          </w:p>
        </w:tc>
        <w:tc>
          <w:tcPr>
            <w:tcW w:w="637" w:type="pct"/>
            <w:tcBorders>
              <w:bottom w:val="single" w:sz="4" w:space="0" w:color="auto"/>
            </w:tcBorders>
            <w:vAlign w:val="center"/>
          </w:tcPr>
          <w:p w14:paraId="2AB1E4F2" w14:textId="62426045" w:rsidR="00885B56"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05A8E8B1" w14:textId="77777777" w:rsidR="00885B56" w:rsidRPr="00F25BCF" w:rsidRDefault="00885B56" w:rsidP="00A6325C">
            <w:pPr>
              <w:ind w:left="859" w:hanging="859"/>
              <w:jc w:val="center"/>
              <w:rPr>
                <w:szCs w:val="20"/>
              </w:rPr>
            </w:pPr>
          </w:p>
        </w:tc>
      </w:tr>
      <w:tr w:rsidR="00AC14C7" w:rsidRPr="00F25BCF" w14:paraId="00351263" w14:textId="77777777" w:rsidTr="4948C66D">
        <w:tc>
          <w:tcPr>
            <w:tcW w:w="3597" w:type="pct"/>
            <w:tcBorders>
              <w:right w:val="nil"/>
            </w:tcBorders>
            <w:shd w:val="clear" w:color="auto" w:fill="D8D9DA"/>
            <w:vAlign w:val="center"/>
          </w:tcPr>
          <w:p w14:paraId="2E26489B" w14:textId="77777777" w:rsidR="00AC14C7" w:rsidRPr="00F25BCF" w:rsidRDefault="4948C66D" w:rsidP="00AC14C7">
            <w:pPr>
              <w:ind w:left="859" w:hanging="859"/>
              <w:rPr>
                <w:szCs w:val="20"/>
              </w:rPr>
            </w:pPr>
            <w:r w:rsidRPr="00F25BCF">
              <w:rPr>
                <w:b/>
                <w:bCs/>
              </w:rPr>
              <w:t>Week 3</w:t>
            </w:r>
          </w:p>
        </w:tc>
        <w:tc>
          <w:tcPr>
            <w:tcW w:w="637" w:type="pct"/>
            <w:tcBorders>
              <w:left w:val="nil"/>
              <w:right w:val="nil"/>
            </w:tcBorders>
            <w:shd w:val="clear" w:color="auto" w:fill="D8D9DA"/>
            <w:vAlign w:val="center"/>
          </w:tcPr>
          <w:p w14:paraId="0DBC3C60" w14:textId="77777777" w:rsidR="00AC14C7" w:rsidRPr="00F25BCF" w:rsidRDefault="00AC14C7" w:rsidP="00AC14C7">
            <w:pPr>
              <w:ind w:left="859" w:hanging="859"/>
              <w:jc w:val="center"/>
              <w:rPr>
                <w:szCs w:val="20"/>
              </w:rPr>
            </w:pPr>
          </w:p>
        </w:tc>
        <w:tc>
          <w:tcPr>
            <w:tcW w:w="766" w:type="pct"/>
            <w:tcBorders>
              <w:left w:val="nil"/>
            </w:tcBorders>
            <w:shd w:val="clear" w:color="auto" w:fill="D8D9DA"/>
            <w:vAlign w:val="center"/>
          </w:tcPr>
          <w:p w14:paraId="0964EF18" w14:textId="77777777" w:rsidR="00AC14C7" w:rsidRPr="00F25BCF" w:rsidRDefault="00AC14C7" w:rsidP="00AC14C7">
            <w:pPr>
              <w:ind w:left="859" w:hanging="859"/>
              <w:jc w:val="center"/>
              <w:rPr>
                <w:szCs w:val="20"/>
              </w:rPr>
            </w:pPr>
          </w:p>
        </w:tc>
      </w:tr>
      <w:tr w:rsidR="00DA1207" w:rsidRPr="00F25BCF" w14:paraId="597BD3A7" w14:textId="77777777" w:rsidTr="4948C66D">
        <w:tc>
          <w:tcPr>
            <w:tcW w:w="3597" w:type="pct"/>
            <w:vAlign w:val="center"/>
          </w:tcPr>
          <w:p w14:paraId="560105EE" w14:textId="7F7A936B" w:rsidR="00DA1207" w:rsidRPr="00F25BCF" w:rsidRDefault="4948C66D" w:rsidP="4948C66D">
            <w:pPr>
              <w:ind w:left="859" w:hanging="859"/>
            </w:pPr>
            <w:r w:rsidRPr="00F25BCF">
              <w:t xml:space="preserve">Discussion: </w:t>
            </w:r>
            <w:r w:rsidR="007C7403" w:rsidRPr="007C7403">
              <w:t>Coalitions</w:t>
            </w:r>
            <w:r w:rsidR="00BA0841">
              <w:t xml:space="preserve"> –</w:t>
            </w:r>
            <w:r w:rsidR="007C7403" w:rsidRPr="007C7403">
              <w:t xml:space="preserve"> To </w:t>
            </w:r>
            <w:r w:rsidR="00BA0841">
              <w:t>J</w:t>
            </w:r>
            <w:r w:rsidR="007C7403" w:rsidRPr="007C7403">
              <w:t xml:space="preserve">oin or not to </w:t>
            </w:r>
            <w:r w:rsidR="00BA0841">
              <w:t>J</w:t>
            </w:r>
            <w:r w:rsidR="007C7403" w:rsidRPr="007C7403">
              <w:t xml:space="preserve">oin, </w:t>
            </w:r>
            <w:r w:rsidR="00BA0841">
              <w:t>T</w:t>
            </w:r>
            <w:r w:rsidR="007C7403" w:rsidRPr="007C7403">
              <w:t xml:space="preserve">hat </w:t>
            </w:r>
            <w:r w:rsidR="00BA0841">
              <w:t>I</w:t>
            </w:r>
            <w:r w:rsidR="007C7403" w:rsidRPr="007C7403">
              <w:t xml:space="preserve">s the </w:t>
            </w:r>
            <w:r w:rsidR="00BA0841">
              <w:t>Q</w:t>
            </w:r>
            <w:r w:rsidR="007C7403" w:rsidRPr="007C7403">
              <w:t>uestion</w:t>
            </w:r>
          </w:p>
        </w:tc>
        <w:tc>
          <w:tcPr>
            <w:tcW w:w="637" w:type="pct"/>
            <w:vAlign w:val="center"/>
          </w:tcPr>
          <w:p w14:paraId="004D62CB" w14:textId="01ABDAA2" w:rsidR="00DA1207" w:rsidRPr="00F25BCF" w:rsidRDefault="00F649B6" w:rsidP="00A6325C">
            <w:pPr>
              <w:ind w:left="859" w:hanging="859"/>
              <w:jc w:val="center"/>
              <w:rPr>
                <w:szCs w:val="20"/>
              </w:rPr>
            </w:pPr>
            <w:r>
              <w:rPr>
                <w:szCs w:val="20"/>
              </w:rPr>
              <w:t>25</w:t>
            </w:r>
          </w:p>
        </w:tc>
        <w:tc>
          <w:tcPr>
            <w:tcW w:w="766" w:type="pct"/>
            <w:vAlign w:val="center"/>
          </w:tcPr>
          <w:p w14:paraId="33D3A55E" w14:textId="77777777" w:rsidR="00DA1207" w:rsidRPr="00F25BCF" w:rsidRDefault="00DA1207" w:rsidP="00A6325C">
            <w:pPr>
              <w:ind w:left="859" w:hanging="859"/>
              <w:jc w:val="center"/>
              <w:rPr>
                <w:szCs w:val="20"/>
              </w:rPr>
            </w:pPr>
          </w:p>
        </w:tc>
      </w:tr>
      <w:tr w:rsidR="00DA1207" w:rsidRPr="00F25BCF" w14:paraId="39860F5F" w14:textId="77777777" w:rsidTr="4948C66D">
        <w:tc>
          <w:tcPr>
            <w:tcW w:w="3597" w:type="pct"/>
            <w:vAlign w:val="center"/>
          </w:tcPr>
          <w:p w14:paraId="7E7380FC" w14:textId="783B6FE9" w:rsidR="00DA1207" w:rsidRPr="00F25BCF" w:rsidRDefault="4948C66D" w:rsidP="00A6325C">
            <w:pPr>
              <w:ind w:left="859" w:hanging="859"/>
              <w:rPr>
                <w:szCs w:val="20"/>
              </w:rPr>
            </w:pPr>
            <w:r w:rsidRPr="00F25BCF">
              <w:t xml:space="preserve">Discussion: </w:t>
            </w:r>
            <w:r w:rsidR="007C7403" w:rsidRPr="007C7403">
              <w:t>Issues in Board Management</w:t>
            </w:r>
          </w:p>
        </w:tc>
        <w:tc>
          <w:tcPr>
            <w:tcW w:w="637" w:type="pct"/>
            <w:vAlign w:val="center"/>
          </w:tcPr>
          <w:p w14:paraId="30284327" w14:textId="2F499CBE" w:rsidR="00DA1207" w:rsidRPr="00F25BCF" w:rsidRDefault="00F649B6" w:rsidP="00A6325C">
            <w:pPr>
              <w:ind w:left="859" w:hanging="859"/>
              <w:jc w:val="center"/>
              <w:rPr>
                <w:szCs w:val="20"/>
              </w:rPr>
            </w:pPr>
            <w:r>
              <w:rPr>
                <w:szCs w:val="20"/>
              </w:rPr>
              <w:t>25</w:t>
            </w:r>
          </w:p>
        </w:tc>
        <w:tc>
          <w:tcPr>
            <w:tcW w:w="766" w:type="pct"/>
            <w:vAlign w:val="center"/>
          </w:tcPr>
          <w:p w14:paraId="13A4EF89" w14:textId="77777777" w:rsidR="00DA1207" w:rsidRPr="00F25BCF" w:rsidRDefault="00DA1207" w:rsidP="00A6325C">
            <w:pPr>
              <w:ind w:left="859" w:hanging="859"/>
              <w:jc w:val="center"/>
              <w:rPr>
                <w:szCs w:val="20"/>
              </w:rPr>
            </w:pPr>
          </w:p>
        </w:tc>
      </w:tr>
      <w:tr w:rsidR="004B14B3" w:rsidRPr="00F25BCF" w14:paraId="5B660C87" w14:textId="77777777" w:rsidTr="4948C66D">
        <w:tc>
          <w:tcPr>
            <w:tcW w:w="3597" w:type="pct"/>
            <w:tcBorders>
              <w:bottom w:val="single" w:sz="4" w:space="0" w:color="auto"/>
            </w:tcBorders>
            <w:vAlign w:val="center"/>
          </w:tcPr>
          <w:p w14:paraId="132ED2D3" w14:textId="456D2568" w:rsidR="004B14B3" w:rsidRPr="00F25BCF" w:rsidRDefault="007C7403" w:rsidP="00A6325C">
            <w:pPr>
              <w:ind w:left="859" w:hanging="859"/>
              <w:rPr>
                <w:szCs w:val="20"/>
              </w:rPr>
            </w:pPr>
            <w:r w:rsidRPr="007C7403">
              <w:rPr>
                <w:szCs w:val="20"/>
              </w:rPr>
              <w:t>Journal: Communication</w:t>
            </w:r>
          </w:p>
        </w:tc>
        <w:tc>
          <w:tcPr>
            <w:tcW w:w="637" w:type="pct"/>
            <w:tcBorders>
              <w:bottom w:val="single" w:sz="4" w:space="0" w:color="auto"/>
            </w:tcBorders>
            <w:vAlign w:val="center"/>
          </w:tcPr>
          <w:p w14:paraId="065AAD71" w14:textId="6D3BBE48"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5FBC71C9" w14:textId="77777777" w:rsidR="004B14B3" w:rsidRPr="00F25BCF" w:rsidRDefault="004B14B3" w:rsidP="00A6325C">
            <w:pPr>
              <w:ind w:left="859" w:hanging="859"/>
              <w:jc w:val="center"/>
              <w:rPr>
                <w:szCs w:val="20"/>
              </w:rPr>
            </w:pPr>
          </w:p>
        </w:tc>
      </w:tr>
      <w:tr w:rsidR="00DA1207" w:rsidRPr="00F25BCF" w14:paraId="394DE7AB" w14:textId="77777777" w:rsidTr="4948C66D">
        <w:tc>
          <w:tcPr>
            <w:tcW w:w="3597" w:type="pct"/>
            <w:tcBorders>
              <w:bottom w:val="single" w:sz="4" w:space="0" w:color="auto"/>
            </w:tcBorders>
            <w:vAlign w:val="center"/>
          </w:tcPr>
          <w:p w14:paraId="6708769E" w14:textId="2C74079A" w:rsidR="00DA1207"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3</w:t>
            </w:r>
          </w:p>
        </w:tc>
        <w:tc>
          <w:tcPr>
            <w:tcW w:w="637" w:type="pct"/>
            <w:tcBorders>
              <w:bottom w:val="single" w:sz="4" w:space="0" w:color="auto"/>
            </w:tcBorders>
            <w:vAlign w:val="center"/>
          </w:tcPr>
          <w:p w14:paraId="4ABB73B3" w14:textId="619120B7" w:rsidR="00DA1207"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14526DE0" w14:textId="77777777" w:rsidR="00DA1207" w:rsidRPr="00F25BCF" w:rsidRDefault="00DA1207" w:rsidP="00A6325C">
            <w:pPr>
              <w:ind w:left="859" w:hanging="859"/>
              <w:jc w:val="center"/>
              <w:rPr>
                <w:szCs w:val="20"/>
              </w:rPr>
            </w:pPr>
          </w:p>
        </w:tc>
      </w:tr>
      <w:tr w:rsidR="00AC14C7" w:rsidRPr="00F25BCF" w14:paraId="2DC68EB8" w14:textId="77777777" w:rsidTr="4948C66D">
        <w:tc>
          <w:tcPr>
            <w:tcW w:w="3597" w:type="pct"/>
            <w:tcBorders>
              <w:right w:val="nil"/>
            </w:tcBorders>
            <w:shd w:val="clear" w:color="auto" w:fill="D8D9DA"/>
            <w:vAlign w:val="center"/>
          </w:tcPr>
          <w:p w14:paraId="43B8DC52" w14:textId="77777777" w:rsidR="00AC14C7" w:rsidRPr="00F25BCF" w:rsidRDefault="4948C66D" w:rsidP="00AC14C7">
            <w:pPr>
              <w:ind w:left="859" w:hanging="859"/>
              <w:rPr>
                <w:szCs w:val="20"/>
              </w:rPr>
            </w:pPr>
            <w:r w:rsidRPr="00F25BCF">
              <w:rPr>
                <w:b/>
                <w:bCs/>
              </w:rPr>
              <w:t xml:space="preserve">Week 4 </w:t>
            </w:r>
          </w:p>
        </w:tc>
        <w:tc>
          <w:tcPr>
            <w:tcW w:w="637" w:type="pct"/>
            <w:tcBorders>
              <w:left w:val="nil"/>
              <w:right w:val="nil"/>
            </w:tcBorders>
            <w:shd w:val="clear" w:color="auto" w:fill="D8D9DA"/>
            <w:vAlign w:val="center"/>
          </w:tcPr>
          <w:p w14:paraId="25E90A89" w14:textId="77777777" w:rsidR="00AC14C7" w:rsidRPr="00F25BCF" w:rsidRDefault="00AC14C7" w:rsidP="00AC14C7">
            <w:pPr>
              <w:ind w:left="859" w:hanging="859"/>
              <w:jc w:val="center"/>
              <w:rPr>
                <w:szCs w:val="20"/>
              </w:rPr>
            </w:pPr>
          </w:p>
        </w:tc>
        <w:tc>
          <w:tcPr>
            <w:tcW w:w="766" w:type="pct"/>
            <w:tcBorders>
              <w:left w:val="nil"/>
            </w:tcBorders>
            <w:shd w:val="clear" w:color="auto" w:fill="D8D9DA"/>
            <w:vAlign w:val="center"/>
          </w:tcPr>
          <w:p w14:paraId="7845EDF3" w14:textId="77777777" w:rsidR="00AC14C7" w:rsidRPr="00F25BCF" w:rsidRDefault="00AC14C7" w:rsidP="00AC14C7">
            <w:pPr>
              <w:ind w:left="859" w:hanging="859"/>
              <w:jc w:val="center"/>
              <w:rPr>
                <w:szCs w:val="20"/>
              </w:rPr>
            </w:pPr>
          </w:p>
        </w:tc>
      </w:tr>
      <w:tr w:rsidR="00DA1207" w:rsidRPr="00F25BCF" w14:paraId="5751ABC1" w14:textId="77777777" w:rsidTr="4948C66D">
        <w:tc>
          <w:tcPr>
            <w:tcW w:w="3597" w:type="pct"/>
            <w:vAlign w:val="center"/>
          </w:tcPr>
          <w:p w14:paraId="38B189D7" w14:textId="26F39063" w:rsidR="00DA1207" w:rsidRPr="00F25BCF" w:rsidRDefault="4948C66D" w:rsidP="4948C66D">
            <w:pPr>
              <w:ind w:left="859" w:hanging="859"/>
            </w:pPr>
            <w:r w:rsidRPr="00F25BCF">
              <w:t xml:space="preserve">Discussion: </w:t>
            </w:r>
            <w:r w:rsidR="007C7403" w:rsidRPr="007C7403">
              <w:t>Key Elements of Strong Financial Management</w:t>
            </w:r>
          </w:p>
        </w:tc>
        <w:tc>
          <w:tcPr>
            <w:tcW w:w="637" w:type="pct"/>
            <w:vAlign w:val="center"/>
          </w:tcPr>
          <w:p w14:paraId="0E01D659" w14:textId="47CD0DBE" w:rsidR="00DA1207" w:rsidRPr="00F25BCF" w:rsidRDefault="00F649B6" w:rsidP="00A6325C">
            <w:pPr>
              <w:ind w:left="859" w:hanging="859"/>
              <w:jc w:val="center"/>
              <w:rPr>
                <w:szCs w:val="20"/>
              </w:rPr>
            </w:pPr>
            <w:r>
              <w:rPr>
                <w:szCs w:val="20"/>
              </w:rPr>
              <w:t>25</w:t>
            </w:r>
          </w:p>
        </w:tc>
        <w:tc>
          <w:tcPr>
            <w:tcW w:w="766" w:type="pct"/>
            <w:vAlign w:val="center"/>
          </w:tcPr>
          <w:p w14:paraId="7788D49E" w14:textId="77777777" w:rsidR="00DA1207" w:rsidRPr="00F25BCF" w:rsidRDefault="00DA1207" w:rsidP="00A6325C">
            <w:pPr>
              <w:ind w:left="859" w:hanging="859"/>
              <w:jc w:val="center"/>
              <w:rPr>
                <w:szCs w:val="20"/>
              </w:rPr>
            </w:pPr>
          </w:p>
        </w:tc>
      </w:tr>
      <w:tr w:rsidR="00DA1207" w:rsidRPr="00F25BCF" w14:paraId="3705F4D9" w14:textId="77777777" w:rsidTr="4948C66D">
        <w:tc>
          <w:tcPr>
            <w:tcW w:w="3597" w:type="pct"/>
            <w:vAlign w:val="center"/>
          </w:tcPr>
          <w:p w14:paraId="7336FCC7" w14:textId="550B8F01" w:rsidR="00DA1207" w:rsidRPr="00F25BCF" w:rsidRDefault="4948C66D" w:rsidP="00A6325C">
            <w:pPr>
              <w:ind w:left="859" w:hanging="859"/>
              <w:rPr>
                <w:szCs w:val="20"/>
              </w:rPr>
            </w:pPr>
            <w:r w:rsidRPr="00F25BCF">
              <w:t xml:space="preserve">Discussion: </w:t>
            </w:r>
            <w:r w:rsidR="007C7403" w:rsidRPr="007C7403">
              <w:t>Fundraising Strategies</w:t>
            </w:r>
          </w:p>
        </w:tc>
        <w:tc>
          <w:tcPr>
            <w:tcW w:w="637" w:type="pct"/>
            <w:vAlign w:val="center"/>
          </w:tcPr>
          <w:p w14:paraId="1F8C4D30" w14:textId="3A2C61E6" w:rsidR="00DA1207" w:rsidRPr="00F25BCF" w:rsidRDefault="00F649B6" w:rsidP="00A6325C">
            <w:pPr>
              <w:ind w:left="859" w:hanging="859"/>
              <w:jc w:val="center"/>
              <w:rPr>
                <w:szCs w:val="20"/>
              </w:rPr>
            </w:pPr>
            <w:r>
              <w:rPr>
                <w:szCs w:val="20"/>
              </w:rPr>
              <w:t>25</w:t>
            </w:r>
          </w:p>
        </w:tc>
        <w:tc>
          <w:tcPr>
            <w:tcW w:w="766" w:type="pct"/>
            <w:vAlign w:val="center"/>
          </w:tcPr>
          <w:p w14:paraId="6479FDAE" w14:textId="77777777" w:rsidR="00DA1207" w:rsidRPr="00F25BCF" w:rsidRDefault="00DA1207" w:rsidP="00A6325C">
            <w:pPr>
              <w:ind w:left="859" w:hanging="859"/>
              <w:jc w:val="center"/>
              <w:rPr>
                <w:szCs w:val="20"/>
              </w:rPr>
            </w:pPr>
          </w:p>
        </w:tc>
      </w:tr>
      <w:tr w:rsidR="004B14B3" w:rsidRPr="00F25BCF" w14:paraId="0AE9FA82" w14:textId="77777777" w:rsidTr="4948C66D">
        <w:tc>
          <w:tcPr>
            <w:tcW w:w="3597" w:type="pct"/>
            <w:tcBorders>
              <w:bottom w:val="single" w:sz="4" w:space="0" w:color="auto"/>
            </w:tcBorders>
            <w:vAlign w:val="center"/>
          </w:tcPr>
          <w:p w14:paraId="6C69403A" w14:textId="1054FC54" w:rsidR="004B14B3" w:rsidRPr="00F25BCF" w:rsidRDefault="007C7403" w:rsidP="00A6325C">
            <w:pPr>
              <w:ind w:left="859" w:hanging="859"/>
              <w:rPr>
                <w:szCs w:val="20"/>
              </w:rPr>
            </w:pPr>
            <w:r w:rsidRPr="007C7403">
              <w:rPr>
                <w:szCs w:val="20"/>
              </w:rPr>
              <w:t>Journal: Fundraising</w:t>
            </w:r>
          </w:p>
        </w:tc>
        <w:tc>
          <w:tcPr>
            <w:tcW w:w="637" w:type="pct"/>
            <w:tcBorders>
              <w:bottom w:val="single" w:sz="4" w:space="0" w:color="auto"/>
            </w:tcBorders>
            <w:vAlign w:val="center"/>
          </w:tcPr>
          <w:p w14:paraId="1CD1D600" w14:textId="0DEDBCE9"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390B8B40" w14:textId="77777777" w:rsidR="004B14B3" w:rsidRPr="00F25BCF" w:rsidRDefault="004B14B3" w:rsidP="00A6325C">
            <w:pPr>
              <w:ind w:left="859" w:hanging="859"/>
              <w:jc w:val="center"/>
              <w:rPr>
                <w:szCs w:val="20"/>
              </w:rPr>
            </w:pPr>
          </w:p>
        </w:tc>
      </w:tr>
      <w:tr w:rsidR="00DA1207" w:rsidRPr="00F25BCF" w14:paraId="09910EF9" w14:textId="77777777" w:rsidTr="4948C66D">
        <w:tc>
          <w:tcPr>
            <w:tcW w:w="3597" w:type="pct"/>
            <w:tcBorders>
              <w:bottom w:val="single" w:sz="4" w:space="0" w:color="auto"/>
            </w:tcBorders>
            <w:vAlign w:val="center"/>
          </w:tcPr>
          <w:p w14:paraId="7A8EED3D" w14:textId="2309D359" w:rsidR="00DA1207"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4</w:t>
            </w:r>
          </w:p>
        </w:tc>
        <w:tc>
          <w:tcPr>
            <w:tcW w:w="637" w:type="pct"/>
            <w:tcBorders>
              <w:bottom w:val="single" w:sz="4" w:space="0" w:color="auto"/>
            </w:tcBorders>
            <w:vAlign w:val="center"/>
          </w:tcPr>
          <w:p w14:paraId="58303724" w14:textId="2E216382" w:rsidR="00DA1207"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4CC05531" w14:textId="77777777" w:rsidR="00DA1207" w:rsidRPr="00F25BCF" w:rsidRDefault="00DA1207" w:rsidP="00A6325C">
            <w:pPr>
              <w:ind w:left="859" w:hanging="859"/>
              <w:jc w:val="center"/>
              <w:rPr>
                <w:szCs w:val="20"/>
              </w:rPr>
            </w:pPr>
          </w:p>
        </w:tc>
      </w:tr>
      <w:tr w:rsidR="00AC14C7" w:rsidRPr="00F25BCF" w14:paraId="15A3D558" w14:textId="77777777" w:rsidTr="4948C66D">
        <w:tc>
          <w:tcPr>
            <w:tcW w:w="3597" w:type="pct"/>
            <w:tcBorders>
              <w:right w:val="nil"/>
            </w:tcBorders>
            <w:shd w:val="clear" w:color="auto" w:fill="D8D9DA"/>
            <w:vAlign w:val="center"/>
          </w:tcPr>
          <w:p w14:paraId="5966446F" w14:textId="77777777" w:rsidR="00AC14C7" w:rsidRPr="00F25BCF" w:rsidRDefault="4948C66D" w:rsidP="00AC14C7">
            <w:pPr>
              <w:ind w:left="859" w:hanging="859"/>
              <w:rPr>
                <w:szCs w:val="20"/>
              </w:rPr>
            </w:pPr>
            <w:r w:rsidRPr="00F25BCF">
              <w:rPr>
                <w:b/>
                <w:bCs/>
              </w:rPr>
              <w:t xml:space="preserve">Week 5 </w:t>
            </w:r>
          </w:p>
        </w:tc>
        <w:tc>
          <w:tcPr>
            <w:tcW w:w="637" w:type="pct"/>
            <w:tcBorders>
              <w:left w:val="nil"/>
              <w:right w:val="nil"/>
            </w:tcBorders>
            <w:shd w:val="clear" w:color="auto" w:fill="D8D9DA"/>
            <w:vAlign w:val="center"/>
          </w:tcPr>
          <w:p w14:paraId="435C3B7A" w14:textId="77777777" w:rsidR="00AC14C7" w:rsidRPr="00F25BCF" w:rsidRDefault="00AC14C7" w:rsidP="00AC14C7">
            <w:pPr>
              <w:ind w:left="859" w:hanging="859"/>
              <w:jc w:val="center"/>
              <w:rPr>
                <w:szCs w:val="20"/>
              </w:rPr>
            </w:pPr>
          </w:p>
        </w:tc>
        <w:tc>
          <w:tcPr>
            <w:tcW w:w="766" w:type="pct"/>
            <w:tcBorders>
              <w:left w:val="nil"/>
            </w:tcBorders>
            <w:shd w:val="clear" w:color="auto" w:fill="D8D9DA"/>
            <w:vAlign w:val="center"/>
          </w:tcPr>
          <w:p w14:paraId="44629967" w14:textId="77777777" w:rsidR="00AC14C7" w:rsidRPr="00F25BCF" w:rsidRDefault="00AC14C7" w:rsidP="00AC14C7">
            <w:pPr>
              <w:ind w:left="859" w:hanging="859"/>
              <w:jc w:val="center"/>
              <w:rPr>
                <w:szCs w:val="20"/>
              </w:rPr>
            </w:pPr>
          </w:p>
        </w:tc>
      </w:tr>
      <w:tr w:rsidR="00DA1207" w:rsidRPr="00F25BCF" w14:paraId="608FE2C6" w14:textId="77777777" w:rsidTr="4948C66D">
        <w:tc>
          <w:tcPr>
            <w:tcW w:w="3597" w:type="pct"/>
            <w:vAlign w:val="center"/>
          </w:tcPr>
          <w:p w14:paraId="744F705F" w14:textId="43E44FDA" w:rsidR="00DA1207" w:rsidRPr="00F25BCF" w:rsidRDefault="4948C66D" w:rsidP="4948C66D">
            <w:pPr>
              <w:ind w:left="859" w:hanging="859"/>
            </w:pPr>
            <w:r w:rsidRPr="00F25BCF">
              <w:t xml:space="preserve">Discussion: </w:t>
            </w:r>
            <w:r w:rsidR="00F649B6">
              <w:t>Future Trends</w:t>
            </w:r>
          </w:p>
        </w:tc>
        <w:tc>
          <w:tcPr>
            <w:tcW w:w="637" w:type="pct"/>
            <w:vAlign w:val="center"/>
          </w:tcPr>
          <w:p w14:paraId="2696DB42" w14:textId="43F6D50D" w:rsidR="00DA1207" w:rsidRPr="00F25BCF" w:rsidRDefault="00F649B6" w:rsidP="00A6325C">
            <w:pPr>
              <w:ind w:left="859" w:hanging="859"/>
              <w:jc w:val="center"/>
              <w:rPr>
                <w:szCs w:val="20"/>
              </w:rPr>
            </w:pPr>
            <w:r>
              <w:rPr>
                <w:szCs w:val="20"/>
              </w:rPr>
              <w:t>25</w:t>
            </w:r>
          </w:p>
        </w:tc>
        <w:tc>
          <w:tcPr>
            <w:tcW w:w="766" w:type="pct"/>
            <w:vAlign w:val="center"/>
          </w:tcPr>
          <w:p w14:paraId="04663870" w14:textId="77777777" w:rsidR="00DA1207" w:rsidRPr="00F25BCF" w:rsidRDefault="00DA1207" w:rsidP="00A6325C">
            <w:pPr>
              <w:ind w:left="859" w:hanging="859"/>
              <w:jc w:val="center"/>
              <w:rPr>
                <w:szCs w:val="20"/>
              </w:rPr>
            </w:pPr>
          </w:p>
        </w:tc>
      </w:tr>
      <w:tr w:rsidR="00DA1207" w:rsidRPr="00F25BCF" w14:paraId="6AE17804" w14:textId="77777777" w:rsidTr="4948C66D">
        <w:tc>
          <w:tcPr>
            <w:tcW w:w="3597" w:type="pct"/>
            <w:vAlign w:val="center"/>
          </w:tcPr>
          <w:p w14:paraId="0AFBA7B7" w14:textId="4AFDB155" w:rsidR="00DA1207" w:rsidRPr="00F25BCF" w:rsidRDefault="00F649B6" w:rsidP="00A6325C">
            <w:pPr>
              <w:ind w:left="859" w:hanging="859"/>
              <w:rPr>
                <w:szCs w:val="20"/>
              </w:rPr>
            </w:pPr>
            <w:r>
              <w:t xml:space="preserve">Discussion: Ethics </w:t>
            </w:r>
            <w:r w:rsidR="00BA0841">
              <w:t>and</w:t>
            </w:r>
            <w:r>
              <w:t xml:space="preserve"> Values</w:t>
            </w:r>
          </w:p>
        </w:tc>
        <w:tc>
          <w:tcPr>
            <w:tcW w:w="637" w:type="pct"/>
            <w:vAlign w:val="center"/>
          </w:tcPr>
          <w:p w14:paraId="735DCC87" w14:textId="7E2543A6" w:rsidR="00DA1207" w:rsidRPr="00F25BCF" w:rsidRDefault="00F649B6" w:rsidP="00A6325C">
            <w:pPr>
              <w:ind w:left="859" w:hanging="859"/>
              <w:jc w:val="center"/>
              <w:rPr>
                <w:szCs w:val="20"/>
              </w:rPr>
            </w:pPr>
            <w:r>
              <w:rPr>
                <w:szCs w:val="20"/>
              </w:rPr>
              <w:t>25</w:t>
            </w:r>
          </w:p>
        </w:tc>
        <w:tc>
          <w:tcPr>
            <w:tcW w:w="766" w:type="pct"/>
            <w:vAlign w:val="center"/>
          </w:tcPr>
          <w:p w14:paraId="707C47F5" w14:textId="77777777" w:rsidR="00DA1207" w:rsidRPr="00F25BCF" w:rsidRDefault="00DA1207" w:rsidP="00A6325C">
            <w:pPr>
              <w:ind w:left="859" w:hanging="859"/>
              <w:jc w:val="center"/>
              <w:rPr>
                <w:szCs w:val="20"/>
              </w:rPr>
            </w:pPr>
          </w:p>
        </w:tc>
      </w:tr>
      <w:tr w:rsidR="004B14B3" w:rsidRPr="00F25BCF" w14:paraId="35D095DA" w14:textId="77777777" w:rsidTr="4948C66D">
        <w:tc>
          <w:tcPr>
            <w:tcW w:w="3597" w:type="pct"/>
            <w:tcBorders>
              <w:bottom w:val="single" w:sz="4" w:space="0" w:color="auto"/>
            </w:tcBorders>
            <w:vAlign w:val="center"/>
          </w:tcPr>
          <w:p w14:paraId="1A858553" w14:textId="6DBAA89F" w:rsidR="004B14B3" w:rsidRPr="00F25BCF" w:rsidRDefault="007C7403" w:rsidP="00A6325C">
            <w:pPr>
              <w:ind w:left="859" w:hanging="859"/>
              <w:rPr>
                <w:szCs w:val="20"/>
              </w:rPr>
            </w:pPr>
            <w:r>
              <w:rPr>
                <w:szCs w:val="20"/>
              </w:rPr>
              <w:t>Journal</w:t>
            </w:r>
            <w:r w:rsidR="00F649B6">
              <w:rPr>
                <w:szCs w:val="20"/>
              </w:rPr>
              <w:t>: Diversity in Human Services Agencies</w:t>
            </w:r>
          </w:p>
        </w:tc>
        <w:tc>
          <w:tcPr>
            <w:tcW w:w="637" w:type="pct"/>
            <w:tcBorders>
              <w:bottom w:val="single" w:sz="4" w:space="0" w:color="auto"/>
            </w:tcBorders>
            <w:vAlign w:val="center"/>
          </w:tcPr>
          <w:p w14:paraId="0F587E86" w14:textId="1F66599E" w:rsidR="004B14B3" w:rsidRPr="00F25BCF" w:rsidRDefault="00F649B6" w:rsidP="00A6325C">
            <w:pPr>
              <w:ind w:left="859" w:hanging="859"/>
              <w:jc w:val="center"/>
              <w:rPr>
                <w:szCs w:val="20"/>
              </w:rPr>
            </w:pPr>
            <w:r>
              <w:rPr>
                <w:szCs w:val="20"/>
              </w:rPr>
              <w:t>45</w:t>
            </w:r>
          </w:p>
        </w:tc>
        <w:tc>
          <w:tcPr>
            <w:tcW w:w="766" w:type="pct"/>
            <w:tcBorders>
              <w:bottom w:val="single" w:sz="4" w:space="0" w:color="auto"/>
            </w:tcBorders>
            <w:vAlign w:val="center"/>
          </w:tcPr>
          <w:p w14:paraId="50FA8517" w14:textId="77777777" w:rsidR="004B14B3" w:rsidRPr="00F25BCF" w:rsidRDefault="004B14B3" w:rsidP="00A6325C">
            <w:pPr>
              <w:ind w:left="859" w:hanging="859"/>
              <w:jc w:val="center"/>
              <w:rPr>
                <w:szCs w:val="20"/>
              </w:rPr>
            </w:pPr>
          </w:p>
        </w:tc>
      </w:tr>
      <w:tr w:rsidR="00DA1207" w:rsidRPr="00F25BCF" w14:paraId="63133EE0" w14:textId="77777777" w:rsidTr="4948C66D">
        <w:tc>
          <w:tcPr>
            <w:tcW w:w="3597" w:type="pct"/>
            <w:tcBorders>
              <w:bottom w:val="single" w:sz="4" w:space="0" w:color="auto"/>
            </w:tcBorders>
            <w:vAlign w:val="center"/>
          </w:tcPr>
          <w:p w14:paraId="66C60E96" w14:textId="7BEB17A2" w:rsidR="00DA1207" w:rsidRPr="00F25BCF" w:rsidRDefault="007C7403" w:rsidP="00A6325C">
            <w:pPr>
              <w:ind w:left="859" w:hanging="859"/>
              <w:rPr>
                <w:szCs w:val="20"/>
              </w:rPr>
            </w:pPr>
            <w:r w:rsidRPr="007C7403">
              <w:rPr>
                <w:szCs w:val="20"/>
              </w:rPr>
              <w:t>Strategic Plan and Program Design</w:t>
            </w:r>
            <w:r w:rsidR="00BA0841">
              <w:rPr>
                <w:szCs w:val="20"/>
              </w:rPr>
              <w:t xml:space="preserve">: </w:t>
            </w:r>
            <w:r w:rsidRPr="007C7403">
              <w:rPr>
                <w:szCs w:val="20"/>
              </w:rPr>
              <w:t xml:space="preserve">Section </w:t>
            </w:r>
            <w:r w:rsidR="00BA0841">
              <w:rPr>
                <w:szCs w:val="20"/>
              </w:rPr>
              <w:t>5</w:t>
            </w:r>
          </w:p>
        </w:tc>
        <w:tc>
          <w:tcPr>
            <w:tcW w:w="637" w:type="pct"/>
            <w:tcBorders>
              <w:bottom w:val="single" w:sz="4" w:space="0" w:color="auto"/>
            </w:tcBorders>
            <w:vAlign w:val="center"/>
          </w:tcPr>
          <w:p w14:paraId="572A884D" w14:textId="119C81AA" w:rsidR="00DA1207" w:rsidRPr="00F25BCF" w:rsidRDefault="00F649B6" w:rsidP="00A6325C">
            <w:pPr>
              <w:ind w:left="859" w:hanging="859"/>
              <w:jc w:val="center"/>
              <w:rPr>
                <w:szCs w:val="20"/>
              </w:rPr>
            </w:pPr>
            <w:r>
              <w:rPr>
                <w:szCs w:val="20"/>
              </w:rPr>
              <w:t>100</w:t>
            </w:r>
          </w:p>
        </w:tc>
        <w:tc>
          <w:tcPr>
            <w:tcW w:w="766" w:type="pct"/>
            <w:tcBorders>
              <w:bottom w:val="single" w:sz="4" w:space="0" w:color="auto"/>
            </w:tcBorders>
            <w:vAlign w:val="center"/>
          </w:tcPr>
          <w:p w14:paraId="15BBDCD3" w14:textId="77777777" w:rsidR="00DA1207" w:rsidRPr="00F25BCF" w:rsidRDefault="00DA1207" w:rsidP="00A6325C">
            <w:pPr>
              <w:ind w:left="859" w:hanging="859"/>
              <w:jc w:val="center"/>
              <w:rPr>
                <w:szCs w:val="20"/>
              </w:rPr>
            </w:pPr>
          </w:p>
        </w:tc>
      </w:tr>
      <w:tr w:rsidR="00AC14C7" w:rsidRPr="00F25BCF" w14:paraId="2AFF0D83" w14:textId="77777777" w:rsidTr="4948C66D">
        <w:tc>
          <w:tcPr>
            <w:tcW w:w="3597" w:type="pct"/>
            <w:shd w:val="clear" w:color="auto" w:fill="BF2C37"/>
            <w:vAlign w:val="center"/>
          </w:tcPr>
          <w:p w14:paraId="2163218D" w14:textId="77777777" w:rsidR="00AC14C7" w:rsidRPr="00F25BCF" w:rsidRDefault="4948C66D" w:rsidP="4948C66D">
            <w:pPr>
              <w:ind w:left="859" w:hanging="859"/>
              <w:rPr>
                <w:color w:val="FFFFFF" w:themeColor="background1"/>
              </w:rPr>
            </w:pPr>
            <w:r w:rsidRPr="00F25BCF">
              <w:rPr>
                <w:b/>
                <w:bCs/>
                <w:color w:val="FFFFFF" w:themeColor="background1"/>
              </w:rPr>
              <w:t>Total Points</w:t>
            </w:r>
          </w:p>
        </w:tc>
        <w:tc>
          <w:tcPr>
            <w:tcW w:w="637" w:type="pct"/>
            <w:shd w:val="clear" w:color="auto" w:fill="BF2C37"/>
            <w:vAlign w:val="center"/>
          </w:tcPr>
          <w:p w14:paraId="730AD8AA" w14:textId="7F57843F" w:rsidR="00AC14C7" w:rsidRPr="00F25BCF" w:rsidRDefault="4948C66D" w:rsidP="4948C66D">
            <w:pPr>
              <w:ind w:left="859" w:hanging="859"/>
              <w:jc w:val="center"/>
              <w:rPr>
                <w:b/>
                <w:bCs/>
                <w:color w:val="FFFFFF" w:themeColor="background1"/>
              </w:rPr>
            </w:pPr>
            <w:r w:rsidRPr="00F25BCF">
              <w:rPr>
                <w:b/>
                <w:bCs/>
                <w:color w:val="FFFFFF" w:themeColor="background1"/>
              </w:rPr>
              <w:t>1000</w:t>
            </w:r>
          </w:p>
        </w:tc>
        <w:tc>
          <w:tcPr>
            <w:tcW w:w="766" w:type="pct"/>
            <w:shd w:val="clear" w:color="auto" w:fill="BF2C37"/>
            <w:vAlign w:val="center"/>
          </w:tcPr>
          <w:p w14:paraId="0226F12D" w14:textId="77777777" w:rsidR="00AC14C7" w:rsidRPr="00F25BCF" w:rsidRDefault="00AC14C7" w:rsidP="00AC14C7">
            <w:pPr>
              <w:ind w:left="859" w:hanging="859"/>
              <w:jc w:val="center"/>
              <w:rPr>
                <w:b/>
                <w:color w:val="FFFFFF" w:themeColor="background1"/>
                <w:szCs w:val="20"/>
              </w:rPr>
            </w:pPr>
          </w:p>
        </w:tc>
      </w:tr>
    </w:tbl>
    <w:p w14:paraId="5A05EDC2" w14:textId="4B789A87" w:rsidR="00861D9D" w:rsidRPr="00F25BCF" w:rsidRDefault="00861D9D" w:rsidP="00E127B5">
      <w:pPr>
        <w:pStyle w:val="APACitation"/>
        <w:ind w:left="0" w:firstLine="0"/>
        <w:rPr>
          <w:b/>
          <w:color w:val="1F605F" w:themeColor="accent2" w:themeShade="80"/>
          <w:sz w:val="22"/>
          <w:szCs w:val="22"/>
        </w:rPr>
        <w:sectPr w:rsidR="00861D9D" w:rsidRPr="00F25BCF" w:rsidSect="001538F3">
          <w:headerReference w:type="default" r:id="rId13"/>
          <w:headerReference w:type="first" r:id="rId14"/>
          <w:footerReference w:type="first" r:id="rId15"/>
          <w:pgSz w:w="15840" w:h="12240" w:orient="landscape" w:code="1"/>
          <w:pgMar w:top="1440" w:right="1440" w:bottom="1440" w:left="1440" w:header="720" w:footer="720" w:gutter="0"/>
          <w:cols w:space="180"/>
          <w:titlePg/>
          <w:docGrid w:linePitch="360"/>
        </w:sectPr>
      </w:pPr>
    </w:p>
    <w:p w14:paraId="0F5028ED" w14:textId="77777777" w:rsidR="002522B3" w:rsidRPr="00F25BCF" w:rsidRDefault="4948C66D" w:rsidP="002522B3">
      <w:pPr>
        <w:pStyle w:val="Heading1"/>
      </w:pPr>
      <w:r w:rsidRPr="00F25BCF">
        <w:lastRenderedPageBreak/>
        <w:t>Course Schedule</w:t>
      </w:r>
    </w:p>
    <w:p w14:paraId="113EC44C" w14:textId="77777777" w:rsidR="002522B3" w:rsidRPr="00F25BCF"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F25BCF" w14:paraId="1917DAF5" w14:textId="77777777" w:rsidTr="4948C66D">
        <w:tc>
          <w:tcPr>
            <w:tcW w:w="1086" w:type="pct"/>
            <w:shd w:val="clear" w:color="auto" w:fill="BF2C37"/>
            <w:vAlign w:val="center"/>
          </w:tcPr>
          <w:p w14:paraId="2FFD53EE" w14:textId="77777777" w:rsidR="002522B3" w:rsidRPr="00F25BCF" w:rsidRDefault="4948C66D" w:rsidP="4948C66D">
            <w:pPr>
              <w:tabs>
                <w:tab w:val="left" w:pos="0"/>
                <w:tab w:val="left" w:pos="3720"/>
              </w:tabs>
              <w:spacing w:before="40" w:after="40"/>
              <w:jc w:val="center"/>
              <w:outlineLvl w:val="0"/>
              <w:rPr>
                <w:rFonts w:eastAsia="Arial" w:cs="Arial"/>
                <w:b/>
                <w:bCs/>
                <w:color w:val="FFFFFF" w:themeColor="background1"/>
              </w:rPr>
            </w:pPr>
            <w:r w:rsidRPr="00F25BCF">
              <w:rPr>
                <w:rFonts w:eastAsia="Arial" w:cs="Arial"/>
                <w:b/>
                <w:bCs/>
                <w:color w:val="FFFFFF" w:themeColor="background1"/>
              </w:rPr>
              <w:t>Week</w:t>
            </w:r>
          </w:p>
        </w:tc>
        <w:tc>
          <w:tcPr>
            <w:tcW w:w="1571" w:type="pct"/>
            <w:shd w:val="clear" w:color="auto" w:fill="BF2C37"/>
            <w:vAlign w:val="center"/>
          </w:tcPr>
          <w:p w14:paraId="24898D68" w14:textId="77777777" w:rsidR="002522B3" w:rsidRPr="00F25BCF" w:rsidRDefault="4948C66D" w:rsidP="4948C66D">
            <w:pPr>
              <w:tabs>
                <w:tab w:val="left" w:pos="0"/>
                <w:tab w:val="left" w:pos="3720"/>
              </w:tabs>
              <w:spacing w:before="40" w:after="40"/>
              <w:jc w:val="center"/>
              <w:outlineLvl w:val="0"/>
              <w:rPr>
                <w:rFonts w:eastAsia="Arial" w:cs="Arial"/>
                <w:b/>
                <w:bCs/>
                <w:color w:val="FFFFFF" w:themeColor="background1"/>
              </w:rPr>
            </w:pPr>
            <w:r w:rsidRPr="00F25BCF">
              <w:rPr>
                <w:rFonts w:eastAsia="Arial" w:cs="Arial"/>
                <w:b/>
                <w:bCs/>
                <w:color w:val="FFFFFF" w:themeColor="background1"/>
              </w:rPr>
              <w:t>Start</w:t>
            </w:r>
          </w:p>
        </w:tc>
        <w:tc>
          <w:tcPr>
            <w:tcW w:w="2343" w:type="pct"/>
            <w:shd w:val="clear" w:color="auto" w:fill="BF2C37"/>
            <w:vAlign w:val="center"/>
          </w:tcPr>
          <w:p w14:paraId="4C028E3F" w14:textId="77777777" w:rsidR="002522B3" w:rsidRPr="00F25BCF" w:rsidRDefault="4948C66D" w:rsidP="4948C66D">
            <w:pPr>
              <w:tabs>
                <w:tab w:val="left" w:pos="0"/>
                <w:tab w:val="left" w:pos="3720"/>
              </w:tabs>
              <w:spacing w:before="40" w:after="40"/>
              <w:jc w:val="center"/>
              <w:outlineLvl w:val="0"/>
              <w:rPr>
                <w:rFonts w:eastAsia="Arial" w:cs="Arial"/>
                <w:b/>
                <w:bCs/>
                <w:color w:val="FFFFFF" w:themeColor="background1"/>
              </w:rPr>
            </w:pPr>
            <w:r w:rsidRPr="00F25BCF">
              <w:rPr>
                <w:rFonts w:eastAsia="Arial" w:cs="Arial"/>
                <w:b/>
                <w:bCs/>
                <w:color w:val="FFFFFF" w:themeColor="background1"/>
              </w:rPr>
              <w:t>End</w:t>
            </w:r>
          </w:p>
        </w:tc>
      </w:tr>
      <w:tr w:rsidR="002522B3" w:rsidRPr="00F25BCF" w14:paraId="1E1CD524" w14:textId="77777777" w:rsidTr="4948C66D">
        <w:tc>
          <w:tcPr>
            <w:tcW w:w="1086" w:type="pct"/>
            <w:vAlign w:val="center"/>
          </w:tcPr>
          <w:p w14:paraId="4337BB33"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One</w:t>
            </w:r>
          </w:p>
        </w:tc>
        <w:tc>
          <w:tcPr>
            <w:tcW w:w="1571" w:type="pct"/>
            <w:vAlign w:val="center"/>
          </w:tcPr>
          <w:p w14:paraId="4C157755"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&lt;insert start date&gt;</w:t>
            </w:r>
          </w:p>
        </w:tc>
        <w:tc>
          <w:tcPr>
            <w:tcW w:w="2343" w:type="pct"/>
            <w:vAlign w:val="center"/>
          </w:tcPr>
          <w:p w14:paraId="6E8FCF9E"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&lt;insert end date&gt;</w:t>
            </w:r>
          </w:p>
        </w:tc>
      </w:tr>
      <w:tr w:rsidR="002522B3" w:rsidRPr="00F25BCF" w14:paraId="34FD8B73" w14:textId="77777777" w:rsidTr="4948C66D">
        <w:tc>
          <w:tcPr>
            <w:tcW w:w="1086" w:type="pct"/>
            <w:shd w:val="clear" w:color="auto" w:fill="D8D9DA"/>
            <w:vAlign w:val="center"/>
          </w:tcPr>
          <w:p w14:paraId="5329798E"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Two</w:t>
            </w:r>
          </w:p>
        </w:tc>
        <w:tc>
          <w:tcPr>
            <w:tcW w:w="1571" w:type="pct"/>
            <w:shd w:val="clear" w:color="auto" w:fill="D8D9DA"/>
            <w:vAlign w:val="center"/>
          </w:tcPr>
          <w:p w14:paraId="79290E41"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25BCF" w14:paraId="047DAF5F" w14:textId="77777777" w:rsidTr="4948C66D">
        <w:tc>
          <w:tcPr>
            <w:tcW w:w="1086" w:type="pct"/>
            <w:vAlign w:val="center"/>
          </w:tcPr>
          <w:p w14:paraId="7DDB8D7F"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Three</w:t>
            </w:r>
          </w:p>
        </w:tc>
        <w:tc>
          <w:tcPr>
            <w:tcW w:w="1571" w:type="pct"/>
            <w:vAlign w:val="center"/>
          </w:tcPr>
          <w:p w14:paraId="6AD02F5B"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25BCF" w14:paraId="01060EF4" w14:textId="77777777" w:rsidTr="4948C66D">
        <w:tc>
          <w:tcPr>
            <w:tcW w:w="1086" w:type="pct"/>
            <w:shd w:val="clear" w:color="auto" w:fill="D8D9DA"/>
            <w:vAlign w:val="center"/>
          </w:tcPr>
          <w:p w14:paraId="64BD9365"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Four</w:t>
            </w:r>
          </w:p>
        </w:tc>
        <w:tc>
          <w:tcPr>
            <w:tcW w:w="1571" w:type="pct"/>
            <w:shd w:val="clear" w:color="auto" w:fill="D8D9DA"/>
            <w:vAlign w:val="center"/>
          </w:tcPr>
          <w:p w14:paraId="57CC7942"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F25BCF" w14:paraId="5488B988" w14:textId="77777777" w:rsidTr="4948C66D">
        <w:tc>
          <w:tcPr>
            <w:tcW w:w="1086" w:type="pct"/>
            <w:vAlign w:val="center"/>
          </w:tcPr>
          <w:p w14:paraId="6078480F" w14:textId="77777777" w:rsidR="002522B3" w:rsidRPr="00F25BCF" w:rsidRDefault="4948C66D" w:rsidP="4948C66D">
            <w:pPr>
              <w:tabs>
                <w:tab w:val="left" w:pos="0"/>
                <w:tab w:val="left" w:pos="3720"/>
              </w:tabs>
              <w:spacing w:before="40" w:after="40"/>
              <w:jc w:val="center"/>
              <w:outlineLvl w:val="0"/>
              <w:rPr>
                <w:rFonts w:eastAsia="Arial" w:cs="Arial"/>
                <w:color w:val="000000" w:themeColor="text1"/>
                <w:sz w:val="20"/>
                <w:szCs w:val="20"/>
              </w:rPr>
            </w:pPr>
            <w:r w:rsidRPr="00F25BCF">
              <w:rPr>
                <w:rFonts w:eastAsia="Arial" w:cs="Arial"/>
                <w:color w:val="000000" w:themeColor="text1"/>
                <w:sz w:val="20"/>
                <w:szCs w:val="20"/>
              </w:rPr>
              <w:t>Five</w:t>
            </w:r>
          </w:p>
        </w:tc>
        <w:tc>
          <w:tcPr>
            <w:tcW w:w="1571" w:type="pct"/>
            <w:vAlign w:val="center"/>
          </w:tcPr>
          <w:p w14:paraId="017141BE"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F25BCF"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F25BCF" w:rsidRDefault="00704919" w:rsidP="002522B3">
      <w:pPr>
        <w:sectPr w:rsidR="00704919" w:rsidRPr="00F25BCF" w:rsidSect="00C82FE2">
          <w:pgSz w:w="15840" w:h="12240" w:orient="landscape" w:code="1"/>
          <w:pgMar w:top="1440" w:right="1440" w:bottom="1440" w:left="1440" w:header="720" w:footer="720" w:gutter="0"/>
          <w:cols w:space="720"/>
          <w:docGrid w:linePitch="360"/>
        </w:sectPr>
      </w:pPr>
    </w:p>
    <w:p w14:paraId="5BA2F129" w14:textId="77777777" w:rsidR="00625B51" w:rsidRPr="00F25BCF" w:rsidRDefault="4948C66D" w:rsidP="4948C66D">
      <w:pPr>
        <w:pStyle w:val="Heading1"/>
        <w:rPr>
          <w:color w:val="9C2C2A" w:themeColor="accent1"/>
        </w:rPr>
      </w:pPr>
      <w:r w:rsidRPr="00F25BCF">
        <w:lastRenderedPageBreak/>
        <w:t>Weekly Learning Modules</w:t>
      </w:r>
    </w:p>
    <w:p w14:paraId="150AA211" w14:textId="77777777" w:rsidR="008F09AD" w:rsidRPr="00F25BCF" w:rsidRDefault="008F09AD" w:rsidP="002522B3">
      <w:pPr>
        <w:pStyle w:val="AssignmentsLevel2"/>
        <w:numPr>
          <w:ilvl w:val="0"/>
          <w:numId w:val="0"/>
        </w:numPr>
        <w:ind w:left="360" w:hanging="360"/>
      </w:pPr>
    </w:p>
    <w:tbl>
      <w:tblPr>
        <w:tblW w:w="1329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680"/>
      </w:tblGrid>
      <w:tr w:rsidR="002D44E9" w:rsidRPr="00F25BCF" w14:paraId="4F5632B2" w14:textId="77777777" w:rsidTr="00C75803">
        <w:trPr>
          <w:trHeight w:val="535"/>
        </w:trPr>
        <w:tc>
          <w:tcPr>
            <w:tcW w:w="13286" w:type="dxa"/>
            <w:gridSpan w:val="4"/>
            <w:tcBorders>
              <w:bottom w:val="single" w:sz="4" w:space="0" w:color="auto"/>
            </w:tcBorders>
            <w:shd w:val="clear" w:color="auto" w:fill="BF2C37"/>
            <w:tcMar>
              <w:top w:w="0" w:type="dxa"/>
              <w:left w:w="115" w:type="dxa"/>
              <w:bottom w:w="0" w:type="dxa"/>
              <w:right w:w="115" w:type="dxa"/>
            </w:tcMar>
            <w:vAlign w:val="center"/>
          </w:tcPr>
          <w:p w14:paraId="6F8152E6" w14:textId="388614F8" w:rsidR="002D44E9" w:rsidRPr="00F25BCF" w:rsidRDefault="002D44E9" w:rsidP="4948C66D">
            <w:pPr>
              <w:tabs>
                <w:tab w:val="left" w:pos="0"/>
                <w:tab w:val="left" w:pos="3720"/>
              </w:tabs>
              <w:outlineLvl w:val="0"/>
              <w:rPr>
                <w:rFonts w:eastAsia="Arial" w:cs="Arial"/>
                <w:b/>
                <w:bCs/>
                <w:color w:val="FFFFFF" w:themeColor="background1"/>
                <w:sz w:val="22"/>
                <w:szCs w:val="22"/>
              </w:rPr>
            </w:pPr>
            <w:bookmarkStart w:id="1" w:name="weekone"/>
            <w:bookmarkStart w:id="2" w:name="_Toc358980894"/>
            <w:bookmarkEnd w:id="1"/>
            <w:r w:rsidRPr="00F25BCF">
              <w:rPr>
                <w:b/>
                <w:bCs/>
                <w:color w:val="FFFFFF" w:themeColor="background1"/>
                <w:sz w:val="22"/>
                <w:szCs w:val="22"/>
              </w:rPr>
              <w:t xml:space="preserve">Week One: </w:t>
            </w:r>
            <w:r w:rsidR="00045990" w:rsidRPr="00F25BCF">
              <w:rPr>
                <w:b/>
                <w:bCs/>
                <w:color w:val="FFFFFF" w:themeColor="background1"/>
                <w:sz w:val="22"/>
                <w:szCs w:val="22"/>
              </w:rPr>
              <w:t>Overview of Human Services Administration</w:t>
            </w:r>
            <w:bookmarkEnd w:id="2"/>
          </w:p>
        </w:tc>
      </w:tr>
      <w:tr w:rsidR="00A534FA" w:rsidRPr="00F25BCF" w14:paraId="56C3EF6A" w14:textId="77777777" w:rsidTr="00C75803">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3116"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A534FA" w:rsidRPr="00F25BCF" w14:paraId="2FF8BAF6" w14:textId="77777777" w:rsidTr="00C75803">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5C49352" w14:textId="308FAD2F" w:rsidR="00A534FA" w:rsidRPr="00F25BCF" w:rsidRDefault="00045990" w:rsidP="00045990">
            <w:pPr>
              <w:pStyle w:val="ObjectiveBullet"/>
              <w:numPr>
                <w:ilvl w:val="1"/>
                <w:numId w:val="5"/>
              </w:numPr>
              <w:tabs>
                <w:tab w:val="clear" w:pos="0"/>
              </w:tabs>
            </w:pPr>
            <w:r w:rsidRPr="00F25BCF">
              <w:t xml:space="preserve">Analyze individual leadership </w:t>
            </w:r>
            <w:proofErr w:type="gramStart"/>
            <w:r w:rsidRPr="00F25BCF">
              <w:t>skills</w:t>
            </w:r>
            <w:r w:rsidR="003158AA">
              <w:t>,</w:t>
            </w:r>
            <w:r w:rsidRPr="00F25BCF">
              <w:t xml:space="preserve"> and</w:t>
            </w:r>
            <w:proofErr w:type="gramEnd"/>
            <w:r w:rsidRPr="00F25BCF">
              <w:t xml:space="preserve"> identify areas of development.</w:t>
            </w:r>
          </w:p>
        </w:tc>
        <w:tc>
          <w:tcPr>
            <w:tcW w:w="3116" w:type="dxa"/>
            <w:gridSpan w:val="2"/>
            <w:tcBorders>
              <w:top w:val="single" w:sz="4" w:space="0" w:color="auto"/>
              <w:left w:val="single" w:sz="4" w:space="0" w:color="auto"/>
              <w:bottom w:val="single" w:sz="4" w:space="0" w:color="auto"/>
              <w:right w:val="single" w:sz="4" w:space="0" w:color="auto"/>
            </w:tcBorders>
          </w:tcPr>
          <w:p w14:paraId="51547426" w14:textId="4207DCD4" w:rsidR="00A534FA" w:rsidRPr="00F25BCF" w:rsidRDefault="00045990" w:rsidP="00C02CF0">
            <w:pPr>
              <w:tabs>
                <w:tab w:val="left" w:pos="0"/>
                <w:tab w:val="left" w:pos="3720"/>
              </w:tabs>
              <w:outlineLvl w:val="0"/>
              <w:rPr>
                <w:rFonts w:cs="Arial"/>
                <w:szCs w:val="20"/>
              </w:rPr>
            </w:pPr>
            <w:r w:rsidRPr="00F25BCF">
              <w:rPr>
                <w:rFonts w:cs="Arial"/>
                <w:szCs w:val="20"/>
              </w:rPr>
              <w:t>CLO2, CLO4</w:t>
            </w:r>
          </w:p>
        </w:tc>
      </w:tr>
      <w:tr w:rsidR="00A534FA" w:rsidRPr="00F25BCF" w14:paraId="0243E072" w14:textId="77777777" w:rsidTr="00C75803">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4292B15" w14:textId="12F3C2DD" w:rsidR="00A534FA" w:rsidRPr="00F25BCF" w:rsidRDefault="00045990" w:rsidP="00045990">
            <w:pPr>
              <w:pStyle w:val="ObjectiveBullet"/>
              <w:numPr>
                <w:ilvl w:val="1"/>
                <w:numId w:val="5"/>
              </w:numPr>
            </w:pPr>
            <w:r w:rsidRPr="00F25BCF">
              <w:t>Construct a sample mission statement for a human services organization</w:t>
            </w:r>
            <w:r w:rsidR="003158AA">
              <w:t>.</w:t>
            </w:r>
          </w:p>
        </w:tc>
        <w:tc>
          <w:tcPr>
            <w:tcW w:w="3116" w:type="dxa"/>
            <w:gridSpan w:val="2"/>
            <w:tcBorders>
              <w:top w:val="single" w:sz="4" w:space="0" w:color="auto"/>
              <w:left w:val="single" w:sz="4" w:space="0" w:color="auto"/>
              <w:bottom w:val="single" w:sz="4" w:space="0" w:color="auto"/>
              <w:right w:val="single" w:sz="4" w:space="0" w:color="auto"/>
            </w:tcBorders>
          </w:tcPr>
          <w:p w14:paraId="6A66BBEA" w14:textId="73CB022A" w:rsidR="00A534FA" w:rsidRPr="00F25BCF" w:rsidRDefault="00045990" w:rsidP="00C02CF0">
            <w:pPr>
              <w:tabs>
                <w:tab w:val="left" w:pos="0"/>
                <w:tab w:val="left" w:pos="3720"/>
              </w:tabs>
              <w:outlineLvl w:val="0"/>
              <w:rPr>
                <w:rFonts w:cs="Arial"/>
                <w:szCs w:val="20"/>
              </w:rPr>
            </w:pPr>
            <w:r w:rsidRPr="00F25BCF">
              <w:rPr>
                <w:rFonts w:cs="Arial"/>
                <w:szCs w:val="20"/>
              </w:rPr>
              <w:t>CLO3, CLO5</w:t>
            </w:r>
          </w:p>
        </w:tc>
      </w:tr>
      <w:tr w:rsidR="00A534FA" w:rsidRPr="00F25BCF" w14:paraId="3FC8ADAE" w14:textId="77777777" w:rsidTr="00C75803">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062021" w14:textId="1FBFCA33" w:rsidR="00A534FA" w:rsidRPr="00F25BCF" w:rsidRDefault="00045990" w:rsidP="00045990">
            <w:pPr>
              <w:pStyle w:val="ObjectiveBullet"/>
              <w:numPr>
                <w:ilvl w:val="1"/>
                <w:numId w:val="5"/>
              </w:numPr>
            </w:pPr>
            <w:r w:rsidRPr="00F25BCF">
              <w:t>Identify the key components necessary for an effective strategic plan.</w:t>
            </w:r>
          </w:p>
        </w:tc>
        <w:tc>
          <w:tcPr>
            <w:tcW w:w="3116" w:type="dxa"/>
            <w:gridSpan w:val="2"/>
            <w:tcBorders>
              <w:top w:val="single" w:sz="4" w:space="0" w:color="auto"/>
              <w:left w:val="single" w:sz="4" w:space="0" w:color="auto"/>
              <w:bottom w:val="single" w:sz="4" w:space="0" w:color="auto"/>
              <w:right w:val="single" w:sz="4" w:space="0" w:color="auto"/>
            </w:tcBorders>
          </w:tcPr>
          <w:p w14:paraId="630B33A2" w14:textId="36A80539" w:rsidR="00A534FA" w:rsidRPr="00F25BCF" w:rsidRDefault="00045990" w:rsidP="00C02CF0">
            <w:pPr>
              <w:tabs>
                <w:tab w:val="left" w:pos="0"/>
                <w:tab w:val="left" w:pos="3720"/>
              </w:tabs>
              <w:outlineLvl w:val="0"/>
              <w:rPr>
                <w:rFonts w:cs="Arial"/>
                <w:szCs w:val="20"/>
              </w:rPr>
            </w:pPr>
            <w:r w:rsidRPr="00F25BCF">
              <w:rPr>
                <w:rFonts w:cs="Arial"/>
                <w:szCs w:val="20"/>
              </w:rPr>
              <w:t>CLO3</w:t>
            </w:r>
          </w:p>
        </w:tc>
      </w:tr>
      <w:tr w:rsidR="005B10FE" w:rsidRPr="00F25BCF" w14:paraId="74A2D45C" w14:textId="77777777" w:rsidTr="00C75803">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10BBBF29" w14:textId="45A92FBD" w:rsidR="0020635A"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676" w:type="dxa"/>
            <w:tcBorders>
              <w:top w:val="single" w:sz="4" w:space="0" w:color="auto"/>
              <w:left w:val="single" w:sz="4" w:space="0" w:color="auto"/>
            </w:tcBorders>
            <w:shd w:val="clear" w:color="auto" w:fill="D8D9DA"/>
          </w:tcPr>
          <w:p w14:paraId="05DC6F34" w14:textId="6B650E80" w:rsidR="005B10FE"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2272" w:rsidRPr="00F25BCF" w14:paraId="0D16A743" w14:textId="77777777" w:rsidTr="00C75803">
        <w:tc>
          <w:tcPr>
            <w:tcW w:w="10170" w:type="dxa"/>
            <w:gridSpan w:val="2"/>
            <w:tcMar>
              <w:top w:w="115" w:type="dxa"/>
              <w:left w:w="115" w:type="dxa"/>
              <w:bottom w:w="115" w:type="dxa"/>
              <w:right w:w="115" w:type="dxa"/>
            </w:tcMar>
          </w:tcPr>
          <w:p w14:paraId="2619482B" w14:textId="39792FF0" w:rsidR="00132272" w:rsidRPr="00F25BCF" w:rsidRDefault="4948C66D" w:rsidP="4948C66D">
            <w:pPr>
              <w:rPr>
                <w:rFonts w:eastAsia="Arial" w:cs="Arial"/>
              </w:rPr>
            </w:pPr>
            <w:r w:rsidRPr="00F25BCF">
              <w:rPr>
                <w:rFonts w:eastAsia="Arial" w:cs="Arial"/>
                <w:b/>
                <w:bCs/>
              </w:rPr>
              <w:t>Weekly Participation and Discussion</w:t>
            </w:r>
          </w:p>
          <w:p w14:paraId="78E871AE" w14:textId="2372B139" w:rsidR="002559E7" w:rsidRPr="00F25BCF" w:rsidRDefault="002559E7" w:rsidP="002522B3">
            <w:pPr>
              <w:pStyle w:val="AssignmentsLevel1"/>
            </w:pPr>
          </w:p>
          <w:p w14:paraId="1511636B" w14:textId="5BA94D63" w:rsidR="00132272" w:rsidRPr="00F25BCF" w:rsidRDefault="4948C66D" w:rsidP="002522B3">
            <w:pPr>
              <w:pStyle w:val="AssignmentsLevel1"/>
            </w:pPr>
            <w:r w:rsidRPr="00F25BCF">
              <w:t>The purpose of the weekly discussions is to provide you with a way to synthesize the concepts presented in this course. Each week, you will respond to the discussion questions with a substantive post of 200</w:t>
            </w:r>
            <w:r w:rsidR="003158AA">
              <w:t xml:space="preserve"> </w:t>
            </w:r>
            <w:r w:rsidRPr="00F25BCF">
              <w:t>to 250</w:t>
            </w:r>
            <w:r w:rsidR="003158AA">
              <w:t xml:space="preserve"> </w:t>
            </w:r>
            <w:r w:rsidRPr="00F25BCF">
              <w:t>words that addresses all the prompts for the question by 11:59 p.m. EST of the listed due date. By the conclusion of each week, Sunday at 11:59 p.m. EST, you will make at least one substantive comment of 100</w:t>
            </w:r>
            <w:r w:rsidR="003158AA">
              <w:t xml:space="preserve"> </w:t>
            </w:r>
            <w:r w:rsidRPr="00F25BCF">
              <w:t>to 150</w:t>
            </w:r>
            <w:r w:rsidR="003158AA">
              <w:t xml:space="preserve"> </w:t>
            </w:r>
            <w:r w:rsidRPr="00F25BCF">
              <w:t xml:space="preserve">words to </w:t>
            </w:r>
            <w:r w:rsidR="003158AA">
              <w:t>3</w:t>
            </w:r>
            <w:r w:rsidR="003158AA" w:rsidRPr="00F25BCF">
              <w:t xml:space="preserve"> </w:t>
            </w:r>
            <w:r w:rsidRPr="00F25BCF">
              <w:t xml:space="preserve">of your classmates’ posts for each assigned discussion question. Your comments must further the discussion by following the RISE </w:t>
            </w:r>
            <w:r w:rsidR="003158AA">
              <w:t>m</w:t>
            </w:r>
            <w:r w:rsidRPr="00F25BCF">
              <w:t>odel for meaningful feedback. It is recommended that you check in periodically throughout the week to ensure that you are meeting the participation requirement.</w:t>
            </w:r>
          </w:p>
          <w:p w14:paraId="571FCF25" w14:textId="77777777" w:rsidR="00132272" w:rsidRPr="00F25BCF" w:rsidRDefault="00132272" w:rsidP="002522B3">
            <w:pPr>
              <w:pStyle w:val="AssignmentsLevel1"/>
            </w:pPr>
          </w:p>
          <w:p w14:paraId="7A5A9F05" w14:textId="73E6B5B8" w:rsidR="00132272" w:rsidRPr="00F25BCF" w:rsidRDefault="4948C66D" w:rsidP="4948C66D">
            <w:pPr>
              <w:rPr>
                <w:rFonts w:eastAsia="Arial" w:cs="Arial"/>
                <w:color w:val="0000FF"/>
                <w:u w:val="single"/>
              </w:rPr>
            </w:pPr>
            <w:r w:rsidRPr="00F25BCF">
              <w:rPr>
                <w:b/>
                <w:bCs/>
              </w:rPr>
              <w:t>Review</w:t>
            </w:r>
            <w:r w:rsidRPr="00F25BCF">
              <w:t xml:space="preserve"> the </w:t>
            </w:r>
            <w:hyperlink r:id="rId16">
              <w:r w:rsidRPr="00F25BCF">
                <w:rPr>
                  <w:rStyle w:val="Hyperlink"/>
                </w:rPr>
                <w:t>RISE Model for Peer Feedback</w:t>
              </w:r>
            </w:hyperlink>
            <w:r w:rsidRPr="00F25BCF">
              <w:rPr>
                <w:rFonts w:eastAsia="Arial" w:cs="Arial"/>
              </w:rPr>
              <w:t xml:space="preserve">. </w:t>
            </w:r>
          </w:p>
        </w:tc>
        <w:tc>
          <w:tcPr>
            <w:tcW w:w="1440" w:type="dxa"/>
            <w:tcBorders>
              <w:bottom w:val="single" w:sz="4" w:space="0" w:color="000000" w:themeColor="text1"/>
            </w:tcBorders>
          </w:tcPr>
          <w:p w14:paraId="01938831" w14:textId="1105CBF6" w:rsidR="00132272" w:rsidRPr="00F25BCF" w:rsidRDefault="00C75803" w:rsidP="00132272">
            <w:pPr>
              <w:rPr>
                <w:rFonts w:cs="Arial"/>
                <w:szCs w:val="20"/>
              </w:rPr>
            </w:pPr>
            <w:r>
              <w:rPr>
                <w:rFonts w:cs="Arial"/>
                <w:szCs w:val="20"/>
              </w:rPr>
              <w:t>N/A</w:t>
            </w:r>
          </w:p>
        </w:tc>
        <w:tc>
          <w:tcPr>
            <w:tcW w:w="1676" w:type="dxa"/>
            <w:tcBorders>
              <w:bottom w:val="single" w:sz="4" w:space="0" w:color="000000" w:themeColor="text1"/>
            </w:tcBorders>
          </w:tcPr>
          <w:p w14:paraId="13DC7F91" w14:textId="77777777" w:rsidR="00132272" w:rsidRPr="00F25BCF" w:rsidRDefault="00132272" w:rsidP="00132272">
            <w:pPr>
              <w:rPr>
                <w:rFonts w:cs="Arial"/>
                <w:szCs w:val="20"/>
              </w:rPr>
            </w:pPr>
          </w:p>
        </w:tc>
      </w:tr>
      <w:tr w:rsidR="00AB01FF" w:rsidRPr="00F25BCF" w14:paraId="331672C4" w14:textId="77777777" w:rsidTr="00C75803">
        <w:tc>
          <w:tcPr>
            <w:tcW w:w="10170" w:type="dxa"/>
            <w:gridSpan w:val="2"/>
            <w:tcMar>
              <w:top w:w="115" w:type="dxa"/>
              <w:left w:w="115" w:type="dxa"/>
              <w:bottom w:w="115" w:type="dxa"/>
              <w:right w:w="115" w:type="dxa"/>
            </w:tcMar>
          </w:tcPr>
          <w:p w14:paraId="63EF9221" w14:textId="17D1A7C6" w:rsidR="00AB01FF" w:rsidRPr="00F25BCF" w:rsidRDefault="00045990" w:rsidP="4948C66D">
            <w:pPr>
              <w:tabs>
                <w:tab w:val="left" w:pos="2329"/>
              </w:tabs>
              <w:rPr>
                <w:rFonts w:eastAsia="Arial" w:cs="Arial"/>
                <w:b/>
                <w:bCs/>
              </w:rPr>
            </w:pPr>
            <w:r w:rsidRPr="00F25BCF">
              <w:rPr>
                <w:rFonts w:eastAsia="Arial" w:cs="Arial"/>
                <w:b/>
                <w:bCs/>
              </w:rPr>
              <w:t>Readings</w:t>
            </w:r>
          </w:p>
          <w:p w14:paraId="78C5E2A3" w14:textId="1B325DFC" w:rsidR="00AB01FF" w:rsidRPr="00F25BCF" w:rsidRDefault="00AB01FF" w:rsidP="002522B3">
            <w:pPr>
              <w:tabs>
                <w:tab w:val="left" w:pos="2329"/>
              </w:tabs>
              <w:rPr>
                <w:rFonts w:cs="Arial"/>
                <w:b/>
                <w:szCs w:val="20"/>
              </w:rPr>
            </w:pPr>
          </w:p>
          <w:p w14:paraId="764C52FA" w14:textId="638930C8" w:rsidR="002843F3" w:rsidRDefault="002843F3" w:rsidP="002522B3">
            <w:pPr>
              <w:tabs>
                <w:tab w:val="left" w:pos="2329"/>
              </w:tabs>
              <w:rPr>
                <w:rFonts w:cs="Arial"/>
                <w:szCs w:val="20"/>
              </w:rPr>
            </w:pPr>
            <w:r w:rsidRPr="00F25BCF">
              <w:rPr>
                <w:rFonts w:cs="Arial"/>
                <w:b/>
                <w:szCs w:val="20"/>
              </w:rPr>
              <w:t>Read</w:t>
            </w:r>
            <w:r w:rsidRPr="00F25BCF">
              <w:rPr>
                <w:rFonts w:cs="Arial"/>
                <w:szCs w:val="20"/>
              </w:rPr>
              <w:t xml:space="preserve"> the following:</w:t>
            </w:r>
          </w:p>
          <w:p w14:paraId="64CAF33B" w14:textId="77777777" w:rsidR="003158AA" w:rsidRPr="00F25BCF" w:rsidRDefault="003158AA" w:rsidP="002522B3">
            <w:pPr>
              <w:tabs>
                <w:tab w:val="left" w:pos="2329"/>
              </w:tabs>
              <w:rPr>
                <w:rFonts w:cs="Arial"/>
                <w:b/>
                <w:szCs w:val="20"/>
              </w:rPr>
            </w:pPr>
          </w:p>
          <w:p w14:paraId="5050B6F1" w14:textId="796513B8" w:rsidR="00AB01FF" w:rsidRPr="00F25BCF" w:rsidRDefault="003158AA" w:rsidP="00B55D45">
            <w:pPr>
              <w:pStyle w:val="AssignmentsLevel2"/>
            </w:pPr>
            <w:r>
              <w:t>Ch.</w:t>
            </w:r>
            <w:r w:rsidRPr="00F25BCF">
              <w:t xml:space="preserve"> </w:t>
            </w:r>
            <w:r w:rsidR="002843F3" w:rsidRPr="00F25BCF">
              <w:t>1</w:t>
            </w:r>
            <w:r>
              <w:t>–</w:t>
            </w:r>
            <w:r w:rsidR="002843F3" w:rsidRPr="00F25BCF">
              <w:t xml:space="preserve">4 of </w:t>
            </w:r>
            <w:r w:rsidR="00B55D45" w:rsidRPr="00B55D45">
              <w:rPr>
                <w:i/>
              </w:rPr>
              <w:t>Effectively Managing and Leading Human Service Organizations</w:t>
            </w:r>
          </w:p>
          <w:p w14:paraId="5A948192" w14:textId="763DC36D" w:rsidR="002843F3" w:rsidRPr="00F25BCF" w:rsidRDefault="000309E7" w:rsidP="002843F3">
            <w:pPr>
              <w:pStyle w:val="AssignmentsLevel2"/>
            </w:pPr>
            <w:hyperlink r:id="rId17" w:history="1">
              <w:r w:rsidR="002843F3" w:rsidRPr="00F25BCF">
                <w:rPr>
                  <w:rStyle w:val="Hyperlink"/>
                </w:rPr>
                <w:t>Guide to Creating Mission &amp; Vision Statements</w:t>
              </w:r>
            </w:hyperlink>
          </w:p>
        </w:tc>
        <w:tc>
          <w:tcPr>
            <w:tcW w:w="1440" w:type="dxa"/>
            <w:tcBorders>
              <w:bottom w:val="single" w:sz="4" w:space="0" w:color="000000" w:themeColor="text1"/>
            </w:tcBorders>
          </w:tcPr>
          <w:p w14:paraId="0E3BAFB5" w14:textId="4801FB9D" w:rsidR="00AB01FF" w:rsidRPr="00F25BCF" w:rsidRDefault="00C75803" w:rsidP="002522B3">
            <w:pPr>
              <w:rPr>
                <w:rFonts w:cs="Arial"/>
                <w:szCs w:val="20"/>
              </w:rPr>
            </w:pPr>
            <w:r>
              <w:rPr>
                <w:rFonts w:cs="Arial"/>
                <w:szCs w:val="20"/>
              </w:rPr>
              <w:t>1.1, 1.2, 1.3</w:t>
            </w:r>
          </w:p>
        </w:tc>
        <w:tc>
          <w:tcPr>
            <w:tcW w:w="1676" w:type="dxa"/>
            <w:tcBorders>
              <w:bottom w:val="single" w:sz="4" w:space="0" w:color="000000" w:themeColor="text1"/>
            </w:tcBorders>
          </w:tcPr>
          <w:p w14:paraId="22D07B49" w14:textId="77777777" w:rsidR="00AB01FF" w:rsidRPr="00F25BCF" w:rsidRDefault="00AB01FF" w:rsidP="002522B3">
            <w:pPr>
              <w:rPr>
                <w:rFonts w:cs="Arial"/>
                <w:szCs w:val="20"/>
              </w:rPr>
            </w:pPr>
          </w:p>
        </w:tc>
      </w:tr>
      <w:tr w:rsidR="00AB01FF" w:rsidRPr="00F25BCF" w14:paraId="5A8368CF" w14:textId="77777777" w:rsidTr="00C75803">
        <w:tc>
          <w:tcPr>
            <w:tcW w:w="10170" w:type="dxa"/>
            <w:gridSpan w:val="2"/>
            <w:tcMar>
              <w:top w:w="115" w:type="dxa"/>
              <w:left w:w="115" w:type="dxa"/>
              <w:bottom w:w="115" w:type="dxa"/>
              <w:right w:w="115" w:type="dxa"/>
            </w:tcMar>
          </w:tcPr>
          <w:p w14:paraId="7543CF44" w14:textId="77777777" w:rsidR="00045990" w:rsidRPr="00F25BCF" w:rsidRDefault="00045990" w:rsidP="4948C66D">
            <w:pPr>
              <w:tabs>
                <w:tab w:val="left" w:pos="2329"/>
              </w:tabs>
              <w:rPr>
                <w:rFonts w:eastAsia="Arial" w:cs="Arial"/>
                <w:b/>
                <w:bCs/>
              </w:rPr>
            </w:pPr>
            <w:r w:rsidRPr="00F25BCF">
              <w:rPr>
                <w:rFonts w:eastAsia="Arial" w:cs="Arial"/>
                <w:b/>
                <w:bCs/>
              </w:rPr>
              <w:t xml:space="preserve">Videos </w:t>
            </w:r>
          </w:p>
          <w:p w14:paraId="5F519227" w14:textId="77777777" w:rsidR="00045990" w:rsidRPr="00F25BCF" w:rsidRDefault="00045990" w:rsidP="4948C66D">
            <w:pPr>
              <w:tabs>
                <w:tab w:val="left" w:pos="2329"/>
              </w:tabs>
              <w:rPr>
                <w:rFonts w:eastAsia="Arial" w:cs="Arial"/>
                <w:b/>
                <w:bCs/>
              </w:rPr>
            </w:pPr>
          </w:p>
          <w:p w14:paraId="51049517" w14:textId="77777777" w:rsidR="00AB01FF" w:rsidRDefault="00045990" w:rsidP="00045990">
            <w:pPr>
              <w:tabs>
                <w:tab w:val="left" w:pos="2329"/>
              </w:tabs>
            </w:pPr>
            <w:r w:rsidRPr="00F25BCF">
              <w:rPr>
                <w:rFonts w:eastAsia="Arial" w:cs="Arial"/>
                <w:b/>
                <w:bCs/>
              </w:rPr>
              <w:t>Watch t</w:t>
            </w:r>
            <w:r w:rsidRPr="00F25BCF">
              <w:t>he following:</w:t>
            </w:r>
          </w:p>
          <w:p w14:paraId="4B011467" w14:textId="77777777" w:rsidR="003158AA" w:rsidRPr="00F25BCF" w:rsidRDefault="003158AA" w:rsidP="00045990">
            <w:pPr>
              <w:tabs>
                <w:tab w:val="left" w:pos="2329"/>
              </w:tabs>
            </w:pPr>
          </w:p>
          <w:p w14:paraId="2BDC9B43" w14:textId="6D352EC3" w:rsidR="00045990" w:rsidRPr="00F25BCF" w:rsidRDefault="000309E7" w:rsidP="002843F3">
            <w:pPr>
              <w:pStyle w:val="AssignmentsLevel2"/>
            </w:pPr>
            <w:hyperlink r:id="rId18" w:history="1">
              <w:r w:rsidR="00045990" w:rsidRPr="00F25BCF">
                <w:rPr>
                  <w:rStyle w:val="Hyperlink"/>
                </w:rPr>
                <w:t>Nonprofit leadership at its best: 9 ways to make your organization better than the rest</w:t>
              </w:r>
            </w:hyperlink>
            <w:r w:rsidR="002A45BA">
              <w:t xml:space="preserve"> (46:34)</w:t>
            </w:r>
          </w:p>
          <w:p w14:paraId="03A8B660" w14:textId="5E7A7FDA" w:rsidR="00636ABB" w:rsidRDefault="000309E7" w:rsidP="002843F3">
            <w:pPr>
              <w:pStyle w:val="AssignmentsLevel2"/>
            </w:pPr>
            <w:hyperlink r:id="rId19" w:history="1">
              <w:r w:rsidR="00636ABB" w:rsidRPr="00F25BCF">
                <w:rPr>
                  <w:rStyle w:val="Hyperlink"/>
                </w:rPr>
                <w:t>7 Nonprofit Leadership Competencies</w:t>
              </w:r>
            </w:hyperlink>
            <w:r w:rsidR="002A45BA">
              <w:t xml:space="preserve"> (12:49)</w:t>
            </w:r>
          </w:p>
          <w:p w14:paraId="40D37946" w14:textId="77777777" w:rsidR="00C75803" w:rsidRDefault="000309E7" w:rsidP="00C75803">
            <w:pPr>
              <w:pStyle w:val="AssignmentsLevel2"/>
            </w:pPr>
            <w:hyperlink r:id="rId20" w:history="1">
              <w:r w:rsidR="00C75803" w:rsidRPr="00A51BF8">
                <w:rPr>
                  <w:rStyle w:val="Hyperlink"/>
                </w:rPr>
                <w:t>Nonprofit Tip of the Week - Vision and Mission Statements</w:t>
              </w:r>
            </w:hyperlink>
            <w:r w:rsidR="00C75803">
              <w:t xml:space="preserve"> (1:39)</w:t>
            </w:r>
          </w:p>
          <w:p w14:paraId="309B4629" w14:textId="77777777" w:rsidR="00734DFE" w:rsidRDefault="00734DFE" w:rsidP="00734DFE">
            <w:pPr>
              <w:pStyle w:val="AssignmentsLevel2"/>
              <w:numPr>
                <w:ilvl w:val="0"/>
                <w:numId w:val="0"/>
              </w:numPr>
              <w:rPr>
                <w:rStyle w:val="Strong"/>
                <w:rFonts w:ascii="Helvetica" w:hAnsi="Helvetica" w:cs="Helvetica"/>
                <w:color w:val="111111"/>
                <w:bdr w:val="none" w:sz="0" w:space="0" w:color="auto" w:frame="1"/>
                <w:shd w:val="clear" w:color="auto" w:fill="FFFFFF"/>
              </w:rPr>
            </w:pPr>
          </w:p>
          <w:p w14:paraId="0486CB20" w14:textId="0EB42926" w:rsidR="00734DFE" w:rsidRPr="00F25BCF" w:rsidRDefault="00734DFE" w:rsidP="00734DFE">
            <w:pPr>
              <w:pStyle w:val="AssignmentsLevel2"/>
              <w:numPr>
                <w:ilvl w:val="0"/>
                <w:numId w:val="0"/>
              </w:num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One General Q &amp; A discussion forum on Blackboard.</w:t>
            </w:r>
          </w:p>
        </w:tc>
        <w:tc>
          <w:tcPr>
            <w:tcW w:w="1440" w:type="dxa"/>
            <w:tcBorders>
              <w:bottom w:val="single" w:sz="4" w:space="0" w:color="000000" w:themeColor="text1"/>
            </w:tcBorders>
          </w:tcPr>
          <w:p w14:paraId="422B4AC4" w14:textId="186B9477" w:rsidR="00AB01FF" w:rsidRPr="00F25BCF" w:rsidRDefault="00C75803" w:rsidP="002522B3">
            <w:pPr>
              <w:rPr>
                <w:rFonts w:cs="Arial"/>
                <w:szCs w:val="20"/>
              </w:rPr>
            </w:pPr>
            <w:r>
              <w:rPr>
                <w:rFonts w:cs="Arial"/>
                <w:szCs w:val="20"/>
              </w:rPr>
              <w:lastRenderedPageBreak/>
              <w:t>1.1, 1.2</w:t>
            </w:r>
          </w:p>
        </w:tc>
        <w:tc>
          <w:tcPr>
            <w:tcW w:w="1676" w:type="dxa"/>
            <w:tcBorders>
              <w:bottom w:val="single" w:sz="4" w:space="0" w:color="000000" w:themeColor="text1"/>
            </w:tcBorders>
          </w:tcPr>
          <w:p w14:paraId="11E00744" w14:textId="0797B467" w:rsidR="00AB01FF" w:rsidRPr="00F25BCF" w:rsidRDefault="00F25BCF" w:rsidP="002522B3">
            <w:pPr>
              <w:rPr>
                <w:rFonts w:cs="Arial"/>
                <w:szCs w:val="20"/>
              </w:rPr>
            </w:pPr>
            <w:r>
              <w:rPr>
                <w:rFonts w:cs="Arial"/>
                <w:szCs w:val="20"/>
              </w:rPr>
              <w:t>Lecture Activity: 1 hour</w:t>
            </w:r>
          </w:p>
        </w:tc>
      </w:tr>
      <w:tr w:rsidR="003B589D" w:rsidRPr="00F25BCF" w14:paraId="08FCE3DC" w14:textId="77777777" w:rsidTr="00C75803">
        <w:tc>
          <w:tcPr>
            <w:tcW w:w="10170" w:type="dxa"/>
            <w:gridSpan w:val="2"/>
            <w:tcMar>
              <w:top w:w="115" w:type="dxa"/>
              <w:left w:w="115" w:type="dxa"/>
              <w:bottom w:w="115" w:type="dxa"/>
              <w:right w:w="115" w:type="dxa"/>
            </w:tcMar>
          </w:tcPr>
          <w:p w14:paraId="6E7CE0DE" w14:textId="5AEDC6C6" w:rsidR="003B589D" w:rsidRDefault="003B589D" w:rsidP="4948C66D">
            <w:pPr>
              <w:tabs>
                <w:tab w:val="left" w:pos="2329"/>
              </w:tabs>
              <w:rPr>
                <w:rFonts w:eastAsia="Arial" w:cs="Arial"/>
                <w:b/>
                <w:bCs/>
              </w:rPr>
            </w:pPr>
            <w:r>
              <w:rPr>
                <w:rFonts w:eastAsia="Arial" w:cs="Arial"/>
                <w:b/>
                <w:bCs/>
              </w:rPr>
              <w:t>Strategic Plan and Program Design</w:t>
            </w:r>
          </w:p>
          <w:p w14:paraId="5F3FDEB6" w14:textId="77777777" w:rsidR="003B589D" w:rsidRDefault="003B589D" w:rsidP="4948C66D">
            <w:pPr>
              <w:tabs>
                <w:tab w:val="left" w:pos="2329"/>
              </w:tabs>
              <w:rPr>
                <w:rFonts w:eastAsia="Arial" w:cs="Arial"/>
                <w:b/>
                <w:bCs/>
              </w:rPr>
            </w:pPr>
          </w:p>
          <w:p w14:paraId="6A59DC06" w14:textId="1B150F47" w:rsidR="003B589D" w:rsidRPr="003B589D" w:rsidRDefault="003B589D" w:rsidP="4948C66D">
            <w:pPr>
              <w:tabs>
                <w:tab w:val="left" w:pos="2329"/>
              </w:tabs>
              <w:rPr>
                <w:rFonts w:eastAsia="Arial" w:cs="Arial"/>
                <w:bCs/>
              </w:rPr>
            </w:pPr>
            <w:r w:rsidRPr="003B589D">
              <w:rPr>
                <w:rFonts w:eastAsia="Arial" w:cs="Arial"/>
                <w:bCs/>
              </w:rPr>
              <w:t>Throughout the course you will be building a strategic plan and program design for a hypothetical agency. Each week</w:t>
            </w:r>
            <w:r w:rsidR="003158AA">
              <w:rPr>
                <w:rFonts w:eastAsia="Arial" w:cs="Arial"/>
                <w:bCs/>
              </w:rPr>
              <w:t>,</w:t>
            </w:r>
            <w:r w:rsidRPr="003B589D">
              <w:rPr>
                <w:rFonts w:eastAsia="Arial" w:cs="Arial"/>
                <w:bCs/>
              </w:rPr>
              <w:t xml:space="preserve"> you will work on a different section of the plan. You will develop your plan individually but will have a </w:t>
            </w:r>
            <w:r>
              <w:rPr>
                <w:rFonts w:eastAsia="Arial" w:cs="Arial"/>
                <w:bCs/>
              </w:rPr>
              <w:t>peer feedback group</w:t>
            </w:r>
            <w:r w:rsidRPr="003B589D">
              <w:rPr>
                <w:rFonts w:eastAsia="Arial" w:cs="Arial"/>
                <w:bCs/>
              </w:rPr>
              <w:t xml:space="preserve"> to help you refine and improve your project.</w:t>
            </w:r>
            <w:r w:rsidR="00475724" w:rsidRPr="00980894">
              <w:t xml:space="preserve"> Your instructor w</w:t>
            </w:r>
            <w:r w:rsidR="00680385">
              <w:t xml:space="preserve">ill post an announcement by day 1 </w:t>
            </w:r>
            <w:r w:rsidR="00680385" w:rsidRPr="00980894">
              <w:t>of</w:t>
            </w:r>
            <w:r w:rsidR="00475724" w:rsidRPr="00980894">
              <w:t xml:space="preserve"> Week 1 with </w:t>
            </w:r>
            <w:r w:rsidR="00475724">
              <w:t xml:space="preserve">peer </w:t>
            </w:r>
            <w:r w:rsidR="00475724" w:rsidRPr="00980894">
              <w:t xml:space="preserve">group assignments.   </w:t>
            </w:r>
          </w:p>
        </w:tc>
        <w:tc>
          <w:tcPr>
            <w:tcW w:w="1440" w:type="dxa"/>
            <w:tcBorders>
              <w:bottom w:val="single" w:sz="4" w:space="0" w:color="000000" w:themeColor="text1"/>
            </w:tcBorders>
          </w:tcPr>
          <w:p w14:paraId="145ABC6E" w14:textId="63229062" w:rsidR="003B589D" w:rsidRPr="00F25BCF" w:rsidRDefault="00734DFE" w:rsidP="002522B3">
            <w:pPr>
              <w:rPr>
                <w:rFonts w:cs="Arial"/>
                <w:szCs w:val="20"/>
              </w:rPr>
            </w:pPr>
            <w:r>
              <w:rPr>
                <w:rFonts w:cs="Arial"/>
                <w:szCs w:val="20"/>
              </w:rPr>
              <w:t>Course</w:t>
            </w:r>
          </w:p>
        </w:tc>
        <w:tc>
          <w:tcPr>
            <w:tcW w:w="1676" w:type="dxa"/>
            <w:tcBorders>
              <w:bottom w:val="single" w:sz="4" w:space="0" w:color="000000" w:themeColor="text1"/>
            </w:tcBorders>
          </w:tcPr>
          <w:p w14:paraId="77FB912A" w14:textId="77777777" w:rsidR="003B589D" w:rsidRDefault="003B589D" w:rsidP="002522B3">
            <w:pPr>
              <w:rPr>
                <w:rFonts w:cs="Arial"/>
                <w:szCs w:val="20"/>
              </w:rPr>
            </w:pPr>
          </w:p>
        </w:tc>
      </w:tr>
      <w:tr w:rsidR="00FC2CDD" w:rsidRPr="00980894" w14:paraId="13438270" w14:textId="77777777" w:rsidTr="00C75803">
        <w:tc>
          <w:tcPr>
            <w:tcW w:w="10170" w:type="dxa"/>
            <w:gridSpan w:val="2"/>
            <w:tcMar>
              <w:top w:w="115" w:type="dxa"/>
              <w:left w:w="115" w:type="dxa"/>
              <w:bottom w:w="115" w:type="dxa"/>
              <w:right w:w="115" w:type="dxa"/>
            </w:tcMar>
          </w:tcPr>
          <w:p w14:paraId="52EB2041" w14:textId="77777777" w:rsidR="00FC2CDD" w:rsidRPr="00980894" w:rsidRDefault="00FC2CDD" w:rsidP="003668BA">
            <w:pPr>
              <w:tabs>
                <w:tab w:val="left" w:pos="2329"/>
              </w:tabs>
              <w:rPr>
                <w:b/>
              </w:rPr>
            </w:pPr>
            <w:r w:rsidRPr="00980894">
              <w:rPr>
                <w:b/>
              </w:rPr>
              <w:t>Personal Introductions</w:t>
            </w:r>
          </w:p>
          <w:p w14:paraId="21412D6A" w14:textId="77777777" w:rsidR="00FC2CDD" w:rsidRPr="00980894" w:rsidRDefault="00FC2CDD" w:rsidP="003668BA">
            <w:pPr>
              <w:tabs>
                <w:tab w:val="left" w:pos="2329"/>
              </w:tabs>
              <w:rPr>
                <w:b/>
              </w:rPr>
            </w:pPr>
          </w:p>
          <w:p w14:paraId="5C780024" w14:textId="77777777" w:rsidR="00FC2CDD" w:rsidRPr="00980894" w:rsidRDefault="00FC2CDD" w:rsidP="003668BA">
            <w:pPr>
              <w:tabs>
                <w:tab w:val="left" w:pos="2329"/>
              </w:tabs>
            </w:pPr>
            <w:r w:rsidRPr="00980894">
              <w:rPr>
                <w:b/>
              </w:rPr>
              <w:t>Write</w:t>
            </w:r>
            <w:r w:rsidRPr="00980894">
              <w:t xml:space="preserve"> a post introducing yourself to the class. Discuss the following in your post: </w:t>
            </w:r>
          </w:p>
          <w:p w14:paraId="02AA4D9B" w14:textId="77777777" w:rsidR="00FC2CDD" w:rsidRPr="00980894" w:rsidRDefault="00FC2CDD" w:rsidP="003668BA">
            <w:pPr>
              <w:tabs>
                <w:tab w:val="left" w:pos="2329"/>
              </w:tabs>
            </w:pPr>
          </w:p>
          <w:p w14:paraId="5A6FF5B2" w14:textId="42CA2EE8" w:rsidR="00FC2CDD" w:rsidRPr="00980894" w:rsidRDefault="00FC2CDD" w:rsidP="003668BA">
            <w:pPr>
              <w:pStyle w:val="AssignmentsLevel2"/>
            </w:pPr>
            <w:r w:rsidRPr="00980894">
              <w:t xml:space="preserve">Your likes, dislikes, family, </w:t>
            </w:r>
            <w:r w:rsidR="003158AA">
              <w:t xml:space="preserve">and </w:t>
            </w:r>
            <w:r w:rsidRPr="00980894">
              <w:t xml:space="preserve">hobbies </w:t>
            </w:r>
          </w:p>
          <w:p w14:paraId="143184F6" w14:textId="11F7E146" w:rsidR="00FC2CDD" w:rsidRPr="00980894" w:rsidRDefault="00FC2CDD" w:rsidP="003668BA">
            <w:pPr>
              <w:pStyle w:val="AssignmentsLevel2"/>
            </w:pPr>
            <w:r w:rsidRPr="00980894">
              <w:t>What you do in your professional life</w:t>
            </w:r>
          </w:p>
          <w:p w14:paraId="4AC68CEF" w14:textId="77777777" w:rsidR="00FC2CDD" w:rsidRPr="00980894" w:rsidRDefault="00FC2CDD" w:rsidP="003668BA">
            <w:pPr>
              <w:pStyle w:val="AssignmentsLevel2"/>
            </w:pPr>
            <w:r w:rsidRPr="00980894">
              <w:t>Your short- and long-term goals (professionally and personally)</w:t>
            </w:r>
          </w:p>
          <w:p w14:paraId="3E19962D" w14:textId="77777777" w:rsidR="00FC2CDD" w:rsidRPr="00980894" w:rsidRDefault="00FC2CDD" w:rsidP="003668BA">
            <w:pPr>
              <w:pStyle w:val="AssignmentsLevel2"/>
            </w:pPr>
            <w:r w:rsidRPr="00980894">
              <w:t xml:space="preserve">Anything else you would like us to know about you  </w:t>
            </w:r>
          </w:p>
          <w:p w14:paraId="76A2FEA8" w14:textId="77777777" w:rsidR="00FC2CDD" w:rsidRPr="00980894" w:rsidRDefault="00FC2CDD" w:rsidP="003668BA">
            <w:pPr>
              <w:tabs>
                <w:tab w:val="left" w:pos="2329"/>
              </w:tabs>
            </w:pPr>
          </w:p>
          <w:p w14:paraId="661069B7" w14:textId="77777777" w:rsidR="00FC2CDD" w:rsidRPr="00980894" w:rsidRDefault="00FC2CDD" w:rsidP="003668BA">
            <w:pPr>
              <w:tabs>
                <w:tab w:val="left" w:pos="2329"/>
              </w:tabs>
            </w:pPr>
            <w:r w:rsidRPr="00980894">
              <w:rPr>
                <w:b/>
              </w:rPr>
              <w:t>Post</w:t>
            </w:r>
            <w:r w:rsidRPr="00980894">
              <w:t xml:space="preserve"> your introduction by 11:59 p.m. (Eastern time) on Thursday.</w:t>
            </w:r>
          </w:p>
          <w:p w14:paraId="61765BE9" w14:textId="77777777" w:rsidR="003158AA" w:rsidRDefault="00FC2CDD" w:rsidP="003668BA">
            <w:pPr>
              <w:tabs>
                <w:tab w:val="left" w:pos="2329"/>
              </w:tabs>
            </w:pPr>
            <w:r w:rsidRPr="00980894">
              <w:rPr>
                <w:b/>
              </w:rPr>
              <w:t>Review</w:t>
            </w:r>
            <w:r w:rsidRPr="00980894">
              <w:t xml:space="preserve"> your classmates’ introductions. </w:t>
            </w:r>
          </w:p>
          <w:p w14:paraId="0EA7CADF" w14:textId="62A34A7B" w:rsidR="00FC2CDD" w:rsidRPr="00980894" w:rsidRDefault="00FC2CDD" w:rsidP="003668BA">
            <w:pPr>
              <w:tabs>
                <w:tab w:val="left" w:pos="2329"/>
              </w:tabs>
            </w:pPr>
            <w:r w:rsidRPr="00987615">
              <w:rPr>
                <w:b/>
              </w:rPr>
              <w:t>Respond</w:t>
            </w:r>
            <w:r w:rsidRPr="00980894">
              <w:t xml:space="preserve"> to some of your classmates’ post</w:t>
            </w:r>
            <w:r w:rsidR="003158AA">
              <w:t>s</w:t>
            </w:r>
            <w:r w:rsidRPr="00980894">
              <w:t xml:space="preserve"> (all </w:t>
            </w:r>
            <w:r w:rsidR="003158AA">
              <w:t xml:space="preserve">of them </w:t>
            </w:r>
            <w:r w:rsidRPr="00980894">
              <w:t xml:space="preserve">if you wish). </w:t>
            </w:r>
          </w:p>
        </w:tc>
        <w:tc>
          <w:tcPr>
            <w:tcW w:w="1440" w:type="dxa"/>
          </w:tcPr>
          <w:p w14:paraId="561E9205" w14:textId="77777777" w:rsidR="00FC2CDD" w:rsidRPr="00980894" w:rsidRDefault="00FC2CDD" w:rsidP="003668BA">
            <w:pPr>
              <w:tabs>
                <w:tab w:val="left" w:pos="2329"/>
              </w:tabs>
              <w:rPr>
                <w:rFonts w:cs="Arial"/>
                <w:szCs w:val="20"/>
              </w:rPr>
            </w:pPr>
            <w:r w:rsidRPr="00980894">
              <w:rPr>
                <w:rFonts w:cs="Arial"/>
                <w:szCs w:val="20"/>
              </w:rPr>
              <w:t>N/A</w:t>
            </w:r>
          </w:p>
        </w:tc>
        <w:tc>
          <w:tcPr>
            <w:tcW w:w="1676" w:type="dxa"/>
          </w:tcPr>
          <w:p w14:paraId="6DD4AED1" w14:textId="77777777" w:rsidR="00FC2CDD" w:rsidRPr="00980894" w:rsidRDefault="00FC2CDD" w:rsidP="003668BA">
            <w:pPr>
              <w:tabs>
                <w:tab w:val="left" w:pos="2329"/>
              </w:tabs>
            </w:pPr>
          </w:p>
        </w:tc>
      </w:tr>
      <w:tr w:rsidR="00104F2B" w:rsidRPr="00F25BCF" w14:paraId="56B41A95" w14:textId="77777777" w:rsidTr="00C7580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Supplemental Resources and Activities</w:t>
            </w:r>
          </w:p>
          <w:p w14:paraId="2C92EE39" w14:textId="4081F1D0" w:rsidR="00AB01FF" w:rsidRPr="00F25BCF" w:rsidRDefault="4948C66D" w:rsidP="4948C66D">
            <w:pPr>
              <w:tabs>
                <w:tab w:val="left" w:pos="0"/>
                <w:tab w:val="left" w:pos="3720"/>
              </w:tabs>
              <w:outlineLvl w:val="0"/>
              <w:rPr>
                <w:rFonts w:eastAsia="Arial" w:cs="Arial"/>
                <w:b/>
                <w:bCs/>
                <w:i/>
                <w:iCs/>
              </w:rPr>
            </w:pPr>
            <w:r w:rsidRPr="00F25BC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6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04F2B" w:rsidRPr="00F25BCF" w14:paraId="7AF72875" w14:textId="77777777" w:rsidTr="00C75803">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F25BCF" w:rsidRDefault="4948C66D" w:rsidP="4948C66D">
            <w:pPr>
              <w:rPr>
                <w:rFonts w:eastAsia="Arial" w:cs="Arial"/>
                <w:b/>
                <w:bCs/>
              </w:rPr>
            </w:pPr>
            <w:r w:rsidRPr="00F25BCF">
              <w:rPr>
                <w:rFonts w:eastAsia="Arial" w:cs="Arial"/>
                <w:b/>
                <w:bCs/>
              </w:rPr>
              <w:t xml:space="preserve">Adobe Connect Live Discussion </w:t>
            </w:r>
          </w:p>
          <w:p w14:paraId="26854DCD" w14:textId="77777777" w:rsidR="00C11A5E" w:rsidRPr="00F25BCF" w:rsidRDefault="00C11A5E" w:rsidP="002522B3">
            <w:pPr>
              <w:pStyle w:val="AssignmentsLevel1"/>
            </w:pPr>
          </w:p>
          <w:p w14:paraId="1C4A0FA4" w14:textId="77777777" w:rsidR="00C11A5E" w:rsidRPr="00F25BCF" w:rsidRDefault="4948C66D" w:rsidP="002522B3">
            <w:pPr>
              <w:pStyle w:val="AssignmentsLevel1"/>
            </w:pPr>
            <w:r w:rsidRPr="00F25BCF">
              <w:rPr>
                <w:b/>
                <w:bCs/>
              </w:rPr>
              <w:t>Review</w:t>
            </w:r>
            <w:r w:rsidRPr="00F25BCF">
              <w:t xml:space="preserve"> </w:t>
            </w:r>
            <w:hyperlink r:id="rId21">
              <w:r w:rsidRPr="00F25BCF">
                <w:rPr>
                  <w:rStyle w:val="Hyperlink"/>
                </w:rPr>
                <w:t>Adobe Connect Resources</w:t>
              </w:r>
            </w:hyperlink>
            <w:r w:rsidRPr="00F25BCF">
              <w:t xml:space="preserve">.  </w:t>
            </w:r>
          </w:p>
          <w:p w14:paraId="217830CD" w14:textId="77777777" w:rsidR="00104F2B" w:rsidRPr="00F25BCF" w:rsidRDefault="00104F2B" w:rsidP="002522B3">
            <w:pPr>
              <w:pStyle w:val="AssignmentsLevel1"/>
            </w:pPr>
          </w:p>
          <w:p w14:paraId="1AF4EAC9" w14:textId="2D6D4533" w:rsidR="00104F2B" w:rsidRPr="00F25BCF" w:rsidRDefault="4948C66D" w:rsidP="002522B3">
            <w:pPr>
              <w:pStyle w:val="AssignmentsLevel1"/>
            </w:pPr>
            <w:r w:rsidRPr="00F25BCF">
              <w:rPr>
                <w:b/>
                <w:bCs/>
              </w:rPr>
              <w:t>Participate</w:t>
            </w:r>
            <w:r w:rsidRPr="00F25BCF">
              <w:t xml:space="preserve"> in the scheduled live session with the course instructor. This session will provide an overview of the </w:t>
            </w:r>
            <w:r w:rsidR="003158AA">
              <w:t>course</w:t>
            </w:r>
            <w:r w:rsidR="003158AA" w:rsidRPr="00F25BCF">
              <w:t xml:space="preserve"> </w:t>
            </w:r>
            <w:r w:rsidRPr="00F25BCF">
              <w:t>and discuss the major assignments in the course.</w:t>
            </w:r>
          </w:p>
          <w:p w14:paraId="40DFF158" w14:textId="77777777" w:rsidR="00104F2B" w:rsidRPr="00F25BCF" w:rsidRDefault="00104F2B" w:rsidP="002522B3">
            <w:pPr>
              <w:pStyle w:val="AssignmentsLevel1"/>
            </w:pPr>
          </w:p>
          <w:p w14:paraId="6A3A8C04" w14:textId="77777777" w:rsidR="00104F2B" w:rsidRPr="00F25BCF" w:rsidRDefault="4948C66D" w:rsidP="002522B3">
            <w:pPr>
              <w:pStyle w:val="AssignmentsLevel1"/>
            </w:pPr>
            <w:r w:rsidRPr="00F25BCF">
              <w:rPr>
                <w:b/>
                <w:bCs/>
              </w:rPr>
              <w:t>Prepare</w:t>
            </w:r>
            <w:r w:rsidRPr="00F25BCF">
              <w:t xml:space="preserve"> to ask questions concerning the content of the week and the </w:t>
            </w:r>
            <w:proofErr w:type="gramStart"/>
            <w:r w:rsidRPr="00F25BCF">
              <w:t>course as a whole</w:t>
            </w:r>
            <w:proofErr w:type="gramEnd"/>
            <w:r w:rsidRPr="00F25BCF">
              <w:t>.</w:t>
            </w:r>
          </w:p>
          <w:p w14:paraId="631A677E" w14:textId="77777777" w:rsidR="00104F2B" w:rsidRPr="00F25BCF" w:rsidRDefault="00104F2B" w:rsidP="4948C66D">
            <w:pPr>
              <w:pStyle w:val="AssignmentsLevel1"/>
              <w:rPr>
                <w:b/>
                <w:bCs/>
              </w:rPr>
            </w:pPr>
            <w:r w:rsidRPr="00F25BCF">
              <w:lastRenderedPageBreak/>
              <w:br/>
            </w:r>
            <w:r w:rsidR="4948C66D" w:rsidRPr="00987615">
              <w:rPr>
                <w:i/>
              </w:rPr>
              <w:t>Note:</w:t>
            </w:r>
            <w:r w:rsidR="4948C66D" w:rsidRPr="00F25BCF">
              <w:t xml:space="preserv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43936F0C" w:rsidR="00104F2B" w:rsidRPr="00F25BCF" w:rsidRDefault="00C75803" w:rsidP="00104F2B">
            <w:pPr>
              <w:tabs>
                <w:tab w:val="left" w:pos="0"/>
                <w:tab w:val="left" w:pos="3720"/>
              </w:tabs>
              <w:outlineLvl w:val="0"/>
              <w:rPr>
                <w:rFonts w:cs="Arial"/>
                <w:szCs w:val="20"/>
              </w:rPr>
            </w:pPr>
            <w:r>
              <w:rPr>
                <w:rFonts w:cs="Arial"/>
                <w:szCs w:val="20"/>
              </w:rPr>
              <w:lastRenderedPageBreak/>
              <w:t>Course</w:t>
            </w:r>
          </w:p>
        </w:tc>
        <w:tc>
          <w:tcPr>
            <w:tcW w:w="1676"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F25BCF" w:rsidRDefault="4948C66D" w:rsidP="4948C66D">
            <w:pPr>
              <w:tabs>
                <w:tab w:val="left" w:pos="0"/>
                <w:tab w:val="left" w:pos="3720"/>
              </w:tabs>
              <w:outlineLvl w:val="0"/>
              <w:rPr>
                <w:rFonts w:eastAsia="Arial" w:cs="Arial"/>
              </w:rPr>
            </w:pPr>
            <w:r w:rsidRPr="00F25BCF">
              <w:rPr>
                <w:rFonts w:eastAsia="Arial" w:cs="Arial"/>
              </w:rPr>
              <w:t xml:space="preserve">Live Discussion: lecture and discussion = </w:t>
            </w:r>
            <w:r w:rsidRPr="00F25BCF">
              <w:rPr>
                <w:rFonts w:eastAsia="Arial" w:cs="Arial"/>
                <w:b/>
                <w:bCs/>
              </w:rPr>
              <w:t>1 hour</w:t>
            </w:r>
          </w:p>
          <w:p w14:paraId="5BBD918F" w14:textId="77777777" w:rsidR="00104F2B" w:rsidRPr="00F25BCF" w:rsidRDefault="00104F2B" w:rsidP="00104F2B">
            <w:pPr>
              <w:rPr>
                <w:rFonts w:cs="Arial"/>
                <w:szCs w:val="20"/>
              </w:rPr>
            </w:pPr>
          </w:p>
          <w:p w14:paraId="1285F41E" w14:textId="77777777" w:rsidR="00104F2B" w:rsidRPr="00F25BCF" w:rsidRDefault="00104F2B" w:rsidP="00104F2B">
            <w:pPr>
              <w:rPr>
                <w:rFonts w:cs="Arial"/>
                <w:szCs w:val="20"/>
              </w:rPr>
            </w:pPr>
          </w:p>
          <w:p w14:paraId="37F2DC38" w14:textId="77777777" w:rsidR="00104F2B" w:rsidRPr="00F25BCF" w:rsidRDefault="00104F2B" w:rsidP="00104F2B">
            <w:pPr>
              <w:jc w:val="center"/>
              <w:rPr>
                <w:rFonts w:cs="Arial"/>
                <w:szCs w:val="20"/>
              </w:rPr>
            </w:pPr>
          </w:p>
        </w:tc>
      </w:tr>
      <w:tr w:rsidR="00104F2B" w:rsidRPr="00F25BCF" w14:paraId="489969F5" w14:textId="77777777" w:rsidTr="00C7580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6FD7AC" w14:textId="18FA00CB" w:rsidR="00104F2B" w:rsidRPr="00F25BCF" w:rsidRDefault="002843F3" w:rsidP="4948C66D">
            <w:pPr>
              <w:tabs>
                <w:tab w:val="left" w:pos="2329"/>
              </w:tabs>
              <w:rPr>
                <w:rFonts w:eastAsia="Arial" w:cs="Arial"/>
                <w:b/>
                <w:bCs/>
              </w:rPr>
            </w:pPr>
            <w:r w:rsidRPr="00F25BCF">
              <w:rPr>
                <w:rFonts w:eastAsia="Arial" w:cs="Arial"/>
                <w:b/>
                <w:bCs/>
              </w:rPr>
              <w:t>Read</w:t>
            </w:r>
            <w:r w:rsidR="00680385">
              <w:rPr>
                <w:rFonts w:eastAsia="Arial" w:cs="Arial"/>
                <w:b/>
                <w:bCs/>
              </w:rPr>
              <w:t>ing</w:t>
            </w:r>
          </w:p>
          <w:p w14:paraId="58D09F05" w14:textId="77777777" w:rsidR="00680385" w:rsidRDefault="00680385" w:rsidP="00680385">
            <w:pPr>
              <w:pStyle w:val="AssignmentsLevel1"/>
              <w:rPr>
                <w:b/>
              </w:rPr>
            </w:pPr>
          </w:p>
          <w:p w14:paraId="66081204" w14:textId="76C56E86" w:rsidR="002843F3" w:rsidRPr="003158AA" w:rsidRDefault="00680385" w:rsidP="00680385">
            <w:pPr>
              <w:pStyle w:val="AssignmentsLevel1"/>
            </w:pPr>
            <w:r w:rsidRPr="00680385">
              <w:rPr>
                <w:b/>
              </w:rPr>
              <w:t>Read</w:t>
            </w:r>
            <w:r>
              <w:t xml:space="preserve"> </w:t>
            </w:r>
            <w:hyperlink r:id="rId22" w:history="1">
              <w:r w:rsidR="002843F3" w:rsidRPr="00F25BCF">
                <w:rPr>
                  <w:rStyle w:val="Hyperlink"/>
                </w:rPr>
                <w:t>The Path Toward Tomorrow: The 2016 Fairfax County Human Services Needs Assessment</w:t>
              </w:r>
            </w:hyperlink>
            <w:r w:rsidR="003158AA">
              <w:rPr>
                <w:rStyle w:val="Hyperlink"/>
                <w:color w:val="auto"/>
                <w:u w:val="none"/>
              </w:rPr>
              <w:t>.</w:t>
            </w:r>
          </w:p>
        </w:tc>
        <w:tc>
          <w:tcPr>
            <w:tcW w:w="1440" w:type="dxa"/>
            <w:tcBorders>
              <w:left w:val="single" w:sz="4" w:space="0" w:color="000000" w:themeColor="text1"/>
            </w:tcBorders>
            <w:shd w:val="clear" w:color="auto" w:fill="FFFFFF" w:themeFill="background1"/>
          </w:tcPr>
          <w:p w14:paraId="5EA80EF9" w14:textId="77777777" w:rsidR="00104F2B" w:rsidRPr="00F25BCF" w:rsidRDefault="00104F2B" w:rsidP="00104F2B">
            <w:pPr>
              <w:rPr>
                <w:rFonts w:cs="Arial"/>
                <w:szCs w:val="20"/>
              </w:rPr>
            </w:pPr>
          </w:p>
        </w:tc>
        <w:tc>
          <w:tcPr>
            <w:tcW w:w="1676" w:type="dxa"/>
            <w:tcBorders>
              <w:left w:val="single" w:sz="4" w:space="0" w:color="000000" w:themeColor="text1"/>
            </w:tcBorders>
            <w:shd w:val="clear" w:color="auto" w:fill="FFFFFF" w:themeFill="background1"/>
          </w:tcPr>
          <w:p w14:paraId="70535965" w14:textId="77777777" w:rsidR="00104F2B" w:rsidRPr="00F25BCF" w:rsidRDefault="00104F2B" w:rsidP="00104F2B">
            <w:pPr>
              <w:rPr>
                <w:rFonts w:cs="Arial"/>
                <w:szCs w:val="20"/>
              </w:rPr>
            </w:pPr>
          </w:p>
        </w:tc>
      </w:tr>
      <w:tr w:rsidR="00C75803" w:rsidRPr="00F25BCF" w14:paraId="52F1D18E" w14:textId="77777777" w:rsidTr="00C7580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9C16427" w14:textId="77777777" w:rsidR="00C75803" w:rsidRDefault="00C75803" w:rsidP="00C75803">
            <w:pPr>
              <w:tabs>
                <w:tab w:val="left" w:pos="2329"/>
              </w:tabs>
              <w:rPr>
                <w:rFonts w:eastAsia="Arial" w:cs="Arial"/>
                <w:b/>
                <w:bCs/>
              </w:rPr>
            </w:pPr>
            <w:r>
              <w:rPr>
                <w:rFonts w:eastAsia="Arial" w:cs="Arial"/>
                <w:b/>
                <w:bCs/>
              </w:rPr>
              <w:t>Video</w:t>
            </w:r>
          </w:p>
          <w:p w14:paraId="1B2BF8AC" w14:textId="77777777" w:rsidR="00C75803" w:rsidRPr="00F25BCF" w:rsidRDefault="00C75803" w:rsidP="00C75803">
            <w:pPr>
              <w:tabs>
                <w:tab w:val="left" w:pos="2329"/>
              </w:tabs>
              <w:rPr>
                <w:rFonts w:eastAsia="Arial" w:cs="Arial"/>
                <w:b/>
                <w:bCs/>
              </w:rPr>
            </w:pPr>
          </w:p>
          <w:p w14:paraId="00EFA36C" w14:textId="0F2DF42F" w:rsidR="00C75803" w:rsidRDefault="00C75803" w:rsidP="00C75803">
            <w:pPr>
              <w:tabs>
                <w:tab w:val="left" w:pos="2329"/>
              </w:tabs>
            </w:pPr>
            <w:r>
              <w:rPr>
                <w:rFonts w:cs="Arial"/>
                <w:b/>
                <w:szCs w:val="20"/>
              </w:rPr>
              <w:t xml:space="preserve">Watch </w:t>
            </w:r>
            <w:hyperlink r:id="rId23" w:history="1">
              <w:r w:rsidRPr="00735FC8">
                <w:rPr>
                  <w:rStyle w:val="Hyperlink"/>
                </w:rPr>
                <w:t>Crafting a Powerful Mission Statement</w:t>
              </w:r>
            </w:hyperlink>
            <w:r>
              <w:t xml:space="preserve"> (21:10)</w:t>
            </w:r>
            <w:r w:rsidR="003158AA">
              <w:t>.</w:t>
            </w:r>
          </w:p>
          <w:p w14:paraId="0351258D" w14:textId="1BB53656" w:rsidR="00C75803" w:rsidRPr="00F25BCF" w:rsidRDefault="00C75803" w:rsidP="00C75803">
            <w:pPr>
              <w:tabs>
                <w:tab w:val="left" w:pos="2329"/>
              </w:tabs>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xml:space="preserve"> any questions, comments, or observations to share with the class in the Week </w:t>
            </w:r>
            <w:r w:rsidR="005F5262">
              <w:rPr>
                <w:rStyle w:val="apple-converted-space"/>
                <w:rFonts w:ascii="Helvetica" w:hAnsi="Helvetica" w:cs="Helvetica"/>
                <w:color w:val="111111"/>
                <w:shd w:val="clear" w:color="auto" w:fill="FFFFFF"/>
              </w:rPr>
              <w:t>One</w:t>
            </w:r>
            <w:r>
              <w:rPr>
                <w:rStyle w:val="apple-converted-space"/>
                <w:rFonts w:ascii="Helvetica" w:hAnsi="Helvetica" w:cs="Helvetica"/>
                <w:color w:val="111111"/>
                <w:shd w:val="clear" w:color="auto" w:fill="FFFFFF"/>
              </w:rPr>
              <w:t xml:space="preserve"> General Q &amp; A discussion forum on Blackboard.</w:t>
            </w:r>
          </w:p>
        </w:tc>
        <w:tc>
          <w:tcPr>
            <w:tcW w:w="1440" w:type="dxa"/>
            <w:tcBorders>
              <w:left w:val="single" w:sz="4" w:space="0" w:color="000000" w:themeColor="text1"/>
            </w:tcBorders>
            <w:shd w:val="clear" w:color="auto" w:fill="FFFFFF" w:themeFill="background1"/>
          </w:tcPr>
          <w:p w14:paraId="5B1A5025" w14:textId="38A840C1" w:rsidR="00C75803" w:rsidRPr="00F25BCF" w:rsidRDefault="00C75803" w:rsidP="00C75803">
            <w:pPr>
              <w:rPr>
                <w:rFonts w:cs="Arial"/>
                <w:szCs w:val="20"/>
              </w:rPr>
            </w:pPr>
            <w:r>
              <w:rPr>
                <w:rFonts w:cs="Arial"/>
                <w:szCs w:val="20"/>
              </w:rPr>
              <w:t>1.2</w:t>
            </w:r>
          </w:p>
        </w:tc>
        <w:tc>
          <w:tcPr>
            <w:tcW w:w="1680" w:type="dxa"/>
            <w:tcBorders>
              <w:left w:val="single" w:sz="4" w:space="0" w:color="000000" w:themeColor="text1"/>
            </w:tcBorders>
            <w:shd w:val="clear" w:color="auto" w:fill="FFFFFF" w:themeFill="background1"/>
          </w:tcPr>
          <w:p w14:paraId="1B8185AC" w14:textId="77777777" w:rsidR="00C75803" w:rsidRPr="00F25BCF" w:rsidRDefault="00C75803" w:rsidP="00C75803">
            <w:pPr>
              <w:rPr>
                <w:rFonts w:cs="Arial"/>
                <w:szCs w:val="20"/>
              </w:rPr>
            </w:pPr>
            <w:r>
              <w:rPr>
                <w:rFonts w:cs="Arial"/>
                <w:szCs w:val="20"/>
              </w:rPr>
              <w:t>Lecture Activity: 1 hour</w:t>
            </w:r>
          </w:p>
        </w:tc>
      </w:tr>
      <w:tr w:rsidR="00104F2B" w:rsidRPr="00F25BCF" w14:paraId="7E3C6C62" w14:textId="77777777" w:rsidTr="00C7580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56FDB840" w14:textId="6E7BC4BE" w:rsidR="00104F2B"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676" w:type="dxa"/>
            <w:tcBorders>
              <w:left w:val="single" w:sz="4" w:space="0" w:color="000000" w:themeColor="text1"/>
            </w:tcBorders>
            <w:shd w:val="clear" w:color="auto" w:fill="D8D9DA"/>
          </w:tcPr>
          <w:p w14:paraId="297B6773" w14:textId="72E6778B" w:rsidR="00104F2B" w:rsidRPr="00F25BCF" w:rsidRDefault="4948C66D" w:rsidP="4948C66D">
            <w:pPr>
              <w:rPr>
                <w:rFonts w:eastAsia="Arial" w:cs="Arial"/>
                <w:b/>
                <w:bCs/>
                <w:i/>
                <w:iCs/>
              </w:rPr>
            </w:pPr>
            <w:r w:rsidRPr="00F25BCF">
              <w:rPr>
                <w:rFonts w:eastAsia="Arial" w:cs="Arial"/>
                <w:b/>
                <w:bCs/>
                <w:i/>
                <w:iCs/>
              </w:rPr>
              <w:t>AIE</w:t>
            </w:r>
          </w:p>
        </w:tc>
      </w:tr>
      <w:tr w:rsidR="00104F2B" w:rsidRPr="00F25BCF" w14:paraId="1EC8CE69" w14:textId="77777777" w:rsidTr="00C75803">
        <w:tc>
          <w:tcPr>
            <w:tcW w:w="10170" w:type="dxa"/>
            <w:gridSpan w:val="2"/>
            <w:tcMar>
              <w:top w:w="115" w:type="dxa"/>
              <w:left w:w="115" w:type="dxa"/>
              <w:bottom w:w="115" w:type="dxa"/>
              <w:right w:w="115" w:type="dxa"/>
            </w:tcMar>
          </w:tcPr>
          <w:p w14:paraId="15B9F029" w14:textId="6817FCB6" w:rsidR="00F25BCF" w:rsidRPr="00F25BCF" w:rsidRDefault="00F25BCF" w:rsidP="00F25BCF">
            <w:pPr>
              <w:tabs>
                <w:tab w:val="left" w:pos="2329"/>
              </w:tabs>
              <w:rPr>
                <w:b/>
                <w:bCs/>
              </w:rPr>
            </w:pPr>
            <w:r w:rsidRPr="00F25BCF">
              <w:rPr>
                <w:b/>
                <w:bCs/>
              </w:rPr>
              <w:t>Discussion: Leadership</w:t>
            </w:r>
          </w:p>
          <w:p w14:paraId="193F0BE5" w14:textId="77777777" w:rsidR="00F25BCF" w:rsidRPr="00F25BCF" w:rsidRDefault="00F25BCF" w:rsidP="00F25BCF">
            <w:pPr>
              <w:pStyle w:val="AssignmentsLevel1"/>
            </w:pPr>
          </w:p>
          <w:p w14:paraId="22B8101B" w14:textId="4AD51F29" w:rsidR="00F25BCF" w:rsidRPr="00F25BCF" w:rsidRDefault="00F25BCF" w:rsidP="00F25BCF">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3158AA">
              <w:t>:</w:t>
            </w:r>
          </w:p>
          <w:p w14:paraId="0A4EB354" w14:textId="77777777" w:rsidR="00F25BCF" w:rsidRPr="00F25BCF" w:rsidRDefault="00F25BCF" w:rsidP="00F25BCF">
            <w:pPr>
              <w:pStyle w:val="AssignmentsLevel1"/>
            </w:pPr>
          </w:p>
          <w:p w14:paraId="084256FD" w14:textId="56852643" w:rsidR="00F25BCF" w:rsidRPr="00F25BCF" w:rsidRDefault="00F25BCF" w:rsidP="00F25BCF">
            <w:pPr>
              <w:pStyle w:val="AssignmentsLevel2"/>
            </w:pPr>
            <w:r w:rsidRPr="00F25BCF">
              <w:t xml:space="preserve">In your organization, </w:t>
            </w:r>
            <w:r w:rsidR="003158AA">
              <w:t>which leadership competencies</w:t>
            </w:r>
            <w:r w:rsidR="003158AA" w:rsidRPr="00F25BCF">
              <w:t xml:space="preserve"> </w:t>
            </w:r>
            <w:r w:rsidRPr="00F25BCF">
              <w:t>do you consider to be the most important? What elements of emotional intelligence do you see operating among managerial staff in your current workplace or organization? In your organization, what has management done effective</w:t>
            </w:r>
            <w:r w:rsidR="003158AA">
              <w:t>ly</w:t>
            </w:r>
            <w:r w:rsidRPr="00F25BCF">
              <w:t xml:space="preserve"> or ineffective</w:t>
            </w:r>
            <w:r w:rsidR="003158AA">
              <w:t>ly</w:t>
            </w:r>
            <w:r w:rsidRPr="00F25BCF">
              <w:t>?</w:t>
            </w:r>
          </w:p>
          <w:p w14:paraId="740FE799" w14:textId="77777777" w:rsidR="00F25BCF" w:rsidRPr="00F25BCF" w:rsidRDefault="00F25BCF" w:rsidP="00F25BCF">
            <w:pPr>
              <w:pStyle w:val="AssignmentsLevel1"/>
            </w:pPr>
          </w:p>
          <w:p w14:paraId="2134C18F" w14:textId="4D19C6C9" w:rsidR="00F25BCF" w:rsidRPr="00F25BCF" w:rsidRDefault="00F25BCF" w:rsidP="00F25BCF">
            <w:pPr>
              <w:pStyle w:val="AssignmentsLevel1"/>
            </w:pPr>
            <w:r w:rsidRPr="00F25BCF">
              <w:rPr>
                <w:i/>
                <w:iCs/>
              </w:rPr>
              <w:t>Note</w:t>
            </w:r>
            <w:r w:rsidR="003158AA">
              <w:t>:</w:t>
            </w:r>
            <w:r w:rsidRPr="00F25BCF">
              <w:t xml:space="preserve"> Initial answers to the questions are due by 11:59 p.m. (Eastern time) on Thursday. </w:t>
            </w:r>
          </w:p>
          <w:p w14:paraId="7FF250DB" w14:textId="77777777" w:rsidR="00F25BCF" w:rsidRPr="00F25BCF" w:rsidRDefault="00F25BCF" w:rsidP="00F25BCF">
            <w:pPr>
              <w:pStyle w:val="AssignmentsLevel1"/>
            </w:pPr>
          </w:p>
          <w:p w14:paraId="4162E302" w14:textId="238328ED" w:rsidR="00104F2B" w:rsidRPr="00F25BCF" w:rsidRDefault="00F25BCF" w:rsidP="003158AA">
            <w:pPr>
              <w:pStyle w:val="AssignmentsLevel1"/>
              <w:rPr>
                <w:b/>
                <w:bCs/>
              </w:rPr>
            </w:pPr>
            <w:r w:rsidRPr="00F25BCF">
              <w:rPr>
                <w:b/>
                <w:bCs/>
              </w:rPr>
              <w:t xml:space="preserve">Respond </w:t>
            </w:r>
            <w:r w:rsidRPr="00F25BCF">
              <w:t xml:space="preserve">to at least </w:t>
            </w:r>
            <w:r w:rsidR="003158AA">
              <w:t>3</w:t>
            </w:r>
            <w:r w:rsidR="003158AA" w:rsidRPr="00F25BCF">
              <w:rPr>
                <w:b/>
                <w:bCs/>
              </w:rPr>
              <w:t xml:space="preserve"> </w:t>
            </w:r>
            <w:r w:rsidRPr="00F25BCF">
              <w:t>students in a manner that is thought provoking and</w:t>
            </w:r>
            <w:r w:rsidR="003158AA">
              <w:t xml:space="preserve"> that</w:t>
            </w:r>
            <w:r w:rsidRPr="00F25BCF">
              <w:t xml:space="preserve"> appropriately challenges or elevates the discussion. All responses must be posted by 11:59 p.m. (Eastern time) on Sunday.</w:t>
            </w:r>
          </w:p>
        </w:tc>
        <w:tc>
          <w:tcPr>
            <w:tcW w:w="1440" w:type="dxa"/>
          </w:tcPr>
          <w:p w14:paraId="09AB99AC" w14:textId="75485116" w:rsidR="00104F2B" w:rsidRPr="00F25BCF" w:rsidRDefault="00F25BCF" w:rsidP="00104F2B">
            <w:pPr>
              <w:tabs>
                <w:tab w:val="left" w:pos="2329"/>
              </w:tabs>
              <w:rPr>
                <w:rFonts w:cs="Arial"/>
                <w:szCs w:val="20"/>
              </w:rPr>
            </w:pPr>
            <w:r w:rsidRPr="00F25BCF">
              <w:rPr>
                <w:rFonts w:cs="Arial"/>
                <w:szCs w:val="20"/>
              </w:rPr>
              <w:t>1.1</w:t>
            </w:r>
          </w:p>
        </w:tc>
        <w:tc>
          <w:tcPr>
            <w:tcW w:w="1676" w:type="dxa"/>
          </w:tcPr>
          <w:p w14:paraId="17331C13" w14:textId="77777777" w:rsidR="00104F2B"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04F2B" w:rsidRPr="00F25BCF" w14:paraId="6B66D01B" w14:textId="77777777" w:rsidTr="00C75803">
        <w:tc>
          <w:tcPr>
            <w:tcW w:w="10170" w:type="dxa"/>
            <w:gridSpan w:val="2"/>
            <w:tcMar>
              <w:top w:w="115" w:type="dxa"/>
              <w:left w:w="115" w:type="dxa"/>
              <w:bottom w:w="115" w:type="dxa"/>
              <w:right w:w="115" w:type="dxa"/>
            </w:tcMar>
          </w:tcPr>
          <w:p w14:paraId="18A34CE4" w14:textId="081B4B80" w:rsidR="00104F2B" w:rsidRPr="00F25BCF" w:rsidRDefault="4948C66D" w:rsidP="4948C66D">
            <w:pPr>
              <w:tabs>
                <w:tab w:val="left" w:pos="2329"/>
              </w:tabs>
              <w:rPr>
                <w:b/>
                <w:bCs/>
              </w:rPr>
            </w:pPr>
            <w:r w:rsidRPr="00F25BCF">
              <w:rPr>
                <w:b/>
                <w:bCs/>
              </w:rPr>
              <w:t xml:space="preserve">Discussion: </w:t>
            </w:r>
            <w:r w:rsidR="00F25BCF" w:rsidRPr="00F25BCF">
              <w:rPr>
                <w:b/>
                <w:bCs/>
              </w:rPr>
              <w:t>Mission Statement</w:t>
            </w:r>
          </w:p>
          <w:p w14:paraId="7AD1DC4A" w14:textId="77777777" w:rsidR="00F25BCF" w:rsidRPr="00F25BCF" w:rsidRDefault="00F25BCF" w:rsidP="002522B3">
            <w:pPr>
              <w:pStyle w:val="AssignmentsLevel1"/>
              <w:rPr>
                <w:b/>
              </w:rPr>
            </w:pPr>
          </w:p>
          <w:p w14:paraId="1B87E241" w14:textId="2CCE20ED" w:rsidR="00F25BCF" w:rsidRPr="00F25BCF" w:rsidRDefault="00F25BCF" w:rsidP="002522B3">
            <w:pPr>
              <w:pStyle w:val="AssignmentsLevel1"/>
            </w:pPr>
            <w:r w:rsidRPr="00F25BCF">
              <w:rPr>
                <w:b/>
              </w:rPr>
              <w:t>Choose</w:t>
            </w:r>
            <w:r w:rsidRPr="00F25BCF">
              <w:t xml:space="preserve"> a human service agency from </w:t>
            </w:r>
            <w:hyperlink r:id="rId24" w:history="1">
              <w:r w:rsidRPr="00F25BCF">
                <w:rPr>
                  <w:rStyle w:val="Hyperlink"/>
                </w:rPr>
                <w:t>National Human Services Assembly</w:t>
              </w:r>
            </w:hyperlink>
            <w:r w:rsidRPr="00F25BCF">
              <w:t xml:space="preserve">. </w:t>
            </w:r>
          </w:p>
          <w:p w14:paraId="3529D3FE" w14:textId="77777777" w:rsidR="00F25BCF" w:rsidRPr="00F25BCF" w:rsidRDefault="00F25BCF" w:rsidP="002522B3">
            <w:pPr>
              <w:pStyle w:val="AssignmentsLevel1"/>
              <w:rPr>
                <w:b/>
              </w:rPr>
            </w:pPr>
          </w:p>
          <w:p w14:paraId="1E90CFC1" w14:textId="2C1D9103" w:rsidR="00F25BCF" w:rsidRPr="00F25BCF" w:rsidRDefault="003158AA" w:rsidP="002522B3">
            <w:pPr>
              <w:pStyle w:val="AssignmentsLevel1"/>
            </w:pPr>
            <w:r>
              <w:rPr>
                <w:b/>
              </w:rPr>
              <w:t>Locate</w:t>
            </w:r>
            <w:r w:rsidRPr="00F25BCF">
              <w:t xml:space="preserve"> </w:t>
            </w:r>
            <w:r>
              <w:t>the agency’s</w:t>
            </w:r>
            <w:r w:rsidRPr="00F25BCF">
              <w:t xml:space="preserve"> </w:t>
            </w:r>
            <w:r w:rsidR="00F25BCF" w:rsidRPr="00F25BCF">
              <w:t xml:space="preserve">mission statement.  </w:t>
            </w:r>
          </w:p>
          <w:p w14:paraId="4BC989E3" w14:textId="10080412" w:rsidR="00104F2B" w:rsidRPr="00F25BCF" w:rsidRDefault="00F25BCF" w:rsidP="002522B3">
            <w:pPr>
              <w:pStyle w:val="AssignmentsLevel1"/>
            </w:pPr>
            <w:r w:rsidRPr="00F25BCF">
              <w:t xml:space="preserve"> </w:t>
            </w:r>
          </w:p>
          <w:p w14:paraId="0DBBB91D" w14:textId="0550F8F5" w:rsidR="00104F2B" w:rsidRPr="00F25BCF" w:rsidRDefault="4948C66D" w:rsidP="002522B3">
            <w:pPr>
              <w:pStyle w:val="AssignmentsLevel1"/>
            </w:pPr>
            <w:r w:rsidRPr="00F25BCF">
              <w:rPr>
                <w:b/>
                <w:bCs/>
              </w:rPr>
              <w:t>Pos</w:t>
            </w:r>
            <w:r w:rsidRPr="00987615">
              <w:rPr>
                <w:b/>
              </w:rPr>
              <w:t xml:space="preserve">t </w:t>
            </w:r>
            <w:r w:rsidRPr="00F25BCF">
              <w:t>a clear and logical response in 150 to 200 words to the following, providing specific examples to support your answers</w:t>
            </w:r>
            <w:r w:rsidR="003158AA">
              <w:t>:</w:t>
            </w:r>
          </w:p>
          <w:p w14:paraId="75B9335F" w14:textId="77777777" w:rsidR="00104F2B" w:rsidRPr="00F25BCF" w:rsidRDefault="00104F2B" w:rsidP="002522B3">
            <w:pPr>
              <w:pStyle w:val="AssignmentsLevel1"/>
            </w:pPr>
          </w:p>
          <w:p w14:paraId="33758721" w14:textId="3C650E7B" w:rsidR="00104F2B" w:rsidRPr="00F25BCF" w:rsidRDefault="00F25BCF" w:rsidP="00F25BCF">
            <w:pPr>
              <w:pStyle w:val="AssignmentsLevel2"/>
            </w:pPr>
            <w:r w:rsidRPr="00F25BCF">
              <w:lastRenderedPageBreak/>
              <w:t xml:space="preserve">What are the key elements in </w:t>
            </w:r>
            <w:r w:rsidR="003158AA">
              <w:t>this</w:t>
            </w:r>
            <w:r w:rsidR="003158AA" w:rsidRPr="00F25BCF">
              <w:t xml:space="preserve"> </w:t>
            </w:r>
            <w:r w:rsidRPr="00F25BCF">
              <w:t xml:space="preserve">organization’s mission statement? Is </w:t>
            </w:r>
            <w:r w:rsidR="003158AA">
              <w:t>the</w:t>
            </w:r>
            <w:r w:rsidR="003158AA" w:rsidRPr="00F25BCF">
              <w:t xml:space="preserve"> </w:t>
            </w:r>
            <w:r w:rsidRPr="00F25BCF">
              <w:t xml:space="preserve">organization’s mission statement clear, compelling, inspirational, and concise? What changes, if any, should be considered for </w:t>
            </w:r>
            <w:r w:rsidR="003158AA">
              <w:t>the</w:t>
            </w:r>
            <w:r w:rsidR="003158AA" w:rsidRPr="00F25BCF">
              <w:t xml:space="preserve"> </w:t>
            </w:r>
            <w:r w:rsidR="003158AA">
              <w:t>organization’s</w:t>
            </w:r>
            <w:r w:rsidR="003158AA" w:rsidRPr="00F25BCF">
              <w:t xml:space="preserve"> </w:t>
            </w:r>
            <w:r w:rsidRPr="00F25BCF">
              <w:t>mission statement?</w:t>
            </w:r>
          </w:p>
          <w:p w14:paraId="52DD8D36" w14:textId="77777777" w:rsidR="00F25BCF" w:rsidRPr="00F25BCF" w:rsidRDefault="00F25BCF" w:rsidP="00F25BCF">
            <w:pPr>
              <w:pStyle w:val="AssignmentsLevel2"/>
              <w:numPr>
                <w:ilvl w:val="0"/>
                <w:numId w:val="0"/>
              </w:numPr>
              <w:ind w:left="360"/>
            </w:pPr>
          </w:p>
          <w:p w14:paraId="3ECDD3C1" w14:textId="0BE957EF" w:rsidR="00104F2B" w:rsidRPr="00F25BCF" w:rsidRDefault="4948C66D" w:rsidP="002522B3">
            <w:pPr>
              <w:pStyle w:val="AssignmentsLevel1"/>
            </w:pPr>
            <w:r w:rsidRPr="00F25BCF">
              <w:rPr>
                <w:i/>
                <w:iCs/>
              </w:rPr>
              <w:t>Note</w:t>
            </w:r>
            <w:r w:rsidR="003158AA">
              <w:t>:</w:t>
            </w:r>
            <w:r w:rsidRPr="00F25BCF">
              <w:t xml:space="preserve"> Initial answers to the questions are due by 11:59 p.m. (Eastern time) on Thursday. </w:t>
            </w:r>
          </w:p>
          <w:p w14:paraId="794179FD" w14:textId="77777777" w:rsidR="00104F2B" w:rsidRPr="00F25BCF" w:rsidRDefault="00104F2B" w:rsidP="002522B3">
            <w:pPr>
              <w:pStyle w:val="AssignmentsLevel1"/>
            </w:pPr>
          </w:p>
          <w:p w14:paraId="5FF1C7CF" w14:textId="369E4BB5" w:rsidR="00104F2B" w:rsidRPr="00F25BCF" w:rsidRDefault="4948C66D" w:rsidP="003158AA">
            <w:pPr>
              <w:pStyle w:val="AssignmentsLevel1"/>
              <w:rPr>
                <w:b/>
                <w:bCs/>
              </w:rPr>
            </w:pPr>
            <w:r w:rsidRPr="00F25BCF">
              <w:rPr>
                <w:b/>
                <w:bCs/>
              </w:rPr>
              <w:t xml:space="preserve">Respond </w:t>
            </w:r>
            <w:r w:rsidRPr="00F25BCF">
              <w:t xml:space="preserve">to at least </w:t>
            </w:r>
            <w:r w:rsidR="003158AA">
              <w:t>3</w:t>
            </w:r>
            <w:r w:rsidR="003158AA" w:rsidRPr="00F25BCF">
              <w:rPr>
                <w:b/>
                <w:bCs/>
              </w:rPr>
              <w:t xml:space="preserve"> </w:t>
            </w:r>
            <w:r w:rsidRPr="00F25BCF">
              <w:t>students in a manner that is thought provoking and</w:t>
            </w:r>
            <w:r w:rsidR="003158AA">
              <w:t xml:space="preserve"> that</w:t>
            </w:r>
            <w:r w:rsidRPr="00F25BCF">
              <w:t xml:space="preserve"> appropriately challenges or elevates the discussion. All responses must be posted by 11:59 p.m. (Eastern time) on Sunday.</w:t>
            </w:r>
          </w:p>
        </w:tc>
        <w:tc>
          <w:tcPr>
            <w:tcW w:w="1440" w:type="dxa"/>
          </w:tcPr>
          <w:p w14:paraId="598B356D" w14:textId="6189C966" w:rsidR="00104F2B" w:rsidRPr="00F25BCF" w:rsidRDefault="00F25BCF" w:rsidP="00104F2B">
            <w:pPr>
              <w:tabs>
                <w:tab w:val="left" w:pos="2329"/>
              </w:tabs>
              <w:rPr>
                <w:rFonts w:cs="Arial"/>
                <w:szCs w:val="20"/>
              </w:rPr>
            </w:pPr>
            <w:r w:rsidRPr="00F25BCF">
              <w:rPr>
                <w:rFonts w:cs="Arial"/>
                <w:szCs w:val="20"/>
              </w:rPr>
              <w:lastRenderedPageBreak/>
              <w:t>1.2</w:t>
            </w:r>
          </w:p>
        </w:tc>
        <w:tc>
          <w:tcPr>
            <w:tcW w:w="1676" w:type="dxa"/>
          </w:tcPr>
          <w:p w14:paraId="4C8D7FA6" w14:textId="2F9A240B" w:rsidR="00104F2B"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04F2B" w:rsidRPr="00F25BCF" w14:paraId="74AB15FB" w14:textId="77777777" w:rsidTr="00C75803">
        <w:tc>
          <w:tcPr>
            <w:tcW w:w="10170" w:type="dxa"/>
            <w:gridSpan w:val="2"/>
            <w:tcMar>
              <w:top w:w="115" w:type="dxa"/>
              <w:left w:w="115" w:type="dxa"/>
              <w:bottom w:w="115" w:type="dxa"/>
              <w:right w:w="115" w:type="dxa"/>
            </w:tcMar>
          </w:tcPr>
          <w:p w14:paraId="624A7C9D" w14:textId="1A4E4957" w:rsidR="00104F2B" w:rsidRPr="00F25BCF" w:rsidRDefault="00F25BCF" w:rsidP="4948C66D">
            <w:pPr>
              <w:tabs>
                <w:tab w:val="left" w:pos="2329"/>
              </w:tabs>
              <w:rPr>
                <w:rFonts w:eastAsia="Arial" w:cs="Arial"/>
                <w:b/>
                <w:bCs/>
              </w:rPr>
            </w:pPr>
            <w:r w:rsidRPr="00F25BCF">
              <w:rPr>
                <w:rFonts w:eastAsia="Arial" w:cs="Arial"/>
                <w:b/>
                <w:bCs/>
              </w:rPr>
              <w:t>Journal</w:t>
            </w:r>
            <w:r>
              <w:rPr>
                <w:rFonts w:eastAsia="Arial" w:cs="Arial"/>
                <w:b/>
                <w:bCs/>
              </w:rPr>
              <w:t>: Readiness to Lead</w:t>
            </w:r>
          </w:p>
          <w:p w14:paraId="5E9B86F3" w14:textId="77777777" w:rsidR="00104F2B" w:rsidRPr="00F25BCF" w:rsidRDefault="00104F2B" w:rsidP="002522B3">
            <w:pPr>
              <w:pStyle w:val="AssignmentsLevel1"/>
            </w:pPr>
          </w:p>
          <w:p w14:paraId="07C85AAD" w14:textId="27BFDF5F" w:rsidR="00F25BCF" w:rsidRDefault="00F25BCF" w:rsidP="4948C66D">
            <w:pPr>
              <w:pStyle w:val="AssignmentsLevel1"/>
            </w:pPr>
            <w:r w:rsidRPr="00F25BCF">
              <w:rPr>
                <w:b/>
              </w:rPr>
              <w:t>Write</w:t>
            </w:r>
            <w:r w:rsidRPr="00F25BCF">
              <w:t xml:space="preserve"> a 350-</w:t>
            </w:r>
            <w:r w:rsidR="003158AA">
              <w:t xml:space="preserve"> to </w:t>
            </w:r>
            <w:r w:rsidRPr="00F25BCF">
              <w:t>500-word analysis of your readiness to lea</w:t>
            </w:r>
            <w:r w:rsidR="00036549">
              <w:t xml:space="preserve">d a </w:t>
            </w:r>
            <w:r w:rsidR="003158AA">
              <w:t>h</w:t>
            </w:r>
            <w:r w:rsidR="00036549">
              <w:t xml:space="preserve">uman </w:t>
            </w:r>
            <w:r w:rsidR="003158AA">
              <w:t>s</w:t>
            </w:r>
            <w:r w:rsidR="00036549">
              <w:t xml:space="preserve">ervices </w:t>
            </w:r>
            <w:r w:rsidR="003158AA">
              <w:t>o</w:t>
            </w:r>
            <w:r w:rsidR="00036549">
              <w:t>rganization that addresses the following:</w:t>
            </w:r>
            <w:r w:rsidRPr="00F25BCF">
              <w:t xml:space="preserve">  </w:t>
            </w:r>
          </w:p>
          <w:p w14:paraId="073E9898" w14:textId="77777777" w:rsidR="003158AA" w:rsidRDefault="003158AA" w:rsidP="4948C66D">
            <w:pPr>
              <w:pStyle w:val="AssignmentsLevel1"/>
            </w:pPr>
          </w:p>
          <w:p w14:paraId="2891262E" w14:textId="4663D553" w:rsidR="00F25BCF" w:rsidRDefault="00F25BCF" w:rsidP="00FD4CA6">
            <w:pPr>
              <w:pStyle w:val="AssignmentsLevel2"/>
            </w:pPr>
            <w:r w:rsidRPr="00F25BCF">
              <w:t xml:space="preserve">What aspects of leadership identified in </w:t>
            </w:r>
            <w:r>
              <w:t xml:space="preserve">this week’s readings and </w:t>
            </w:r>
            <w:r w:rsidRPr="00F25BCF">
              <w:t xml:space="preserve">videos do you feel prepared to implement? </w:t>
            </w:r>
          </w:p>
          <w:p w14:paraId="393F161A" w14:textId="5CF773BB" w:rsidR="00F25BCF" w:rsidRDefault="00F25BCF" w:rsidP="00FD4CA6">
            <w:pPr>
              <w:pStyle w:val="AssignmentsLevel2"/>
            </w:pPr>
            <w:r>
              <w:t>Include</w:t>
            </w:r>
            <w:r w:rsidRPr="00F25BCF">
              <w:t xml:space="preserve"> examples of experiences or training </w:t>
            </w:r>
            <w:r>
              <w:t xml:space="preserve">you have in these </w:t>
            </w:r>
            <w:r w:rsidRPr="00F25BCF">
              <w:t>area</w:t>
            </w:r>
            <w:r>
              <w:t>s</w:t>
            </w:r>
            <w:r w:rsidRPr="00F25BCF">
              <w:t xml:space="preserve">. </w:t>
            </w:r>
          </w:p>
          <w:p w14:paraId="05DE0182" w14:textId="3223410F" w:rsidR="00F25BCF" w:rsidRDefault="00F25BCF" w:rsidP="00FD4CA6">
            <w:pPr>
              <w:pStyle w:val="AssignmentsLevel2"/>
            </w:pPr>
            <w:r w:rsidRPr="00F25BCF">
              <w:t xml:space="preserve">What aspects </w:t>
            </w:r>
            <w:r>
              <w:t xml:space="preserve">of leadership </w:t>
            </w:r>
            <w:r w:rsidRPr="00F25BCF">
              <w:t xml:space="preserve">do you need to </w:t>
            </w:r>
            <w:r w:rsidR="003158AA">
              <w:t>better</w:t>
            </w:r>
            <w:r w:rsidRPr="00F25BCF">
              <w:t xml:space="preserve"> develop?  </w:t>
            </w:r>
          </w:p>
          <w:p w14:paraId="17F27D7B" w14:textId="77777777" w:rsidR="00104F2B" w:rsidRDefault="00F25BCF" w:rsidP="00FD4CA6">
            <w:pPr>
              <w:pStyle w:val="AssignmentsLevel2"/>
            </w:pPr>
            <w:r w:rsidRPr="00FD4CA6">
              <w:t>Create</w:t>
            </w:r>
            <w:r w:rsidRPr="00F25BCF">
              <w:t xml:space="preserve"> a leadership development plan describing how you will actively work to develop these areas.</w:t>
            </w:r>
          </w:p>
          <w:p w14:paraId="3FEE8821" w14:textId="77777777" w:rsidR="00734DFE" w:rsidRDefault="00734DFE" w:rsidP="4948C66D">
            <w:pPr>
              <w:pStyle w:val="AssignmentsLevel1"/>
              <w:rPr>
                <w:b/>
              </w:rPr>
            </w:pPr>
          </w:p>
          <w:p w14:paraId="0F94F20B" w14:textId="615CCB42" w:rsidR="00036549" w:rsidRPr="00F25BCF" w:rsidRDefault="00036549" w:rsidP="4948C66D">
            <w:pPr>
              <w:pStyle w:val="AssignmentsLevel1"/>
            </w:pPr>
            <w:r w:rsidRPr="00FD4CA6">
              <w:rPr>
                <w:b/>
              </w:rPr>
              <w:t>Post</w:t>
            </w:r>
            <w:r>
              <w:t xml:space="preserve"> your analysis </w:t>
            </w:r>
            <w:r w:rsidRPr="00F25BCF">
              <w:t>by 11:59 p.m. (Eastern time) on Sunday.</w:t>
            </w:r>
          </w:p>
        </w:tc>
        <w:tc>
          <w:tcPr>
            <w:tcW w:w="1440" w:type="dxa"/>
          </w:tcPr>
          <w:p w14:paraId="60165AB3" w14:textId="49A4435A" w:rsidR="00104F2B" w:rsidRPr="00F25BCF" w:rsidRDefault="00F25BCF" w:rsidP="00104F2B">
            <w:pPr>
              <w:tabs>
                <w:tab w:val="left" w:pos="2329"/>
              </w:tabs>
              <w:rPr>
                <w:rFonts w:cs="Arial"/>
                <w:szCs w:val="20"/>
              </w:rPr>
            </w:pPr>
            <w:r w:rsidRPr="00F25BCF">
              <w:rPr>
                <w:rFonts w:cs="Arial"/>
                <w:szCs w:val="20"/>
              </w:rPr>
              <w:t>1.1</w:t>
            </w:r>
          </w:p>
        </w:tc>
        <w:tc>
          <w:tcPr>
            <w:tcW w:w="1676" w:type="dxa"/>
          </w:tcPr>
          <w:p w14:paraId="54A26289" w14:textId="4C463A6B" w:rsidR="00104F2B" w:rsidRPr="00F25BCF" w:rsidRDefault="00734DFE" w:rsidP="00104F2B">
            <w:pPr>
              <w:tabs>
                <w:tab w:val="left" w:pos="2329"/>
              </w:tabs>
              <w:rPr>
                <w:rFonts w:cs="Arial"/>
                <w:szCs w:val="20"/>
              </w:rPr>
            </w:pPr>
            <w:r>
              <w:rPr>
                <w:rFonts w:cs="Arial"/>
                <w:szCs w:val="20"/>
              </w:rPr>
              <w:t>Journal: 1 hour</w:t>
            </w:r>
          </w:p>
        </w:tc>
      </w:tr>
      <w:tr w:rsidR="00F25BCF" w:rsidRPr="00F25BCF" w14:paraId="0407A4A0" w14:textId="77777777" w:rsidTr="00C75803">
        <w:tc>
          <w:tcPr>
            <w:tcW w:w="10170" w:type="dxa"/>
            <w:gridSpan w:val="2"/>
            <w:tcMar>
              <w:top w:w="115" w:type="dxa"/>
              <w:left w:w="115" w:type="dxa"/>
              <w:bottom w:w="115" w:type="dxa"/>
              <w:right w:w="115" w:type="dxa"/>
            </w:tcMar>
          </w:tcPr>
          <w:p w14:paraId="225CABB6" w14:textId="0C8599A4" w:rsidR="003B589D" w:rsidRDefault="003B589D" w:rsidP="003B589D">
            <w:pPr>
              <w:tabs>
                <w:tab w:val="left" w:pos="2329"/>
              </w:tabs>
              <w:rPr>
                <w:rFonts w:eastAsia="Arial" w:cs="Arial"/>
                <w:b/>
                <w:bCs/>
              </w:rPr>
            </w:pPr>
            <w:r>
              <w:rPr>
                <w:rFonts w:eastAsia="Arial" w:cs="Arial"/>
                <w:b/>
                <w:bCs/>
              </w:rPr>
              <w:t>Strategic Plan and Program Design</w:t>
            </w:r>
            <w:r w:rsidR="003158AA">
              <w:rPr>
                <w:rFonts w:eastAsia="Arial" w:cs="Arial"/>
                <w:b/>
                <w:bCs/>
              </w:rPr>
              <w:t xml:space="preserve">: </w:t>
            </w:r>
            <w:r>
              <w:rPr>
                <w:rFonts w:eastAsia="Arial" w:cs="Arial"/>
                <w:b/>
                <w:bCs/>
              </w:rPr>
              <w:t xml:space="preserve">Section </w:t>
            </w:r>
            <w:r w:rsidR="003158AA">
              <w:rPr>
                <w:rFonts w:eastAsia="Arial" w:cs="Arial"/>
                <w:b/>
                <w:bCs/>
              </w:rPr>
              <w:t>1</w:t>
            </w:r>
          </w:p>
          <w:p w14:paraId="4BA8924F" w14:textId="77777777" w:rsidR="003B589D" w:rsidRDefault="003B589D" w:rsidP="003B589D">
            <w:pPr>
              <w:tabs>
                <w:tab w:val="left" w:pos="2329"/>
              </w:tabs>
              <w:rPr>
                <w:rFonts w:eastAsia="Arial" w:cs="Arial"/>
                <w:b/>
                <w:bCs/>
              </w:rPr>
            </w:pPr>
          </w:p>
          <w:p w14:paraId="5137876F" w14:textId="2D1E4594" w:rsidR="003B589D" w:rsidRDefault="003B589D" w:rsidP="003B589D">
            <w:pPr>
              <w:tabs>
                <w:tab w:val="left" w:pos="2329"/>
              </w:tabs>
              <w:rPr>
                <w:rFonts w:eastAsia="Arial" w:cs="Arial"/>
                <w:bCs/>
              </w:rPr>
            </w:pPr>
            <w:r w:rsidRPr="003B589D">
              <w:rPr>
                <w:rFonts w:eastAsia="Arial" w:cs="Arial"/>
                <w:bCs/>
              </w:rPr>
              <w:t xml:space="preserve">The first step </w:t>
            </w:r>
            <w:r>
              <w:rPr>
                <w:rFonts w:eastAsia="Arial" w:cs="Arial"/>
                <w:bCs/>
              </w:rPr>
              <w:t xml:space="preserve">in strategic planning and program design is to </w:t>
            </w:r>
            <w:r w:rsidRPr="003B589D">
              <w:rPr>
                <w:rFonts w:eastAsia="Arial" w:cs="Arial"/>
                <w:bCs/>
              </w:rPr>
              <w:t xml:space="preserve">determine your agency and its purpose.  </w:t>
            </w:r>
          </w:p>
          <w:p w14:paraId="7D60098A" w14:textId="77777777" w:rsidR="003B589D" w:rsidRPr="003B589D" w:rsidRDefault="003B589D" w:rsidP="003B589D">
            <w:pPr>
              <w:tabs>
                <w:tab w:val="left" w:pos="2329"/>
              </w:tabs>
              <w:rPr>
                <w:rFonts w:eastAsia="Arial" w:cs="Arial"/>
                <w:bCs/>
              </w:rPr>
            </w:pPr>
          </w:p>
          <w:p w14:paraId="7F6C8C40" w14:textId="77777777" w:rsidR="003B589D" w:rsidRDefault="003B589D" w:rsidP="003B589D">
            <w:pPr>
              <w:tabs>
                <w:tab w:val="left" w:pos="2329"/>
              </w:tabs>
              <w:rPr>
                <w:rFonts w:eastAsia="Arial" w:cs="Arial"/>
                <w:bCs/>
              </w:rPr>
            </w:pPr>
            <w:r w:rsidRPr="003B589D">
              <w:rPr>
                <w:rFonts w:eastAsia="Arial" w:cs="Arial"/>
                <w:b/>
                <w:bCs/>
              </w:rPr>
              <w:t>Create</w:t>
            </w:r>
            <w:r w:rsidRPr="003B589D">
              <w:rPr>
                <w:rFonts w:eastAsia="Arial" w:cs="Arial"/>
                <w:bCs/>
              </w:rPr>
              <w:t xml:space="preserve"> a hypothetical agency (e.g., working with high-risk adolescents or mentally challenged adults, or socialization for seniors). </w:t>
            </w:r>
          </w:p>
          <w:p w14:paraId="546B3FA6" w14:textId="77777777" w:rsidR="003B589D" w:rsidRDefault="003B589D" w:rsidP="003B589D">
            <w:pPr>
              <w:tabs>
                <w:tab w:val="left" w:pos="2329"/>
              </w:tabs>
              <w:rPr>
                <w:rFonts w:eastAsia="Arial" w:cs="Arial"/>
                <w:bCs/>
              </w:rPr>
            </w:pPr>
          </w:p>
          <w:p w14:paraId="5A5391A7" w14:textId="7C63EC29" w:rsidR="003B589D" w:rsidRDefault="003B589D" w:rsidP="003B589D">
            <w:pPr>
              <w:tabs>
                <w:tab w:val="left" w:pos="2329"/>
              </w:tabs>
              <w:rPr>
                <w:rFonts w:eastAsia="Arial" w:cs="Arial"/>
                <w:bCs/>
              </w:rPr>
            </w:pPr>
            <w:r w:rsidRPr="003B589D">
              <w:rPr>
                <w:rFonts w:eastAsia="Arial" w:cs="Arial"/>
                <w:b/>
                <w:bCs/>
              </w:rPr>
              <w:t>Draft</w:t>
            </w:r>
            <w:r w:rsidRPr="003B589D">
              <w:rPr>
                <w:rFonts w:eastAsia="Arial" w:cs="Arial"/>
                <w:bCs/>
              </w:rPr>
              <w:t xml:space="preserve"> a mission statement for </w:t>
            </w:r>
            <w:r>
              <w:rPr>
                <w:rFonts w:eastAsia="Arial" w:cs="Arial"/>
                <w:bCs/>
              </w:rPr>
              <w:t>your</w:t>
            </w:r>
            <w:r w:rsidRPr="003B589D">
              <w:rPr>
                <w:rFonts w:eastAsia="Arial" w:cs="Arial"/>
                <w:bCs/>
              </w:rPr>
              <w:t xml:space="preserve"> organization. Your mission statement should be short and identify what you will do, how you will do it</w:t>
            </w:r>
            <w:r>
              <w:rPr>
                <w:rFonts w:eastAsia="Arial" w:cs="Arial"/>
                <w:bCs/>
              </w:rPr>
              <w:t>,</w:t>
            </w:r>
            <w:r w:rsidRPr="003B589D">
              <w:rPr>
                <w:rFonts w:eastAsia="Arial" w:cs="Arial"/>
                <w:bCs/>
              </w:rPr>
              <w:t xml:space="preserve"> and how you will know</w:t>
            </w:r>
            <w:r w:rsidR="00BC0F8C">
              <w:rPr>
                <w:rFonts w:eastAsia="Arial" w:cs="Arial"/>
                <w:bCs/>
              </w:rPr>
              <w:t xml:space="preserve"> you have done it</w:t>
            </w:r>
            <w:r w:rsidRPr="003B589D">
              <w:rPr>
                <w:rFonts w:eastAsia="Arial" w:cs="Arial"/>
                <w:bCs/>
              </w:rPr>
              <w:t>.</w:t>
            </w:r>
          </w:p>
          <w:p w14:paraId="18B961B6" w14:textId="77777777" w:rsidR="003B589D" w:rsidRPr="003B589D" w:rsidRDefault="003B589D" w:rsidP="003B589D">
            <w:pPr>
              <w:tabs>
                <w:tab w:val="left" w:pos="2329"/>
              </w:tabs>
              <w:rPr>
                <w:rFonts w:eastAsia="Arial" w:cs="Arial"/>
                <w:bCs/>
              </w:rPr>
            </w:pPr>
          </w:p>
          <w:p w14:paraId="530795D3" w14:textId="2067DAF4" w:rsidR="003B589D" w:rsidRDefault="003B589D" w:rsidP="003B589D">
            <w:pPr>
              <w:tabs>
                <w:tab w:val="left" w:pos="2329"/>
              </w:tabs>
              <w:rPr>
                <w:rFonts w:eastAsia="Arial" w:cs="Arial"/>
                <w:bCs/>
              </w:rPr>
            </w:pPr>
            <w:r w:rsidRPr="003B589D">
              <w:rPr>
                <w:rFonts w:eastAsia="Arial" w:cs="Arial"/>
                <w:b/>
                <w:bCs/>
              </w:rPr>
              <w:t>List</w:t>
            </w:r>
            <w:r w:rsidRPr="003B589D">
              <w:rPr>
                <w:rFonts w:eastAsia="Arial" w:cs="Arial"/>
                <w:bCs/>
              </w:rPr>
              <w:t xml:space="preserve"> 2</w:t>
            </w:r>
            <w:r w:rsidR="003158AA">
              <w:rPr>
                <w:rFonts w:eastAsia="Arial" w:cs="Arial"/>
                <w:bCs/>
              </w:rPr>
              <w:t xml:space="preserve"> to </w:t>
            </w:r>
            <w:r w:rsidRPr="003B589D">
              <w:rPr>
                <w:rFonts w:eastAsia="Arial" w:cs="Arial"/>
                <w:bCs/>
              </w:rPr>
              <w:t>3 organizational goals</w:t>
            </w:r>
            <w:r>
              <w:rPr>
                <w:rFonts w:eastAsia="Arial" w:cs="Arial"/>
                <w:bCs/>
              </w:rPr>
              <w:t xml:space="preserve"> related to or in support of </w:t>
            </w:r>
            <w:r w:rsidRPr="003B589D">
              <w:rPr>
                <w:rFonts w:eastAsia="Arial" w:cs="Arial"/>
                <w:bCs/>
              </w:rPr>
              <w:t>your mission statement</w:t>
            </w:r>
            <w:r>
              <w:rPr>
                <w:rFonts w:eastAsia="Arial" w:cs="Arial"/>
                <w:bCs/>
              </w:rPr>
              <w:t>.</w:t>
            </w:r>
          </w:p>
          <w:p w14:paraId="1F7F37A8" w14:textId="77777777" w:rsidR="003B589D" w:rsidRPr="003B589D" w:rsidRDefault="003B589D" w:rsidP="003B589D">
            <w:pPr>
              <w:tabs>
                <w:tab w:val="left" w:pos="2329"/>
              </w:tabs>
              <w:rPr>
                <w:rFonts w:eastAsia="Arial" w:cs="Arial"/>
                <w:bCs/>
              </w:rPr>
            </w:pPr>
          </w:p>
          <w:p w14:paraId="650B978B" w14:textId="2A9E7B3F" w:rsidR="003B589D" w:rsidRPr="003B589D" w:rsidRDefault="003B589D" w:rsidP="003B589D">
            <w:pPr>
              <w:tabs>
                <w:tab w:val="left" w:pos="2329"/>
              </w:tabs>
              <w:rPr>
                <w:rFonts w:eastAsia="Arial" w:cs="Arial"/>
                <w:bCs/>
              </w:rPr>
            </w:pPr>
            <w:r w:rsidRPr="003B589D">
              <w:rPr>
                <w:rFonts w:eastAsia="Arial" w:cs="Arial"/>
                <w:b/>
                <w:bCs/>
              </w:rPr>
              <w:t>Discuss</w:t>
            </w:r>
            <w:r>
              <w:rPr>
                <w:rFonts w:eastAsia="Arial" w:cs="Arial"/>
                <w:bCs/>
              </w:rPr>
              <w:t xml:space="preserve"> h</w:t>
            </w:r>
            <w:r w:rsidRPr="003B589D">
              <w:rPr>
                <w:rFonts w:eastAsia="Arial" w:cs="Arial"/>
                <w:bCs/>
              </w:rPr>
              <w:t xml:space="preserve">ow </w:t>
            </w:r>
            <w:r>
              <w:rPr>
                <w:rFonts w:eastAsia="Arial" w:cs="Arial"/>
                <w:bCs/>
              </w:rPr>
              <w:t xml:space="preserve">you </w:t>
            </w:r>
            <w:r w:rsidRPr="003B589D">
              <w:rPr>
                <w:rFonts w:eastAsia="Arial" w:cs="Arial"/>
                <w:bCs/>
              </w:rPr>
              <w:t>would distinguish the risk, target, and impact populations in co</w:t>
            </w:r>
            <w:r>
              <w:rPr>
                <w:rFonts w:eastAsia="Arial" w:cs="Arial"/>
                <w:bCs/>
              </w:rPr>
              <w:t>nnection with your organization.</w:t>
            </w:r>
          </w:p>
          <w:p w14:paraId="6378B3BB" w14:textId="77777777" w:rsidR="003B589D" w:rsidRDefault="003B589D" w:rsidP="003B589D">
            <w:pPr>
              <w:tabs>
                <w:tab w:val="left" w:pos="2329"/>
              </w:tabs>
              <w:rPr>
                <w:rFonts w:eastAsia="Arial" w:cs="Arial"/>
                <w:bCs/>
              </w:rPr>
            </w:pPr>
          </w:p>
          <w:p w14:paraId="59AF7BDF" w14:textId="0A5DBF86" w:rsidR="003B589D" w:rsidRDefault="003B589D" w:rsidP="003B589D">
            <w:pPr>
              <w:tabs>
                <w:tab w:val="left" w:pos="2329"/>
              </w:tabs>
              <w:rPr>
                <w:rFonts w:eastAsia="Arial" w:cs="Arial"/>
                <w:bCs/>
              </w:rPr>
            </w:pPr>
            <w:r w:rsidRPr="003B589D">
              <w:rPr>
                <w:rFonts w:eastAsia="Arial" w:cs="Arial"/>
                <w:b/>
                <w:bCs/>
              </w:rPr>
              <w:t>Post</w:t>
            </w:r>
            <w:r w:rsidRPr="003B589D">
              <w:rPr>
                <w:rFonts w:eastAsia="Arial" w:cs="Arial"/>
                <w:bCs/>
              </w:rPr>
              <w:t xml:space="preserve"> your mission statement, goals</w:t>
            </w:r>
            <w:r>
              <w:rPr>
                <w:rFonts w:eastAsia="Arial" w:cs="Arial"/>
                <w:bCs/>
              </w:rPr>
              <w:t>,</w:t>
            </w:r>
            <w:r w:rsidRPr="003B589D">
              <w:rPr>
                <w:rFonts w:eastAsia="Arial" w:cs="Arial"/>
                <w:bCs/>
              </w:rPr>
              <w:t xml:space="preserve"> and population definitions to your </w:t>
            </w:r>
            <w:r>
              <w:rPr>
                <w:rFonts w:eastAsia="Arial" w:cs="Arial"/>
                <w:bCs/>
              </w:rPr>
              <w:t xml:space="preserve">peer feedback </w:t>
            </w:r>
            <w:r w:rsidRPr="003B589D">
              <w:rPr>
                <w:rFonts w:eastAsia="Arial" w:cs="Arial"/>
                <w:bCs/>
              </w:rPr>
              <w:t xml:space="preserve">group </w:t>
            </w:r>
            <w:r w:rsidR="00734DFE" w:rsidRPr="00F25BCF">
              <w:t>by 11:59 p.m. (Eastern time) on</w:t>
            </w:r>
            <w:r w:rsidRPr="003B589D">
              <w:rPr>
                <w:rFonts w:eastAsia="Arial" w:cs="Arial"/>
                <w:bCs/>
              </w:rPr>
              <w:t xml:space="preserve"> Thursday.  </w:t>
            </w:r>
          </w:p>
          <w:p w14:paraId="35E2EDE1" w14:textId="7CD6C2A1" w:rsidR="003B589D" w:rsidRDefault="003B589D" w:rsidP="003B589D">
            <w:pPr>
              <w:tabs>
                <w:tab w:val="left" w:pos="2329"/>
              </w:tabs>
              <w:rPr>
                <w:rFonts w:eastAsia="Arial" w:cs="Arial"/>
                <w:bCs/>
              </w:rPr>
            </w:pPr>
          </w:p>
          <w:p w14:paraId="55F5985E" w14:textId="22358FAB" w:rsidR="003B589D" w:rsidRDefault="003B589D" w:rsidP="003B589D">
            <w:pPr>
              <w:tabs>
                <w:tab w:val="left" w:pos="2329"/>
              </w:tabs>
              <w:rPr>
                <w:rFonts w:eastAsia="Arial" w:cs="Arial"/>
                <w:bCs/>
              </w:rPr>
            </w:pPr>
            <w:r w:rsidRPr="003B589D">
              <w:rPr>
                <w:rFonts w:eastAsia="Arial" w:cs="Arial"/>
                <w:b/>
                <w:bCs/>
              </w:rPr>
              <w:t>Review</w:t>
            </w:r>
            <w:r>
              <w:rPr>
                <w:rFonts w:eastAsia="Arial" w:cs="Arial"/>
                <w:bCs/>
              </w:rPr>
              <w:t xml:space="preserve"> your group member’s posts and provide feedback </w:t>
            </w:r>
            <w:r w:rsidR="00734DFE" w:rsidRPr="00F25BCF">
              <w:t>by 11:59 p.m. (Eastern time) on</w:t>
            </w:r>
            <w:r>
              <w:rPr>
                <w:rFonts w:eastAsia="Arial" w:cs="Arial"/>
                <w:bCs/>
              </w:rPr>
              <w:t xml:space="preserve"> Saturday.</w:t>
            </w:r>
          </w:p>
          <w:p w14:paraId="1932DEC3" w14:textId="77777777" w:rsidR="003B589D" w:rsidRDefault="003B589D" w:rsidP="003B589D">
            <w:pPr>
              <w:tabs>
                <w:tab w:val="left" w:pos="2329"/>
              </w:tabs>
              <w:rPr>
                <w:rFonts w:eastAsia="Arial" w:cs="Arial"/>
                <w:bCs/>
              </w:rPr>
            </w:pPr>
          </w:p>
          <w:p w14:paraId="7F752274" w14:textId="14AFB358" w:rsidR="00F25BCF" w:rsidRPr="00F25BCF" w:rsidRDefault="003B589D" w:rsidP="003158AA">
            <w:pPr>
              <w:tabs>
                <w:tab w:val="left" w:pos="2329"/>
              </w:tabs>
              <w:rPr>
                <w:rFonts w:eastAsia="Arial" w:cs="Arial"/>
                <w:b/>
                <w:bCs/>
              </w:rPr>
            </w:pPr>
            <w:r w:rsidRPr="003B589D">
              <w:rPr>
                <w:rFonts w:eastAsia="Arial" w:cs="Arial"/>
                <w:b/>
                <w:bCs/>
              </w:rPr>
              <w:t>Submit</w:t>
            </w:r>
            <w:r w:rsidRPr="003B589D">
              <w:rPr>
                <w:rFonts w:eastAsia="Arial" w:cs="Arial"/>
                <w:bCs/>
              </w:rPr>
              <w:t xml:space="preserve"> </w:t>
            </w:r>
            <w:r>
              <w:rPr>
                <w:rFonts w:eastAsia="Arial" w:cs="Arial"/>
                <w:bCs/>
              </w:rPr>
              <w:t xml:space="preserve">a summary of the feedback you received from your peers and your final draft of </w:t>
            </w:r>
            <w:r w:rsidR="003158AA">
              <w:rPr>
                <w:rFonts w:eastAsia="Arial" w:cs="Arial"/>
                <w:bCs/>
              </w:rPr>
              <w:t>S</w:t>
            </w:r>
            <w:r>
              <w:rPr>
                <w:rFonts w:eastAsia="Arial" w:cs="Arial"/>
                <w:bCs/>
              </w:rPr>
              <w:t xml:space="preserve">ection </w:t>
            </w:r>
            <w:r w:rsidR="003158AA">
              <w:rPr>
                <w:rFonts w:eastAsia="Arial" w:cs="Arial"/>
                <w:bCs/>
              </w:rPr>
              <w:t>1</w:t>
            </w:r>
            <w:r>
              <w:rPr>
                <w:rFonts w:eastAsia="Arial" w:cs="Arial"/>
                <w:bCs/>
              </w:rPr>
              <w:t xml:space="preserve"> </w:t>
            </w:r>
            <w:r w:rsidR="00734DFE" w:rsidRPr="00F25BCF">
              <w:t>by 11:59 p.m. (Eastern time) on</w:t>
            </w:r>
            <w:r w:rsidRPr="003B589D">
              <w:rPr>
                <w:rFonts w:eastAsia="Arial" w:cs="Arial"/>
                <w:bCs/>
              </w:rPr>
              <w:t xml:space="preserve"> Sunday.</w:t>
            </w:r>
          </w:p>
        </w:tc>
        <w:tc>
          <w:tcPr>
            <w:tcW w:w="1440" w:type="dxa"/>
          </w:tcPr>
          <w:p w14:paraId="4BB7A5CA" w14:textId="75D3E7D3" w:rsidR="00F25BCF" w:rsidRPr="00F25BCF" w:rsidRDefault="00F25BCF" w:rsidP="00104F2B">
            <w:pPr>
              <w:tabs>
                <w:tab w:val="left" w:pos="2329"/>
              </w:tabs>
              <w:rPr>
                <w:rFonts w:cs="Arial"/>
                <w:szCs w:val="20"/>
              </w:rPr>
            </w:pPr>
            <w:r>
              <w:rPr>
                <w:rFonts w:cs="Arial"/>
                <w:szCs w:val="20"/>
              </w:rPr>
              <w:lastRenderedPageBreak/>
              <w:t>1.3</w:t>
            </w:r>
          </w:p>
        </w:tc>
        <w:tc>
          <w:tcPr>
            <w:tcW w:w="1676" w:type="dxa"/>
          </w:tcPr>
          <w:p w14:paraId="5F6014B7" w14:textId="49EAFDCA" w:rsidR="00F25BCF" w:rsidRPr="00F25BCF" w:rsidRDefault="00734DFE" w:rsidP="00104F2B">
            <w:pPr>
              <w:tabs>
                <w:tab w:val="left" w:pos="2329"/>
              </w:tabs>
              <w:rPr>
                <w:rFonts w:cs="Arial"/>
                <w:szCs w:val="20"/>
              </w:rPr>
            </w:pPr>
            <w:r>
              <w:rPr>
                <w:rFonts w:cs="Arial"/>
                <w:szCs w:val="20"/>
              </w:rPr>
              <w:t>Guided project, group peer review, problem solving</w:t>
            </w:r>
            <w:r w:rsidR="003D1664">
              <w:rPr>
                <w:rFonts w:cs="Arial"/>
                <w:szCs w:val="20"/>
              </w:rPr>
              <w:t>, library research</w:t>
            </w:r>
            <w:r>
              <w:rPr>
                <w:rFonts w:cs="Arial"/>
                <w:szCs w:val="20"/>
              </w:rPr>
              <w:t xml:space="preserve">: </w:t>
            </w:r>
            <w:r w:rsidR="00791D9A">
              <w:rPr>
                <w:rFonts w:cs="Arial"/>
                <w:szCs w:val="20"/>
              </w:rPr>
              <w:t>5</w:t>
            </w:r>
            <w:r>
              <w:rPr>
                <w:rFonts w:cs="Arial"/>
                <w:szCs w:val="20"/>
              </w:rPr>
              <w:t xml:space="preserve"> hours</w:t>
            </w:r>
          </w:p>
        </w:tc>
      </w:tr>
      <w:tr w:rsidR="00104F2B" w:rsidRPr="00F25BCF" w14:paraId="55ABB741" w14:textId="77777777" w:rsidTr="00C7580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AD2868" w14:textId="77777777" w:rsidR="00104F2B" w:rsidRPr="00F25BCF" w:rsidRDefault="4948C66D" w:rsidP="4948C66D">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F4027C" w14:textId="77777777" w:rsidR="00104F2B" w:rsidRPr="00F25BCF" w:rsidRDefault="00104F2B" w:rsidP="00104F2B">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B102DAE" w14:textId="77777777" w:rsidR="00104F2B" w:rsidRPr="00F25BCF" w:rsidRDefault="00104F2B" w:rsidP="00104F2B">
            <w:pPr>
              <w:tabs>
                <w:tab w:val="left" w:pos="2329"/>
              </w:tabs>
              <w:rPr>
                <w:rFonts w:cs="Arial"/>
                <w:b/>
                <w:szCs w:val="20"/>
              </w:rPr>
            </w:pPr>
          </w:p>
        </w:tc>
        <w:tc>
          <w:tcPr>
            <w:tcW w:w="1676" w:type="dxa"/>
            <w:tcBorders>
              <w:bottom w:val="single" w:sz="4" w:space="0" w:color="000000" w:themeColor="text1"/>
            </w:tcBorders>
            <w:shd w:val="clear" w:color="auto" w:fill="E6E6E6"/>
          </w:tcPr>
          <w:p w14:paraId="66B555DC" w14:textId="4A2F1BF8" w:rsidR="00104F2B" w:rsidRPr="00F25BCF" w:rsidRDefault="00791D9A" w:rsidP="00104F2B">
            <w:pPr>
              <w:tabs>
                <w:tab w:val="left" w:pos="2329"/>
              </w:tabs>
              <w:rPr>
                <w:rFonts w:cs="Arial"/>
                <w:b/>
                <w:szCs w:val="20"/>
              </w:rPr>
            </w:pPr>
            <w:r>
              <w:rPr>
                <w:rFonts w:cs="Arial"/>
                <w:b/>
                <w:szCs w:val="20"/>
              </w:rPr>
              <w:t>9</w:t>
            </w:r>
            <w:r w:rsidR="00734DFE">
              <w:rPr>
                <w:rFonts w:cs="Arial"/>
                <w:b/>
                <w:szCs w:val="20"/>
              </w:rPr>
              <w:t xml:space="preserve"> hours</w:t>
            </w:r>
          </w:p>
        </w:tc>
      </w:tr>
    </w:tbl>
    <w:p w14:paraId="401955EB" w14:textId="77777777" w:rsidR="006324AB" w:rsidRPr="00F25BCF" w:rsidRDefault="006324AB" w:rsidP="00100350">
      <w:pPr>
        <w:tabs>
          <w:tab w:val="left" w:pos="360"/>
        </w:tabs>
        <w:spacing w:before="60" w:after="60"/>
        <w:rPr>
          <w:rFonts w:cs="Arial"/>
          <w:szCs w:val="20"/>
        </w:rPr>
      </w:pPr>
    </w:p>
    <w:p w14:paraId="115C8BCB" w14:textId="3C51630B" w:rsidR="008867EB" w:rsidRPr="00F25BCF" w:rsidRDefault="002650B8" w:rsidP="0020635A">
      <w:pPr>
        <w:pStyle w:val="Heading1"/>
      </w:pPr>
      <w:r w:rsidRPr="00F25BCF">
        <w:t>Faculty Note</w:t>
      </w:r>
      <w:r w:rsidR="005344A9" w:rsidRPr="00F25BCF">
        <w:t>s</w:t>
      </w:r>
      <w:bookmarkStart w:id="3" w:name="weektwo"/>
      <w:bookmarkEnd w:id="3"/>
    </w:p>
    <w:p w14:paraId="7A6732BF" w14:textId="77777777" w:rsidR="00E75D87" w:rsidRPr="00F25BCF" w:rsidRDefault="00E75D87" w:rsidP="002522B3">
      <w:pPr>
        <w:pStyle w:val="AssignmentsLevel1"/>
        <w:rPr>
          <w:b/>
        </w:rPr>
      </w:pPr>
    </w:p>
    <w:p w14:paraId="7AD2F9A4" w14:textId="77777777" w:rsidR="00680385" w:rsidRDefault="00680385" w:rsidP="00680385">
      <w:pPr>
        <w:pStyle w:val="AssignmentsLevel1"/>
        <w:rPr>
          <w:b/>
        </w:rPr>
      </w:pPr>
      <w:r>
        <w:rPr>
          <w:b/>
        </w:rPr>
        <w:t>Course Setup</w:t>
      </w:r>
    </w:p>
    <w:p w14:paraId="0ABFF30E" w14:textId="77777777" w:rsidR="00680385" w:rsidRDefault="00680385" w:rsidP="00680385">
      <w:pPr>
        <w:pStyle w:val="AssignmentsLevel1"/>
        <w:rPr>
          <w:b/>
        </w:rPr>
      </w:pPr>
    </w:p>
    <w:p w14:paraId="61753698" w14:textId="7A1F60C5" w:rsidR="00680385" w:rsidRPr="00EC02FD" w:rsidRDefault="00680385" w:rsidP="00680385">
      <w:pPr>
        <w:pStyle w:val="AssignmentsLevel1"/>
      </w:pPr>
      <w:r>
        <w:rPr>
          <w:b/>
        </w:rPr>
        <w:t xml:space="preserve">Groups: </w:t>
      </w:r>
      <w:r w:rsidRPr="00EC02FD">
        <w:t xml:space="preserve">Throughout this course, students will work in groups to provide each other with feedback on their work. </w:t>
      </w:r>
      <w:r w:rsidR="00482D9B" w:rsidRPr="00DF7945">
        <w:t>Create groups of 3 to 4 students</w:t>
      </w:r>
      <w:r w:rsidR="00482D9B">
        <w:t xml:space="preserve"> using the learning team shells provided.  Delete any learning team shells you do not use. P</w:t>
      </w:r>
      <w:r w:rsidRPr="00EC02FD">
        <w:t xml:space="preserve">ost an instructor announcement with group assignments </w:t>
      </w:r>
      <w:r>
        <w:t xml:space="preserve">by day 1 of </w:t>
      </w:r>
      <w:r w:rsidR="00E678DD">
        <w:t>W</w:t>
      </w:r>
      <w:r>
        <w:t>eek 1</w:t>
      </w:r>
      <w:r w:rsidRPr="00EC02FD">
        <w:t>.</w:t>
      </w:r>
    </w:p>
    <w:p w14:paraId="00C7B41F" w14:textId="775FDDE5" w:rsidR="00F42B5B" w:rsidRPr="00F25BCF" w:rsidRDefault="00F42B5B" w:rsidP="002522B3">
      <w:pPr>
        <w:pStyle w:val="AssignmentsLevel1"/>
        <w:rPr>
          <w:b/>
        </w:rPr>
      </w:pPr>
    </w:p>
    <w:p w14:paraId="4C12DFF9" w14:textId="6A19F48D" w:rsidR="00C11A5E" w:rsidRPr="00F25BCF" w:rsidRDefault="4948C66D" w:rsidP="002522B3">
      <w:pPr>
        <w:pStyle w:val="AssignmentsLevel1"/>
      </w:pPr>
      <w:r w:rsidRPr="00F25BCF">
        <w:rPr>
          <w:b/>
          <w:bCs/>
        </w:rPr>
        <w:t>Adobe Connect:</w:t>
      </w:r>
      <w:r w:rsidRPr="00F25BCF">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F25BCF" w:rsidRDefault="00C11A5E" w:rsidP="002522B3">
      <w:pPr>
        <w:pStyle w:val="AssignmentsLevel1"/>
      </w:pPr>
    </w:p>
    <w:p w14:paraId="6CE7EAA7" w14:textId="1006589C" w:rsidR="00AB01FF" w:rsidRPr="00F25BCF" w:rsidRDefault="4948C66D" w:rsidP="00C75803">
      <w:pPr>
        <w:pStyle w:val="AssignmentsLevel1"/>
      </w:pPr>
      <w:r w:rsidRPr="00F25BCF">
        <w:rPr>
          <w:i/>
          <w:iCs/>
        </w:rPr>
        <w:t>Note:</w:t>
      </w:r>
      <w:r w:rsidRPr="00F25BCF">
        <w:t xml:space="preserve"> It is the instructor’s choice as to what day they will schedule the Adobe Connect Live Session, but it is recommended that they schedule this session for Wednesday of the </w:t>
      </w:r>
      <w:proofErr w:type="gramStart"/>
      <w:r w:rsidRPr="00F25BCF">
        <w:t>week</w:t>
      </w:r>
      <w:proofErr w:type="gramEnd"/>
      <w:r w:rsidRPr="00F25BCF">
        <w:t xml:space="preserve"> so students have plenty of time to review their homework prior to the deadline on Sunday.</w:t>
      </w:r>
      <w:r w:rsidR="00AB01FF" w:rsidRPr="00F25BC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F25BCF" w14:paraId="25E80193"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719AB1D0" w:rsidR="005B10FE" w:rsidRPr="00F25BCF" w:rsidRDefault="005B10FE" w:rsidP="0020635A">
            <w:pPr>
              <w:pStyle w:val="WeeklyTopicHeading1"/>
            </w:pPr>
            <w:bookmarkStart w:id="4" w:name="_Toc358980895"/>
            <w:r w:rsidRPr="00F25BCF">
              <w:lastRenderedPageBreak/>
              <w:t xml:space="preserve">Week Two: </w:t>
            </w:r>
            <w:r w:rsidR="00593936" w:rsidRPr="00593936">
              <w:t>Staff Management</w:t>
            </w:r>
            <w:bookmarkEnd w:id="4"/>
          </w:p>
        </w:tc>
        <w:tc>
          <w:tcPr>
            <w:tcW w:w="1440" w:type="dxa"/>
            <w:tcBorders>
              <w:left w:val="nil"/>
              <w:bottom w:val="single" w:sz="4" w:space="0" w:color="000000" w:themeColor="text1"/>
              <w:right w:val="nil"/>
            </w:tcBorders>
            <w:shd w:val="clear" w:color="auto" w:fill="BF2C37"/>
          </w:tcPr>
          <w:p w14:paraId="083D526B" w14:textId="77777777" w:rsidR="005B10FE" w:rsidRPr="00F25BC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F25BCF" w:rsidRDefault="005B10FE" w:rsidP="005B10FE">
            <w:pPr>
              <w:tabs>
                <w:tab w:val="left" w:pos="0"/>
                <w:tab w:val="left" w:pos="3720"/>
              </w:tabs>
              <w:outlineLvl w:val="0"/>
              <w:rPr>
                <w:rFonts w:cs="Arial"/>
                <w:color w:val="FFFFFF"/>
                <w:sz w:val="28"/>
                <w:szCs w:val="28"/>
              </w:rPr>
            </w:pPr>
          </w:p>
        </w:tc>
      </w:tr>
      <w:tr w:rsidR="00FD5474" w:rsidRPr="00F25BCF" w14:paraId="5E73B8A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FD5474" w:rsidRPr="00F25BCF" w14:paraId="2058638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187FFC9F" w14:textId="677364C5" w:rsidR="00FD5474" w:rsidRPr="00F25BCF" w:rsidRDefault="00593936" w:rsidP="00343E47">
            <w:pPr>
              <w:pStyle w:val="ObjectiveBullet"/>
              <w:numPr>
                <w:ilvl w:val="1"/>
                <w:numId w:val="8"/>
              </w:numPr>
              <w:tabs>
                <w:tab w:val="clear" w:pos="0"/>
              </w:tabs>
            </w:pPr>
            <w:r w:rsidRPr="00593936">
              <w:t>Develop an agency staffing model</w:t>
            </w:r>
            <w:r w:rsidR="008736DB">
              <w:t>,</w:t>
            </w:r>
            <w:r w:rsidRPr="00593936">
              <w:t xml:space="preserve"> including position descriptions and appraisal processes</w:t>
            </w:r>
            <w:r w:rsidR="008736DB">
              <w:t>.</w:t>
            </w:r>
          </w:p>
        </w:tc>
        <w:tc>
          <w:tcPr>
            <w:tcW w:w="2880" w:type="dxa"/>
            <w:gridSpan w:val="2"/>
            <w:tcBorders>
              <w:left w:val="nil"/>
              <w:bottom w:val="nil"/>
            </w:tcBorders>
          </w:tcPr>
          <w:p w14:paraId="010B0F58" w14:textId="1EBD0626" w:rsidR="00FD5474" w:rsidRPr="00F25BCF" w:rsidRDefault="001B0423" w:rsidP="005B10FE">
            <w:pPr>
              <w:tabs>
                <w:tab w:val="left" w:pos="0"/>
                <w:tab w:val="left" w:pos="3720"/>
              </w:tabs>
              <w:outlineLvl w:val="0"/>
              <w:rPr>
                <w:rFonts w:cs="Arial"/>
                <w:szCs w:val="20"/>
              </w:rPr>
            </w:pPr>
            <w:r>
              <w:rPr>
                <w:rFonts w:cs="Arial"/>
                <w:szCs w:val="20"/>
              </w:rPr>
              <w:t>CLO 2, CLO 3, CLO 4</w:t>
            </w:r>
          </w:p>
        </w:tc>
      </w:tr>
      <w:tr w:rsidR="00FD5474" w:rsidRPr="00F25BCF" w14:paraId="564A0B7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9F02E74" w14:textId="2AAF1EC6" w:rsidR="00FD5474" w:rsidRPr="00F25BCF" w:rsidRDefault="00593936" w:rsidP="00343E47">
            <w:pPr>
              <w:pStyle w:val="ObjectiveBullet"/>
              <w:numPr>
                <w:ilvl w:val="1"/>
                <w:numId w:val="8"/>
              </w:numPr>
            </w:pPr>
            <w:r w:rsidRPr="00593936">
              <w:t>Identify strategies for effectively addressing problem behaviors in the workplace.</w:t>
            </w:r>
          </w:p>
        </w:tc>
        <w:tc>
          <w:tcPr>
            <w:tcW w:w="2880" w:type="dxa"/>
            <w:gridSpan w:val="2"/>
            <w:tcBorders>
              <w:top w:val="nil"/>
              <w:left w:val="nil"/>
              <w:bottom w:val="nil"/>
            </w:tcBorders>
          </w:tcPr>
          <w:p w14:paraId="0E3304C1" w14:textId="68660B39" w:rsidR="00FD5474" w:rsidRPr="00F25BCF" w:rsidRDefault="001B0423" w:rsidP="005B10FE">
            <w:pPr>
              <w:tabs>
                <w:tab w:val="left" w:pos="0"/>
                <w:tab w:val="left" w:pos="3720"/>
              </w:tabs>
              <w:outlineLvl w:val="0"/>
              <w:rPr>
                <w:rFonts w:cs="Arial"/>
                <w:szCs w:val="20"/>
              </w:rPr>
            </w:pPr>
            <w:r>
              <w:rPr>
                <w:rFonts w:cs="Arial"/>
                <w:szCs w:val="20"/>
              </w:rPr>
              <w:t>CLO 2, CLO 4</w:t>
            </w:r>
          </w:p>
        </w:tc>
      </w:tr>
      <w:tr w:rsidR="00FD5474" w:rsidRPr="00F25BCF" w14:paraId="3A30BFB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1A7E77E" w14:textId="569FC843" w:rsidR="00FD5474" w:rsidRPr="00F25BCF" w:rsidRDefault="001B0423" w:rsidP="00343E47">
            <w:pPr>
              <w:pStyle w:val="ObjectiveBullet"/>
              <w:numPr>
                <w:ilvl w:val="1"/>
                <w:numId w:val="8"/>
              </w:numPr>
            </w:pPr>
            <w:r w:rsidRPr="001B0423">
              <w:t>Evaluate and apply motivational theory.</w:t>
            </w:r>
          </w:p>
        </w:tc>
        <w:tc>
          <w:tcPr>
            <w:tcW w:w="2880" w:type="dxa"/>
            <w:gridSpan w:val="2"/>
            <w:tcBorders>
              <w:top w:val="nil"/>
              <w:left w:val="nil"/>
              <w:bottom w:val="single" w:sz="4" w:space="0" w:color="000000" w:themeColor="text1"/>
            </w:tcBorders>
          </w:tcPr>
          <w:p w14:paraId="5168BD3D" w14:textId="197AEC27" w:rsidR="00FD5474" w:rsidRPr="00F25BCF" w:rsidRDefault="001B0423" w:rsidP="005B10FE">
            <w:pPr>
              <w:tabs>
                <w:tab w:val="left" w:pos="0"/>
                <w:tab w:val="left" w:pos="3720"/>
              </w:tabs>
              <w:outlineLvl w:val="0"/>
              <w:rPr>
                <w:rFonts w:cs="Arial"/>
                <w:szCs w:val="20"/>
              </w:rPr>
            </w:pPr>
            <w:r>
              <w:rPr>
                <w:rFonts w:cs="Arial"/>
                <w:szCs w:val="20"/>
              </w:rPr>
              <w:t>CLO 4</w:t>
            </w:r>
          </w:p>
        </w:tc>
      </w:tr>
      <w:tr w:rsidR="00AB01FF" w:rsidRPr="00F25BCF" w14:paraId="6B2625DE"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426DE66E" w14:textId="6860CDC9" w:rsidR="00AB01FF"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AB01FF" w:rsidRPr="00F25BCF" w14:paraId="71AA7A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7842BB" w14:textId="17DADF04" w:rsidR="00AB01FF" w:rsidRPr="00F25BCF" w:rsidRDefault="001B0423" w:rsidP="4948C66D">
            <w:pPr>
              <w:tabs>
                <w:tab w:val="left" w:pos="2329"/>
              </w:tabs>
              <w:rPr>
                <w:rFonts w:eastAsia="Arial" w:cs="Arial"/>
                <w:b/>
                <w:bCs/>
              </w:rPr>
            </w:pPr>
            <w:r>
              <w:rPr>
                <w:rFonts w:eastAsia="Arial" w:cs="Arial"/>
                <w:b/>
                <w:bCs/>
              </w:rPr>
              <w:t>Readings</w:t>
            </w:r>
          </w:p>
          <w:p w14:paraId="0DFF853D" w14:textId="77777777" w:rsidR="00B55D45" w:rsidRDefault="00B55D45" w:rsidP="002522B3">
            <w:pPr>
              <w:tabs>
                <w:tab w:val="left" w:pos="2329"/>
              </w:tabs>
              <w:rPr>
                <w:rFonts w:cs="Arial"/>
                <w:b/>
                <w:szCs w:val="20"/>
              </w:rPr>
            </w:pPr>
          </w:p>
          <w:p w14:paraId="1AA4D714" w14:textId="2A796409" w:rsidR="00AB01FF" w:rsidRDefault="00B55D45" w:rsidP="002522B3">
            <w:pPr>
              <w:tabs>
                <w:tab w:val="left" w:pos="2329"/>
              </w:tabs>
              <w:rPr>
                <w:rFonts w:cs="Arial"/>
                <w:szCs w:val="20"/>
              </w:rPr>
            </w:pPr>
            <w:r>
              <w:rPr>
                <w:rFonts w:cs="Arial"/>
                <w:b/>
                <w:szCs w:val="20"/>
              </w:rPr>
              <w:t>Read</w:t>
            </w:r>
            <w:r w:rsidRPr="00B55D45">
              <w:rPr>
                <w:rFonts w:cs="Arial"/>
                <w:szCs w:val="20"/>
              </w:rPr>
              <w:t xml:space="preserve"> the following:</w:t>
            </w:r>
          </w:p>
          <w:p w14:paraId="50EDC8D6" w14:textId="77777777" w:rsidR="008736DB" w:rsidRPr="00F25BCF" w:rsidRDefault="008736DB" w:rsidP="002522B3">
            <w:pPr>
              <w:tabs>
                <w:tab w:val="left" w:pos="2329"/>
              </w:tabs>
              <w:rPr>
                <w:rFonts w:cs="Arial"/>
                <w:b/>
                <w:szCs w:val="20"/>
              </w:rPr>
            </w:pPr>
          </w:p>
          <w:p w14:paraId="09FA9C63" w14:textId="4B0AC428" w:rsidR="00B55D45" w:rsidRPr="00B55D45" w:rsidRDefault="008736DB" w:rsidP="00B55D45">
            <w:pPr>
              <w:pStyle w:val="AssignmentsLevel2"/>
            </w:pPr>
            <w:r>
              <w:t xml:space="preserve">Ch. </w:t>
            </w:r>
            <w:r w:rsidR="00B55D45">
              <w:t>5</w:t>
            </w:r>
            <w:r>
              <w:t>–</w:t>
            </w:r>
            <w:r w:rsidR="00B55D45">
              <w:t>8</w:t>
            </w:r>
            <w:r w:rsidR="00B55D45" w:rsidRPr="00F25BCF">
              <w:t xml:space="preserve"> of </w:t>
            </w:r>
            <w:r w:rsidR="00B55D45" w:rsidRPr="00B55D45">
              <w:rPr>
                <w:i/>
              </w:rPr>
              <w:t>Effectively Managing and Leading Human Service Organizations</w:t>
            </w:r>
          </w:p>
          <w:p w14:paraId="40DBD742" w14:textId="24952D61" w:rsidR="001B0423" w:rsidRPr="00F25BCF" w:rsidRDefault="000309E7" w:rsidP="00B55D45">
            <w:pPr>
              <w:pStyle w:val="AssignmentsLevel2"/>
            </w:pPr>
            <w:hyperlink r:id="rId25" w:history="1">
              <w:r w:rsidR="001B0423" w:rsidRPr="002A45BA">
                <w:rPr>
                  <w:rStyle w:val="Hyperlink"/>
                </w:rPr>
                <w:t>How to Conduct an Effective Job Interview</w:t>
              </w:r>
            </w:hyperlink>
          </w:p>
        </w:tc>
        <w:tc>
          <w:tcPr>
            <w:tcW w:w="1440" w:type="dxa"/>
            <w:tcBorders>
              <w:left w:val="single" w:sz="4" w:space="0" w:color="000000" w:themeColor="text1"/>
            </w:tcBorders>
            <w:shd w:val="clear" w:color="auto" w:fill="FFFFFF" w:themeFill="background1"/>
          </w:tcPr>
          <w:p w14:paraId="4CDDD345" w14:textId="3BA2028A" w:rsidR="00AB01FF" w:rsidRPr="00F25BCF" w:rsidRDefault="00C75803"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74FEE52A" w14:textId="77777777" w:rsidR="00AB01FF" w:rsidRPr="00F25BCF" w:rsidRDefault="00AB01FF" w:rsidP="002522B3">
            <w:pPr>
              <w:rPr>
                <w:rFonts w:cs="Arial"/>
                <w:szCs w:val="20"/>
              </w:rPr>
            </w:pPr>
          </w:p>
        </w:tc>
      </w:tr>
      <w:tr w:rsidR="00AB01FF" w:rsidRPr="00F25BCF" w14:paraId="26D4030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9FD2DBC" w14:textId="53081676" w:rsidR="00AB01FF" w:rsidRPr="00F25BCF" w:rsidRDefault="001B0423" w:rsidP="4948C66D">
            <w:pPr>
              <w:tabs>
                <w:tab w:val="left" w:pos="2329"/>
              </w:tabs>
              <w:rPr>
                <w:rFonts w:eastAsia="Arial" w:cs="Arial"/>
                <w:b/>
                <w:bCs/>
              </w:rPr>
            </w:pPr>
            <w:r>
              <w:rPr>
                <w:rFonts w:eastAsia="Arial" w:cs="Arial"/>
                <w:b/>
                <w:bCs/>
              </w:rPr>
              <w:t>Video</w:t>
            </w:r>
            <w:r w:rsidR="002A45BA">
              <w:rPr>
                <w:rFonts w:eastAsia="Arial" w:cs="Arial"/>
                <w:b/>
                <w:bCs/>
              </w:rPr>
              <w:t>s</w:t>
            </w:r>
          </w:p>
          <w:p w14:paraId="70D05EAF" w14:textId="77777777" w:rsidR="00AB01FF" w:rsidRPr="00F25BCF" w:rsidRDefault="00AB01FF" w:rsidP="002522B3">
            <w:pPr>
              <w:tabs>
                <w:tab w:val="left" w:pos="2329"/>
              </w:tabs>
              <w:rPr>
                <w:rFonts w:cs="Arial"/>
                <w:b/>
                <w:szCs w:val="20"/>
              </w:rPr>
            </w:pPr>
          </w:p>
          <w:p w14:paraId="6B6190D1" w14:textId="5606708E" w:rsidR="00AB01FF" w:rsidRDefault="002A45BA" w:rsidP="002522B3">
            <w:pPr>
              <w:pStyle w:val="AssignmentsLevel1"/>
            </w:pPr>
            <w:r w:rsidRPr="002A45BA">
              <w:rPr>
                <w:b/>
              </w:rPr>
              <w:t>Watch</w:t>
            </w:r>
            <w:r>
              <w:t xml:space="preserve"> the following:</w:t>
            </w:r>
          </w:p>
          <w:p w14:paraId="05566014" w14:textId="77777777" w:rsidR="008736DB" w:rsidRDefault="008736DB" w:rsidP="002522B3">
            <w:pPr>
              <w:pStyle w:val="AssignmentsLevel1"/>
            </w:pPr>
          </w:p>
          <w:p w14:paraId="3BEFF033" w14:textId="77777777" w:rsidR="002A45BA" w:rsidRDefault="000309E7" w:rsidP="002A45BA">
            <w:pPr>
              <w:pStyle w:val="AssignmentsLevel2"/>
            </w:pPr>
            <w:hyperlink r:id="rId26" w:history="1">
              <w:proofErr w:type="spellStart"/>
              <w:r w:rsidR="002A45BA" w:rsidRPr="002A45BA">
                <w:rPr>
                  <w:rStyle w:val="Hyperlink"/>
                </w:rPr>
                <w:t>TEDxUWO</w:t>
              </w:r>
              <w:proofErr w:type="spellEnd"/>
              <w:r w:rsidR="002A45BA" w:rsidRPr="002A45BA">
                <w:rPr>
                  <w:rStyle w:val="Hyperlink"/>
                </w:rPr>
                <w:t xml:space="preserve"> - Andrew </w:t>
              </w:r>
              <w:proofErr w:type="spellStart"/>
              <w:r w:rsidR="002A45BA" w:rsidRPr="002A45BA">
                <w:rPr>
                  <w:rStyle w:val="Hyperlink"/>
                </w:rPr>
                <w:t>Lockie</w:t>
              </w:r>
              <w:proofErr w:type="spellEnd"/>
              <w:r w:rsidR="002A45BA" w:rsidRPr="002A45BA">
                <w:rPr>
                  <w:rStyle w:val="Hyperlink"/>
                </w:rPr>
                <w:t xml:space="preserve"> - Non-profit efficiency and effectiveness are not the same thing</w:t>
              </w:r>
            </w:hyperlink>
            <w:r w:rsidR="002A45BA">
              <w:t xml:space="preserve"> (11:16)</w:t>
            </w:r>
          </w:p>
          <w:p w14:paraId="333585FF" w14:textId="77777777" w:rsidR="002A45BA" w:rsidRDefault="000309E7" w:rsidP="002A45BA">
            <w:pPr>
              <w:pStyle w:val="AssignmentsLevel2"/>
            </w:pPr>
            <w:hyperlink r:id="rId27" w:history="1">
              <w:r w:rsidR="002A45BA" w:rsidRPr="002A45BA">
                <w:rPr>
                  <w:rStyle w:val="Hyperlink"/>
                </w:rPr>
                <w:t>The puzzle of motivation | Dan Pink</w:t>
              </w:r>
            </w:hyperlink>
            <w:r w:rsidR="002A45BA">
              <w:t xml:space="preserve"> (18:36)</w:t>
            </w:r>
          </w:p>
          <w:p w14:paraId="2B616E82" w14:textId="77777777" w:rsidR="002A45BA" w:rsidRDefault="000309E7" w:rsidP="002A45BA">
            <w:pPr>
              <w:pStyle w:val="AssignmentsLevel2"/>
            </w:pPr>
            <w:hyperlink r:id="rId28" w:history="1">
              <w:r w:rsidR="002A45BA" w:rsidRPr="002A45BA">
                <w:rPr>
                  <w:rStyle w:val="Hyperlink"/>
                </w:rPr>
                <w:t>Recruiting and Leading Volunteers</w:t>
              </w:r>
            </w:hyperlink>
            <w:r w:rsidR="002A45BA">
              <w:t xml:space="preserve"> (7:36)</w:t>
            </w:r>
          </w:p>
          <w:p w14:paraId="2F83ED62" w14:textId="77777777" w:rsidR="00735FC8" w:rsidRDefault="00735FC8" w:rsidP="002A45BA">
            <w:pPr>
              <w:pStyle w:val="AssignmentsLevel1"/>
              <w:rPr>
                <w:rStyle w:val="Strong"/>
                <w:rFonts w:ascii="Helvetica" w:hAnsi="Helvetica" w:cs="Helvetica"/>
                <w:color w:val="111111"/>
                <w:bdr w:val="none" w:sz="0" w:space="0" w:color="auto" w:frame="1"/>
                <w:shd w:val="clear" w:color="auto" w:fill="FFFFFF"/>
              </w:rPr>
            </w:pPr>
          </w:p>
          <w:p w14:paraId="04CD542B" w14:textId="4BA90DD1" w:rsidR="002A45BA" w:rsidRPr="00F25BCF" w:rsidRDefault="002A45BA" w:rsidP="002A45BA">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Two General Q &amp; A discussion forum on Blackboard.</w:t>
            </w:r>
          </w:p>
        </w:tc>
        <w:tc>
          <w:tcPr>
            <w:tcW w:w="1440" w:type="dxa"/>
            <w:tcBorders>
              <w:left w:val="single" w:sz="4" w:space="0" w:color="000000" w:themeColor="text1"/>
            </w:tcBorders>
            <w:shd w:val="clear" w:color="auto" w:fill="FFFFFF" w:themeFill="background1"/>
          </w:tcPr>
          <w:p w14:paraId="54229B02" w14:textId="72130398" w:rsidR="00AB01FF" w:rsidRPr="00F25BCF" w:rsidRDefault="00C75803" w:rsidP="002522B3">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4EA18E11" w14:textId="563800E1" w:rsidR="00AB01FF" w:rsidRPr="00F25BCF" w:rsidRDefault="00160614" w:rsidP="002522B3">
            <w:pPr>
              <w:rPr>
                <w:rFonts w:cs="Arial"/>
                <w:szCs w:val="20"/>
              </w:rPr>
            </w:pPr>
            <w:r>
              <w:rPr>
                <w:rFonts w:cs="Arial"/>
                <w:szCs w:val="20"/>
              </w:rPr>
              <w:t>Lecture Activity: 1 hour</w:t>
            </w:r>
          </w:p>
        </w:tc>
      </w:tr>
      <w:tr w:rsidR="00AB01FF" w:rsidRPr="00F25BCF" w14:paraId="02C0F053"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1B5736DD" w14:textId="2BF18DAA" w:rsidR="00AB01FF"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F25BCF" w:rsidRDefault="4948C66D" w:rsidP="4948C66D">
            <w:pPr>
              <w:rPr>
                <w:rFonts w:eastAsia="Arial" w:cs="Arial"/>
                <w:b/>
                <w:bCs/>
                <w:i/>
                <w:iCs/>
              </w:rPr>
            </w:pPr>
            <w:r w:rsidRPr="00F25BCF">
              <w:rPr>
                <w:rFonts w:eastAsia="Arial" w:cs="Arial"/>
                <w:b/>
                <w:bCs/>
                <w:i/>
                <w:iCs/>
              </w:rPr>
              <w:t>AIE</w:t>
            </w:r>
          </w:p>
        </w:tc>
      </w:tr>
      <w:tr w:rsidR="001D1466" w:rsidRPr="00F25BCF" w14:paraId="1357459B" w14:textId="77777777" w:rsidTr="003668BA">
        <w:tc>
          <w:tcPr>
            <w:tcW w:w="10170" w:type="dxa"/>
            <w:gridSpan w:val="2"/>
            <w:tcMar>
              <w:top w:w="115" w:type="dxa"/>
              <w:left w:w="115" w:type="dxa"/>
              <w:bottom w:w="115" w:type="dxa"/>
              <w:right w:w="115" w:type="dxa"/>
            </w:tcMar>
          </w:tcPr>
          <w:p w14:paraId="101F61D7" w14:textId="77777777" w:rsidR="001D1466" w:rsidRDefault="001D1466" w:rsidP="003668BA">
            <w:pPr>
              <w:tabs>
                <w:tab w:val="left" w:pos="2329"/>
              </w:tabs>
              <w:rPr>
                <w:b/>
                <w:bCs/>
              </w:rPr>
            </w:pPr>
            <w:r w:rsidRPr="00F25BCF">
              <w:rPr>
                <w:b/>
                <w:bCs/>
              </w:rPr>
              <w:t xml:space="preserve">Discussion: </w:t>
            </w:r>
            <w:r>
              <w:rPr>
                <w:b/>
                <w:bCs/>
              </w:rPr>
              <w:t xml:space="preserve">Motivational Strategies </w:t>
            </w:r>
          </w:p>
          <w:p w14:paraId="3F7262E2" w14:textId="77777777" w:rsidR="001D1466" w:rsidRDefault="001D1466" w:rsidP="001D1466">
            <w:pPr>
              <w:tabs>
                <w:tab w:val="left" w:pos="2329"/>
              </w:tabs>
              <w:rPr>
                <w:b/>
                <w:bCs/>
              </w:rPr>
            </w:pPr>
          </w:p>
          <w:p w14:paraId="175AE7F1" w14:textId="1CB7E277" w:rsidR="001D1466" w:rsidRPr="008736DB" w:rsidRDefault="001D1466" w:rsidP="001D1466">
            <w:pPr>
              <w:tabs>
                <w:tab w:val="left" w:pos="2329"/>
              </w:tabs>
            </w:pPr>
            <w:r>
              <w:rPr>
                <w:b/>
                <w:bCs/>
              </w:rPr>
              <w:t xml:space="preserve">Watch </w:t>
            </w:r>
            <w:hyperlink r:id="rId29" w:history="1">
              <w:r w:rsidRPr="002A45BA">
                <w:rPr>
                  <w:rStyle w:val="Hyperlink"/>
                </w:rPr>
                <w:t>The puzzle of motivation | Dan Pink</w:t>
              </w:r>
            </w:hyperlink>
            <w:r w:rsidR="008736DB">
              <w:rPr>
                <w:rStyle w:val="Hyperlink"/>
                <w:color w:val="auto"/>
                <w:u w:val="none"/>
              </w:rPr>
              <w:t>.</w:t>
            </w:r>
          </w:p>
          <w:p w14:paraId="70455669" w14:textId="77777777" w:rsidR="001D1466" w:rsidRDefault="001D1466" w:rsidP="003668BA">
            <w:pPr>
              <w:pStyle w:val="AssignmentsLevel1"/>
              <w:rPr>
                <w:b/>
                <w:bCs/>
              </w:rPr>
            </w:pPr>
          </w:p>
          <w:p w14:paraId="1580BD87" w14:textId="7714125D" w:rsidR="001D1466" w:rsidRPr="00F25BCF" w:rsidRDefault="001D1466" w:rsidP="003668BA">
            <w:pPr>
              <w:pStyle w:val="AssignmentsLevel1"/>
            </w:pPr>
            <w:r w:rsidRPr="00F25BCF">
              <w:rPr>
                <w:b/>
                <w:bCs/>
              </w:rPr>
              <w:lastRenderedPageBreak/>
              <w:t>Pos</w:t>
            </w:r>
            <w:r w:rsidRPr="00987615">
              <w:rPr>
                <w:b/>
              </w:rPr>
              <w:t>t</w:t>
            </w:r>
            <w:r w:rsidRPr="00F25BCF">
              <w:t xml:space="preserve"> a clear and logical response in 150 to 200 words to the following, providing specific examples to support your answers</w:t>
            </w:r>
            <w:r w:rsidR="008736DB">
              <w:t>:</w:t>
            </w:r>
          </w:p>
          <w:p w14:paraId="06F3A7A2" w14:textId="77777777" w:rsidR="001D1466" w:rsidRPr="00F25BCF" w:rsidRDefault="001D1466" w:rsidP="003668BA">
            <w:pPr>
              <w:pStyle w:val="AssignmentsLevel1"/>
            </w:pPr>
          </w:p>
          <w:p w14:paraId="3426C6D5" w14:textId="0167816C" w:rsidR="001D1466" w:rsidRDefault="001D1466" w:rsidP="001D1466">
            <w:pPr>
              <w:pStyle w:val="AssignmentsLevel2"/>
            </w:pPr>
            <w:r>
              <w:t>E</w:t>
            </w:r>
            <w:r w:rsidRPr="001D1466">
              <w:t>valuate the motivational strategy of your place of employment. Is it effective? Why or why not? What changes would you make to improve motivation in your workplace?</w:t>
            </w:r>
          </w:p>
          <w:p w14:paraId="6451A3CA" w14:textId="77777777" w:rsidR="001D1466" w:rsidRPr="00F25BCF" w:rsidRDefault="001D1466" w:rsidP="003668BA">
            <w:pPr>
              <w:pStyle w:val="AssignmentsLevel1"/>
            </w:pPr>
          </w:p>
          <w:p w14:paraId="2B0574CB" w14:textId="7ADCC28E" w:rsidR="001D1466" w:rsidRPr="00F25BCF" w:rsidRDefault="001D1466" w:rsidP="003668BA">
            <w:pPr>
              <w:pStyle w:val="AssignmentsLevel1"/>
            </w:pPr>
            <w:r w:rsidRPr="00F25BCF">
              <w:rPr>
                <w:i/>
                <w:iCs/>
              </w:rPr>
              <w:t>Note</w:t>
            </w:r>
            <w:r w:rsidR="008736DB">
              <w:t>:</w:t>
            </w:r>
            <w:r w:rsidRPr="00F25BCF">
              <w:t xml:space="preserve"> Initial answers to the questions are due by 11:59 p.m. (Eastern time) on Thursday. </w:t>
            </w:r>
          </w:p>
          <w:p w14:paraId="0B5E659E" w14:textId="77777777" w:rsidR="001D1466" w:rsidRPr="00F25BCF" w:rsidRDefault="001D1466" w:rsidP="003668BA">
            <w:pPr>
              <w:pStyle w:val="AssignmentsLevel1"/>
            </w:pPr>
          </w:p>
          <w:p w14:paraId="3F6D1805" w14:textId="0220B5E1" w:rsidR="001D1466" w:rsidRPr="00F25BCF" w:rsidRDefault="001D1466" w:rsidP="008736DB">
            <w:pPr>
              <w:pStyle w:val="AssignmentsLevel1"/>
            </w:pPr>
            <w:r w:rsidRPr="00F25BCF">
              <w:rPr>
                <w:b/>
                <w:bCs/>
              </w:rPr>
              <w:t>Respond</w:t>
            </w:r>
            <w:r w:rsidRPr="00F25BCF">
              <w:t xml:space="preserve"> to at least </w:t>
            </w:r>
            <w:r w:rsidR="008736DB">
              <w:t>3</w:t>
            </w:r>
            <w:r w:rsidR="008736DB" w:rsidRPr="00F25BCF">
              <w:t xml:space="preserve"> </w:t>
            </w:r>
            <w:r w:rsidRPr="00F25BCF">
              <w:t>students in a manner that is thought provoking and</w:t>
            </w:r>
            <w:r w:rsidR="008736DB">
              <w:t xml:space="preserve"> that</w:t>
            </w:r>
            <w:r w:rsidRPr="00F25BCF">
              <w:t xml:space="preserve"> appropriately challenges or elevates the discussion. All responses must be posted by 11:59 p.m. (Eastern time) on Sunday.</w:t>
            </w:r>
          </w:p>
        </w:tc>
        <w:tc>
          <w:tcPr>
            <w:tcW w:w="1440" w:type="dxa"/>
          </w:tcPr>
          <w:p w14:paraId="573F4571" w14:textId="437F1540" w:rsidR="001D1466" w:rsidRPr="00F25BCF" w:rsidRDefault="001D1466" w:rsidP="003668BA">
            <w:pPr>
              <w:tabs>
                <w:tab w:val="left" w:pos="2329"/>
              </w:tabs>
              <w:rPr>
                <w:rFonts w:cs="Arial"/>
                <w:szCs w:val="20"/>
              </w:rPr>
            </w:pPr>
            <w:r>
              <w:rPr>
                <w:rFonts w:cs="Arial"/>
                <w:szCs w:val="20"/>
              </w:rPr>
              <w:lastRenderedPageBreak/>
              <w:t>2.3</w:t>
            </w:r>
          </w:p>
        </w:tc>
        <w:tc>
          <w:tcPr>
            <w:tcW w:w="1440" w:type="dxa"/>
          </w:tcPr>
          <w:p w14:paraId="3157E0C9" w14:textId="77777777" w:rsidR="001D1466" w:rsidRPr="00F25BCF" w:rsidRDefault="001D1466" w:rsidP="003668BA">
            <w:pPr>
              <w:tabs>
                <w:tab w:val="left" w:pos="2329"/>
              </w:tabs>
              <w:rPr>
                <w:rFonts w:eastAsia="Arial" w:cs="Arial"/>
              </w:rPr>
            </w:pPr>
            <w:r w:rsidRPr="00F25BCF">
              <w:t xml:space="preserve">Discussion: one post and replies to three other </w:t>
            </w:r>
            <w:r w:rsidRPr="00F25BCF">
              <w:lastRenderedPageBreak/>
              <w:t xml:space="preserve">posts = </w:t>
            </w:r>
            <w:r w:rsidRPr="00F25BCF">
              <w:rPr>
                <w:b/>
                <w:bCs/>
              </w:rPr>
              <w:t xml:space="preserve">1 hour </w:t>
            </w:r>
          </w:p>
        </w:tc>
      </w:tr>
      <w:tr w:rsidR="001D1466" w:rsidRPr="00F25BCF" w14:paraId="27F19421" w14:textId="77777777" w:rsidTr="003668BA">
        <w:tc>
          <w:tcPr>
            <w:tcW w:w="10170" w:type="dxa"/>
            <w:gridSpan w:val="2"/>
            <w:tcMar>
              <w:top w:w="115" w:type="dxa"/>
              <w:left w:w="115" w:type="dxa"/>
              <w:bottom w:w="115" w:type="dxa"/>
              <w:right w:w="115" w:type="dxa"/>
            </w:tcMar>
          </w:tcPr>
          <w:p w14:paraId="07D1036E" w14:textId="18B7714D" w:rsidR="001D1466" w:rsidRPr="00F25BCF" w:rsidRDefault="001D1466" w:rsidP="003668BA">
            <w:pPr>
              <w:tabs>
                <w:tab w:val="left" w:pos="2329"/>
              </w:tabs>
              <w:rPr>
                <w:b/>
                <w:bCs/>
              </w:rPr>
            </w:pPr>
            <w:r w:rsidRPr="00F25BCF">
              <w:rPr>
                <w:b/>
                <w:bCs/>
              </w:rPr>
              <w:lastRenderedPageBreak/>
              <w:t xml:space="preserve">Discussion: </w:t>
            </w:r>
            <w:r>
              <w:rPr>
                <w:b/>
                <w:bCs/>
              </w:rPr>
              <w:t>Volunteer Management</w:t>
            </w:r>
          </w:p>
          <w:p w14:paraId="787D398C" w14:textId="77C29574" w:rsidR="001D1466" w:rsidRPr="00F25BCF" w:rsidRDefault="001D1466" w:rsidP="003668BA">
            <w:pPr>
              <w:pStyle w:val="AssignmentsLevel1"/>
            </w:pPr>
          </w:p>
          <w:p w14:paraId="77159E9A" w14:textId="3BEE3428" w:rsidR="001D1466" w:rsidRPr="00F25BCF" w:rsidRDefault="001D1466" w:rsidP="003668BA">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8736DB">
              <w:t>:</w:t>
            </w:r>
          </w:p>
          <w:p w14:paraId="137265C5" w14:textId="77777777" w:rsidR="001D1466" w:rsidRPr="00F25BCF" w:rsidRDefault="001D1466" w:rsidP="003668BA">
            <w:pPr>
              <w:pStyle w:val="AssignmentsLevel1"/>
            </w:pPr>
          </w:p>
          <w:p w14:paraId="5470E052" w14:textId="28FAB239" w:rsidR="001D1466" w:rsidRPr="00F25BCF" w:rsidRDefault="001D1466" w:rsidP="001D1466">
            <w:pPr>
              <w:pStyle w:val="AssignmentsLevel2"/>
            </w:pPr>
            <w:r w:rsidRPr="001D1466">
              <w:t>Reflect on a volunteer experience you had. What worked well? What did not</w:t>
            </w:r>
            <w:r>
              <w:t xml:space="preserve"> work well</w:t>
            </w:r>
            <w:r w:rsidRPr="001D1466">
              <w:t>? What do you see as the most challenging aspects of volunteer management? What skills do you need to develop to be an effective volunteer manager?</w:t>
            </w:r>
          </w:p>
          <w:p w14:paraId="54B87034" w14:textId="77777777" w:rsidR="001D1466" w:rsidRDefault="001D1466" w:rsidP="003668BA">
            <w:pPr>
              <w:pStyle w:val="AssignmentsLevel1"/>
              <w:rPr>
                <w:i/>
                <w:iCs/>
              </w:rPr>
            </w:pPr>
          </w:p>
          <w:p w14:paraId="095A8116" w14:textId="34940A34" w:rsidR="001D1466" w:rsidRPr="00F25BCF" w:rsidRDefault="001D1466" w:rsidP="003668BA">
            <w:pPr>
              <w:pStyle w:val="AssignmentsLevel1"/>
            </w:pPr>
            <w:r w:rsidRPr="00F25BCF">
              <w:rPr>
                <w:i/>
                <w:iCs/>
              </w:rPr>
              <w:t>Note</w:t>
            </w:r>
            <w:r w:rsidR="008736DB">
              <w:t>:</w:t>
            </w:r>
            <w:r w:rsidRPr="00F25BCF">
              <w:t xml:space="preserve"> Initial answers to the questions are due by 11:59 p.m. (Eastern time) on Thursday. </w:t>
            </w:r>
          </w:p>
          <w:p w14:paraId="7016CD8E" w14:textId="77777777" w:rsidR="001D1466" w:rsidRPr="00F25BCF" w:rsidRDefault="001D1466" w:rsidP="003668BA">
            <w:pPr>
              <w:pStyle w:val="AssignmentsLevel1"/>
            </w:pPr>
          </w:p>
          <w:p w14:paraId="35D8B301" w14:textId="2E582A09" w:rsidR="001D1466" w:rsidRPr="00F25BCF" w:rsidRDefault="001D1466" w:rsidP="008736DB">
            <w:pPr>
              <w:pStyle w:val="AssignmentsLevel1"/>
            </w:pPr>
            <w:r w:rsidRPr="00F25BCF">
              <w:rPr>
                <w:b/>
                <w:bCs/>
              </w:rPr>
              <w:t>Respond</w:t>
            </w:r>
            <w:r w:rsidRPr="00F25BCF">
              <w:t xml:space="preserve"> to at least </w:t>
            </w:r>
            <w:r w:rsidR="008736DB">
              <w:t>3</w:t>
            </w:r>
            <w:r w:rsidR="008736DB" w:rsidRPr="00F25BCF">
              <w:t xml:space="preserve"> </w:t>
            </w:r>
            <w:r w:rsidRPr="00F25BCF">
              <w:t>students in a manner that is thought provoking and</w:t>
            </w:r>
            <w:r w:rsidR="008736DB">
              <w:t xml:space="preserve"> that</w:t>
            </w:r>
            <w:r w:rsidRPr="00F25BCF">
              <w:t xml:space="preserve"> appropriately challenges or elevates the discussion. All responses must be posted by 11:59 p.m. (Eastern time) on Sunday.</w:t>
            </w:r>
          </w:p>
        </w:tc>
        <w:tc>
          <w:tcPr>
            <w:tcW w:w="1440" w:type="dxa"/>
          </w:tcPr>
          <w:p w14:paraId="5557EEED" w14:textId="68276F7B" w:rsidR="001D1466" w:rsidRPr="00F25BCF" w:rsidRDefault="001D1466" w:rsidP="003668BA">
            <w:pPr>
              <w:tabs>
                <w:tab w:val="left" w:pos="2329"/>
              </w:tabs>
              <w:rPr>
                <w:rFonts w:cs="Arial"/>
                <w:szCs w:val="20"/>
              </w:rPr>
            </w:pPr>
            <w:r>
              <w:rPr>
                <w:rFonts w:cs="Arial"/>
                <w:szCs w:val="20"/>
              </w:rPr>
              <w:t>2.3</w:t>
            </w:r>
          </w:p>
        </w:tc>
        <w:tc>
          <w:tcPr>
            <w:tcW w:w="1440" w:type="dxa"/>
          </w:tcPr>
          <w:p w14:paraId="2975D177" w14:textId="77777777" w:rsidR="001D1466" w:rsidRPr="00F25BCF" w:rsidRDefault="001D1466" w:rsidP="003668BA">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AB01FF" w:rsidRPr="00F25BCF" w14:paraId="31BAE5A2" w14:textId="77777777" w:rsidTr="4948C66D">
        <w:tc>
          <w:tcPr>
            <w:tcW w:w="10170" w:type="dxa"/>
            <w:gridSpan w:val="2"/>
            <w:tcMar>
              <w:top w:w="115" w:type="dxa"/>
              <w:left w:w="115" w:type="dxa"/>
              <w:bottom w:w="115" w:type="dxa"/>
              <w:right w:w="115" w:type="dxa"/>
            </w:tcMar>
          </w:tcPr>
          <w:p w14:paraId="057FDB2D" w14:textId="504462DC" w:rsidR="00AB01FF" w:rsidRPr="00F25BCF" w:rsidRDefault="4948C66D" w:rsidP="4948C66D">
            <w:pPr>
              <w:tabs>
                <w:tab w:val="left" w:pos="2329"/>
              </w:tabs>
              <w:rPr>
                <w:b/>
                <w:bCs/>
              </w:rPr>
            </w:pPr>
            <w:r w:rsidRPr="00F25BCF">
              <w:rPr>
                <w:b/>
                <w:bCs/>
              </w:rPr>
              <w:t xml:space="preserve">Discussion: </w:t>
            </w:r>
            <w:r w:rsidR="00160614">
              <w:rPr>
                <w:b/>
                <w:bCs/>
              </w:rPr>
              <w:t>Addressing Problem Behaviors</w:t>
            </w:r>
          </w:p>
          <w:p w14:paraId="1508119C" w14:textId="77777777" w:rsidR="00AB01FF" w:rsidRPr="00F25BCF" w:rsidRDefault="00AB01FF" w:rsidP="002522B3">
            <w:pPr>
              <w:pStyle w:val="AssignmentsLevel1"/>
            </w:pPr>
          </w:p>
          <w:p w14:paraId="7198535A" w14:textId="07515724" w:rsidR="00AB01FF" w:rsidRPr="00F25BCF" w:rsidRDefault="4948C66D" w:rsidP="002522B3">
            <w:pPr>
              <w:pStyle w:val="AssignmentsLevel1"/>
            </w:pPr>
            <w:r w:rsidRPr="00F25BCF">
              <w:rPr>
                <w:b/>
                <w:bCs/>
              </w:rPr>
              <w:t>Pos</w:t>
            </w:r>
            <w:r w:rsidRPr="00987615">
              <w:rPr>
                <w:b/>
              </w:rPr>
              <w:t xml:space="preserve">t </w:t>
            </w:r>
            <w:r w:rsidRPr="00F25BCF">
              <w:t xml:space="preserve">a clear and logical response in 150 to 200 words to </w:t>
            </w:r>
            <w:r w:rsidR="00160614">
              <w:t xml:space="preserve">one of </w:t>
            </w:r>
            <w:r w:rsidRPr="00F25BCF">
              <w:t>the following, providing specific examples to support your answers.</w:t>
            </w:r>
            <w:r w:rsidR="008736DB">
              <w:t>:</w:t>
            </w:r>
          </w:p>
          <w:p w14:paraId="7BC2A10C" w14:textId="77777777" w:rsidR="00AB01FF" w:rsidRPr="00F25BCF" w:rsidRDefault="00AB01FF" w:rsidP="002522B3">
            <w:pPr>
              <w:pStyle w:val="AssignmentsLevel1"/>
            </w:pPr>
          </w:p>
          <w:p w14:paraId="4F6DF006" w14:textId="47DE6291" w:rsidR="00160614" w:rsidRPr="00160614" w:rsidRDefault="00160614" w:rsidP="00160614">
            <w:pPr>
              <w:pStyle w:val="AssignmentsLevel2"/>
              <w:rPr>
                <w:rFonts w:ascii="Times New Roman" w:hAnsi="Times New Roman"/>
                <w:szCs w:val="24"/>
              </w:rPr>
            </w:pPr>
            <w:r>
              <w:t>Carl M., a 55-year-old employee, has worked for your agency for the past 10 years. Within the past 10 months, his work performance has begun to deteriorate: He is coming in late almost every day, he is consistently behind in his reports, and a few clients have called you to say that he seems disinterested in their problems. As his supervisor, how would you handle the situation?</w:t>
            </w:r>
          </w:p>
          <w:p w14:paraId="397842BF" w14:textId="77777777" w:rsidR="00160614" w:rsidRDefault="00160614" w:rsidP="00160614">
            <w:pPr>
              <w:pStyle w:val="AssignmentsLevel2"/>
              <w:numPr>
                <w:ilvl w:val="0"/>
                <w:numId w:val="0"/>
              </w:numPr>
              <w:ind w:left="360"/>
              <w:rPr>
                <w:rFonts w:ascii="Times New Roman" w:hAnsi="Times New Roman"/>
                <w:szCs w:val="24"/>
              </w:rPr>
            </w:pPr>
          </w:p>
          <w:p w14:paraId="479DED52" w14:textId="322E161A" w:rsidR="00160614" w:rsidRDefault="00160614" w:rsidP="00160614">
            <w:pPr>
              <w:pStyle w:val="AssignmentsLevel2"/>
            </w:pPr>
            <w:r>
              <w:t>You have just hired a recent honor graduate who had good references. Her reports are well written</w:t>
            </w:r>
            <w:r w:rsidR="008736DB">
              <w:t>,</w:t>
            </w:r>
            <w:r>
              <w:t xml:space="preserve"> and she is obviously bright and intellectually well prepared. She seems to be doing well as a counselor. Her only problem is that she tends to be arrogant and supercilious with her colleagues, and they in turn are complaining to you about her superior attitude. How would you deal with this?</w:t>
            </w:r>
          </w:p>
          <w:p w14:paraId="1CD13290" w14:textId="77777777" w:rsidR="00AB01FF" w:rsidRPr="00F25BCF" w:rsidRDefault="00AB01FF" w:rsidP="002522B3">
            <w:pPr>
              <w:pStyle w:val="AssignmentsLevel1"/>
            </w:pPr>
          </w:p>
          <w:p w14:paraId="208D813A" w14:textId="5688B893" w:rsidR="00AB01FF" w:rsidRPr="00F25BCF" w:rsidRDefault="4948C66D" w:rsidP="002522B3">
            <w:pPr>
              <w:pStyle w:val="AssignmentsLevel1"/>
            </w:pPr>
            <w:r w:rsidRPr="00F25BCF">
              <w:rPr>
                <w:i/>
                <w:iCs/>
              </w:rPr>
              <w:t>Note</w:t>
            </w:r>
            <w:r w:rsidR="008736DB">
              <w:t>:</w:t>
            </w:r>
            <w:r w:rsidRPr="00F25BCF">
              <w:t xml:space="preserve"> Initial answers to the questions are due by 11:59 p.m. (Eastern time) on Thursday. </w:t>
            </w:r>
          </w:p>
          <w:p w14:paraId="6FA34969" w14:textId="77777777" w:rsidR="00AB01FF" w:rsidRPr="00F25BCF" w:rsidRDefault="00AB01FF" w:rsidP="002522B3">
            <w:pPr>
              <w:pStyle w:val="AssignmentsLevel1"/>
            </w:pPr>
          </w:p>
          <w:p w14:paraId="66443BF3" w14:textId="561DB798" w:rsidR="00AB01FF" w:rsidRPr="00F25BCF" w:rsidRDefault="4948C66D" w:rsidP="008736DB">
            <w:pPr>
              <w:pStyle w:val="AssignmentsLevel1"/>
            </w:pPr>
            <w:r w:rsidRPr="00F25BCF">
              <w:rPr>
                <w:b/>
                <w:bCs/>
              </w:rPr>
              <w:t>Respond</w:t>
            </w:r>
            <w:r w:rsidRPr="00F25BCF">
              <w:t xml:space="preserve"> to at least </w:t>
            </w:r>
            <w:r w:rsidR="008736DB">
              <w:t>3</w:t>
            </w:r>
            <w:r w:rsidR="008736DB" w:rsidRPr="00F25BCF">
              <w:t xml:space="preserve"> </w:t>
            </w:r>
            <w:r w:rsidRPr="00F25BCF">
              <w:t>students in a manner that is thought provoking and</w:t>
            </w:r>
            <w:r w:rsidR="008736DB">
              <w:t xml:space="preserve"> that</w:t>
            </w:r>
            <w:r w:rsidRPr="00F25BCF">
              <w:t xml:space="preserve"> appropriately challenges or elevates the discussion. All responses must be posted by 11:59 p.m. (Eastern time) on Sunday.</w:t>
            </w:r>
          </w:p>
        </w:tc>
        <w:tc>
          <w:tcPr>
            <w:tcW w:w="1440" w:type="dxa"/>
          </w:tcPr>
          <w:p w14:paraId="62BCCE63" w14:textId="5B178617" w:rsidR="00AB01FF" w:rsidRPr="00F25BCF" w:rsidRDefault="00160614" w:rsidP="002522B3">
            <w:pPr>
              <w:tabs>
                <w:tab w:val="left" w:pos="2329"/>
              </w:tabs>
              <w:rPr>
                <w:rFonts w:cs="Arial"/>
                <w:szCs w:val="20"/>
              </w:rPr>
            </w:pPr>
            <w:r>
              <w:rPr>
                <w:rFonts w:cs="Arial"/>
                <w:szCs w:val="20"/>
              </w:rPr>
              <w:lastRenderedPageBreak/>
              <w:t>2.2</w:t>
            </w:r>
          </w:p>
        </w:tc>
        <w:tc>
          <w:tcPr>
            <w:tcW w:w="1440" w:type="dxa"/>
          </w:tcPr>
          <w:p w14:paraId="0046A880" w14:textId="77777777" w:rsidR="00AB01FF"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60614" w:rsidRPr="00F25BCF" w14:paraId="6D4A3A7C" w14:textId="77777777" w:rsidTr="4948C66D">
        <w:tc>
          <w:tcPr>
            <w:tcW w:w="10170" w:type="dxa"/>
            <w:gridSpan w:val="2"/>
            <w:tcMar>
              <w:top w:w="115" w:type="dxa"/>
              <w:left w:w="115" w:type="dxa"/>
              <w:bottom w:w="115" w:type="dxa"/>
              <w:right w:w="115" w:type="dxa"/>
            </w:tcMar>
          </w:tcPr>
          <w:p w14:paraId="62ECBA4C" w14:textId="77777777" w:rsidR="00160614" w:rsidRDefault="00160614" w:rsidP="00160614">
            <w:pPr>
              <w:tabs>
                <w:tab w:val="left" w:pos="2329"/>
              </w:tabs>
              <w:rPr>
                <w:rFonts w:eastAsia="Arial" w:cs="Arial"/>
                <w:b/>
                <w:bCs/>
              </w:rPr>
            </w:pPr>
            <w:r>
              <w:rPr>
                <w:rFonts w:eastAsia="Arial" w:cs="Arial"/>
                <w:b/>
                <w:bCs/>
              </w:rPr>
              <w:t>Journal: Appraisal and Motivation</w:t>
            </w:r>
          </w:p>
          <w:p w14:paraId="5DF45D7D" w14:textId="77777777" w:rsidR="00160614" w:rsidRDefault="00160614" w:rsidP="00160614">
            <w:pPr>
              <w:tabs>
                <w:tab w:val="left" w:pos="2329"/>
              </w:tabs>
              <w:rPr>
                <w:rFonts w:eastAsia="Arial" w:cs="Arial"/>
                <w:bCs/>
              </w:rPr>
            </w:pPr>
          </w:p>
          <w:p w14:paraId="736940C1" w14:textId="730AB96C" w:rsidR="00160614" w:rsidRDefault="00160614" w:rsidP="00160614">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effective performance appraisal and motivational strategies.  </w:t>
            </w:r>
          </w:p>
          <w:p w14:paraId="2BCE1ECB" w14:textId="77777777" w:rsidR="00160614" w:rsidRDefault="00160614" w:rsidP="00160614">
            <w:pPr>
              <w:tabs>
                <w:tab w:val="left" w:pos="2329"/>
              </w:tabs>
              <w:rPr>
                <w:rFonts w:eastAsia="Arial" w:cs="Arial"/>
                <w:bCs/>
              </w:rPr>
            </w:pPr>
          </w:p>
          <w:p w14:paraId="377658CD" w14:textId="670AFE64" w:rsidR="00160614" w:rsidRDefault="00160614" w:rsidP="00160614">
            <w:pPr>
              <w:tabs>
                <w:tab w:val="left" w:pos="2329"/>
              </w:tabs>
              <w:rPr>
                <w:rFonts w:eastAsia="Arial" w:cs="Arial"/>
                <w:bCs/>
              </w:rPr>
            </w:pPr>
            <w:r w:rsidRPr="001D1466">
              <w:rPr>
                <w:rFonts w:eastAsia="Arial" w:cs="Arial"/>
                <w:b/>
                <w:bCs/>
              </w:rPr>
              <w:t>Reflect</w:t>
            </w:r>
            <w:r w:rsidRPr="001D1466">
              <w:rPr>
                <w:rFonts w:eastAsia="Arial" w:cs="Arial"/>
                <w:bCs/>
              </w:rPr>
              <w:t xml:space="preserve"> on your own experience with performance appraisals.  </w:t>
            </w:r>
          </w:p>
          <w:p w14:paraId="37471579" w14:textId="08171A6C" w:rsidR="00160614" w:rsidRDefault="00160614" w:rsidP="00160614">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8736DB">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795D4C9D" w14:textId="77777777" w:rsidR="008736DB" w:rsidRDefault="008736DB" w:rsidP="00160614">
            <w:pPr>
              <w:tabs>
                <w:tab w:val="left" w:pos="2329"/>
              </w:tabs>
              <w:rPr>
                <w:rFonts w:eastAsia="Arial" w:cs="Arial"/>
                <w:bCs/>
              </w:rPr>
            </w:pPr>
          </w:p>
          <w:p w14:paraId="69317094" w14:textId="77777777" w:rsidR="00160614" w:rsidRDefault="00160614" w:rsidP="00160614">
            <w:pPr>
              <w:pStyle w:val="AssignmentsLevel2"/>
              <w:rPr>
                <w:rFonts w:eastAsia="Arial"/>
              </w:rPr>
            </w:pPr>
            <w:r w:rsidRPr="001D1466">
              <w:rPr>
                <w:rFonts w:eastAsia="Arial"/>
              </w:rPr>
              <w:t xml:space="preserve">What has been your experience in having a supervisor critique your work or convey high expectations?  </w:t>
            </w:r>
          </w:p>
          <w:p w14:paraId="75DC3EFA" w14:textId="77777777" w:rsidR="00160614" w:rsidRDefault="00160614" w:rsidP="00160614">
            <w:pPr>
              <w:pStyle w:val="AssignmentsLevel2"/>
              <w:rPr>
                <w:rFonts w:eastAsia="Arial"/>
              </w:rPr>
            </w:pPr>
            <w:r>
              <w:rPr>
                <w:rFonts w:eastAsia="Arial"/>
              </w:rPr>
              <w:t>What has a supervisor done to motivate you?</w:t>
            </w:r>
          </w:p>
          <w:p w14:paraId="51CCFDF3" w14:textId="77777777" w:rsidR="00160614" w:rsidRDefault="00160614" w:rsidP="00160614">
            <w:pPr>
              <w:pStyle w:val="AssignmentsLevel2"/>
              <w:rPr>
                <w:rFonts w:eastAsia="Arial"/>
              </w:rPr>
            </w:pPr>
            <w:r w:rsidRPr="001D1466">
              <w:rPr>
                <w:rFonts w:eastAsia="Arial"/>
              </w:rPr>
              <w:t xml:space="preserve">What motivational theory works best for you? </w:t>
            </w:r>
          </w:p>
          <w:p w14:paraId="50F86B2B" w14:textId="55EBE826" w:rsidR="00160614" w:rsidRDefault="00160614" w:rsidP="00160614">
            <w:pPr>
              <w:pStyle w:val="AssignmentsLevel2"/>
              <w:rPr>
                <w:rFonts w:eastAsia="Arial"/>
              </w:rPr>
            </w:pPr>
            <w:r>
              <w:rPr>
                <w:rFonts w:eastAsia="Arial"/>
              </w:rPr>
              <w:t xml:space="preserve">What motivational theory </w:t>
            </w:r>
            <w:r w:rsidRPr="001D1466">
              <w:rPr>
                <w:rFonts w:eastAsia="Arial"/>
              </w:rPr>
              <w:t>will you implement as a supervisor?</w:t>
            </w:r>
          </w:p>
          <w:p w14:paraId="583198FB" w14:textId="77777777" w:rsidR="00160614" w:rsidRDefault="00160614" w:rsidP="00160614">
            <w:pPr>
              <w:tabs>
                <w:tab w:val="left" w:pos="2329"/>
              </w:tabs>
              <w:rPr>
                <w:b/>
              </w:rPr>
            </w:pPr>
          </w:p>
          <w:p w14:paraId="0A7D069C" w14:textId="474AF7F5" w:rsidR="00160614" w:rsidRPr="001D1466" w:rsidRDefault="00160614" w:rsidP="00160614">
            <w:pPr>
              <w:tabs>
                <w:tab w:val="left" w:pos="2329"/>
              </w:tabs>
              <w:rPr>
                <w:rFonts w:eastAsia="Arial" w:cs="Arial"/>
                <w:bCs/>
              </w:rPr>
            </w:pPr>
            <w:r w:rsidRPr="00FD4CA6">
              <w:rPr>
                <w:b/>
              </w:rPr>
              <w:t>Post</w:t>
            </w:r>
            <w:r>
              <w:t xml:space="preserve"> your journal entry </w:t>
            </w:r>
            <w:r w:rsidRPr="00F25BCF">
              <w:t>by 11:59 p.m. (Eastern time) on Sunday.</w:t>
            </w:r>
          </w:p>
        </w:tc>
        <w:tc>
          <w:tcPr>
            <w:tcW w:w="1440" w:type="dxa"/>
          </w:tcPr>
          <w:p w14:paraId="797343B8" w14:textId="1CDE122B" w:rsidR="00160614" w:rsidRPr="00F25BCF" w:rsidRDefault="00160614" w:rsidP="00160614">
            <w:pPr>
              <w:tabs>
                <w:tab w:val="left" w:pos="2329"/>
              </w:tabs>
              <w:rPr>
                <w:rFonts w:cs="Arial"/>
                <w:szCs w:val="20"/>
              </w:rPr>
            </w:pPr>
            <w:r>
              <w:rPr>
                <w:rFonts w:cs="Arial"/>
                <w:szCs w:val="20"/>
              </w:rPr>
              <w:t>2.3</w:t>
            </w:r>
          </w:p>
        </w:tc>
        <w:tc>
          <w:tcPr>
            <w:tcW w:w="1440" w:type="dxa"/>
          </w:tcPr>
          <w:p w14:paraId="55F9DAC2" w14:textId="595C8878" w:rsidR="00160614" w:rsidRPr="00F25BCF" w:rsidRDefault="00160614" w:rsidP="00160614">
            <w:pPr>
              <w:tabs>
                <w:tab w:val="left" w:pos="2329"/>
              </w:tabs>
              <w:rPr>
                <w:rFonts w:cs="Arial"/>
                <w:szCs w:val="20"/>
              </w:rPr>
            </w:pPr>
            <w:r>
              <w:rPr>
                <w:rFonts w:cs="Arial"/>
                <w:szCs w:val="20"/>
              </w:rPr>
              <w:t>Journal: 1 hour</w:t>
            </w:r>
          </w:p>
        </w:tc>
      </w:tr>
      <w:tr w:rsidR="00160614" w:rsidRPr="00F25BCF" w14:paraId="41FEFF8C" w14:textId="77777777" w:rsidTr="4948C66D">
        <w:tc>
          <w:tcPr>
            <w:tcW w:w="10170" w:type="dxa"/>
            <w:gridSpan w:val="2"/>
            <w:tcMar>
              <w:top w:w="115" w:type="dxa"/>
              <w:left w:w="115" w:type="dxa"/>
              <w:bottom w:w="115" w:type="dxa"/>
              <w:right w:w="115" w:type="dxa"/>
            </w:tcMar>
          </w:tcPr>
          <w:p w14:paraId="1522D500" w14:textId="5622AAF5" w:rsidR="00160614" w:rsidRDefault="00160614" w:rsidP="00160614">
            <w:pPr>
              <w:tabs>
                <w:tab w:val="left" w:pos="2329"/>
              </w:tabs>
              <w:rPr>
                <w:rFonts w:eastAsia="Arial" w:cs="Arial"/>
                <w:b/>
                <w:bCs/>
              </w:rPr>
            </w:pPr>
            <w:r>
              <w:rPr>
                <w:rFonts w:eastAsia="Arial" w:cs="Arial"/>
                <w:b/>
                <w:bCs/>
              </w:rPr>
              <w:t>Strategic Plan and Program Design</w:t>
            </w:r>
            <w:r w:rsidR="008736DB">
              <w:rPr>
                <w:rFonts w:eastAsia="Arial" w:cs="Arial"/>
                <w:b/>
                <w:bCs/>
              </w:rPr>
              <w:t xml:space="preserve">: </w:t>
            </w:r>
            <w:r>
              <w:rPr>
                <w:rFonts w:eastAsia="Arial" w:cs="Arial"/>
                <w:b/>
                <w:bCs/>
              </w:rPr>
              <w:t xml:space="preserve">Section </w:t>
            </w:r>
            <w:r w:rsidR="008736DB">
              <w:rPr>
                <w:rFonts w:eastAsia="Arial" w:cs="Arial"/>
                <w:b/>
                <w:bCs/>
              </w:rPr>
              <w:t>2</w:t>
            </w:r>
          </w:p>
          <w:p w14:paraId="745217D8" w14:textId="77777777" w:rsidR="00160614" w:rsidRDefault="00160614" w:rsidP="00160614">
            <w:pPr>
              <w:tabs>
                <w:tab w:val="left" w:pos="2329"/>
              </w:tabs>
              <w:rPr>
                <w:rFonts w:eastAsia="Arial" w:cs="Arial"/>
                <w:b/>
                <w:bCs/>
              </w:rPr>
            </w:pPr>
          </w:p>
          <w:p w14:paraId="7959A856" w14:textId="58443B76" w:rsidR="00160614" w:rsidRDefault="00160614" w:rsidP="00160614">
            <w:r w:rsidRPr="001D1466">
              <w:rPr>
                <w:b/>
              </w:rPr>
              <w:t>Design</w:t>
            </w:r>
            <w:r>
              <w:t xml:space="preserve"> a staffing model for your organization. Include an organization chart and position descriptions for </w:t>
            </w:r>
            <w:r w:rsidR="008736DB">
              <w:t>one</w:t>
            </w:r>
            <w:r>
              <w:t xml:space="preserve"> </w:t>
            </w:r>
            <w:proofErr w:type="gramStart"/>
            <w:r>
              <w:t>service related</w:t>
            </w:r>
            <w:proofErr w:type="gramEnd"/>
            <w:r>
              <w:t xml:space="preserve"> position and </w:t>
            </w:r>
            <w:r w:rsidR="008736DB">
              <w:t>one</w:t>
            </w:r>
            <w:r>
              <w:t xml:space="preserve"> administrative (support or leadership) position.  </w:t>
            </w:r>
          </w:p>
          <w:p w14:paraId="59E319F8" w14:textId="77777777" w:rsidR="00160614" w:rsidRDefault="00160614" w:rsidP="00160614">
            <w:pPr>
              <w:tabs>
                <w:tab w:val="left" w:pos="2329"/>
              </w:tabs>
              <w:rPr>
                <w:rFonts w:eastAsia="Arial" w:cs="Arial"/>
                <w:bCs/>
              </w:rPr>
            </w:pPr>
          </w:p>
          <w:p w14:paraId="786819C1" w14:textId="28B76B5C" w:rsidR="00160614" w:rsidRDefault="00160614" w:rsidP="00160614">
            <w:pPr>
              <w:tabs>
                <w:tab w:val="left" w:pos="2329"/>
              </w:tabs>
              <w:rPr>
                <w:rFonts w:eastAsia="Arial" w:cs="Arial"/>
                <w:bCs/>
              </w:rPr>
            </w:pPr>
            <w:r w:rsidRPr="003B589D">
              <w:rPr>
                <w:rFonts w:eastAsia="Arial" w:cs="Arial"/>
                <w:b/>
                <w:bCs/>
              </w:rPr>
              <w:t>Post</w:t>
            </w:r>
            <w:r w:rsidRPr="003B589D">
              <w:rPr>
                <w:rFonts w:eastAsia="Arial" w:cs="Arial"/>
                <w:bCs/>
              </w:rPr>
              <w:t xml:space="preserve"> your </w:t>
            </w:r>
            <w:r>
              <w:rPr>
                <w:rFonts w:eastAsia="Arial" w:cs="Arial"/>
                <w:bCs/>
              </w:rPr>
              <w:t>staffing model, organization</w:t>
            </w:r>
            <w:r w:rsidRPr="003B589D">
              <w:rPr>
                <w:rFonts w:eastAsia="Arial" w:cs="Arial"/>
                <w:bCs/>
              </w:rPr>
              <w:t xml:space="preserve"> </w:t>
            </w:r>
            <w:r>
              <w:rPr>
                <w:rFonts w:eastAsia="Arial" w:cs="Arial"/>
                <w:bCs/>
              </w:rPr>
              <w:t xml:space="preserve">chart, and position descriptions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4CB0F913" w14:textId="77777777" w:rsidR="00160614" w:rsidRDefault="00160614" w:rsidP="00160614">
            <w:pPr>
              <w:tabs>
                <w:tab w:val="left" w:pos="2329"/>
              </w:tabs>
              <w:rPr>
                <w:rFonts w:eastAsia="Arial" w:cs="Arial"/>
                <w:bCs/>
              </w:rPr>
            </w:pPr>
          </w:p>
          <w:p w14:paraId="3C502066" w14:textId="08217003" w:rsidR="00160614" w:rsidRDefault="00160614" w:rsidP="00160614">
            <w:pPr>
              <w:tabs>
                <w:tab w:val="left" w:pos="2329"/>
              </w:tabs>
              <w:rPr>
                <w:rFonts w:eastAsia="Arial" w:cs="Arial"/>
                <w:bCs/>
              </w:rPr>
            </w:pPr>
            <w:r w:rsidRPr="003B589D">
              <w:rPr>
                <w:rFonts w:eastAsia="Arial" w:cs="Arial"/>
                <w:b/>
                <w:bCs/>
              </w:rPr>
              <w:t>Review</w:t>
            </w:r>
            <w:r>
              <w:rPr>
                <w:rFonts w:eastAsia="Arial" w:cs="Arial"/>
                <w:bCs/>
              </w:rPr>
              <w:t xml:space="preserve"> your group member’s </w:t>
            </w:r>
            <w:proofErr w:type="gramStart"/>
            <w:r>
              <w:rPr>
                <w:rFonts w:eastAsia="Arial" w:cs="Arial"/>
                <w:bCs/>
              </w:rPr>
              <w:t>posts</w:t>
            </w:r>
            <w:r w:rsidR="008736DB">
              <w:rPr>
                <w:rFonts w:eastAsia="Arial" w:cs="Arial"/>
                <w:bCs/>
              </w:rPr>
              <w:t>,</w:t>
            </w:r>
            <w:r>
              <w:rPr>
                <w:rFonts w:eastAsia="Arial" w:cs="Arial"/>
                <w:bCs/>
              </w:rPr>
              <w:t xml:space="preserve"> and</w:t>
            </w:r>
            <w:proofErr w:type="gramEnd"/>
            <w:r>
              <w:rPr>
                <w:rFonts w:eastAsia="Arial" w:cs="Arial"/>
                <w:bCs/>
              </w:rPr>
              <w:t xml:space="preserve"> provide feedback </w:t>
            </w:r>
            <w:r w:rsidRPr="00F25BCF">
              <w:t>by 11:59 p.m. (Eastern time) on</w:t>
            </w:r>
            <w:r>
              <w:rPr>
                <w:rFonts w:eastAsia="Arial" w:cs="Arial"/>
                <w:bCs/>
              </w:rPr>
              <w:t xml:space="preserve"> Saturday.</w:t>
            </w:r>
          </w:p>
          <w:p w14:paraId="68F7C25E" w14:textId="77777777" w:rsidR="00160614" w:rsidRDefault="00160614" w:rsidP="00160614">
            <w:pPr>
              <w:tabs>
                <w:tab w:val="left" w:pos="2329"/>
              </w:tabs>
              <w:rPr>
                <w:rFonts w:eastAsia="Arial" w:cs="Arial"/>
                <w:bCs/>
              </w:rPr>
            </w:pPr>
          </w:p>
          <w:p w14:paraId="298AD8E5" w14:textId="3031A52F" w:rsidR="00160614" w:rsidRPr="00F25BCF" w:rsidRDefault="00160614" w:rsidP="008736DB">
            <w:pPr>
              <w:pStyle w:val="AssignmentsLevel1"/>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8736DB">
              <w:rPr>
                <w:rFonts w:eastAsia="Arial"/>
                <w:bCs/>
              </w:rPr>
              <w:t>S</w:t>
            </w:r>
            <w:r>
              <w:rPr>
                <w:rFonts w:eastAsia="Arial"/>
                <w:bCs/>
              </w:rPr>
              <w:t xml:space="preserve">ection </w:t>
            </w:r>
            <w:r w:rsidR="008736DB">
              <w:rPr>
                <w:rFonts w:eastAsia="Arial"/>
                <w:bCs/>
              </w:rPr>
              <w:t>2</w:t>
            </w:r>
            <w:r>
              <w:rPr>
                <w:rFonts w:eastAsia="Arial"/>
                <w:bCs/>
              </w:rPr>
              <w:t xml:space="preserve"> </w:t>
            </w:r>
            <w:r w:rsidRPr="00F25BCF">
              <w:t>by 11:59 p.m. (Eastern time) on</w:t>
            </w:r>
            <w:r w:rsidRPr="003B589D">
              <w:rPr>
                <w:rFonts w:eastAsia="Arial"/>
                <w:bCs/>
              </w:rPr>
              <w:t xml:space="preserve"> Sunday.</w:t>
            </w:r>
          </w:p>
        </w:tc>
        <w:tc>
          <w:tcPr>
            <w:tcW w:w="1440" w:type="dxa"/>
          </w:tcPr>
          <w:p w14:paraId="4EAF8968" w14:textId="53B37C28" w:rsidR="00160614" w:rsidRPr="00F25BCF" w:rsidRDefault="00160614" w:rsidP="00160614">
            <w:pPr>
              <w:tabs>
                <w:tab w:val="left" w:pos="2329"/>
              </w:tabs>
              <w:rPr>
                <w:rFonts w:cs="Arial"/>
                <w:szCs w:val="20"/>
              </w:rPr>
            </w:pPr>
            <w:r>
              <w:rPr>
                <w:rFonts w:cs="Arial"/>
                <w:szCs w:val="20"/>
              </w:rPr>
              <w:t>2.1</w:t>
            </w:r>
          </w:p>
        </w:tc>
        <w:tc>
          <w:tcPr>
            <w:tcW w:w="1440" w:type="dxa"/>
          </w:tcPr>
          <w:p w14:paraId="3F3727CF" w14:textId="7140039A" w:rsidR="00160614" w:rsidRPr="00F25BCF" w:rsidRDefault="003D1664" w:rsidP="00160614">
            <w:pPr>
              <w:tabs>
                <w:tab w:val="left" w:pos="2329"/>
              </w:tabs>
              <w:rPr>
                <w:rFonts w:cs="Arial"/>
                <w:szCs w:val="20"/>
              </w:rPr>
            </w:pPr>
            <w:r>
              <w:rPr>
                <w:rFonts w:cs="Arial"/>
                <w:szCs w:val="20"/>
              </w:rPr>
              <w:t xml:space="preserve">Guided project, group peer review, problem solving, library research: </w:t>
            </w:r>
            <w:r w:rsidR="00791D9A">
              <w:rPr>
                <w:rFonts w:cs="Arial"/>
                <w:szCs w:val="20"/>
              </w:rPr>
              <w:t>5</w:t>
            </w:r>
            <w:r>
              <w:rPr>
                <w:rFonts w:cs="Arial"/>
                <w:szCs w:val="20"/>
              </w:rPr>
              <w:t xml:space="preserve"> hours</w:t>
            </w:r>
          </w:p>
        </w:tc>
      </w:tr>
      <w:tr w:rsidR="00160614" w:rsidRPr="00F25BCF" w14:paraId="74FD6B40"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E9E8568" w14:textId="77777777" w:rsidR="00160614" w:rsidRPr="00F25BCF" w:rsidRDefault="00160614" w:rsidP="00160614">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270E808" w14:textId="77777777" w:rsidR="00160614" w:rsidRPr="00F25BCF" w:rsidRDefault="00160614" w:rsidP="0016061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82617B" w14:textId="77777777" w:rsidR="00160614" w:rsidRPr="00F25BCF" w:rsidRDefault="00160614" w:rsidP="00160614">
            <w:pPr>
              <w:tabs>
                <w:tab w:val="left" w:pos="2329"/>
              </w:tabs>
              <w:rPr>
                <w:rFonts w:cs="Arial"/>
                <w:b/>
                <w:szCs w:val="20"/>
              </w:rPr>
            </w:pPr>
          </w:p>
        </w:tc>
        <w:tc>
          <w:tcPr>
            <w:tcW w:w="1440" w:type="dxa"/>
            <w:tcBorders>
              <w:bottom w:val="single" w:sz="4" w:space="0" w:color="000000" w:themeColor="text1"/>
            </w:tcBorders>
            <w:shd w:val="clear" w:color="auto" w:fill="E6E6E6"/>
          </w:tcPr>
          <w:p w14:paraId="34E29F13" w14:textId="4B014A07" w:rsidR="00160614" w:rsidRPr="00F25BCF" w:rsidRDefault="00791D9A" w:rsidP="00160614">
            <w:pPr>
              <w:tabs>
                <w:tab w:val="left" w:pos="2329"/>
              </w:tabs>
              <w:rPr>
                <w:rFonts w:cs="Arial"/>
                <w:b/>
                <w:szCs w:val="20"/>
              </w:rPr>
            </w:pPr>
            <w:r>
              <w:rPr>
                <w:rFonts w:cs="Arial"/>
                <w:b/>
                <w:szCs w:val="20"/>
              </w:rPr>
              <w:t>10</w:t>
            </w:r>
            <w:r w:rsidR="00160614">
              <w:rPr>
                <w:rFonts w:cs="Arial"/>
                <w:b/>
                <w:szCs w:val="20"/>
              </w:rPr>
              <w:t xml:space="preserve"> hours</w:t>
            </w:r>
          </w:p>
        </w:tc>
      </w:tr>
    </w:tbl>
    <w:p w14:paraId="3E5B92DA" w14:textId="77777777" w:rsidR="00104F2B" w:rsidRPr="00F25BCF" w:rsidRDefault="00104F2B" w:rsidP="0020635A">
      <w:pPr>
        <w:pStyle w:val="Heading1"/>
      </w:pPr>
    </w:p>
    <w:p w14:paraId="605FA8C4" w14:textId="77777777" w:rsidR="00100350" w:rsidRPr="00F25BCF" w:rsidRDefault="00100350" w:rsidP="00104F2B">
      <w:pPr>
        <w:tabs>
          <w:tab w:val="left" w:pos="1065"/>
        </w:tabs>
      </w:pPr>
    </w:p>
    <w:p w14:paraId="729BE81E" w14:textId="6224BD0F" w:rsidR="00104F2B" w:rsidRPr="00F25BCF" w:rsidRDefault="00104F2B">
      <w:r w:rsidRPr="00F25BC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25BCF" w14:paraId="3F3FCB1A"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31D59D67" w:rsidR="002C1641" w:rsidRPr="00F25BCF" w:rsidRDefault="002C1641" w:rsidP="0020635A">
            <w:pPr>
              <w:pStyle w:val="WeeklyTopicHeading1"/>
            </w:pPr>
            <w:bookmarkStart w:id="5" w:name="weekthree"/>
            <w:bookmarkStart w:id="6" w:name="_Toc358980896"/>
            <w:bookmarkEnd w:id="5"/>
            <w:r w:rsidRPr="00F25BCF">
              <w:lastRenderedPageBreak/>
              <w:t xml:space="preserve">Week Three: </w:t>
            </w:r>
            <w:r w:rsidR="003668BA" w:rsidRPr="003668BA">
              <w:t>Managing Teams: Task Forces, Coalitions</w:t>
            </w:r>
            <w:r w:rsidR="00687778">
              <w:t>,</w:t>
            </w:r>
            <w:r w:rsidR="003668BA" w:rsidRPr="003668BA">
              <w:t xml:space="preserve"> and Boards</w:t>
            </w:r>
            <w:bookmarkEnd w:id="6"/>
          </w:p>
        </w:tc>
        <w:tc>
          <w:tcPr>
            <w:tcW w:w="1440" w:type="dxa"/>
            <w:tcBorders>
              <w:left w:val="nil"/>
              <w:bottom w:val="single" w:sz="4" w:space="0" w:color="000000" w:themeColor="text1"/>
              <w:right w:val="nil"/>
            </w:tcBorders>
            <w:shd w:val="clear" w:color="auto" w:fill="BF2C37"/>
          </w:tcPr>
          <w:p w14:paraId="62C6F498" w14:textId="77777777" w:rsidR="002C1641" w:rsidRPr="00F25BC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F25BCF" w:rsidRDefault="002C1641" w:rsidP="00FD5474">
            <w:pPr>
              <w:tabs>
                <w:tab w:val="left" w:pos="0"/>
                <w:tab w:val="left" w:pos="3720"/>
              </w:tabs>
              <w:outlineLvl w:val="0"/>
              <w:rPr>
                <w:rFonts w:cs="Arial"/>
                <w:color w:val="FFFFFF"/>
                <w:sz w:val="28"/>
                <w:szCs w:val="28"/>
              </w:rPr>
            </w:pPr>
          </w:p>
        </w:tc>
      </w:tr>
      <w:tr w:rsidR="00FD5474" w:rsidRPr="00F25BCF" w14:paraId="30CD78A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FD5474" w:rsidRPr="00F25BCF" w14:paraId="02F5B4F4"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5996D3D" w14:textId="48A2EEB4" w:rsidR="00FD5474" w:rsidRPr="00F25BCF" w:rsidRDefault="003668BA" w:rsidP="00343E47">
            <w:pPr>
              <w:pStyle w:val="ObjectiveBullet"/>
              <w:numPr>
                <w:ilvl w:val="1"/>
                <w:numId w:val="9"/>
              </w:numPr>
              <w:tabs>
                <w:tab w:val="clear" w:pos="0"/>
              </w:tabs>
            </w:pPr>
            <w:r w:rsidRPr="003668BA">
              <w:t>Examine the pros and cons of joining coalitions to achieve organizational goals.</w:t>
            </w:r>
          </w:p>
        </w:tc>
        <w:tc>
          <w:tcPr>
            <w:tcW w:w="2880" w:type="dxa"/>
            <w:gridSpan w:val="2"/>
            <w:tcBorders>
              <w:left w:val="nil"/>
              <w:bottom w:val="nil"/>
            </w:tcBorders>
          </w:tcPr>
          <w:p w14:paraId="7A009233" w14:textId="1A3A2263" w:rsidR="00FD5474" w:rsidRPr="00F25BCF" w:rsidRDefault="003668BA" w:rsidP="00FD5474">
            <w:pPr>
              <w:tabs>
                <w:tab w:val="left" w:pos="0"/>
                <w:tab w:val="left" w:pos="3720"/>
              </w:tabs>
              <w:outlineLvl w:val="0"/>
              <w:rPr>
                <w:rFonts w:cs="Arial"/>
                <w:szCs w:val="20"/>
              </w:rPr>
            </w:pPr>
            <w:r>
              <w:rPr>
                <w:rFonts w:cs="Arial"/>
                <w:szCs w:val="20"/>
              </w:rPr>
              <w:t>CLO 1, CLO 3</w:t>
            </w:r>
          </w:p>
        </w:tc>
      </w:tr>
      <w:tr w:rsidR="00FD5474" w:rsidRPr="00F25BCF" w14:paraId="0BE7A8D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72BA306" w14:textId="6E7BDA23" w:rsidR="00FD5474" w:rsidRPr="00F25BCF" w:rsidRDefault="003668BA" w:rsidP="00343E47">
            <w:pPr>
              <w:pStyle w:val="ObjectiveBullet"/>
              <w:numPr>
                <w:ilvl w:val="1"/>
                <w:numId w:val="9"/>
              </w:numPr>
            </w:pPr>
            <w:r w:rsidRPr="003668BA">
              <w:t xml:space="preserve">Design a board structure for a </w:t>
            </w:r>
            <w:r w:rsidR="000739E5" w:rsidRPr="003668BA">
              <w:t>nonprofit</w:t>
            </w:r>
            <w:r w:rsidRPr="003668BA">
              <w:t xml:space="preserve"> organization</w:t>
            </w:r>
            <w:r w:rsidR="000320D1">
              <w:t>.</w:t>
            </w:r>
          </w:p>
        </w:tc>
        <w:tc>
          <w:tcPr>
            <w:tcW w:w="2880" w:type="dxa"/>
            <w:gridSpan w:val="2"/>
            <w:tcBorders>
              <w:top w:val="nil"/>
              <w:left w:val="nil"/>
              <w:bottom w:val="nil"/>
            </w:tcBorders>
          </w:tcPr>
          <w:p w14:paraId="5019E15E" w14:textId="3D539A3E" w:rsidR="00FD5474" w:rsidRPr="00F25BCF" w:rsidRDefault="003668BA" w:rsidP="00FD5474">
            <w:pPr>
              <w:tabs>
                <w:tab w:val="left" w:pos="0"/>
                <w:tab w:val="left" w:pos="3720"/>
              </w:tabs>
              <w:outlineLvl w:val="0"/>
              <w:rPr>
                <w:rFonts w:cs="Arial"/>
                <w:szCs w:val="20"/>
              </w:rPr>
            </w:pPr>
            <w:r>
              <w:rPr>
                <w:rFonts w:cs="Arial"/>
                <w:szCs w:val="20"/>
              </w:rPr>
              <w:t>CLO 1, CLO 3</w:t>
            </w:r>
          </w:p>
        </w:tc>
      </w:tr>
      <w:tr w:rsidR="003668BA" w:rsidRPr="00F25BCF" w14:paraId="7B8234B6"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5886F0C" w14:textId="206C520D" w:rsidR="003668BA" w:rsidRPr="003668BA" w:rsidRDefault="003668BA" w:rsidP="00343E47">
            <w:pPr>
              <w:pStyle w:val="ObjectiveBullet"/>
              <w:numPr>
                <w:ilvl w:val="1"/>
                <w:numId w:val="9"/>
              </w:numPr>
            </w:pPr>
            <w:r w:rsidRPr="003668BA">
              <w:t xml:space="preserve">Summarize challenges in </w:t>
            </w:r>
            <w:r w:rsidR="000739E5" w:rsidRPr="003668BA">
              <w:t>nonprofit</w:t>
            </w:r>
            <w:r w:rsidRPr="003668BA">
              <w:t xml:space="preserve"> board </w:t>
            </w:r>
            <w:proofErr w:type="gramStart"/>
            <w:r w:rsidRPr="003668BA">
              <w:t>management</w:t>
            </w:r>
            <w:r w:rsidR="000320D1">
              <w:t>,</w:t>
            </w:r>
            <w:r w:rsidRPr="003668BA">
              <w:t xml:space="preserve"> and</w:t>
            </w:r>
            <w:proofErr w:type="gramEnd"/>
            <w:r w:rsidRPr="003668BA">
              <w:t xml:space="preserve"> develop strategies for addressing them.</w:t>
            </w:r>
          </w:p>
        </w:tc>
        <w:tc>
          <w:tcPr>
            <w:tcW w:w="2880" w:type="dxa"/>
            <w:gridSpan w:val="2"/>
            <w:tcBorders>
              <w:top w:val="nil"/>
              <w:left w:val="nil"/>
              <w:bottom w:val="nil"/>
            </w:tcBorders>
          </w:tcPr>
          <w:p w14:paraId="5E18E125" w14:textId="18007CB9" w:rsidR="003668BA" w:rsidRPr="00F25BCF" w:rsidRDefault="003668BA" w:rsidP="00FD5474">
            <w:pPr>
              <w:tabs>
                <w:tab w:val="left" w:pos="0"/>
                <w:tab w:val="left" w:pos="3720"/>
              </w:tabs>
              <w:outlineLvl w:val="0"/>
              <w:rPr>
                <w:rFonts w:cs="Arial"/>
                <w:szCs w:val="20"/>
              </w:rPr>
            </w:pPr>
            <w:r>
              <w:rPr>
                <w:rFonts w:cs="Arial"/>
                <w:szCs w:val="20"/>
              </w:rPr>
              <w:t>CLO 2, CLO 3, CLO 4</w:t>
            </w:r>
          </w:p>
        </w:tc>
      </w:tr>
      <w:tr w:rsidR="00FD5474" w:rsidRPr="00F25BCF" w14:paraId="4BFB0964"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1461EB2" w14:textId="04DF8514" w:rsidR="00FD5474" w:rsidRPr="00F25BCF" w:rsidRDefault="003668BA" w:rsidP="00343E47">
            <w:pPr>
              <w:pStyle w:val="ObjectiveBullet"/>
              <w:numPr>
                <w:ilvl w:val="1"/>
                <w:numId w:val="9"/>
              </w:numPr>
            </w:pPr>
            <w:r w:rsidRPr="003668BA">
              <w:t>Analyze the effectiveness of various organizational communication strategies.</w:t>
            </w:r>
          </w:p>
        </w:tc>
        <w:tc>
          <w:tcPr>
            <w:tcW w:w="2880" w:type="dxa"/>
            <w:gridSpan w:val="2"/>
            <w:tcBorders>
              <w:top w:val="nil"/>
              <w:left w:val="nil"/>
              <w:bottom w:val="single" w:sz="4" w:space="0" w:color="000000" w:themeColor="text1"/>
            </w:tcBorders>
          </w:tcPr>
          <w:p w14:paraId="0A146889" w14:textId="28936ECF" w:rsidR="00FD5474" w:rsidRPr="00F25BCF" w:rsidRDefault="003668BA" w:rsidP="00FD5474">
            <w:pPr>
              <w:tabs>
                <w:tab w:val="left" w:pos="0"/>
                <w:tab w:val="left" w:pos="3720"/>
              </w:tabs>
              <w:outlineLvl w:val="0"/>
              <w:rPr>
                <w:rFonts w:cs="Arial"/>
                <w:szCs w:val="20"/>
              </w:rPr>
            </w:pPr>
            <w:r>
              <w:rPr>
                <w:rFonts w:cs="Arial"/>
                <w:szCs w:val="20"/>
              </w:rPr>
              <w:t>CLO 2, CLO 4</w:t>
            </w:r>
          </w:p>
        </w:tc>
      </w:tr>
      <w:tr w:rsidR="00135F7B" w:rsidRPr="00F25BCF" w14:paraId="737260B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34683D5F" w14:textId="0AD7222D"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5F7B" w:rsidRPr="00F25BCF" w14:paraId="2A531BF4"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0686E2A" w14:textId="77777777" w:rsidR="003B23EC" w:rsidRPr="00F25BCF" w:rsidRDefault="003B23EC" w:rsidP="003B23EC">
            <w:pPr>
              <w:tabs>
                <w:tab w:val="left" w:pos="2329"/>
              </w:tabs>
              <w:rPr>
                <w:rFonts w:eastAsia="Arial" w:cs="Arial"/>
                <w:b/>
                <w:bCs/>
              </w:rPr>
            </w:pPr>
            <w:r>
              <w:rPr>
                <w:rFonts w:eastAsia="Arial" w:cs="Arial"/>
                <w:b/>
                <w:bCs/>
              </w:rPr>
              <w:t>Readings</w:t>
            </w:r>
          </w:p>
          <w:p w14:paraId="615701FF" w14:textId="77777777" w:rsidR="003B23EC" w:rsidRDefault="003B23EC" w:rsidP="003B23EC">
            <w:pPr>
              <w:tabs>
                <w:tab w:val="left" w:pos="2329"/>
              </w:tabs>
              <w:rPr>
                <w:rFonts w:cs="Arial"/>
                <w:b/>
                <w:szCs w:val="20"/>
              </w:rPr>
            </w:pPr>
          </w:p>
          <w:p w14:paraId="61F46B14" w14:textId="77777777" w:rsidR="003B23EC" w:rsidRDefault="003B23EC" w:rsidP="003B23EC">
            <w:pPr>
              <w:tabs>
                <w:tab w:val="left" w:pos="2329"/>
              </w:tabs>
              <w:rPr>
                <w:rFonts w:cs="Arial"/>
                <w:szCs w:val="20"/>
              </w:rPr>
            </w:pPr>
            <w:r>
              <w:rPr>
                <w:rFonts w:cs="Arial"/>
                <w:b/>
                <w:szCs w:val="20"/>
              </w:rPr>
              <w:t>Read</w:t>
            </w:r>
            <w:r w:rsidRPr="00B55D45">
              <w:rPr>
                <w:rFonts w:cs="Arial"/>
                <w:szCs w:val="20"/>
              </w:rPr>
              <w:t xml:space="preserve"> the following:</w:t>
            </w:r>
          </w:p>
          <w:p w14:paraId="31603448" w14:textId="77777777" w:rsidR="000320D1" w:rsidRPr="00F25BCF" w:rsidRDefault="000320D1" w:rsidP="003B23EC">
            <w:pPr>
              <w:tabs>
                <w:tab w:val="left" w:pos="2329"/>
              </w:tabs>
              <w:rPr>
                <w:rFonts w:cs="Arial"/>
                <w:b/>
                <w:szCs w:val="20"/>
              </w:rPr>
            </w:pPr>
          </w:p>
          <w:p w14:paraId="78BCB721" w14:textId="375C294E" w:rsidR="003B23EC" w:rsidRPr="00B55D45" w:rsidRDefault="000320D1" w:rsidP="003B23EC">
            <w:pPr>
              <w:pStyle w:val="AssignmentsLevel2"/>
            </w:pPr>
            <w:r>
              <w:t xml:space="preserve">Ch. </w:t>
            </w:r>
            <w:r w:rsidR="003B23EC">
              <w:t>9</w:t>
            </w:r>
            <w:r>
              <w:t>–</w:t>
            </w:r>
            <w:r w:rsidR="003B23EC">
              <w:t>12</w:t>
            </w:r>
            <w:r w:rsidR="003B23EC" w:rsidRPr="00F25BCF">
              <w:t xml:space="preserve"> of </w:t>
            </w:r>
            <w:r w:rsidR="003B23EC" w:rsidRPr="00B55D45">
              <w:rPr>
                <w:i/>
              </w:rPr>
              <w:t>Effectively Managing and Leading Human Service Organizations</w:t>
            </w:r>
          </w:p>
          <w:p w14:paraId="4CA59E38" w14:textId="77777777" w:rsidR="00135F7B" w:rsidRDefault="000309E7" w:rsidP="00E77654">
            <w:pPr>
              <w:pStyle w:val="AssignmentsLevel2"/>
            </w:pPr>
            <w:hyperlink r:id="rId30" w:history="1">
              <w:r w:rsidR="00900132" w:rsidRPr="00900132">
                <w:rPr>
                  <w:rStyle w:val="Hyperlink"/>
                </w:rPr>
                <w:t>Human Trafficking Task Force e-Guide</w:t>
              </w:r>
            </w:hyperlink>
          </w:p>
          <w:p w14:paraId="0320E08D" w14:textId="77777777" w:rsidR="00900132" w:rsidRDefault="000309E7" w:rsidP="00E77654">
            <w:pPr>
              <w:pStyle w:val="AssignmentsLevel2"/>
            </w:pPr>
            <w:hyperlink r:id="rId31" w:history="1">
              <w:r w:rsidR="00900132" w:rsidRPr="00900132">
                <w:rPr>
                  <w:rStyle w:val="Hyperlink"/>
                </w:rPr>
                <w:t>10 STEPS TO FORMING A SUCCESSFUL TASK FORCE</w:t>
              </w:r>
            </w:hyperlink>
          </w:p>
          <w:p w14:paraId="4C77C025" w14:textId="77777777" w:rsidR="00900132" w:rsidRDefault="000309E7" w:rsidP="00E77654">
            <w:pPr>
              <w:pStyle w:val="AssignmentsLevel2"/>
            </w:pPr>
            <w:hyperlink r:id="rId32" w:history="1">
              <w:r w:rsidR="00900132" w:rsidRPr="00E77654">
                <w:rPr>
                  <w:rStyle w:val="Hyperlink"/>
                </w:rPr>
                <w:t xml:space="preserve">Section 5. Coalition </w:t>
              </w:r>
              <w:proofErr w:type="gramStart"/>
              <w:r w:rsidR="00900132" w:rsidRPr="00E77654">
                <w:rPr>
                  <w:rStyle w:val="Hyperlink"/>
                </w:rPr>
                <w:t>Building</w:t>
              </w:r>
              <w:proofErr w:type="gramEnd"/>
              <w:r w:rsidR="00900132" w:rsidRPr="00E77654">
                <w:rPr>
                  <w:rStyle w:val="Hyperlink"/>
                </w:rPr>
                <w:t xml:space="preserve"> I: Starting a Coalition</w:t>
              </w:r>
            </w:hyperlink>
          </w:p>
          <w:p w14:paraId="15A83D05" w14:textId="77777777" w:rsidR="00E77654" w:rsidRDefault="000309E7" w:rsidP="00E77654">
            <w:pPr>
              <w:pStyle w:val="AssignmentsLevel2"/>
            </w:pPr>
            <w:hyperlink r:id="rId33" w:history="1">
              <w:r w:rsidR="00E77654" w:rsidRPr="00E77654">
                <w:rPr>
                  <w:rStyle w:val="Hyperlink"/>
                </w:rPr>
                <w:t>DEVELOPING EFFECTIVE COALITIONS: An Eight Step Guide</w:t>
              </w:r>
            </w:hyperlink>
          </w:p>
          <w:p w14:paraId="325D5CD9" w14:textId="043D5C48" w:rsidR="00E77654" w:rsidRPr="00F25BCF" w:rsidRDefault="000309E7" w:rsidP="00E77654">
            <w:pPr>
              <w:pStyle w:val="AssignmentsLevel2"/>
            </w:pPr>
            <w:hyperlink r:id="rId34" w:history="1">
              <w:r w:rsidR="000A2757">
                <w:rPr>
                  <w:rStyle w:val="Hyperlink"/>
                </w:rPr>
                <w:t>If Your Board Looked Like Your Community</w:t>
              </w:r>
            </w:hyperlink>
          </w:p>
        </w:tc>
        <w:tc>
          <w:tcPr>
            <w:tcW w:w="1440" w:type="dxa"/>
            <w:tcBorders>
              <w:left w:val="single" w:sz="4" w:space="0" w:color="000000" w:themeColor="text1"/>
            </w:tcBorders>
            <w:shd w:val="clear" w:color="auto" w:fill="FFFFFF" w:themeFill="background1"/>
          </w:tcPr>
          <w:p w14:paraId="42BFCC05" w14:textId="1338F9FA" w:rsidR="00135F7B" w:rsidRPr="00F25BCF" w:rsidRDefault="00C75803" w:rsidP="002522B3">
            <w:pPr>
              <w:rPr>
                <w:rFonts w:cs="Arial"/>
                <w:szCs w:val="20"/>
              </w:rPr>
            </w:pPr>
            <w:r>
              <w:rPr>
                <w:rFonts w:cs="Arial"/>
                <w:szCs w:val="20"/>
              </w:rPr>
              <w:t>3.1, 3.2, 3.3, 3.4</w:t>
            </w:r>
          </w:p>
        </w:tc>
        <w:tc>
          <w:tcPr>
            <w:tcW w:w="1440" w:type="dxa"/>
            <w:tcBorders>
              <w:left w:val="single" w:sz="4" w:space="0" w:color="000000" w:themeColor="text1"/>
            </w:tcBorders>
            <w:shd w:val="clear" w:color="auto" w:fill="FFFFFF" w:themeFill="background1"/>
          </w:tcPr>
          <w:p w14:paraId="5302B7D4" w14:textId="77777777" w:rsidR="00135F7B" w:rsidRPr="00F25BCF" w:rsidRDefault="00135F7B" w:rsidP="002522B3">
            <w:pPr>
              <w:rPr>
                <w:rFonts w:cs="Arial"/>
                <w:szCs w:val="20"/>
              </w:rPr>
            </w:pPr>
          </w:p>
        </w:tc>
      </w:tr>
      <w:tr w:rsidR="00135F7B" w:rsidRPr="00F25BCF" w14:paraId="3BFE82F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4E61ACC" w14:textId="77777777" w:rsidR="00E77654" w:rsidRPr="00F25BCF" w:rsidRDefault="00E77654" w:rsidP="00E77654">
            <w:pPr>
              <w:tabs>
                <w:tab w:val="left" w:pos="2329"/>
              </w:tabs>
              <w:rPr>
                <w:rFonts w:eastAsia="Arial" w:cs="Arial"/>
                <w:b/>
                <w:bCs/>
              </w:rPr>
            </w:pPr>
            <w:r>
              <w:rPr>
                <w:rFonts w:eastAsia="Arial" w:cs="Arial"/>
                <w:b/>
                <w:bCs/>
              </w:rPr>
              <w:t>Videos</w:t>
            </w:r>
          </w:p>
          <w:p w14:paraId="1A9EE239" w14:textId="77777777" w:rsidR="00E77654" w:rsidRPr="00F25BCF" w:rsidRDefault="00E77654" w:rsidP="00E77654">
            <w:pPr>
              <w:tabs>
                <w:tab w:val="left" w:pos="2329"/>
              </w:tabs>
              <w:rPr>
                <w:rFonts w:cs="Arial"/>
                <w:b/>
                <w:szCs w:val="20"/>
              </w:rPr>
            </w:pPr>
          </w:p>
          <w:p w14:paraId="5C595D94" w14:textId="77777777" w:rsidR="00E77654" w:rsidRDefault="00E77654" w:rsidP="00E77654">
            <w:pPr>
              <w:pStyle w:val="AssignmentsLevel1"/>
            </w:pPr>
            <w:r w:rsidRPr="002A45BA">
              <w:rPr>
                <w:b/>
              </w:rPr>
              <w:t>Watch</w:t>
            </w:r>
            <w:r>
              <w:t xml:space="preserve"> the following:</w:t>
            </w:r>
          </w:p>
          <w:p w14:paraId="3D309EE2" w14:textId="77777777" w:rsidR="000320D1" w:rsidRDefault="000320D1" w:rsidP="00E77654">
            <w:pPr>
              <w:pStyle w:val="AssignmentsLevel1"/>
            </w:pPr>
          </w:p>
          <w:p w14:paraId="6B67CB6F" w14:textId="2DA97C31" w:rsidR="00E77654" w:rsidRDefault="000309E7" w:rsidP="00E77654">
            <w:pPr>
              <w:pStyle w:val="AssignmentsLevel2"/>
            </w:pPr>
            <w:hyperlink r:id="rId35" w:history="1">
              <w:r w:rsidR="00E77654" w:rsidRPr="00E77654">
                <w:rPr>
                  <w:rStyle w:val="Hyperlink"/>
                </w:rPr>
                <w:t>Why Coalition Building is necessary</w:t>
              </w:r>
            </w:hyperlink>
            <w:r w:rsidR="00E77654" w:rsidRPr="00E77654">
              <w:t xml:space="preserve"> </w:t>
            </w:r>
            <w:r w:rsidR="00E77654">
              <w:t>(5:19)</w:t>
            </w:r>
          </w:p>
          <w:p w14:paraId="5A5FA882" w14:textId="4AD09FEA" w:rsidR="00E77654" w:rsidRDefault="000309E7" w:rsidP="00E77654">
            <w:pPr>
              <w:pStyle w:val="AssignmentsLevel2"/>
            </w:pPr>
            <w:hyperlink r:id="rId36" w:history="1">
              <w:r w:rsidR="00E77654" w:rsidRPr="00E77654">
                <w:rPr>
                  <w:rStyle w:val="Hyperlink"/>
                </w:rPr>
                <w:t>Essential Duties of a Nonprofit Board</w:t>
              </w:r>
            </w:hyperlink>
            <w:r w:rsidR="00E77654">
              <w:t xml:space="preserve"> (8:55)</w:t>
            </w:r>
          </w:p>
          <w:p w14:paraId="4093AE72" w14:textId="4D8852F5" w:rsidR="007C7403" w:rsidRDefault="000309E7" w:rsidP="007C7403">
            <w:pPr>
              <w:pStyle w:val="AssignmentsLevel2"/>
            </w:pPr>
            <w:hyperlink r:id="rId37" w:history="1">
              <w:r w:rsidR="007C7403" w:rsidRPr="00C10FC8">
                <w:rPr>
                  <w:rStyle w:val="Hyperlink"/>
                </w:rPr>
                <w:t>Nonprofit Board Governance Institute</w:t>
              </w:r>
            </w:hyperlink>
            <w:r w:rsidR="00F2620B">
              <w:rPr>
                <w:rStyle w:val="Hyperlink"/>
              </w:rPr>
              <w:t xml:space="preserve"> Playlist</w:t>
            </w:r>
            <w:r w:rsidR="007C7403">
              <w:t xml:space="preserve"> (31:19)</w:t>
            </w:r>
          </w:p>
          <w:p w14:paraId="3353EF40" w14:textId="77777777" w:rsidR="00E77654" w:rsidRDefault="00E77654" w:rsidP="00E77654">
            <w:pPr>
              <w:pStyle w:val="AssignmentsLevel1"/>
              <w:rPr>
                <w:rStyle w:val="Strong"/>
                <w:rFonts w:ascii="Helvetica" w:hAnsi="Helvetica" w:cs="Helvetica"/>
                <w:color w:val="111111"/>
                <w:bdr w:val="none" w:sz="0" w:space="0" w:color="auto" w:frame="1"/>
                <w:shd w:val="clear" w:color="auto" w:fill="FFFFFF"/>
              </w:rPr>
            </w:pPr>
          </w:p>
          <w:p w14:paraId="05D99A8F" w14:textId="327450FE" w:rsidR="00135F7B" w:rsidRPr="00F25BCF" w:rsidRDefault="00E77654" w:rsidP="00E77654">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Three General Q &amp; A discussion forum on Blackboard.</w:t>
            </w:r>
          </w:p>
        </w:tc>
        <w:tc>
          <w:tcPr>
            <w:tcW w:w="1440" w:type="dxa"/>
            <w:tcBorders>
              <w:left w:val="single" w:sz="4" w:space="0" w:color="000000" w:themeColor="text1"/>
            </w:tcBorders>
            <w:shd w:val="clear" w:color="auto" w:fill="FFFFFF" w:themeFill="background1"/>
          </w:tcPr>
          <w:p w14:paraId="080B15D4" w14:textId="58D6BE2C" w:rsidR="00135F7B" w:rsidRPr="00F25BCF" w:rsidRDefault="00C75803" w:rsidP="002522B3">
            <w:pPr>
              <w:rPr>
                <w:rFonts w:cs="Arial"/>
                <w:szCs w:val="20"/>
              </w:rPr>
            </w:pPr>
            <w:r>
              <w:rPr>
                <w:rFonts w:cs="Arial"/>
                <w:szCs w:val="20"/>
              </w:rPr>
              <w:t>3.1, 3.2, 3.3</w:t>
            </w:r>
          </w:p>
        </w:tc>
        <w:tc>
          <w:tcPr>
            <w:tcW w:w="1440" w:type="dxa"/>
            <w:tcBorders>
              <w:left w:val="single" w:sz="4" w:space="0" w:color="000000" w:themeColor="text1"/>
            </w:tcBorders>
            <w:shd w:val="clear" w:color="auto" w:fill="FFFFFF" w:themeFill="background1"/>
          </w:tcPr>
          <w:p w14:paraId="2C510A22" w14:textId="43A22EF7" w:rsidR="00135F7B" w:rsidRPr="00F25BCF" w:rsidRDefault="00111D47" w:rsidP="002522B3">
            <w:pPr>
              <w:rPr>
                <w:rFonts w:cs="Arial"/>
                <w:szCs w:val="20"/>
              </w:rPr>
            </w:pPr>
            <w:r>
              <w:rPr>
                <w:rFonts w:cs="Arial"/>
                <w:szCs w:val="20"/>
              </w:rPr>
              <w:t>Lecture Activity: 1 hour</w:t>
            </w:r>
          </w:p>
        </w:tc>
      </w:tr>
      <w:tr w:rsidR="00135F7B" w:rsidRPr="00F25BCF" w14:paraId="710D8786"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2EDCC623"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Supplemental Resources and Activities</w:t>
            </w:r>
          </w:p>
          <w:p w14:paraId="66AA0AAC"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lastRenderedPageBreak/>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4686026"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lastRenderedPageBreak/>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3D485A"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5F7B" w:rsidRPr="00F25BCF" w14:paraId="551C74E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5DDB05E" w14:textId="6875A400" w:rsidR="00E77654" w:rsidRPr="00F25BCF" w:rsidRDefault="00E77654" w:rsidP="00E77654">
            <w:pPr>
              <w:tabs>
                <w:tab w:val="left" w:pos="2329"/>
              </w:tabs>
              <w:rPr>
                <w:rFonts w:eastAsia="Arial" w:cs="Arial"/>
                <w:b/>
                <w:bCs/>
              </w:rPr>
            </w:pPr>
            <w:r>
              <w:rPr>
                <w:rFonts w:eastAsia="Arial" w:cs="Arial"/>
                <w:b/>
                <w:bCs/>
              </w:rPr>
              <w:t>Reading</w:t>
            </w:r>
          </w:p>
          <w:p w14:paraId="54C3FABC" w14:textId="77777777" w:rsidR="00E77654" w:rsidRDefault="00E77654" w:rsidP="00E77654">
            <w:pPr>
              <w:tabs>
                <w:tab w:val="left" w:pos="2329"/>
              </w:tabs>
              <w:rPr>
                <w:rFonts w:cs="Arial"/>
                <w:b/>
                <w:szCs w:val="20"/>
              </w:rPr>
            </w:pPr>
          </w:p>
          <w:p w14:paraId="59021459" w14:textId="27262078" w:rsidR="00E77654" w:rsidRPr="00F25BCF" w:rsidRDefault="00E77654" w:rsidP="00A67988">
            <w:pPr>
              <w:tabs>
                <w:tab w:val="left" w:pos="2329"/>
              </w:tabs>
            </w:pPr>
            <w:r>
              <w:rPr>
                <w:rFonts w:cs="Arial"/>
                <w:b/>
                <w:szCs w:val="20"/>
              </w:rPr>
              <w:t>Read</w:t>
            </w:r>
            <w:r w:rsidRPr="00B55D45">
              <w:rPr>
                <w:rFonts w:cs="Arial"/>
                <w:szCs w:val="20"/>
              </w:rPr>
              <w:t xml:space="preserve"> </w:t>
            </w:r>
            <w:hyperlink r:id="rId38" w:history="1">
              <w:r w:rsidR="000A2757">
                <w:rPr>
                  <w:rStyle w:val="Hyperlink"/>
                </w:rPr>
                <w:t>Self-Assessments for Nonprofit Boards</w:t>
              </w:r>
            </w:hyperlink>
            <w:r w:rsidR="00A67988">
              <w:t>.</w:t>
            </w:r>
          </w:p>
        </w:tc>
        <w:tc>
          <w:tcPr>
            <w:tcW w:w="1440" w:type="dxa"/>
            <w:tcBorders>
              <w:left w:val="single" w:sz="4" w:space="0" w:color="000000" w:themeColor="text1"/>
            </w:tcBorders>
            <w:shd w:val="clear" w:color="auto" w:fill="FFFFFF" w:themeFill="background1"/>
          </w:tcPr>
          <w:p w14:paraId="3FD3839B" w14:textId="3DD8ECF5" w:rsidR="00135F7B" w:rsidRPr="00F25BCF" w:rsidRDefault="00C75803" w:rsidP="002522B3">
            <w:pPr>
              <w:rPr>
                <w:rFonts w:cs="Arial"/>
                <w:szCs w:val="20"/>
              </w:rPr>
            </w:pPr>
            <w:r>
              <w:rPr>
                <w:rFonts w:cs="Arial"/>
                <w:szCs w:val="20"/>
              </w:rPr>
              <w:t>3.2, 3.3</w:t>
            </w:r>
          </w:p>
        </w:tc>
        <w:tc>
          <w:tcPr>
            <w:tcW w:w="1440" w:type="dxa"/>
            <w:tcBorders>
              <w:left w:val="single" w:sz="4" w:space="0" w:color="000000" w:themeColor="text1"/>
            </w:tcBorders>
            <w:shd w:val="clear" w:color="auto" w:fill="FFFFFF" w:themeFill="background1"/>
          </w:tcPr>
          <w:p w14:paraId="306CB304" w14:textId="77777777" w:rsidR="00135F7B" w:rsidRPr="00F25BCF" w:rsidRDefault="00135F7B" w:rsidP="002522B3">
            <w:pPr>
              <w:rPr>
                <w:rFonts w:cs="Arial"/>
                <w:szCs w:val="20"/>
              </w:rPr>
            </w:pPr>
          </w:p>
        </w:tc>
      </w:tr>
      <w:tr w:rsidR="00135F7B" w:rsidRPr="00F25BCF" w14:paraId="77B5C5FB"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62267F07" w14:textId="4CD0C366"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F25BCF" w:rsidRDefault="4948C66D" w:rsidP="4948C66D">
            <w:pPr>
              <w:rPr>
                <w:rFonts w:eastAsia="Arial" w:cs="Arial"/>
                <w:b/>
                <w:bCs/>
                <w:i/>
                <w:iCs/>
              </w:rPr>
            </w:pPr>
            <w:r w:rsidRPr="00F25BCF">
              <w:rPr>
                <w:rFonts w:eastAsia="Arial" w:cs="Arial"/>
                <w:b/>
                <w:bCs/>
                <w:i/>
                <w:iCs/>
              </w:rPr>
              <w:t>AIE</w:t>
            </w:r>
          </w:p>
        </w:tc>
      </w:tr>
      <w:tr w:rsidR="00111D47" w:rsidRPr="00F25BCF" w14:paraId="0D4C3D38" w14:textId="77777777" w:rsidTr="00C75803">
        <w:tc>
          <w:tcPr>
            <w:tcW w:w="10170" w:type="dxa"/>
            <w:gridSpan w:val="2"/>
            <w:tcMar>
              <w:top w:w="115" w:type="dxa"/>
              <w:left w:w="115" w:type="dxa"/>
              <w:bottom w:w="115" w:type="dxa"/>
              <w:right w:w="115" w:type="dxa"/>
            </w:tcMar>
          </w:tcPr>
          <w:p w14:paraId="44E00C3B" w14:textId="2E916E40" w:rsidR="00111D47" w:rsidRDefault="00111D47" w:rsidP="00C75803">
            <w:pPr>
              <w:pStyle w:val="AssignmentsLevel1"/>
              <w:rPr>
                <w:rFonts w:cs="Times New Roman"/>
                <w:b/>
                <w:bCs/>
                <w:szCs w:val="24"/>
              </w:rPr>
            </w:pPr>
            <w:r w:rsidRPr="00F25BCF">
              <w:rPr>
                <w:b/>
                <w:bCs/>
              </w:rPr>
              <w:t xml:space="preserve">Discussion: </w:t>
            </w:r>
            <w:r w:rsidRPr="00111D47">
              <w:rPr>
                <w:rFonts w:cs="Times New Roman"/>
                <w:b/>
                <w:bCs/>
                <w:szCs w:val="24"/>
              </w:rPr>
              <w:t>Coalitions</w:t>
            </w:r>
            <w:r w:rsidR="00441DC2">
              <w:rPr>
                <w:rFonts w:cs="Times New Roman"/>
                <w:b/>
                <w:bCs/>
                <w:szCs w:val="24"/>
              </w:rPr>
              <w:t xml:space="preserve"> </w:t>
            </w:r>
            <w:r w:rsidR="00441DC2">
              <w:rPr>
                <w:b/>
                <w:bCs/>
                <w:szCs w:val="24"/>
              </w:rPr>
              <w:t>–</w:t>
            </w:r>
            <w:r w:rsidRPr="00111D47">
              <w:rPr>
                <w:rFonts w:cs="Times New Roman"/>
                <w:b/>
                <w:bCs/>
                <w:szCs w:val="24"/>
              </w:rPr>
              <w:t xml:space="preserve"> To </w:t>
            </w:r>
            <w:r w:rsidR="00441DC2">
              <w:rPr>
                <w:rFonts w:cs="Times New Roman"/>
                <w:b/>
                <w:bCs/>
                <w:szCs w:val="24"/>
              </w:rPr>
              <w:t>J</w:t>
            </w:r>
            <w:r w:rsidRPr="00111D47">
              <w:rPr>
                <w:rFonts w:cs="Times New Roman"/>
                <w:b/>
                <w:bCs/>
                <w:szCs w:val="24"/>
              </w:rPr>
              <w:t>oin or no</w:t>
            </w:r>
            <w:r>
              <w:rPr>
                <w:rFonts w:cs="Times New Roman"/>
                <w:b/>
                <w:bCs/>
                <w:szCs w:val="24"/>
              </w:rPr>
              <w:t xml:space="preserve">t to </w:t>
            </w:r>
            <w:r w:rsidR="00441DC2">
              <w:rPr>
                <w:rFonts w:cs="Times New Roman"/>
                <w:b/>
                <w:bCs/>
                <w:szCs w:val="24"/>
              </w:rPr>
              <w:t>J</w:t>
            </w:r>
            <w:r>
              <w:rPr>
                <w:rFonts w:cs="Times New Roman"/>
                <w:b/>
                <w:bCs/>
                <w:szCs w:val="24"/>
              </w:rPr>
              <w:t xml:space="preserve">oin, </w:t>
            </w:r>
            <w:r w:rsidR="00441DC2">
              <w:rPr>
                <w:rFonts w:cs="Times New Roman"/>
                <w:b/>
                <w:bCs/>
                <w:szCs w:val="24"/>
              </w:rPr>
              <w:t>T</w:t>
            </w:r>
            <w:r>
              <w:rPr>
                <w:rFonts w:cs="Times New Roman"/>
                <w:b/>
                <w:bCs/>
                <w:szCs w:val="24"/>
              </w:rPr>
              <w:t xml:space="preserve">hat </w:t>
            </w:r>
            <w:r w:rsidR="00441DC2">
              <w:rPr>
                <w:rFonts w:cs="Times New Roman"/>
                <w:b/>
                <w:bCs/>
                <w:szCs w:val="24"/>
              </w:rPr>
              <w:t>I</w:t>
            </w:r>
            <w:r>
              <w:rPr>
                <w:rFonts w:cs="Times New Roman"/>
                <w:b/>
                <w:bCs/>
                <w:szCs w:val="24"/>
              </w:rPr>
              <w:t xml:space="preserve">s the </w:t>
            </w:r>
            <w:r w:rsidR="00441DC2">
              <w:rPr>
                <w:rFonts w:cs="Times New Roman"/>
                <w:b/>
                <w:bCs/>
                <w:szCs w:val="24"/>
              </w:rPr>
              <w:t>Q</w:t>
            </w:r>
            <w:r>
              <w:rPr>
                <w:rFonts w:cs="Times New Roman"/>
                <w:b/>
                <w:bCs/>
                <w:szCs w:val="24"/>
              </w:rPr>
              <w:t>uestion</w:t>
            </w:r>
          </w:p>
          <w:p w14:paraId="4DEE726A" w14:textId="587613BD" w:rsidR="00111D47" w:rsidRPr="00F25BCF" w:rsidRDefault="00111D47" w:rsidP="00C75803">
            <w:pPr>
              <w:pStyle w:val="AssignmentsLevel1"/>
            </w:pPr>
            <w:r w:rsidRPr="00111D47">
              <w:rPr>
                <w:rFonts w:cs="Times New Roman"/>
                <w:b/>
                <w:bCs/>
                <w:szCs w:val="24"/>
              </w:rPr>
              <w:t xml:space="preserve"> </w:t>
            </w:r>
          </w:p>
          <w:p w14:paraId="4FA81CC1" w14:textId="1C3F51A9" w:rsidR="00111D47" w:rsidRPr="00F25BCF" w:rsidRDefault="00111D47" w:rsidP="00C7580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441DC2">
              <w:t>:</w:t>
            </w:r>
          </w:p>
          <w:p w14:paraId="7F64068E" w14:textId="77777777" w:rsidR="00111D47" w:rsidRPr="00F25BCF" w:rsidRDefault="00111D47" w:rsidP="00C75803">
            <w:pPr>
              <w:pStyle w:val="AssignmentsLevel1"/>
            </w:pPr>
          </w:p>
          <w:p w14:paraId="639E6975" w14:textId="442C9404" w:rsidR="00111D47" w:rsidRPr="00F25BCF" w:rsidRDefault="00111D47" w:rsidP="00111D47">
            <w:pPr>
              <w:pStyle w:val="AssignmentsLevel2"/>
            </w:pPr>
            <w:r w:rsidRPr="00111D47">
              <w:t xml:space="preserve">You </w:t>
            </w:r>
            <w:r w:rsidR="00441DC2">
              <w:t>work with</w:t>
            </w:r>
            <w:r w:rsidR="00441DC2" w:rsidRPr="00111D47">
              <w:t xml:space="preserve"> </w:t>
            </w:r>
            <w:r w:rsidRPr="00111D47">
              <w:t>a neighborhood grassroots advocacy organization dedicated to changing living conditions in your community. Typically, you do not affiliate with other organizations because you prefer not to have your advocacy efforts diluted or be encumbered with extensive interorganizational discussions. Recently</w:t>
            </w:r>
            <w:r w:rsidR="00441DC2">
              <w:t>,</w:t>
            </w:r>
            <w:r w:rsidRPr="00111D47">
              <w:t xml:space="preserve"> you have been invited to join a coalition of organizations from the broader community to address the problem of lead poisoning in homes. What are the pros and cons of joining this proposed coalition? If you decide to join, how will you preserve your autonomy?</w:t>
            </w:r>
          </w:p>
          <w:p w14:paraId="79238AB3" w14:textId="77777777" w:rsidR="00111D47" w:rsidRDefault="00111D47" w:rsidP="00C75803">
            <w:pPr>
              <w:pStyle w:val="AssignmentsLevel1"/>
              <w:rPr>
                <w:i/>
                <w:iCs/>
              </w:rPr>
            </w:pPr>
          </w:p>
          <w:p w14:paraId="4F409CFF" w14:textId="7D372C33" w:rsidR="00111D47" w:rsidRPr="00F25BCF" w:rsidRDefault="00111D47" w:rsidP="00C75803">
            <w:pPr>
              <w:pStyle w:val="AssignmentsLevel1"/>
            </w:pPr>
            <w:r w:rsidRPr="00F25BCF">
              <w:rPr>
                <w:i/>
                <w:iCs/>
              </w:rPr>
              <w:t>Note</w:t>
            </w:r>
            <w:r w:rsidR="00441DC2">
              <w:t>:</w:t>
            </w:r>
            <w:r w:rsidRPr="00F25BCF">
              <w:t xml:space="preserve"> Initial answers to the questions are due by 11:59 p.m. (Eastern time) on Thursday. </w:t>
            </w:r>
          </w:p>
          <w:p w14:paraId="7CD3C743" w14:textId="77777777" w:rsidR="00111D47" w:rsidRPr="00F25BCF" w:rsidRDefault="00111D47" w:rsidP="00C75803">
            <w:pPr>
              <w:pStyle w:val="AssignmentsLevel1"/>
            </w:pPr>
          </w:p>
          <w:p w14:paraId="6390535E" w14:textId="48A79D0F" w:rsidR="00111D47" w:rsidRPr="00F25BCF" w:rsidRDefault="00111D47" w:rsidP="00441DC2">
            <w:pPr>
              <w:pStyle w:val="AssignmentsLevel1"/>
            </w:pPr>
            <w:r w:rsidRPr="00F25BCF">
              <w:rPr>
                <w:b/>
                <w:bCs/>
              </w:rPr>
              <w:t>Respond</w:t>
            </w:r>
            <w:r w:rsidRPr="00F25BCF">
              <w:t xml:space="preserve"> to at least </w:t>
            </w:r>
            <w:r w:rsidR="00441DC2">
              <w:t>3</w:t>
            </w:r>
            <w:r w:rsidR="00441DC2" w:rsidRPr="00F25BCF">
              <w:t xml:space="preserve"> </w:t>
            </w:r>
            <w:r w:rsidRPr="00F25BCF">
              <w:t xml:space="preserve">students in a manner that is thought provoking and </w:t>
            </w:r>
            <w:r w:rsidR="00441DC2">
              <w:t xml:space="preserve">that </w:t>
            </w:r>
            <w:r w:rsidRPr="00F25BCF">
              <w:t>appropriately challenges or elevates the discussion. All responses must be posted by 11:59 p.m. (Eastern time) on Sunday.</w:t>
            </w:r>
          </w:p>
        </w:tc>
        <w:tc>
          <w:tcPr>
            <w:tcW w:w="1440" w:type="dxa"/>
          </w:tcPr>
          <w:p w14:paraId="32DB2B12" w14:textId="585E1D1C" w:rsidR="00111D47" w:rsidRPr="00F25BCF" w:rsidRDefault="00111D47" w:rsidP="00C75803">
            <w:pPr>
              <w:tabs>
                <w:tab w:val="left" w:pos="2329"/>
              </w:tabs>
              <w:rPr>
                <w:rFonts w:cs="Arial"/>
                <w:szCs w:val="20"/>
              </w:rPr>
            </w:pPr>
            <w:r>
              <w:rPr>
                <w:rFonts w:cs="Arial"/>
                <w:szCs w:val="20"/>
              </w:rPr>
              <w:t>3.1</w:t>
            </w:r>
          </w:p>
        </w:tc>
        <w:tc>
          <w:tcPr>
            <w:tcW w:w="1440" w:type="dxa"/>
          </w:tcPr>
          <w:p w14:paraId="1D1016ED" w14:textId="77777777" w:rsidR="00111D47" w:rsidRPr="00F25BCF" w:rsidRDefault="00111D47" w:rsidP="00C75803">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35F7B" w:rsidRPr="00F25BCF" w14:paraId="55911169" w14:textId="77777777" w:rsidTr="4948C66D">
        <w:tc>
          <w:tcPr>
            <w:tcW w:w="10170" w:type="dxa"/>
            <w:gridSpan w:val="2"/>
            <w:tcMar>
              <w:top w:w="115" w:type="dxa"/>
              <w:left w:w="115" w:type="dxa"/>
              <w:bottom w:w="115" w:type="dxa"/>
              <w:right w:w="115" w:type="dxa"/>
            </w:tcMar>
          </w:tcPr>
          <w:p w14:paraId="3A378DD3" w14:textId="0A65F305" w:rsidR="00135F7B" w:rsidRPr="00F25BCF" w:rsidRDefault="4948C66D" w:rsidP="4948C66D">
            <w:pPr>
              <w:tabs>
                <w:tab w:val="left" w:pos="2329"/>
              </w:tabs>
              <w:rPr>
                <w:b/>
                <w:bCs/>
              </w:rPr>
            </w:pPr>
            <w:r w:rsidRPr="00F25BCF">
              <w:rPr>
                <w:b/>
                <w:bCs/>
              </w:rPr>
              <w:t xml:space="preserve">Discussion: </w:t>
            </w:r>
            <w:r w:rsidR="00E1361A" w:rsidRPr="00E1361A">
              <w:rPr>
                <w:b/>
                <w:bCs/>
              </w:rPr>
              <w:t>Issues in Board Management</w:t>
            </w:r>
          </w:p>
          <w:p w14:paraId="56E6F548" w14:textId="77777777" w:rsidR="00C10FC8" w:rsidRDefault="00C10FC8" w:rsidP="002522B3">
            <w:pPr>
              <w:pStyle w:val="AssignmentsLevel1"/>
            </w:pPr>
          </w:p>
          <w:p w14:paraId="0048982B" w14:textId="7BC40296" w:rsidR="00135F7B" w:rsidRPr="00441DC2" w:rsidRDefault="00E1361A" w:rsidP="002522B3">
            <w:pPr>
              <w:pStyle w:val="AssignmentsLevel1"/>
            </w:pPr>
            <w:r w:rsidRPr="00C10FC8">
              <w:rPr>
                <w:b/>
              </w:rPr>
              <w:t>Watch</w:t>
            </w:r>
            <w:r>
              <w:t xml:space="preserve"> the 7 videos from the Stanford Graduate School of Business</w:t>
            </w:r>
            <w:r w:rsidR="00441DC2">
              <w:t>:</w:t>
            </w:r>
            <w:r>
              <w:t xml:space="preserve"> </w:t>
            </w:r>
            <w:hyperlink r:id="rId39" w:history="1">
              <w:r w:rsidRPr="00C10FC8">
                <w:rPr>
                  <w:rStyle w:val="Hyperlink"/>
                </w:rPr>
                <w:t>Nonprofit Board Governance Institute</w:t>
              </w:r>
            </w:hyperlink>
            <w:r w:rsidR="00441DC2">
              <w:rPr>
                <w:rStyle w:val="Hyperlink"/>
                <w:color w:val="auto"/>
                <w:u w:val="none"/>
              </w:rPr>
              <w:t>.</w:t>
            </w:r>
          </w:p>
          <w:p w14:paraId="5251E109" w14:textId="77777777" w:rsidR="00C10FC8" w:rsidRDefault="00C10FC8" w:rsidP="002522B3">
            <w:pPr>
              <w:pStyle w:val="AssignmentsLevel1"/>
            </w:pPr>
          </w:p>
          <w:p w14:paraId="07DA7C3F" w14:textId="32444590" w:rsidR="00C10FC8" w:rsidRDefault="00C10FC8" w:rsidP="002522B3">
            <w:pPr>
              <w:pStyle w:val="AssignmentsLevel1"/>
            </w:pPr>
            <w:r w:rsidRPr="00C10FC8">
              <w:rPr>
                <w:b/>
              </w:rPr>
              <w:t>Choose</w:t>
            </w:r>
            <w:r>
              <w:t xml:space="preserve"> 1 video</w:t>
            </w:r>
            <w:r w:rsidR="00441DC2">
              <w:t xml:space="preserve"> for this </w:t>
            </w:r>
            <w:r w:rsidR="0031155F">
              <w:t>discussion</w:t>
            </w:r>
            <w:r>
              <w:t>.</w:t>
            </w:r>
          </w:p>
          <w:p w14:paraId="0ACB3F81" w14:textId="77777777" w:rsidR="00C10FC8" w:rsidRPr="00F25BCF" w:rsidRDefault="00C10FC8" w:rsidP="002522B3">
            <w:pPr>
              <w:pStyle w:val="AssignmentsLevel1"/>
            </w:pPr>
          </w:p>
          <w:p w14:paraId="7C026C27" w14:textId="61411E17" w:rsidR="00135F7B" w:rsidRPr="00F25BCF" w:rsidRDefault="4948C66D" w:rsidP="002522B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441DC2">
              <w:t>:</w:t>
            </w:r>
          </w:p>
          <w:p w14:paraId="03FC1FC4" w14:textId="77777777" w:rsidR="00135F7B" w:rsidRPr="00F25BCF" w:rsidRDefault="00135F7B" w:rsidP="002522B3">
            <w:pPr>
              <w:pStyle w:val="AssignmentsLevel1"/>
            </w:pPr>
          </w:p>
          <w:p w14:paraId="7A5B4CFC" w14:textId="1A2C49CD" w:rsidR="00135F7B" w:rsidRPr="00F25BCF" w:rsidRDefault="00E1361A" w:rsidP="00E1361A">
            <w:pPr>
              <w:pStyle w:val="AssignmentsLevel2"/>
            </w:pPr>
            <w:r w:rsidRPr="00E1361A">
              <w:t>What did you learn from this video? How will you apply what you learned to the management of your board?  What questions do you still have about effective engagement of the board?</w:t>
            </w:r>
          </w:p>
          <w:p w14:paraId="1BA554E3" w14:textId="77777777" w:rsidR="00135F7B" w:rsidRPr="00F25BCF" w:rsidRDefault="00135F7B" w:rsidP="002522B3">
            <w:pPr>
              <w:pStyle w:val="AssignmentsLevel1"/>
            </w:pPr>
          </w:p>
          <w:p w14:paraId="30B64D53" w14:textId="3017F119" w:rsidR="00135F7B" w:rsidRPr="00F25BCF" w:rsidRDefault="4948C66D" w:rsidP="002522B3">
            <w:pPr>
              <w:pStyle w:val="AssignmentsLevel1"/>
            </w:pPr>
            <w:r w:rsidRPr="00F25BCF">
              <w:rPr>
                <w:i/>
                <w:iCs/>
              </w:rPr>
              <w:t>Note</w:t>
            </w:r>
            <w:r w:rsidR="00441DC2">
              <w:t>:</w:t>
            </w:r>
            <w:r w:rsidRPr="00F25BCF">
              <w:t xml:space="preserve"> Initial answers to the questions are due by 11:59 p.m. (Eastern time) on Thursday. </w:t>
            </w:r>
          </w:p>
          <w:p w14:paraId="5CC14038" w14:textId="77777777" w:rsidR="00135F7B" w:rsidRPr="00F25BCF" w:rsidRDefault="00135F7B" w:rsidP="002522B3">
            <w:pPr>
              <w:pStyle w:val="AssignmentsLevel1"/>
            </w:pPr>
          </w:p>
          <w:p w14:paraId="7CC980BA" w14:textId="265DF673" w:rsidR="00135F7B" w:rsidRPr="00F25BCF" w:rsidRDefault="4948C66D" w:rsidP="00441DC2">
            <w:pPr>
              <w:pStyle w:val="AssignmentsLevel1"/>
            </w:pPr>
            <w:r w:rsidRPr="00F25BCF">
              <w:rPr>
                <w:b/>
                <w:bCs/>
              </w:rPr>
              <w:t>Respond</w:t>
            </w:r>
            <w:r w:rsidRPr="00F25BCF">
              <w:t xml:space="preserve"> to at least </w:t>
            </w:r>
            <w:r w:rsidR="00441DC2">
              <w:t>3</w:t>
            </w:r>
            <w:r w:rsidR="00441DC2" w:rsidRPr="00F25BCF">
              <w:t xml:space="preserve"> </w:t>
            </w:r>
            <w:r w:rsidRPr="00F25BCF">
              <w:t>students in a manner that is thought provoking and</w:t>
            </w:r>
            <w:r w:rsidR="00441DC2">
              <w:t xml:space="preserve"> that </w:t>
            </w:r>
            <w:r w:rsidRPr="00F25BCF">
              <w:t>appropriately challenges or elevates the discussion. All responses must be posted by 11:59 p.m. (Eastern time) on Sunday.</w:t>
            </w:r>
          </w:p>
        </w:tc>
        <w:tc>
          <w:tcPr>
            <w:tcW w:w="1440" w:type="dxa"/>
          </w:tcPr>
          <w:p w14:paraId="595C5E59" w14:textId="0AF0AEE4" w:rsidR="00135F7B" w:rsidRPr="00F25BCF" w:rsidRDefault="00E1361A" w:rsidP="002522B3">
            <w:pPr>
              <w:tabs>
                <w:tab w:val="left" w:pos="2329"/>
              </w:tabs>
              <w:rPr>
                <w:rFonts w:cs="Arial"/>
                <w:szCs w:val="20"/>
              </w:rPr>
            </w:pPr>
            <w:r>
              <w:rPr>
                <w:rFonts w:cs="Arial"/>
                <w:szCs w:val="20"/>
              </w:rPr>
              <w:lastRenderedPageBreak/>
              <w:t>3.3</w:t>
            </w:r>
          </w:p>
        </w:tc>
        <w:tc>
          <w:tcPr>
            <w:tcW w:w="1440" w:type="dxa"/>
          </w:tcPr>
          <w:p w14:paraId="479C630F" w14:textId="77777777" w:rsidR="00135F7B"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4E46E2" w:rsidRPr="00F25BCF" w14:paraId="6E1436C6" w14:textId="77777777" w:rsidTr="4948C66D">
        <w:tc>
          <w:tcPr>
            <w:tcW w:w="10170" w:type="dxa"/>
            <w:gridSpan w:val="2"/>
            <w:tcMar>
              <w:top w:w="115" w:type="dxa"/>
              <w:left w:w="115" w:type="dxa"/>
              <w:bottom w:w="115" w:type="dxa"/>
              <w:right w:w="115" w:type="dxa"/>
            </w:tcMar>
          </w:tcPr>
          <w:p w14:paraId="39A64EEE" w14:textId="5D434374" w:rsidR="004E46E2" w:rsidRDefault="004E46E2" w:rsidP="004E46E2">
            <w:pPr>
              <w:tabs>
                <w:tab w:val="left" w:pos="2329"/>
              </w:tabs>
              <w:rPr>
                <w:rFonts w:eastAsia="Arial" w:cs="Arial"/>
                <w:b/>
                <w:bCs/>
              </w:rPr>
            </w:pPr>
            <w:r>
              <w:rPr>
                <w:rFonts w:eastAsia="Arial" w:cs="Arial"/>
                <w:b/>
                <w:bCs/>
              </w:rPr>
              <w:t>Journal: Communication</w:t>
            </w:r>
          </w:p>
          <w:p w14:paraId="3C2EDB59" w14:textId="77777777" w:rsidR="004E46E2" w:rsidRDefault="004E46E2" w:rsidP="004E46E2">
            <w:pPr>
              <w:tabs>
                <w:tab w:val="left" w:pos="2329"/>
              </w:tabs>
              <w:rPr>
                <w:rFonts w:eastAsia="Arial" w:cs="Arial"/>
                <w:bCs/>
              </w:rPr>
            </w:pPr>
          </w:p>
          <w:p w14:paraId="6CA1CBD5" w14:textId="56258D4C" w:rsidR="004E46E2" w:rsidRDefault="004E46E2" w:rsidP="004E46E2">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effective </w:t>
            </w:r>
            <w:r>
              <w:rPr>
                <w:rFonts w:eastAsia="Arial" w:cs="Arial"/>
                <w:bCs/>
              </w:rPr>
              <w:t>communication</w:t>
            </w:r>
            <w:r w:rsidRPr="001D1466">
              <w:rPr>
                <w:rFonts w:eastAsia="Arial" w:cs="Arial"/>
                <w:bCs/>
              </w:rPr>
              <w:t xml:space="preserve">.  </w:t>
            </w:r>
          </w:p>
          <w:p w14:paraId="161596CE" w14:textId="77777777" w:rsidR="004E46E2" w:rsidRDefault="004E46E2" w:rsidP="004E46E2">
            <w:pPr>
              <w:tabs>
                <w:tab w:val="left" w:pos="2329"/>
              </w:tabs>
              <w:rPr>
                <w:rFonts w:eastAsia="Arial" w:cs="Arial"/>
                <w:bCs/>
              </w:rPr>
            </w:pPr>
          </w:p>
          <w:p w14:paraId="55470A04" w14:textId="611FD331" w:rsidR="004E46E2" w:rsidRDefault="004E46E2" w:rsidP="004E46E2">
            <w:pPr>
              <w:tabs>
                <w:tab w:val="left" w:pos="2329"/>
              </w:tabs>
              <w:rPr>
                <w:rFonts w:eastAsia="Arial" w:cs="Arial"/>
                <w:bCs/>
              </w:rPr>
            </w:pPr>
            <w:r w:rsidRPr="001D1466">
              <w:rPr>
                <w:rFonts w:eastAsia="Arial" w:cs="Arial"/>
                <w:b/>
                <w:bCs/>
              </w:rPr>
              <w:t>Reflect</w:t>
            </w:r>
            <w:r w:rsidRPr="001D1466">
              <w:rPr>
                <w:rFonts w:eastAsia="Arial" w:cs="Arial"/>
                <w:bCs/>
              </w:rPr>
              <w:t xml:space="preserve"> on your own experience with </w:t>
            </w:r>
            <w:r>
              <w:rPr>
                <w:rFonts w:eastAsia="Arial" w:cs="Arial"/>
                <w:bCs/>
              </w:rPr>
              <w:t>your organization’s communication strategy</w:t>
            </w:r>
            <w:r w:rsidRPr="001D1466">
              <w:rPr>
                <w:rFonts w:eastAsia="Arial" w:cs="Arial"/>
                <w:bCs/>
              </w:rPr>
              <w:t xml:space="preserve">.  </w:t>
            </w:r>
          </w:p>
          <w:p w14:paraId="4E40ACDF" w14:textId="12003A63" w:rsidR="004E46E2" w:rsidRDefault="004E46E2" w:rsidP="004E46E2">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1B4993">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2DCC9154" w14:textId="77777777" w:rsidR="001B4993" w:rsidRDefault="001B4993" w:rsidP="004E46E2">
            <w:pPr>
              <w:tabs>
                <w:tab w:val="left" w:pos="2329"/>
              </w:tabs>
              <w:rPr>
                <w:rFonts w:eastAsia="Arial" w:cs="Arial"/>
                <w:bCs/>
              </w:rPr>
            </w:pPr>
          </w:p>
          <w:p w14:paraId="6DD3AA6F" w14:textId="77777777" w:rsidR="004E46E2" w:rsidRPr="00C10FC8" w:rsidRDefault="004E46E2" w:rsidP="004E46E2">
            <w:pPr>
              <w:pStyle w:val="AssignmentsLevel2"/>
              <w:rPr>
                <w:b/>
              </w:rPr>
            </w:pPr>
            <w:r w:rsidRPr="00C10FC8">
              <w:rPr>
                <w:rFonts w:eastAsia="Arial"/>
              </w:rPr>
              <w:t xml:space="preserve">What factors, if any, inhibit the positive flow of information in your organization?  </w:t>
            </w:r>
          </w:p>
          <w:p w14:paraId="6648A7B9" w14:textId="77777777" w:rsidR="004E46E2" w:rsidRPr="00C10FC8" w:rsidRDefault="004E46E2" w:rsidP="004E46E2">
            <w:pPr>
              <w:pStyle w:val="AssignmentsLevel2"/>
              <w:rPr>
                <w:b/>
              </w:rPr>
            </w:pPr>
            <w:r w:rsidRPr="00C10FC8">
              <w:rPr>
                <w:rFonts w:eastAsia="Arial"/>
              </w:rPr>
              <w:t xml:space="preserve">Can you identify instances of misperceptions occurring in your organization? </w:t>
            </w:r>
          </w:p>
          <w:p w14:paraId="3CE18C77" w14:textId="77777777" w:rsidR="004E46E2" w:rsidRPr="00C10FC8" w:rsidRDefault="004E46E2" w:rsidP="004E46E2">
            <w:pPr>
              <w:pStyle w:val="AssignmentsLevel2"/>
              <w:rPr>
                <w:b/>
              </w:rPr>
            </w:pPr>
            <w:r w:rsidRPr="00C10FC8">
              <w:rPr>
                <w:rFonts w:eastAsia="Arial"/>
              </w:rPr>
              <w:t xml:space="preserve">How were they dealt with?  </w:t>
            </w:r>
          </w:p>
          <w:p w14:paraId="09AD48A9" w14:textId="46E0E5ED" w:rsidR="004E46E2" w:rsidRPr="00C10FC8" w:rsidRDefault="004E46E2" w:rsidP="004E46E2">
            <w:pPr>
              <w:pStyle w:val="AssignmentsLevel2"/>
              <w:rPr>
                <w:b/>
              </w:rPr>
            </w:pPr>
            <w:r w:rsidRPr="00C10FC8">
              <w:rPr>
                <w:rFonts w:eastAsia="Arial"/>
              </w:rPr>
              <w:t xml:space="preserve">What are examples of top-down or bottom-up communications in your organization?  </w:t>
            </w:r>
          </w:p>
          <w:p w14:paraId="1DA8766E" w14:textId="14472D9B" w:rsidR="004E46E2" w:rsidRDefault="004E46E2" w:rsidP="004E46E2">
            <w:pPr>
              <w:pStyle w:val="AssignmentsLevel2"/>
              <w:rPr>
                <w:b/>
              </w:rPr>
            </w:pPr>
            <w:r w:rsidRPr="00C10FC8">
              <w:rPr>
                <w:rFonts w:eastAsia="Arial"/>
              </w:rPr>
              <w:t>What are some ideas for improving communication in your organization?</w:t>
            </w:r>
          </w:p>
          <w:p w14:paraId="0B2977BF" w14:textId="77777777" w:rsidR="004E46E2" w:rsidRDefault="004E46E2" w:rsidP="004E46E2">
            <w:pPr>
              <w:tabs>
                <w:tab w:val="left" w:pos="2329"/>
              </w:tabs>
              <w:rPr>
                <w:b/>
              </w:rPr>
            </w:pPr>
          </w:p>
          <w:p w14:paraId="1D518731" w14:textId="3398E22C" w:rsidR="004E46E2" w:rsidRPr="00F25BCF" w:rsidRDefault="004E46E2" w:rsidP="004E46E2">
            <w:pPr>
              <w:tabs>
                <w:tab w:val="left" w:pos="2329"/>
              </w:tabs>
              <w:rPr>
                <w:rFonts w:eastAsia="Arial" w:cs="Arial"/>
                <w:b/>
                <w:bCs/>
              </w:rPr>
            </w:pPr>
            <w:r w:rsidRPr="00FD4CA6">
              <w:rPr>
                <w:b/>
              </w:rPr>
              <w:t>Post</w:t>
            </w:r>
            <w:r>
              <w:t xml:space="preserve"> your journal entry </w:t>
            </w:r>
            <w:r w:rsidRPr="00F25BCF">
              <w:t>by 11:59 p.m. (Eastern time) on Sunday.</w:t>
            </w:r>
          </w:p>
        </w:tc>
        <w:tc>
          <w:tcPr>
            <w:tcW w:w="1440" w:type="dxa"/>
          </w:tcPr>
          <w:p w14:paraId="5BBC1839" w14:textId="6AFCFC50" w:rsidR="004E46E2" w:rsidRPr="00F25BCF" w:rsidRDefault="004E46E2" w:rsidP="004E46E2">
            <w:pPr>
              <w:tabs>
                <w:tab w:val="left" w:pos="2329"/>
              </w:tabs>
              <w:rPr>
                <w:rFonts w:cs="Arial"/>
                <w:szCs w:val="20"/>
              </w:rPr>
            </w:pPr>
            <w:r>
              <w:rPr>
                <w:rFonts w:cs="Arial"/>
                <w:szCs w:val="20"/>
              </w:rPr>
              <w:t>3.4</w:t>
            </w:r>
          </w:p>
        </w:tc>
        <w:tc>
          <w:tcPr>
            <w:tcW w:w="1440" w:type="dxa"/>
          </w:tcPr>
          <w:p w14:paraId="59FA301A" w14:textId="00C40872" w:rsidR="004E46E2" w:rsidRPr="00F25BCF" w:rsidRDefault="004E46E2" w:rsidP="004E46E2">
            <w:pPr>
              <w:tabs>
                <w:tab w:val="left" w:pos="2329"/>
              </w:tabs>
              <w:rPr>
                <w:rFonts w:cs="Arial"/>
                <w:szCs w:val="20"/>
              </w:rPr>
            </w:pPr>
            <w:r>
              <w:rPr>
                <w:rFonts w:cs="Arial"/>
                <w:szCs w:val="20"/>
              </w:rPr>
              <w:t>Journal: 1 hour</w:t>
            </w:r>
          </w:p>
        </w:tc>
      </w:tr>
      <w:tr w:rsidR="004E46E2" w:rsidRPr="00F25BCF" w14:paraId="08E8C189" w14:textId="77777777" w:rsidTr="4948C66D">
        <w:tc>
          <w:tcPr>
            <w:tcW w:w="10170" w:type="dxa"/>
            <w:gridSpan w:val="2"/>
            <w:tcMar>
              <w:top w:w="115" w:type="dxa"/>
              <w:left w:w="115" w:type="dxa"/>
              <w:bottom w:w="115" w:type="dxa"/>
              <w:right w:w="115" w:type="dxa"/>
            </w:tcMar>
          </w:tcPr>
          <w:p w14:paraId="2272FDDB" w14:textId="72F378D2" w:rsidR="004E46E2" w:rsidRDefault="004E46E2" w:rsidP="004E46E2">
            <w:pPr>
              <w:tabs>
                <w:tab w:val="left" w:pos="2329"/>
              </w:tabs>
              <w:rPr>
                <w:rFonts w:eastAsia="Arial" w:cs="Arial"/>
                <w:b/>
                <w:bCs/>
              </w:rPr>
            </w:pPr>
            <w:r>
              <w:rPr>
                <w:rFonts w:eastAsia="Arial" w:cs="Arial"/>
                <w:b/>
                <w:bCs/>
              </w:rPr>
              <w:t>Strategic Plan and Program Design</w:t>
            </w:r>
            <w:r w:rsidR="001B4993">
              <w:rPr>
                <w:rFonts w:eastAsia="Arial" w:cs="Arial"/>
                <w:b/>
                <w:bCs/>
              </w:rPr>
              <w:t xml:space="preserve">: </w:t>
            </w:r>
            <w:r>
              <w:rPr>
                <w:rFonts w:eastAsia="Arial" w:cs="Arial"/>
                <w:b/>
                <w:bCs/>
              </w:rPr>
              <w:t xml:space="preserve">Section </w:t>
            </w:r>
            <w:r w:rsidR="001B4993">
              <w:rPr>
                <w:rFonts w:eastAsia="Arial" w:cs="Arial"/>
                <w:b/>
                <w:bCs/>
              </w:rPr>
              <w:t>3</w:t>
            </w:r>
          </w:p>
          <w:p w14:paraId="2D172D56" w14:textId="77777777" w:rsidR="004E46E2" w:rsidRPr="00F25BCF" w:rsidRDefault="004E46E2" w:rsidP="004E46E2">
            <w:pPr>
              <w:pStyle w:val="AssignmentsLevel1"/>
            </w:pPr>
          </w:p>
          <w:p w14:paraId="739F0A3D" w14:textId="7BB2DDCF" w:rsidR="004E46E2" w:rsidRDefault="004E46E2" w:rsidP="004E46E2">
            <w:pPr>
              <w:pStyle w:val="AssignmentsLevel1"/>
            </w:pPr>
            <w:r w:rsidRPr="00544F74">
              <w:rPr>
                <w:b/>
              </w:rPr>
              <w:t>Create</w:t>
            </w:r>
            <w:r>
              <w:t xml:space="preserve"> a governance structure for your organization.</w:t>
            </w:r>
          </w:p>
          <w:p w14:paraId="16B81A24" w14:textId="77777777" w:rsidR="001B4993" w:rsidRDefault="001B4993" w:rsidP="004E46E2">
            <w:pPr>
              <w:pStyle w:val="AssignmentsLevel1"/>
            </w:pPr>
          </w:p>
          <w:p w14:paraId="2DE4BC48" w14:textId="016EFFDD" w:rsidR="004E46E2" w:rsidRDefault="004E46E2" w:rsidP="004E46E2">
            <w:pPr>
              <w:pStyle w:val="AssignmentsLevel2"/>
            </w:pPr>
            <w:r w:rsidRPr="004E46E2">
              <w:t>List</w:t>
            </w:r>
            <w:r w:rsidRPr="00544F74">
              <w:t xml:space="preserve"> competencies for your board members.</w:t>
            </w:r>
            <w:r>
              <w:t xml:space="preserve"> Include</w:t>
            </w:r>
            <w:r w:rsidRPr="00544F74">
              <w:t xml:space="preserve"> areas of expertise, stakeholders</w:t>
            </w:r>
            <w:r>
              <w:t>,</w:t>
            </w:r>
            <w:r w:rsidRPr="00544F74">
              <w:t xml:space="preserve"> and networks you want represented across your board membership</w:t>
            </w:r>
            <w:r>
              <w:t>.</w:t>
            </w:r>
          </w:p>
          <w:p w14:paraId="62AF3BAD" w14:textId="342DE671" w:rsidR="004E46E2" w:rsidRDefault="004E46E2" w:rsidP="004E46E2">
            <w:pPr>
              <w:pStyle w:val="AssignmentsLevel2"/>
            </w:pPr>
            <w:r w:rsidRPr="00544F74">
              <w:t>Consider the structure of your board. What board committees will you have? Identify areas where it might be appropriate to form a taskforce rather than a standing committee</w:t>
            </w:r>
            <w:r>
              <w:t xml:space="preserve">. </w:t>
            </w:r>
            <w:r w:rsidRPr="00544F74">
              <w:t xml:space="preserve">Choose one </w:t>
            </w:r>
            <w:proofErr w:type="gramStart"/>
            <w:r w:rsidRPr="00544F74">
              <w:t>area</w:t>
            </w:r>
            <w:r w:rsidR="001B4993">
              <w:t>,</w:t>
            </w:r>
            <w:r w:rsidRPr="00544F74">
              <w:t xml:space="preserve"> and</w:t>
            </w:r>
            <w:proofErr w:type="gramEnd"/>
            <w:r w:rsidRPr="00544F74">
              <w:t xml:space="preserve"> draft a charter for the task force with an explicit objective and timeline.</w:t>
            </w:r>
            <w:r>
              <w:t xml:space="preserve"> </w:t>
            </w:r>
          </w:p>
          <w:p w14:paraId="5D8C7EF8" w14:textId="77777777" w:rsidR="004E46E2" w:rsidRDefault="004E46E2" w:rsidP="004E46E2">
            <w:pPr>
              <w:tabs>
                <w:tab w:val="left" w:pos="2329"/>
              </w:tabs>
              <w:rPr>
                <w:rFonts w:eastAsia="Arial" w:cs="Arial"/>
                <w:b/>
                <w:bCs/>
              </w:rPr>
            </w:pPr>
          </w:p>
          <w:p w14:paraId="305EB1A0" w14:textId="5FEE3FFF" w:rsidR="004E46E2" w:rsidRDefault="004E46E2" w:rsidP="004E46E2">
            <w:pPr>
              <w:tabs>
                <w:tab w:val="left" w:pos="2329"/>
              </w:tabs>
              <w:rPr>
                <w:rFonts w:eastAsia="Arial" w:cs="Arial"/>
                <w:bCs/>
              </w:rPr>
            </w:pPr>
            <w:r w:rsidRPr="003B589D">
              <w:rPr>
                <w:rFonts w:eastAsia="Arial" w:cs="Arial"/>
                <w:b/>
                <w:bCs/>
              </w:rPr>
              <w:t>Post</w:t>
            </w:r>
            <w:r>
              <w:rPr>
                <w:rFonts w:eastAsia="Arial" w:cs="Arial"/>
                <w:bCs/>
              </w:rPr>
              <w:t xml:space="preserve"> your </w:t>
            </w:r>
            <w:r w:rsidRPr="004E46E2">
              <w:rPr>
                <w:rFonts w:eastAsia="Arial" w:cs="Arial"/>
                <w:bCs/>
              </w:rPr>
              <w:t xml:space="preserve">competencies, board makeup, list of committees </w:t>
            </w:r>
            <w:r>
              <w:rPr>
                <w:rFonts w:eastAsia="Arial" w:cs="Arial"/>
                <w:bCs/>
              </w:rPr>
              <w:t xml:space="preserve">and task forces, </w:t>
            </w:r>
            <w:r w:rsidRPr="004E46E2">
              <w:rPr>
                <w:rFonts w:eastAsia="Arial" w:cs="Arial"/>
                <w:bCs/>
              </w:rPr>
              <w:t>and task force charter</w:t>
            </w:r>
            <w:r>
              <w:rPr>
                <w:rFonts w:eastAsia="Arial" w:cs="Arial"/>
                <w:bCs/>
              </w:rPr>
              <w:t xml:space="preserve">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4871CF55" w14:textId="77777777" w:rsidR="004E46E2" w:rsidRDefault="004E46E2" w:rsidP="004E46E2">
            <w:pPr>
              <w:tabs>
                <w:tab w:val="left" w:pos="2329"/>
              </w:tabs>
              <w:rPr>
                <w:rFonts w:eastAsia="Arial" w:cs="Arial"/>
                <w:b/>
                <w:bCs/>
              </w:rPr>
            </w:pPr>
          </w:p>
          <w:p w14:paraId="062D3A59" w14:textId="3BE55D5E" w:rsidR="004E46E2" w:rsidRDefault="004E46E2" w:rsidP="004E46E2">
            <w:pPr>
              <w:tabs>
                <w:tab w:val="left" w:pos="2329"/>
              </w:tabs>
              <w:rPr>
                <w:rFonts w:eastAsia="Arial" w:cs="Arial"/>
                <w:bCs/>
              </w:rPr>
            </w:pPr>
            <w:r w:rsidRPr="003B589D">
              <w:rPr>
                <w:rFonts w:eastAsia="Arial" w:cs="Arial"/>
                <w:b/>
                <w:bCs/>
              </w:rPr>
              <w:t>Review</w:t>
            </w:r>
            <w:r>
              <w:rPr>
                <w:rFonts w:eastAsia="Arial" w:cs="Arial"/>
                <w:bCs/>
              </w:rPr>
              <w:t xml:space="preserve"> your group member’s </w:t>
            </w:r>
            <w:proofErr w:type="gramStart"/>
            <w:r>
              <w:rPr>
                <w:rFonts w:eastAsia="Arial" w:cs="Arial"/>
                <w:bCs/>
              </w:rPr>
              <w:t>posts</w:t>
            </w:r>
            <w:r w:rsidR="001B4993">
              <w:rPr>
                <w:rFonts w:eastAsia="Arial" w:cs="Arial"/>
                <w:bCs/>
              </w:rPr>
              <w:t>,</w:t>
            </w:r>
            <w:r>
              <w:rPr>
                <w:rFonts w:eastAsia="Arial" w:cs="Arial"/>
                <w:bCs/>
              </w:rPr>
              <w:t xml:space="preserve"> and</w:t>
            </w:r>
            <w:proofErr w:type="gramEnd"/>
            <w:r>
              <w:rPr>
                <w:rFonts w:eastAsia="Arial" w:cs="Arial"/>
                <w:bCs/>
              </w:rPr>
              <w:t xml:space="preserve"> provide feedback </w:t>
            </w:r>
            <w:r w:rsidRPr="00F25BCF">
              <w:t>by 11:59 p.m. (Eastern time) on</w:t>
            </w:r>
            <w:r>
              <w:rPr>
                <w:rFonts w:eastAsia="Arial" w:cs="Arial"/>
                <w:bCs/>
              </w:rPr>
              <w:t xml:space="preserve"> Saturday.</w:t>
            </w:r>
          </w:p>
          <w:p w14:paraId="10241751" w14:textId="77777777" w:rsidR="004E46E2" w:rsidRDefault="004E46E2" w:rsidP="004E46E2">
            <w:pPr>
              <w:tabs>
                <w:tab w:val="left" w:pos="2329"/>
              </w:tabs>
              <w:rPr>
                <w:rFonts w:eastAsia="Arial" w:cs="Arial"/>
                <w:bCs/>
              </w:rPr>
            </w:pPr>
          </w:p>
          <w:p w14:paraId="6D331016" w14:textId="4D31BC54" w:rsidR="004E46E2" w:rsidRPr="004E46E2" w:rsidRDefault="004E46E2" w:rsidP="00D3660F">
            <w:pPr>
              <w:tabs>
                <w:tab w:val="left" w:pos="2329"/>
              </w:tabs>
              <w:rPr>
                <w:rFonts w:eastAsia="Arial" w:cs="Arial"/>
                <w:bCs/>
              </w:rPr>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D3660F">
              <w:rPr>
                <w:rFonts w:eastAsia="Arial"/>
                <w:bCs/>
              </w:rPr>
              <w:t>S</w:t>
            </w:r>
            <w:r>
              <w:rPr>
                <w:rFonts w:eastAsia="Arial"/>
                <w:bCs/>
              </w:rPr>
              <w:t xml:space="preserve">ection </w:t>
            </w:r>
            <w:r w:rsidR="00D3660F">
              <w:rPr>
                <w:rFonts w:eastAsia="Arial"/>
                <w:bCs/>
              </w:rPr>
              <w:t xml:space="preserve">3 </w:t>
            </w:r>
            <w:r w:rsidRPr="00F25BCF">
              <w:t>by 11:59 p.m. (Eastern time) on</w:t>
            </w:r>
            <w:r w:rsidRPr="003B589D">
              <w:rPr>
                <w:rFonts w:eastAsia="Arial"/>
                <w:bCs/>
              </w:rPr>
              <w:t xml:space="preserve"> Sunday.</w:t>
            </w:r>
          </w:p>
        </w:tc>
        <w:tc>
          <w:tcPr>
            <w:tcW w:w="1440" w:type="dxa"/>
          </w:tcPr>
          <w:p w14:paraId="5AFCFFA5" w14:textId="79EA843B" w:rsidR="004E46E2" w:rsidRPr="00F25BCF" w:rsidRDefault="004E46E2" w:rsidP="004E46E2">
            <w:pPr>
              <w:tabs>
                <w:tab w:val="left" w:pos="2329"/>
              </w:tabs>
              <w:rPr>
                <w:rFonts w:cs="Arial"/>
                <w:szCs w:val="20"/>
              </w:rPr>
            </w:pPr>
            <w:r>
              <w:rPr>
                <w:rFonts w:cs="Arial"/>
                <w:szCs w:val="20"/>
              </w:rPr>
              <w:t>3.2</w:t>
            </w:r>
          </w:p>
        </w:tc>
        <w:tc>
          <w:tcPr>
            <w:tcW w:w="1440" w:type="dxa"/>
          </w:tcPr>
          <w:p w14:paraId="36E84D43" w14:textId="6F557BCC" w:rsidR="004E46E2" w:rsidRPr="00F25BCF" w:rsidRDefault="003D1664" w:rsidP="004E46E2">
            <w:pPr>
              <w:tabs>
                <w:tab w:val="left" w:pos="2329"/>
              </w:tabs>
              <w:rPr>
                <w:rFonts w:cs="Arial"/>
                <w:szCs w:val="20"/>
              </w:rPr>
            </w:pPr>
            <w:r>
              <w:rPr>
                <w:rFonts w:cs="Arial"/>
                <w:szCs w:val="20"/>
              </w:rPr>
              <w:t>Guided project, group peer review, prob</w:t>
            </w:r>
            <w:r w:rsidR="00791D9A">
              <w:rPr>
                <w:rFonts w:cs="Arial"/>
                <w:szCs w:val="20"/>
              </w:rPr>
              <w:t>lem solving, library research: 5</w:t>
            </w:r>
            <w:r>
              <w:rPr>
                <w:rFonts w:cs="Arial"/>
                <w:szCs w:val="20"/>
              </w:rPr>
              <w:t xml:space="preserve"> hours</w:t>
            </w:r>
          </w:p>
        </w:tc>
      </w:tr>
      <w:tr w:rsidR="004E46E2" w:rsidRPr="00F25BCF" w14:paraId="473C101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4554F1A" w14:textId="77777777" w:rsidR="004E46E2" w:rsidRPr="00F25BCF" w:rsidRDefault="004E46E2" w:rsidP="004E46E2">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C88A56" w14:textId="77777777" w:rsidR="004E46E2" w:rsidRPr="00F25BCF" w:rsidRDefault="004E46E2" w:rsidP="004E46E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36FE2AE" w14:textId="77777777" w:rsidR="004E46E2" w:rsidRPr="00F25BCF" w:rsidRDefault="004E46E2" w:rsidP="004E46E2">
            <w:pPr>
              <w:tabs>
                <w:tab w:val="left" w:pos="2329"/>
              </w:tabs>
              <w:rPr>
                <w:rFonts w:cs="Arial"/>
                <w:b/>
                <w:szCs w:val="20"/>
              </w:rPr>
            </w:pPr>
          </w:p>
        </w:tc>
        <w:tc>
          <w:tcPr>
            <w:tcW w:w="1440" w:type="dxa"/>
            <w:tcBorders>
              <w:bottom w:val="single" w:sz="4" w:space="0" w:color="000000" w:themeColor="text1"/>
            </w:tcBorders>
            <w:shd w:val="clear" w:color="auto" w:fill="E6E6E6"/>
          </w:tcPr>
          <w:p w14:paraId="1657F419" w14:textId="0CF27A0A" w:rsidR="004E46E2" w:rsidRPr="00F25BCF" w:rsidRDefault="00791D9A" w:rsidP="004E46E2">
            <w:pPr>
              <w:tabs>
                <w:tab w:val="left" w:pos="2329"/>
              </w:tabs>
              <w:rPr>
                <w:rFonts w:cs="Arial"/>
                <w:b/>
                <w:szCs w:val="20"/>
              </w:rPr>
            </w:pPr>
            <w:r>
              <w:rPr>
                <w:rFonts w:cs="Arial"/>
                <w:b/>
                <w:szCs w:val="20"/>
              </w:rPr>
              <w:t>9</w:t>
            </w:r>
            <w:r w:rsidR="004E46E2">
              <w:rPr>
                <w:rFonts w:cs="Arial"/>
                <w:b/>
                <w:szCs w:val="20"/>
              </w:rPr>
              <w:t xml:space="preserve"> hours</w:t>
            </w:r>
          </w:p>
        </w:tc>
      </w:tr>
    </w:tbl>
    <w:p w14:paraId="18912E20" w14:textId="77777777" w:rsidR="00104F2B" w:rsidRPr="00F25BCF" w:rsidRDefault="00104F2B" w:rsidP="00104F2B"/>
    <w:p w14:paraId="34803E2F" w14:textId="77777777" w:rsidR="00104F2B" w:rsidRPr="00F25BCF" w:rsidRDefault="00104F2B" w:rsidP="00104F2B">
      <w:pPr>
        <w:sectPr w:rsidR="00104F2B" w:rsidRPr="00F25BCF"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25BCF" w14:paraId="312175C1"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55B7175F" w:rsidR="002C1641" w:rsidRPr="00F25BCF" w:rsidRDefault="002C1641" w:rsidP="0020635A">
            <w:pPr>
              <w:pStyle w:val="WeeklyTopicHeading1"/>
            </w:pPr>
            <w:bookmarkStart w:id="7" w:name="weekfour"/>
            <w:bookmarkStart w:id="8" w:name="_Toc358980897"/>
            <w:bookmarkEnd w:id="7"/>
            <w:r w:rsidRPr="00F25BCF">
              <w:lastRenderedPageBreak/>
              <w:t xml:space="preserve">Week Four: </w:t>
            </w:r>
            <w:r w:rsidR="004E46E2" w:rsidRPr="004E46E2">
              <w:t>Finances and Resource Development</w:t>
            </w:r>
            <w:bookmarkEnd w:id="8"/>
          </w:p>
        </w:tc>
        <w:tc>
          <w:tcPr>
            <w:tcW w:w="1440" w:type="dxa"/>
            <w:tcBorders>
              <w:left w:val="nil"/>
              <w:bottom w:val="single" w:sz="4" w:space="0" w:color="000000" w:themeColor="text1"/>
              <w:right w:val="nil"/>
            </w:tcBorders>
            <w:shd w:val="clear" w:color="auto" w:fill="BF2C37"/>
          </w:tcPr>
          <w:p w14:paraId="2655ECBD" w14:textId="77777777" w:rsidR="002C1641" w:rsidRPr="00F25BC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F25BCF" w:rsidRDefault="002C1641" w:rsidP="00FD5474">
            <w:pPr>
              <w:tabs>
                <w:tab w:val="left" w:pos="0"/>
                <w:tab w:val="left" w:pos="3720"/>
              </w:tabs>
              <w:outlineLvl w:val="0"/>
              <w:rPr>
                <w:rFonts w:cs="Arial"/>
                <w:color w:val="FFFFFF"/>
                <w:sz w:val="28"/>
                <w:szCs w:val="28"/>
              </w:rPr>
            </w:pPr>
          </w:p>
        </w:tc>
      </w:tr>
      <w:tr w:rsidR="00BA4B7B" w:rsidRPr="00F25BCF" w14:paraId="74BC4986"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BA4B7B" w:rsidRPr="00F25BCF" w14:paraId="6A19E2F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765DA232" w14:textId="0E9D753B" w:rsidR="00BA4B7B" w:rsidRPr="00F25BCF" w:rsidRDefault="004E46E2" w:rsidP="00343E47">
            <w:pPr>
              <w:pStyle w:val="ObjectiveBullet"/>
              <w:numPr>
                <w:ilvl w:val="1"/>
                <w:numId w:val="10"/>
              </w:numPr>
              <w:tabs>
                <w:tab w:val="clear" w:pos="0"/>
              </w:tabs>
            </w:pPr>
            <w:r w:rsidRPr="004E46E2">
              <w:t>Summarize key factors in nonprofit financial management</w:t>
            </w:r>
            <w:r w:rsidR="001B4993">
              <w:t>.</w:t>
            </w:r>
          </w:p>
        </w:tc>
        <w:tc>
          <w:tcPr>
            <w:tcW w:w="2880" w:type="dxa"/>
            <w:gridSpan w:val="2"/>
            <w:tcBorders>
              <w:left w:val="nil"/>
              <w:bottom w:val="nil"/>
            </w:tcBorders>
          </w:tcPr>
          <w:p w14:paraId="01245692" w14:textId="04A58757" w:rsidR="00BA4B7B" w:rsidRPr="00F25BCF" w:rsidRDefault="004E46E2" w:rsidP="00FD5474">
            <w:pPr>
              <w:tabs>
                <w:tab w:val="left" w:pos="0"/>
                <w:tab w:val="left" w:pos="3720"/>
              </w:tabs>
              <w:outlineLvl w:val="0"/>
              <w:rPr>
                <w:rFonts w:cs="Arial"/>
                <w:szCs w:val="20"/>
              </w:rPr>
            </w:pPr>
            <w:r>
              <w:rPr>
                <w:rFonts w:cs="Arial"/>
                <w:szCs w:val="20"/>
              </w:rPr>
              <w:t>CLO 2</w:t>
            </w:r>
          </w:p>
        </w:tc>
      </w:tr>
      <w:tr w:rsidR="00BA4B7B" w:rsidRPr="00F25BCF" w14:paraId="1F3E3127"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7E26472C" w14:textId="0B45B650" w:rsidR="00BA4B7B" w:rsidRPr="00F25BCF" w:rsidRDefault="004E46E2" w:rsidP="00343E47">
            <w:pPr>
              <w:pStyle w:val="ObjectiveBullet"/>
              <w:numPr>
                <w:ilvl w:val="1"/>
                <w:numId w:val="10"/>
              </w:numPr>
            </w:pPr>
            <w:r w:rsidRPr="004E46E2">
              <w:t>Compare the effectiveness of fundraising strategies</w:t>
            </w:r>
            <w:r w:rsidR="001B4993">
              <w:t>.</w:t>
            </w:r>
          </w:p>
        </w:tc>
        <w:tc>
          <w:tcPr>
            <w:tcW w:w="2880" w:type="dxa"/>
            <w:gridSpan w:val="2"/>
            <w:tcBorders>
              <w:top w:val="nil"/>
              <w:left w:val="nil"/>
              <w:bottom w:val="nil"/>
            </w:tcBorders>
          </w:tcPr>
          <w:p w14:paraId="1D8555ED" w14:textId="314F247E" w:rsidR="00BA4B7B" w:rsidRPr="00F25BCF" w:rsidRDefault="004E46E2" w:rsidP="00FD5474">
            <w:pPr>
              <w:tabs>
                <w:tab w:val="left" w:pos="0"/>
                <w:tab w:val="left" w:pos="3720"/>
              </w:tabs>
              <w:outlineLvl w:val="0"/>
              <w:rPr>
                <w:rFonts w:cs="Arial"/>
                <w:szCs w:val="20"/>
              </w:rPr>
            </w:pPr>
            <w:r>
              <w:rPr>
                <w:rFonts w:cs="Arial"/>
                <w:szCs w:val="20"/>
              </w:rPr>
              <w:t>CLO 1, CLO 2</w:t>
            </w:r>
          </w:p>
        </w:tc>
      </w:tr>
      <w:tr w:rsidR="00BA4B7B" w:rsidRPr="00F25BCF" w14:paraId="548650FA"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FF066A8" w14:textId="0C6FCBD8" w:rsidR="00BA4B7B" w:rsidRPr="00F25BCF" w:rsidRDefault="004E46E2" w:rsidP="00343E47">
            <w:pPr>
              <w:pStyle w:val="ObjectiveBullet"/>
              <w:numPr>
                <w:ilvl w:val="1"/>
                <w:numId w:val="10"/>
              </w:numPr>
            </w:pPr>
            <w:r w:rsidRPr="004E46E2">
              <w:t>Design a grant proposal</w:t>
            </w:r>
            <w:r w:rsidR="001B4993">
              <w:t>.</w:t>
            </w:r>
          </w:p>
        </w:tc>
        <w:tc>
          <w:tcPr>
            <w:tcW w:w="2880" w:type="dxa"/>
            <w:gridSpan w:val="2"/>
            <w:tcBorders>
              <w:top w:val="nil"/>
              <w:left w:val="nil"/>
              <w:bottom w:val="single" w:sz="4" w:space="0" w:color="000000" w:themeColor="text1"/>
            </w:tcBorders>
          </w:tcPr>
          <w:p w14:paraId="349F0B6E" w14:textId="34714704" w:rsidR="00BA4B7B" w:rsidRPr="00F25BCF" w:rsidRDefault="004E46E2" w:rsidP="00FD5474">
            <w:pPr>
              <w:tabs>
                <w:tab w:val="left" w:pos="0"/>
                <w:tab w:val="left" w:pos="3720"/>
              </w:tabs>
              <w:outlineLvl w:val="0"/>
              <w:rPr>
                <w:rFonts w:cs="Arial"/>
                <w:szCs w:val="20"/>
              </w:rPr>
            </w:pPr>
            <w:r>
              <w:rPr>
                <w:rFonts w:cs="Arial"/>
                <w:szCs w:val="20"/>
              </w:rPr>
              <w:t>CLO 3, CLO 5</w:t>
            </w:r>
          </w:p>
        </w:tc>
      </w:tr>
      <w:tr w:rsidR="00135F7B" w:rsidRPr="00F25BCF" w14:paraId="003618E5"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668E1AC7" w14:textId="2087B50F"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135F7B" w:rsidRPr="00F25BCF" w14:paraId="64103780"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358EEA9" w14:textId="77777777" w:rsidR="000739E5" w:rsidRPr="00F25BCF" w:rsidRDefault="000739E5" w:rsidP="000739E5">
            <w:pPr>
              <w:tabs>
                <w:tab w:val="left" w:pos="2329"/>
              </w:tabs>
              <w:rPr>
                <w:rFonts w:eastAsia="Arial" w:cs="Arial"/>
                <w:b/>
                <w:bCs/>
              </w:rPr>
            </w:pPr>
            <w:r>
              <w:rPr>
                <w:rFonts w:eastAsia="Arial" w:cs="Arial"/>
                <w:b/>
                <w:bCs/>
              </w:rPr>
              <w:t>Readings</w:t>
            </w:r>
          </w:p>
          <w:p w14:paraId="55C88377" w14:textId="77777777" w:rsidR="000739E5" w:rsidRDefault="000739E5" w:rsidP="000739E5">
            <w:pPr>
              <w:tabs>
                <w:tab w:val="left" w:pos="2329"/>
              </w:tabs>
              <w:rPr>
                <w:rFonts w:cs="Arial"/>
                <w:b/>
                <w:szCs w:val="20"/>
              </w:rPr>
            </w:pPr>
          </w:p>
          <w:p w14:paraId="08683D4E" w14:textId="77777777" w:rsidR="000739E5" w:rsidRDefault="000739E5" w:rsidP="000739E5">
            <w:pPr>
              <w:tabs>
                <w:tab w:val="left" w:pos="2329"/>
              </w:tabs>
              <w:rPr>
                <w:rFonts w:cs="Arial"/>
                <w:szCs w:val="20"/>
              </w:rPr>
            </w:pPr>
            <w:r>
              <w:rPr>
                <w:rFonts w:cs="Arial"/>
                <w:b/>
                <w:szCs w:val="20"/>
              </w:rPr>
              <w:t>Read</w:t>
            </w:r>
            <w:r w:rsidRPr="00B55D45">
              <w:rPr>
                <w:rFonts w:cs="Arial"/>
                <w:szCs w:val="20"/>
              </w:rPr>
              <w:t xml:space="preserve"> the following:</w:t>
            </w:r>
          </w:p>
          <w:p w14:paraId="37EBDA76" w14:textId="77777777" w:rsidR="001B4993" w:rsidRPr="00F25BCF" w:rsidRDefault="001B4993" w:rsidP="000739E5">
            <w:pPr>
              <w:tabs>
                <w:tab w:val="left" w:pos="2329"/>
              </w:tabs>
              <w:rPr>
                <w:rFonts w:cs="Arial"/>
                <w:b/>
                <w:szCs w:val="20"/>
              </w:rPr>
            </w:pPr>
          </w:p>
          <w:p w14:paraId="3981D099" w14:textId="29FF0A1E" w:rsidR="000739E5" w:rsidRPr="00B55D45" w:rsidRDefault="00E618E2" w:rsidP="000739E5">
            <w:pPr>
              <w:pStyle w:val="AssignmentsLevel2"/>
            </w:pPr>
            <w:r>
              <w:t xml:space="preserve">Ch. </w:t>
            </w:r>
            <w:r w:rsidR="000739E5">
              <w:t>13</w:t>
            </w:r>
            <w:r>
              <w:t>–</w:t>
            </w:r>
            <w:r w:rsidR="000739E5">
              <w:t>16</w:t>
            </w:r>
            <w:r w:rsidR="000739E5" w:rsidRPr="00F25BCF">
              <w:t xml:space="preserve"> of </w:t>
            </w:r>
            <w:r w:rsidR="000739E5" w:rsidRPr="00B55D45">
              <w:rPr>
                <w:i/>
              </w:rPr>
              <w:t>Effectively Managing and Leading Human Service Organizations</w:t>
            </w:r>
          </w:p>
          <w:p w14:paraId="5ABDED76" w14:textId="402E4500" w:rsidR="00135F7B" w:rsidRPr="00F25BCF" w:rsidRDefault="000309E7" w:rsidP="000739E5">
            <w:pPr>
              <w:pStyle w:val="AssignmentsLevel2"/>
            </w:pPr>
            <w:hyperlink r:id="rId40" w:history="1">
              <w:r w:rsidR="000739E5" w:rsidRPr="000739E5">
                <w:rPr>
                  <w:rStyle w:val="Hyperlink"/>
                </w:rPr>
                <w:t>Resources for Nonprofit Financial Management</w:t>
              </w:r>
            </w:hyperlink>
          </w:p>
        </w:tc>
        <w:tc>
          <w:tcPr>
            <w:tcW w:w="1440" w:type="dxa"/>
            <w:tcBorders>
              <w:left w:val="single" w:sz="4" w:space="0" w:color="000000" w:themeColor="text1"/>
            </w:tcBorders>
            <w:shd w:val="clear" w:color="auto" w:fill="FFFFFF" w:themeFill="background1"/>
          </w:tcPr>
          <w:p w14:paraId="434BC0E0" w14:textId="7F6FC343" w:rsidR="00135F7B" w:rsidRPr="00F25BCF" w:rsidRDefault="00C75803" w:rsidP="002522B3">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4C3338A0" w14:textId="77777777" w:rsidR="00135F7B" w:rsidRPr="00F25BCF" w:rsidRDefault="00135F7B" w:rsidP="002522B3">
            <w:pPr>
              <w:rPr>
                <w:rFonts w:cs="Arial"/>
                <w:szCs w:val="20"/>
              </w:rPr>
            </w:pPr>
          </w:p>
        </w:tc>
      </w:tr>
      <w:tr w:rsidR="00871117" w:rsidRPr="00F25BCF" w14:paraId="4AEE9B27"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62DAEDC" w14:textId="77777777" w:rsidR="00871117" w:rsidRPr="00F25BCF" w:rsidRDefault="00871117" w:rsidP="00871117">
            <w:pPr>
              <w:tabs>
                <w:tab w:val="left" w:pos="2329"/>
              </w:tabs>
              <w:rPr>
                <w:rFonts w:eastAsia="Arial" w:cs="Arial"/>
                <w:b/>
                <w:bCs/>
              </w:rPr>
            </w:pPr>
            <w:r>
              <w:rPr>
                <w:rFonts w:eastAsia="Arial" w:cs="Arial"/>
                <w:b/>
                <w:bCs/>
              </w:rPr>
              <w:t>Videos</w:t>
            </w:r>
          </w:p>
          <w:p w14:paraId="519A2488" w14:textId="77777777" w:rsidR="00871117" w:rsidRPr="00F25BCF" w:rsidRDefault="00871117" w:rsidP="00871117">
            <w:pPr>
              <w:tabs>
                <w:tab w:val="left" w:pos="2329"/>
              </w:tabs>
              <w:rPr>
                <w:rFonts w:cs="Arial"/>
                <w:b/>
                <w:szCs w:val="20"/>
              </w:rPr>
            </w:pPr>
          </w:p>
          <w:p w14:paraId="217863ED" w14:textId="77777777" w:rsidR="00871117" w:rsidRDefault="00871117" w:rsidP="00871117">
            <w:pPr>
              <w:pStyle w:val="AssignmentsLevel1"/>
            </w:pPr>
            <w:r w:rsidRPr="002A45BA">
              <w:rPr>
                <w:b/>
              </w:rPr>
              <w:t>Watch</w:t>
            </w:r>
            <w:r>
              <w:t xml:space="preserve"> the following:</w:t>
            </w:r>
          </w:p>
          <w:p w14:paraId="42667228" w14:textId="77777777" w:rsidR="00E618E2" w:rsidRDefault="00E618E2" w:rsidP="00871117">
            <w:pPr>
              <w:pStyle w:val="AssignmentsLevel1"/>
            </w:pPr>
          </w:p>
          <w:p w14:paraId="229E51DE" w14:textId="0A8B5116" w:rsidR="00871117" w:rsidRDefault="000309E7" w:rsidP="00871117">
            <w:pPr>
              <w:pStyle w:val="AssignmentsLevel2"/>
            </w:pPr>
            <w:hyperlink r:id="rId41" w:history="1">
              <w:r w:rsidR="00871117" w:rsidRPr="000739E5">
                <w:rPr>
                  <w:rStyle w:val="Hyperlink"/>
                </w:rPr>
                <w:t xml:space="preserve">Fundraising 101: Rueben Mayes at </w:t>
              </w:r>
              <w:proofErr w:type="spellStart"/>
              <w:r w:rsidR="00871117" w:rsidRPr="000739E5">
                <w:rPr>
                  <w:rStyle w:val="Hyperlink"/>
                </w:rPr>
                <w:t>TEDxWSU</w:t>
              </w:r>
              <w:proofErr w:type="spellEnd"/>
              <w:r w:rsidR="00871117" w:rsidRPr="000739E5">
                <w:rPr>
                  <w:rStyle w:val="Hyperlink"/>
                </w:rPr>
                <w:t xml:space="preserve"> 2014</w:t>
              </w:r>
            </w:hyperlink>
            <w:r w:rsidR="00871117" w:rsidRPr="000739E5">
              <w:t xml:space="preserve"> </w:t>
            </w:r>
            <w:r w:rsidR="00871117">
              <w:t>(16:33)</w:t>
            </w:r>
          </w:p>
          <w:p w14:paraId="2EB7722A" w14:textId="56C8B11B" w:rsidR="00871117" w:rsidRDefault="000309E7" w:rsidP="00871117">
            <w:pPr>
              <w:pStyle w:val="AssignmentsLevel2"/>
            </w:pPr>
            <w:hyperlink r:id="rId42" w:history="1">
              <w:r w:rsidR="00871117" w:rsidRPr="000739E5">
                <w:rPr>
                  <w:rStyle w:val="Hyperlink"/>
                </w:rPr>
                <w:t>19 ways non-profits can use social media to connect with donors</w:t>
              </w:r>
            </w:hyperlink>
            <w:r w:rsidR="00871117">
              <w:t xml:space="preserve"> (51:55)</w:t>
            </w:r>
          </w:p>
          <w:p w14:paraId="4EA377CB" w14:textId="7DA0F5B6" w:rsidR="00871117" w:rsidRDefault="000309E7" w:rsidP="00871117">
            <w:pPr>
              <w:pStyle w:val="AssignmentsLevel2"/>
            </w:pPr>
            <w:hyperlink r:id="rId43" w:history="1">
              <w:r w:rsidR="00871117" w:rsidRPr="00855081">
                <w:rPr>
                  <w:rStyle w:val="Hyperlink"/>
                </w:rPr>
                <w:t xml:space="preserve">Fundraising Tip- How </w:t>
              </w:r>
              <w:proofErr w:type="gramStart"/>
              <w:r w:rsidR="00871117" w:rsidRPr="00855081">
                <w:rPr>
                  <w:rStyle w:val="Hyperlink"/>
                </w:rPr>
                <w:t>To</w:t>
              </w:r>
              <w:proofErr w:type="gramEnd"/>
              <w:r w:rsidR="00871117" w:rsidRPr="00855081">
                <w:rPr>
                  <w:rStyle w:val="Hyperlink"/>
                </w:rPr>
                <w:t xml:space="preserve"> Ask For Donations</w:t>
              </w:r>
            </w:hyperlink>
            <w:r w:rsidR="00871117" w:rsidRPr="00855081">
              <w:t xml:space="preserve"> </w:t>
            </w:r>
            <w:r w:rsidR="00871117">
              <w:t>(3:26)</w:t>
            </w:r>
          </w:p>
          <w:p w14:paraId="22FF40BA" w14:textId="77B40D5C" w:rsidR="00871117" w:rsidRDefault="000309E7" w:rsidP="00871117">
            <w:pPr>
              <w:pStyle w:val="AssignmentsLevel2"/>
            </w:pPr>
            <w:hyperlink r:id="rId44" w:history="1">
              <w:r w:rsidR="00871117" w:rsidRPr="00855081">
                <w:rPr>
                  <w:rStyle w:val="Hyperlink"/>
                </w:rPr>
                <w:t>Seth Godin on Successful Fundraising - Ask the Fundraising Expert</w:t>
              </w:r>
            </w:hyperlink>
            <w:r w:rsidR="00871117">
              <w:t xml:space="preserve"> (10:04)</w:t>
            </w:r>
          </w:p>
          <w:p w14:paraId="70378BF9" w14:textId="77777777" w:rsidR="00871117" w:rsidRDefault="00871117" w:rsidP="00871117">
            <w:pPr>
              <w:pStyle w:val="AssignmentsLevel2"/>
              <w:numPr>
                <w:ilvl w:val="0"/>
                <w:numId w:val="0"/>
              </w:numPr>
              <w:ind w:left="360"/>
            </w:pPr>
          </w:p>
          <w:p w14:paraId="39544EA7" w14:textId="4977D555" w:rsidR="00871117" w:rsidRPr="00F25BCF" w:rsidRDefault="00871117" w:rsidP="00871117">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725A232C" w14:textId="5FED2D8B" w:rsidR="00871117" w:rsidRPr="00F25BCF" w:rsidRDefault="00871117" w:rsidP="00871117">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07044C45" w14:textId="4F713C5D" w:rsidR="00871117" w:rsidRPr="00F25BCF" w:rsidRDefault="00871117" w:rsidP="00871117">
            <w:pPr>
              <w:rPr>
                <w:rFonts w:cs="Arial"/>
                <w:szCs w:val="20"/>
              </w:rPr>
            </w:pPr>
            <w:r>
              <w:rPr>
                <w:rFonts w:cs="Arial"/>
                <w:szCs w:val="20"/>
              </w:rPr>
              <w:t>Lecture Activity: 1.5 hour</w:t>
            </w:r>
          </w:p>
        </w:tc>
      </w:tr>
      <w:tr w:rsidR="00135F7B" w:rsidRPr="00F25BCF" w14:paraId="17CE09A3"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2BE2903"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Supplemental Resources and Activities</w:t>
            </w:r>
          </w:p>
          <w:p w14:paraId="44381BE6"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37932F28"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484DAE3"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871117" w:rsidRPr="00F25BCF" w14:paraId="45F3AA6A"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799E023" w14:textId="77777777" w:rsidR="00871117" w:rsidRPr="00F25BCF" w:rsidRDefault="00871117" w:rsidP="00871117">
            <w:pPr>
              <w:tabs>
                <w:tab w:val="left" w:pos="2329"/>
              </w:tabs>
              <w:rPr>
                <w:rFonts w:eastAsia="Arial" w:cs="Arial"/>
                <w:b/>
                <w:bCs/>
              </w:rPr>
            </w:pPr>
            <w:r>
              <w:rPr>
                <w:rFonts w:eastAsia="Arial" w:cs="Arial"/>
                <w:b/>
                <w:bCs/>
              </w:rPr>
              <w:t>Readings</w:t>
            </w:r>
          </w:p>
          <w:p w14:paraId="05385EB5" w14:textId="77777777" w:rsidR="00871117" w:rsidRDefault="00871117" w:rsidP="00871117">
            <w:pPr>
              <w:tabs>
                <w:tab w:val="left" w:pos="2329"/>
              </w:tabs>
              <w:rPr>
                <w:rFonts w:cs="Arial"/>
                <w:b/>
                <w:szCs w:val="20"/>
              </w:rPr>
            </w:pPr>
          </w:p>
          <w:p w14:paraId="5E95FDE0" w14:textId="77777777" w:rsidR="00871117" w:rsidRDefault="00871117" w:rsidP="00871117">
            <w:pPr>
              <w:tabs>
                <w:tab w:val="left" w:pos="2329"/>
              </w:tabs>
              <w:rPr>
                <w:rFonts w:cs="Arial"/>
                <w:szCs w:val="20"/>
              </w:rPr>
            </w:pPr>
            <w:r>
              <w:rPr>
                <w:rFonts w:cs="Arial"/>
                <w:b/>
                <w:szCs w:val="20"/>
              </w:rPr>
              <w:t>Read</w:t>
            </w:r>
            <w:r w:rsidRPr="00B55D45">
              <w:rPr>
                <w:rFonts w:cs="Arial"/>
                <w:szCs w:val="20"/>
              </w:rPr>
              <w:t xml:space="preserve"> the following:</w:t>
            </w:r>
          </w:p>
          <w:p w14:paraId="6F363E52" w14:textId="77777777" w:rsidR="00E618E2" w:rsidRPr="00F25BCF" w:rsidRDefault="00E618E2" w:rsidP="00871117">
            <w:pPr>
              <w:tabs>
                <w:tab w:val="left" w:pos="2329"/>
              </w:tabs>
              <w:rPr>
                <w:rFonts w:cs="Arial"/>
                <w:b/>
                <w:szCs w:val="20"/>
              </w:rPr>
            </w:pPr>
          </w:p>
          <w:p w14:paraId="09E25B34" w14:textId="77777777" w:rsidR="00871117" w:rsidRDefault="000309E7" w:rsidP="00871117">
            <w:pPr>
              <w:pStyle w:val="AssignmentsLevel2"/>
            </w:pPr>
            <w:hyperlink r:id="rId45" w:history="1">
              <w:r w:rsidR="00871117" w:rsidRPr="00855081">
                <w:rPr>
                  <w:rStyle w:val="Hyperlink"/>
                </w:rPr>
                <w:t>Nonprofit Fiscal Policies &amp; Procedures: A Template and Guide</w:t>
              </w:r>
            </w:hyperlink>
          </w:p>
          <w:p w14:paraId="3CB29B14" w14:textId="0B2A4C5D" w:rsidR="00871117" w:rsidRPr="00F25BCF" w:rsidRDefault="000309E7" w:rsidP="001C78C8">
            <w:pPr>
              <w:pStyle w:val="AssignmentsLevel2"/>
            </w:pPr>
            <w:hyperlink r:id="rId46" w:history="1">
              <w:r w:rsidR="00871117" w:rsidRPr="00855081">
                <w:rPr>
                  <w:rStyle w:val="Hyperlink"/>
                </w:rPr>
                <w:t>Catalog of Federal Domestic Assistance</w:t>
              </w:r>
            </w:hyperlink>
          </w:p>
        </w:tc>
        <w:tc>
          <w:tcPr>
            <w:tcW w:w="1440" w:type="dxa"/>
            <w:tcBorders>
              <w:left w:val="single" w:sz="4" w:space="0" w:color="000000" w:themeColor="text1"/>
            </w:tcBorders>
            <w:shd w:val="clear" w:color="auto" w:fill="FFFFFF" w:themeFill="background1"/>
          </w:tcPr>
          <w:p w14:paraId="2AF4208A" w14:textId="554E1915" w:rsidR="00871117" w:rsidRPr="00F25BCF" w:rsidRDefault="00871117" w:rsidP="00871117">
            <w:pPr>
              <w:rPr>
                <w:rFonts w:cs="Arial"/>
                <w:szCs w:val="20"/>
              </w:rPr>
            </w:pPr>
            <w:r>
              <w:rPr>
                <w:rFonts w:cs="Arial"/>
                <w:szCs w:val="20"/>
              </w:rPr>
              <w:lastRenderedPageBreak/>
              <w:t>4.1, 4.2, 4.3</w:t>
            </w:r>
          </w:p>
        </w:tc>
        <w:tc>
          <w:tcPr>
            <w:tcW w:w="1440" w:type="dxa"/>
            <w:tcBorders>
              <w:left w:val="single" w:sz="4" w:space="0" w:color="000000" w:themeColor="text1"/>
            </w:tcBorders>
            <w:shd w:val="clear" w:color="auto" w:fill="FFFFFF" w:themeFill="background1"/>
          </w:tcPr>
          <w:p w14:paraId="7291298B" w14:textId="77777777" w:rsidR="00871117" w:rsidRPr="00F25BCF" w:rsidRDefault="00871117" w:rsidP="00871117">
            <w:pPr>
              <w:rPr>
                <w:rFonts w:cs="Arial"/>
                <w:szCs w:val="20"/>
              </w:rPr>
            </w:pPr>
          </w:p>
        </w:tc>
      </w:tr>
      <w:tr w:rsidR="001C78C8" w:rsidRPr="00F25BCF" w14:paraId="14FE23ED"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2DAFB3" w14:textId="1A68B7C1" w:rsidR="001C78C8" w:rsidRDefault="001C78C8" w:rsidP="001C78C8">
            <w:pPr>
              <w:tabs>
                <w:tab w:val="left" w:pos="2329"/>
              </w:tabs>
              <w:rPr>
                <w:rFonts w:eastAsia="Arial" w:cs="Arial"/>
                <w:b/>
                <w:bCs/>
              </w:rPr>
            </w:pPr>
            <w:r>
              <w:rPr>
                <w:rFonts w:eastAsia="Arial" w:cs="Arial"/>
                <w:b/>
                <w:bCs/>
              </w:rPr>
              <w:t>Websites</w:t>
            </w:r>
          </w:p>
          <w:p w14:paraId="3E5E1857" w14:textId="77777777" w:rsidR="001C78C8" w:rsidRDefault="001C78C8" w:rsidP="001C78C8">
            <w:pPr>
              <w:tabs>
                <w:tab w:val="left" w:pos="2329"/>
              </w:tabs>
              <w:rPr>
                <w:rFonts w:eastAsia="Arial" w:cs="Arial"/>
                <w:b/>
                <w:bCs/>
              </w:rPr>
            </w:pPr>
          </w:p>
          <w:p w14:paraId="02C8D72F" w14:textId="30A8A7AB" w:rsidR="001C78C8" w:rsidRDefault="001C78C8" w:rsidP="001C78C8">
            <w:pPr>
              <w:pStyle w:val="AssignmentsLevel2"/>
              <w:numPr>
                <w:ilvl w:val="0"/>
                <w:numId w:val="0"/>
              </w:numPr>
              <w:rPr>
                <w:rStyle w:val="Hyperlink"/>
              </w:rPr>
            </w:pPr>
            <w:r w:rsidRPr="001C78C8">
              <w:rPr>
                <w:b/>
              </w:rPr>
              <w:t>Review</w:t>
            </w:r>
            <w:r>
              <w:t xml:space="preserve"> </w:t>
            </w:r>
            <w:hyperlink r:id="rId47" w:history="1">
              <w:r w:rsidRPr="00855081">
                <w:rPr>
                  <w:rStyle w:val="Hyperlink"/>
                </w:rPr>
                <w:t>GRANTS.GOV</w:t>
              </w:r>
            </w:hyperlink>
            <w:r>
              <w:rPr>
                <w:rStyle w:val="Hyperlink"/>
              </w:rPr>
              <w:t>.</w:t>
            </w:r>
          </w:p>
          <w:p w14:paraId="4A18A846" w14:textId="77777777" w:rsidR="001C78C8" w:rsidRDefault="001C78C8" w:rsidP="001C78C8">
            <w:pPr>
              <w:tabs>
                <w:tab w:val="left" w:pos="2329"/>
              </w:tabs>
            </w:pPr>
            <w:r w:rsidRPr="001C78C8">
              <w:rPr>
                <w:b/>
              </w:rPr>
              <w:t>Explore</w:t>
            </w:r>
            <w:r>
              <w:t xml:space="preserve"> the RFPs on </w:t>
            </w:r>
            <w:hyperlink r:id="rId48" w:history="1">
              <w:r w:rsidRPr="00855081">
                <w:rPr>
                  <w:rStyle w:val="Hyperlink"/>
                </w:rPr>
                <w:t>Philanthropy News Digest</w:t>
              </w:r>
            </w:hyperlink>
            <w:r>
              <w:t>.</w:t>
            </w:r>
          </w:p>
          <w:p w14:paraId="43A75730" w14:textId="20D1A106" w:rsidR="001C78C8" w:rsidRDefault="001C78C8" w:rsidP="001C78C8">
            <w:pPr>
              <w:tabs>
                <w:tab w:val="left" w:pos="2329"/>
              </w:tabs>
              <w:rPr>
                <w:rFonts w:eastAsia="Arial" w:cs="Arial"/>
                <w:b/>
                <w:bCs/>
              </w:rPr>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05C896FF" w14:textId="6B4EDF29" w:rsidR="001C78C8" w:rsidRDefault="001C78C8" w:rsidP="001C78C8">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7B555DD8" w14:textId="796ED7B6" w:rsidR="001C78C8" w:rsidRPr="00F25BCF" w:rsidRDefault="001C78C8" w:rsidP="001C78C8">
            <w:pPr>
              <w:rPr>
                <w:rFonts w:cs="Arial"/>
                <w:szCs w:val="20"/>
              </w:rPr>
            </w:pPr>
            <w:r>
              <w:rPr>
                <w:rFonts w:cs="Arial"/>
                <w:szCs w:val="20"/>
              </w:rPr>
              <w:t>Website Review: 1 hour</w:t>
            </w:r>
          </w:p>
        </w:tc>
      </w:tr>
      <w:tr w:rsidR="00871117" w:rsidRPr="00F25BCF" w14:paraId="595DBE1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A0A256A" w14:textId="77777777" w:rsidR="00871117" w:rsidRDefault="00871117" w:rsidP="00871117">
            <w:pPr>
              <w:tabs>
                <w:tab w:val="left" w:pos="2329"/>
              </w:tabs>
              <w:rPr>
                <w:rFonts w:eastAsia="Arial" w:cs="Arial"/>
                <w:b/>
                <w:bCs/>
              </w:rPr>
            </w:pPr>
            <w:r>
              <w:rPr>
                <w:rFonts w:eastAsia="Arial" w:cs="Arial"/>
                <w:b/>
                <w:bCs/>
              </w:rPr>
              <w:t xml:space="preserve">Video </w:t>
            </w:r>
          </w:p>
          <w:p w14:paraId="5A655494" w14:textId="77777777" w:rsidR="00871117" w:rsidRDefault="00871117" w:rsidP="00871117">
            <w:pPr>
              <w:tabs>
                <w:tab w:val="left" w:pos="2329"/>
              </w:tabs>
              <w:rPr>
                <w:rFonts w:eastAsia="Arial" w:cs="Arial"/>
                <w:b/>
                <w:bCs/>
              </w:rPr>
            </w:pPr>
          </w:p>
          <w:p w14:paraId="0D5B7522" w14:textId="4444226B" w:rsidR="00871117" w:rsidRDefault="00871117" w:rsidP="00871117">
            <w:pPr>
              <w:tabs>
                <w:tab w:val="left" w:pos="2329"/>
              </w:tabs>
              <w:rPr>
                <w:rFonts w:eastAsia="Arial" w:cs="Arial"/>
                <w:bCs/>
              </w:rPr>
            </w:pPr>
            <w:r>
              <w:rPr>
                <w:rFonts w:eastAsia="Arial" w:cs="Arial"/>
                <w:b/>
                <w:bCs/>
              </w:rPr>
              <w:t xml:space="preserve">Watch </w:t>
            </w:r>
            <w:hyperlink r:id="rId49" w:history="1">
              <w:r w:rsidRPr="00855081">
                <w:rPr>
                  <w:rStyle w:val="Hyperlink"/>
                  <w:rFonts w:eastAsia="Arial" w:cs="Arial"/>
                </w:rPr>
                <w:t xml:space="preserve">Social </w:t>
              </w:r>
              <w:proofErr w:type="spellStart"/>
              <w:r w:rsidRPr="00855081">
                <w:rPr>
                  <w:rStyle w:val="Hyperlink"/>
                  <w:rFonts w:eastAsia="Arial" w:cs="Arial"/>
                </w:rPr>
                <w:t>gamificator</w:t>
              </w:r>
              <w:proofErr w:type="spellEnd"/>
              <w:r w:rsidRPr="00855081">
                <w:rPr>
                  <w:rStyle w:val="Hyperlink"/>
                  <w:rFonts w:eastAsia="Arial" w:cs="Arial"/>
                </w:rPr>
                <w:t xml:space="preserve">: disrupting old fashioned </w:t>
              </w:r>
              <w:proofErr w:type="spellStart"/>
              <w:proofErr w:type="gramStart"/>
              <w:r w:rsidRPr="00855081">
                <w:rPr>
                  <w:rStyle w:val="Hyperlink"/>
                  <w:rFonts w:eastAsia="Arial" w:cs="Arial"/>
                </w:rPr>
                <w:t>fundraising:Nhat</w:t>
              </w:r>
              <w:proofErr w:type="spellEnd"/>
              <w:proofErr w:type="gramEnd"/>
              <w:r w:rsidRPr="00855081">
                <w:rPr>
                  <w:rStyle w:val="Hyperlink"/>
                  <w:rFonts w:eastAsia="Arial" w:cs="Arial"/>
                </w:rPr>
                <w:t xml:space="preserve"> </w:t>
              </w:r>
              <w:proofErr w:type="spellStart"/>
              <w:r w:rsidRPr="00855081">
                <w:rPr>
                  <w:rStyle w:val="Hyperlink"/>
                  <w:rFonts w:eastAsia="Arial" w:cs="Arial"/>
                </w:rPr>
                <w:t>Vuong</w:t>
              </w:r>
              <w:proofErr w:type="spellEnd"/>
              <w:r w:rsidRPr="00855081">
                <w:rPr>
                  <w:rStyle w:val="Hyperlink"/>
                  <w:rFonts w:eastAsia="Arial" w:cs="Arial"/>
                </w:rPr>
                <w:t xml:space="preserve"> at </w:t>
              </w:r>
              <w:proofErr w:type="spellStart"/>
              <w:r w:rsidRPr="00855081">
                <w:rPr>
                  <w:rStyle w:val="Hyperlink"/>
                  <w:rFonts w:eastAsia="Arial" w:cs="Arial"/>
                </w:rPr>
                <w:t>TEDxTokyoChange</w:t>
              </w:r>
              <w:proofErr w:type="spellEnd"/>
            </w:hyperlink>
            <w:r>
              <w:rPr>
                <w:rFonts w:eastAsia="Arial" w:cs="Arial"/>
                <w:bCs/>
              </w:rPr>
              <w:t xml:space="preserve"> (11:49)</w:t>
            </w:r>
            <w:r w:rsidR="00E618E2">
              <w:rPr>
                <w:rFonts w:eastAsia="Arial" w:cs="Arial"/>
                <w:bCs/>
              </w:rPr>
              <w:t>.</w:t>
            </w:r>
          </w:p>
          <w:p w14:paraId="5D03349F" w14:textId="0CF919E6" w:rsidR="00871117" w:rsidRPr="00F25BCF" w:rsidRDefault="00871117" w:rsidP="00871117">
            <w:pPr>
              <w:tabs>
                <w:tab w:val="left" w:pos="2329"/>
              </w:tabs>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5F069FC3" w14:textId="0CE1024C" w:rsidR="00871117" w:rsidRPr="00F25BCF" w:rsidRDefault="00871117" w:rsidP="00871117">
            <w:pPr>
              <w:rPr>
                <w:rFonts w:cs="Arial"/>
                <w:szCs w:val="20"/>
              </w:rPr>
            </w:pPr>
            <w:r>
              <w:rPr>
                <w:rFonts w:cs="Arial"/>
                <w:szCs w:val="20"/>
              </w:rPr>
              <w:t>4.1, 4.2, 4.3</w:t>
            </w:r>
          </w:p>
        </w:tc>
        <w:tc>
          <w:tcPr>
            <w:tcW w:w="1440" w:type="dxa"/>
            <w:tcBorders>
              <w:left w:val="single" w:sz="4" w:space="0" w:color="000000" w:themeColor="text1"/>
            </w:tcBorders>
            <w:shd w:val="clear" w:color="auto" w:fill="FFFFFF" w:themeFill="background1"/>
          </w:tcPr>
          <w:p w14:paraId="1C2BDA2D" w14:textId="4653970D" w:rsidR="00871117" w:rsidRPr="00F25BCF" w:rsidRDefault="00871117" w:rsidP="00871117">
            <w:pPr>
              <w:rPr>
                <w:rFonts w:cs="Arial"/>
                <w:szCs w:val="20"/>
              </w:rPr>
            </w:pPr>
            <w:r>
              <w:rPr>
                <w:rFonts w:cs="Arial"/>
                <w:szCs w:val="20"/>
              </w:rPr>
              <w:t>Lecture Activity: 1 hour</w:t>
            </w:r>
          </w:p>
        </w:tc>
      </w:tr>
      <w:tr w:rsidR="00135F7B" w:rsidRPr="00F25BCF" w14:paraId="2E82386D"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332AD2BA" w14:textId="07DF928F" w:rsidR="00135F7B" w:rsidRPr="00F25BCF" w:rsidRDefault="4948C66D" w:rsidP="4948C66D">
            <w:pPr>
              <w:tabs>
                <w:tab w:val="left" w:pos="0"/>
                <w:tab w:val="left" w:pos="3720"/>
              </w:tabs>
              <w:outlineLvl w:val="0"/>
              <w:rPr>
                <w:rFonts w:eastAsia="Arial" w:cs="Arial"/>
                <w:b/>
                <w:bCs/>
                <w:i/>
                <w:iCs/>
              </w:rPr>
            </w:pPr>
            <w:r w:rsidRPr="00F25BCF">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F25BCF" w:rsidRDefault="4948C66D" w:rsidP="4948C66D">
            <w:pPr>
              <w:rPr>
                <w:rFonts w:eastAsia="Arial" w:cs="Arial"/>
                <w:b/>
                <w:bCs/>
                <w:i/>
                <w:iCs/>
              </w:rPr>
            </w:pPr>
            <w:r w:rsidRPr="00F25BCF">
              <w:rPr>
                <w:rFonts w:eastAsia="Arial" w:cs="Arial"/>
                <w:b/>
                <w:bCs/>
                <w:i/>
                <w:iCs/>
              </w:rPr>
              <w:t>AIE</w:t>
            </w:r>
          </w:p>
        </w:tc>
      </w:tr>
      <w:tr w:rsidR="00111D47" w:rsidRPr="00F25BCF" w14:paraId="6CD61EB3" w14:textId="77777777" w:rsidTr="00C75803">
        <w:tc>
          <w:tcPr>
            <w:tcW w:w="10170" w:type="dxa"/>
            <w:gridSpan w:val="2"/>
            <w:tcMar>
              <w:top w:w="115" w:type="dxa"/>
              <w:left w:w="115" w:type="dxa"/>
              <w:bottom w:w="115" w:type="dxa"/>
              <w:right w:w="115" w:type="dxa"/>
            </w:tcMar>
          </w:tcPr>
          <w:p w14:paraId="6C93BC5F" w14:textId="2FAF587E" w:rsidR="006314EF" w:rsidRDefault="00111D47" w:rsidP="00C75803">
            <w:pPr>
              <w:pStyle w:val="AssignmentsLevel1"/>
              <w:rPr>
                <w:rFonts w:cs="Times New Roman"/>
                <w:b/>
                <w:bCs/>
                <w:szCs w:val="24"/>
              </w:rPr>
            </w:pPr>
            <w:r w:rsidRPr="00F25BCF">
              <w:rPr>
                <w:b/>
                <w:bCs/>
              </w:rPr>
              <w:t xml:space="preserve">Discussion: </w:t>
            </w:r>
            <w:r w:rsidR="006314EF" w:rsidRPr="006314EF">
              <w:rPr>
                <w:rFonts w:cs="Times New Roman"/>
                <w:b/>
                <w:bCs/>
                <w:szCs w:val="24"/>
              </w:rPr>
              <w:t xml:space="preserve">Key Elements of Strong Financial Management </w:t>
            </w:r>
          </w:p>
          <w:p w14:paraId="74E2A586" w14:textId="77777777" w:rsidR="006314EF" w:rsidRDefault="006314EF" w:rsidP="00C75803">
            <w:pPr>
              <w:pStyle w:val="AssignmentsLevel1"/>
              <w:rPr>
                <w:b/>
              </w:rPr>
            </w:pPr>
          </w:p>
          <w:p w14:paraId="1054FD7D" w14:textId="47978CFB" w:rsidR="00111D47" w:rsidRPr="00F25BCF" w:rsidRDefault="006314EF" w:rsidP="00C75803">
            <w:pPr>
              <w:pStyle w:val="AssignmentsLevel1"/>
            </w:pPr>
            <w:r w:rsidRPr="006314EF">
              <w:rPr>
                <w:b/>
              </w:rPr>
              <w:t>Explore</w:t>
            </w:r>
            <w:r>
              <w:t xml:space="preserve"> </w:t>
            </w:r>
            <w:hyperlink r:id="rId50" w:history="1">
              <w:r w:rsidRPr="000739E5">
                <w:rPr>
                  <w:rStyle w:val="Hyperlink"/>
                </w:rPr>
                <w:t>Resources for Nonprofit Financial Management</w:t>
              </w:r>
            </w:hyperlink>
            <w:r>
              <w:t>.</w:t>
            </w:r>
          </w:p>
          <w:p w14:paraId="14DE0669" w14:textId="77777777" w:rsidR="006314EF" w:rsidRDefault="006314EF" w:rsidP="00C75803">
            <w:pPr>
              <w:pStyle w:val="AssignmentsLevel1"/>
              <w:rPr>
                <w:b/>
                <w:bCs/>
              </w:rPr>
            </w:pPr>
          </w:p>
          <w:p w14:paraId="278D6706" w14:textId="3833EF46" w:rsidR="00111D47" w:rsidRPr="00F25BCF" w:rsidRDefault="00111D47" w:rsidP="00C7580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E618E2">
              <w:t>:</w:t>
            </w:r>
          </w:p>
          <w:p w14:paraId="76B61703" w14:textId="77777777" w:rsidR="00111D47" w:rsidRPr="00F25BCF" w:rsidRDefault="00111D47" w:rsidP="00C75803">
            <w:pPr>
              <w:pStyle w:val="AssignmentsLevel1"/>
            </w:pPr>
          </w:p>
          <w:p w14:paraId="36E99411" w14:textId="64A5568A" w:rsidR="00111D47" w:rsidRPr="00F25BCF" w:rsidRDefault="006314EF" w:rsidP="006314EF">
            <w:pPr>
              <w:pStyle w:val="AssignmentsLevel2"/>
            </w:pPr>
            <w:r w:rsidRPr="006314EF">
              <w:t xml:space="preserve">Explain why each of the </w:t>
            </w:r>
            <w:r w:rsidR="00E618E2">
              <w:t>four</w:t>
            </w:r>
            <w:r w:rsidRPr="006314EF">
              <w:t xml:space="preserve"> </w:t>
            </w:r>
            <w:r>
              <w:t xml:space="preserve">key </w:t>
            </w:r>
            <w:r w:rsidRPr="006314EF">
              <w:t xml:space="preserve">areas </w:t>
            </w:r>
            <w:r>
              <w:t xml:space="preserve">of strong financial management </w:t>
            </w:r>
            <w:r w:rsidRPr="006314EF">
              <w:t>is important to the success of a nonprofit organization. Select one of the areas</w:t>
            </w:r>
            <w:r w:rsidR="00E618E2">
              <w:t>,</w:t>
            </w:r>
            <w:r w:rsidRPr="006314EF">
              <w:t xml:space="preserve"> and review two resources. What did you learn from each resource? What questions do you still have after viewing the resources?</w:t>
            </w:r>
          </w:p>
          <w:p w14:paraId="28B1522E" w14:textId="77777777" w:rsidR="006314EF" w:rsidRDefault="006314EF" w:rsidP="00C75803">
            <w:pPr>
              <w:pStyle w:val="AssignmentsLevel1"/>
              <w:rPr>
                <w:i/>
                <w:iCs/>
              </w:rPr>
            </w:pPr>
          </w:p>
          <w:p w14:paraId="39E2346E" w14:textId="35F5E54B" w:rsidR="00111D47" w:rsidRPr="00F25BCF" w:rsidRDefault="00111D47" w:rsidP="00C75803">
            <w:pPr>
              <w:pStyle w:val="AssignmentsLevel1"/>
            </w:pPr>
            <w:r w:rsidRPr="00F25BCF">
              <w:rPr>
                <w:i/>
                <w:iCs/>
              </w:rPr>
              <w:t>Note</w:t>
            </w:r>
            <w:r w:rsidR="00E618E2">
              <w:rPr>
                <w:i/>
                <w:iCs/>
              </w:rPr>
              <w:t>:</w:t>
            </w:r>
            <w:r w:rsidRPr="00F25BCF">
              <w:t xml:space="preserve"> Initial answers to the questions are due by 11:59 p.m. (Eastern time) on Thursday. </w:t>
            </w:r>
          </w:p>
          <w:p w14:paraId="36023B26" w14:textId="77777777" w:rsidR="00111D47" w:rsidRPr="00F25BCF" w:rsidRDefault="00111D47" w:rsidP="00C75803">
            <w:pPr>
              <w:pStyle w:val="AssignmentsLevel1"/>
            </w:pPr>
          </w:p>
          <w:p w14:paraId="0EA3FCD2" w14:textId="356A3D12" w:rsidR="00111D47" w:rsidRPr="00F25BCF" w:rsidRDefault="00111D47" w:rsidP="00E618E2">
            <w:pPr>
              <w:pStyle w:val="AssignmentsLevel1"/>
            </w:pPr>
            <w:r w:rsidRPr="00F25BCF">
              <w:rPr>
                <w:b/>
                <w:bCs/>
              </w:rPr>
              <w:t>Respond</w:t>
            </w:r>
            <w:r w:rsidRPr="00F25BCF">
              <w:t xml:space="preserve"> to at least </w:t>
            </w:r>
            <w:r w:rsidR="00E618E2">
              <w:t>3</w:t>
            </w:r>
            <w:r w:rsidR="00E618E2" w:rsidRPr="00F25BCF">
              <w:t xml:space="preserve"> </w:t>
            </w:r>
            <w:r w:rsidRPr="00F25BCF">
              <w:t xml:space="preserve">students in a manner that is thought provoking and </w:t>
            </w:r>
            <w:r w:rsidR="00E618E2">
              <w:t xml:space="preserve">that </w:t>
            </w:r>
            <w:r w:rsidRPr="00F25BCF">
              <w:t>appropriately challenges or elevates the discussion. All responses must be posted by 11:59 p.m. (Eastern time) on Sunday.</w:t>
            </w:r>
          </w:p>
        </w:tc>
        <w:tc>
          <w:tcPr>
            <w:tcW w:w="1440" w:type="dxa"/>
          </w:tcPr>
          <w:p w14:paraId="4426B9DD" w14:textId="244478C2" w:rsidR="00111D47" w:rsidRPr="00F25BCF" w:rsidRDefault="006314EF" w:rsidP="00C75803">
            <w:pPr>
              <w:tabs>
                <w:tab w:val="left" w:pos="2329"/>
              </w:tabs>
              <w:rPr>
                <w:rFonts w:cs="Arial"/>
                <w:szCs w:val="20"/>
              </w:rPr>
            </w:pPr>
            <w:r>
              <w:rPr>
                <w:rFonts w:cs="Arial"/>
                <w:szCs w:val="20"/>
              </w:rPr>
              <w:t>4.1</w:t>
            </w:r>
          </w:p>
        </w:tc>
        <w:tc>
          <w:tcPr>
            <w:tcW w:w="1440" w:type="dxa"/>
          </w:tcPr>
          <w:p w14:paraId="1CB52842" w14:textId="77777777" w:rsidR="00111D47" w:rsidRPr="00F25BCF" w:rsidRDefault="00111D47" w:rsidP="00C75803">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135F7B" w:rsidRPr="00F25BCF" w14:paraId="1E9A8A8D" w14:textId="77777777" w:rsidTr="4948C66D">
        <w:tc>
          <w:tcPr>
            <w:tcW w:w="10170" w:type="dxa"/>
            <w:gridSpan w:val="2"/>
            <w:tcMar>
              <w:top w:w="115" w:type="dxa"/>
              <w:left w:w="115" w:type="dxa"/>
              <w:bottom w:w="115" w:type="dxa"/>
              <w:right w:w="115" w:type="dxa"/>
            </w:tcMar>
          </w:tcPr>
          <w:p w14:paraId="41BE15E1" w14:textId="4D3F1E9F" w:rsidR="00135F7B" w:rsidRPr="00F25BCF" w:rsidRDefault="4948C66D" w:rsidP="4948C66D">
            <w:pPr>
              <w:tabs>
                <w:tab w:val="left" w:pos="2329"/>
              </w:tabs>
              <w:rPr>
                <w:b/>
                <w:bCs/>
              </w:rPr>
            </w:pPr>
            <w:r w:rsidRPr="00F25BCF">
              <w:rPr>
                <w:b/>
                <w:bCs/>
              </w:rPr>
              <w:t xml:space="preserve">Discussion: </w:t>
            </w:r>
            <w:r w:rsidR="006314EF">
              <w:rPr>
                <w:b/>
                <w:bCs/>
              </w:rPr>
              <w:t>Fundraising Strategies</w:t>
            </w:r>
          </w:p>
          <w:p w14:paraId="345A3401" w14:textId="77777777" w:rsidR="00135F7B" w:rsidRPr="00F25BCF" w:rsidRDefault="00135F7B" w:rsidP="002522B3">
            <w:pPr>
              <w:pStyle w:val="AssignmentsLevel1"/>
            </w:pPr>
          </w:p>
          <w:p w14:paraId="0389C6FC" w14:textId="47B5B8AD" w:rsidR="00135F7B" w:rsidRPr="00F25BCF" w:rsidRDefault="4948C66D" w:rsidP="002522B3">
            <w:pPr>
              <w:pStyle w:val="AssignmentsLevel1"/>
            </w:pPr>
            <w:r w:rsidRPr="00F25BCF">
              <w:rPr>
                <w:b/>
                <w:bCs/>
              </w:rPr>
              <w:t>Pos</w:t>
            </w:r>
            <w:r w:rsidRPr="00987615">
              <w:rPr>
                <w:b/>
              </w:rPr>
              <w:t>t</w:t>
            </w:r>
            <w:r w:rsidRPr="00F25BCF">
              <w:t xml:space="preserve"> a clear and logical response in 150 to 200 words to the following, providing specific examples to support </w:t>
            </w:r>
            <w:r w:rsidRPr="00F25BCF">
              <w:lastRenderedPageBreak/>
              <w:t>your answers</w:t>
            </w:r>
            <w:r w:rsidR="00E84676">
              <w:t>:</w:t>
            </w:r>
          </w:p>
          <w:p w14:paraId="57A36300" w14:textId="77777777" w:rsidR="00135F7B" w:rsidRPr="00F25BCF" w:rsidRDefault="00135F7B" w:rsidP="002522B3">
            <w:pPr>
              <w:pStyle w:val="AssignmentsLevel1"/>
            </w:pPr>
          </w:p>
          <w:p w14:paraId="22C1218A" w14:textId="76E1C638" w:rsidR="00135F7B" w:rsidRPr="00F25BCF" w:rsidRDefault="006314EF" w:rsidP="006314EF">
            <w:pPr>
              <w:pStyle w:val="AssignmentsLevel2"/>
            </w:pPr>
            <w:r w:rsidRPr="006314EF">
              <w:t>You have been asked to serve as a fundraising consultant on a proposed capital campaign to raise money for a new addition for your agency costing $5,000,000. What do you want to know before you begin the campaign? What fundraising strategies would you use to raise the money? Why would you choose these strategies?</w:t>
            </w:r>
          </w:p>
          <w:p w14:paraId="25D4E3EB" w14:textId="77777777" w:rsidR="006314EF" w:rsidRDefault="006314EF" w:rsidP="002522B3">
            <w:pPr>
              <w:pStyle w:val="AssignmentsLevel1"/>
              <w:rPr>
                <w:i/>
                <w:iCs/>
              </w:rPr>
            </w:pPr>
          </w:p>
          <w:p w14:paraId="66306F3E" w14:textId="4E7E576A" w:rsidR="00135F7B" w:rsidRPr="00F25BCF" w:rsidRDefault="4948C66D" w:rsidP="002522B3">
            <w:pPr>
              <w:pStyle w:val="AssignmentsLevel1"/>
            </w:pPr>
            <w:r w:rsidRPr="00F25BCF">
              <w:rPr>
                <w:i/>
                <w:iCs/>
              </w:rPr>
              <w:t>Note</w:t>
            </w:r>
            <w:r w:rsidR="00E84676">
              <w:t>:</w:t>
            </w:r>
            <w:r w:rsidRPr="00F25BCF">
              <w:t xml:space="preserve"> Initial answers to the questions are due by 11:59 p.m. (Eastern time) on Thursday. </w:t>
            </w:r>
          </w:p>
          <w:p w14:paraId="6B287BA2" w14:textId="77777777" w:rsidR="00135F7B" w:rsidRPr="00F25BCF" w:rsidRDefault="00135F7B" w:rsidP="002522B3">
            <w:pPr>
              <w:pStyle w:val="AssignmentsLevel1"/>
            </w:pPr>
          </w:p>
          <w:p w14:paraId="0B1BD517" w14:textId="5FEC6E20" w:rsidR="00135F7B" w:rsidRPr="00F25BCF" w:rsidRDefault="4948C66D" w:rsidP="00E84676">
            <w:pPr>
              <w:pStyle w:val="AssignmentsLevel1"/>
            </w:pPr>
            <w:r w:rsidRPr="00F25BCF">
              <w:rPr>
                <w:b/>
                <w:bCs/>
              </w:rPr>
              <w:t>Respond</w:t>
            </w:r>
            <w:r w:rsidRPr="00F25BCF">
              <w:t xml:space="preserve"> to at least </w:t>
            </w:r>
            <w:r w:rsidR="00E84676">
              <w:t>3</w:t>
            </w:r>
            <w:r w:rsidR="00E84676" w:rsidRPr="00F25BCF">
              <w:t xml:space="preserve"> </w:t>
            </w:r>
            <w:r w:rsidRPr="00F25BCF">
              <w:t xml:space="preserve">students in a manner that is thought provoking and </w:t>
            </w:r>
            <w:r w:rsidR="00E84676">
              <w:t xml:space="preserve">that </w:t>
            </w:r>
            <w:r w:rsidRPr="00F25BCF">
              <w:t>appropriately challenges or elevates the discussion. All responses must be posted by 11:59 p.m. (Eastern time) on Sunday.</w:t>
            </w:r>
          </w:p>
        </w:tc>
        <w:tc>
          <w:tcPr>
            <w:tcW w:w="1440" w:type="dxa"/>
          </w:tcPr>
          <w:p w14:paraId="45CA81BC" w14:textId="726E4BAF" w:rsidR="00135F7B" w:rsidRPr="00F25BCF" w:rsidRDefault="006314EF" w:rsidP="002522B3">
            <w:pPr>
              <w:tabs>
                <w:tab w:val="left" w:pos="2329"/>
              </w:tabs>
              <w:rPr>
                <w:rFonts w:cs="Arial"/>
                <w:szCs w:val="20"/>
              </w:rPr>
            </w:pPr>
            <w:r>
              <w:rPr>
                <w:rFonts w:cs="Arial"/>
                <w:szCs w:val="20"/>
              </w:rPr>
              <w:lastRenderedPageBreak/>
              <w:t>4.2</w:t>
            </w:r>
          </w:p>
        </w:tc>
        <w:tc>
          <w:tcPr>
            <w:tcW w:w="1440" w:type="dxa"/>
          </w:tcPr>
          <w:p w14:paraId="04DFF3D9" w14:textId="77777777" w:rsidR="00135F7B" w:rsidRPr="00F25BCF" w:rsidRDefault="4948C66D" w:rsidP="4948C66D">
            <w:pPr>
              <w:tabs>
                <w:tab w:val="left" w:pos="2329"/>
              </w:tabs>
              <w:rPr>
                <w:rFonts w:eastAsia="Arial" w:cs="Arial"/>
              </w:rPr>
            </w:pPr>
            <w:r w:rsidRPr="00F25BCF">
              <w:t xml:space="preserve">Discussion: one post and replies to </w:t>
            </w:r>
            <w:r w:rsidRPr="00F25BCF">
              <w:lastRenderedPageBreak/>
              <w:t xml:space="preserve">three other posts = </w:t>
            </w:r>
            <w:r w:rsidRPr="00F25BCF">
              <w:rPr>
                <w:b/>
                <w:bCs/>
              </w:rPr>
              <w:t xml:space="preserve">1 hour </w:t>
            </w:r>
          </w:p>
        </w:tc>
      </w:tr>
      <w:tr w:rsidR="006314EF" w:rsidRPr="00F25BCF" w14:paraId="273F96EB" w14:textId="77777777" w:rsidTr="4948C66D">
        <w:tc>
          <w:tcPr>
            <w:tcW w:w="10170" w:type="dxa"/>
            <w:gridSpan w:val="2"/>
            <w:tcMar>
              <w:top w:w="115" w:type="dxa"/>
              <w:left w:w="115" w:type="dxa"/>
              <w:bottom w:w="115" w:type="dxa"/>
              <w:right w:w="115" w:type="dxa"/>
            </w:tcMar>
          </w:tcPr>
          <w:p w14:paraId="18FE7C40" w14:textId="03AF660D" w:rsidR="006314EF" w:rsidRDefault="006314EF" w:rsidP="006314EF">
            <w:pPr>
              <w:tabs>
                <w:tab w:val="left" w:pos="2329"/>
              </w:tabs>
              <w:rPr>
                <w:rFonts w:eastAsia="Arial" w:cs="Arial"/>
                <w:b/>
                <w:bCs/>
              </w:rPr>
            </w:pPr>
            <w:r>
              <w:rPr>
                <w:rFonts w:eastAsia="Arial" w:cs="Arial"/>
                <w:b/>
                <w:bCs/>
              </w:rPr>
              <w:lastRenderedPageBreak/>
              <w:t xml:space="preserve">Journal: </w:t>
            </w:r>
            <w:r w:rsidR="008455BE">
              <w:rPr>
                <w:rFonts w:eastAsia="Arial" w:cs="Arial"/>
                <w:b/>
                <w:bCs/>
              </w:rPr>
              <w:t>Fundraising</w:t>
            </w:r>
          </w:p>
          <w:p w14:paraId="75F154D9" w14:textId="77777777" w:rsidR="006314EF" w:rsidRDefault="006314EF" w:rsidP="006314EF">
            <w:pPr>
              <w:tabs>
                <w:tab w:val="left" w:pos="2329"/>
              </w:tabs>
              <w:rPr>
                <w:rFonts w:eastAsia="Arial" w:cs="Arial"/>
                <w:bCs/>
              </w:rPr>
            </w:pPr>
          </w:p>
          <w:p w14:paraId="4651127A" w14:textId="3FB96015" w:rsidR="006314EF" w:rsidRDefault="006314EF" w:rsidP="006314EF">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w:t>
            </w:r>
            <w:r w:rsidRPr="006314EF">
              <w:rPr>
                <w:rFonts w:eastAsia="Arial" w:cs="Arial"/>
                <w:bCs/>
              </w:rPr>
              <w:t>effective fundraising solicitation strategies</w:t>
            </w:r>
            <w:r w:rsidRPr="001D1466">
              <w:rPr>
                <w:rFonts w:eastAsia="Arial" w:cs="Arial"/>
                <w:bCs/>
              </w:rPr>
              <w:t xml:space="preserve">.  </w:t>
            </w:r>
          </w:p>
          <w:p w14:paraId="2F3E9FB9" w14:textId="77777777" w:rsidR="006314EF" w:rsidRDefault="006314EF" w:rsidP="006314EF">
            <w:pPr>
              <w:tabs>
                <w:tab w:val="left" w:pos="2329"/>
              </w:tabs>
              <w:rPr>
                <w:rFonts w:eastAsia="Arial" w:cs="Arial"/>
                <w:bCs/>
              </w:rPr>
            </w:pPr>
          </w:p>
          <w:p w14:paraId="1082480A" w14:textId="7F0F7E5A" w:rsidR="006314EF" w:rsidRDefault="006314EF" w:rsidP="006314EF">
            <w:pPr>
              <w:tabs>
                <w:tab w:val="left" w:pos="2329"/>
              </w:tabs>
              <w:rPr>
                <w:rFonts w:eastAsia="Arial" w:cs="Arial"/>
                <w:bCs/>
              </w:rPr>
            </w:pPr>
            <w:r w:rsidRPr="001D1466">
              <w:rPr>
                <w:rFonts w:eastAsia="Arial" w:cs="Arial"/>
                <w:b/>
                <w:bCs/>
              </w:rPr>
              <w:t>Reflect</w:t>
            </w:r>
            <w:r w:rsidRPr="001D1466">
              <w:rPr>
                <w:rFonts w:eastAsia="Arial" w:cs="Arial"/>
                <w:bCs/>
              </w:rPr>
              <w:t xml:space="preserve"> on your own experience with </w:t>
            </w:r>
            <w:r w:rsidRPr="006314EF">
              <w:rPr>
                <w:rFonts w:eastAsia="Arial" w:cs="Arial"/>
                <w:bCs/>
              </w:rPr>
              <w:t>charitable donations</w:t>
            </w:r>
            <w:r w:rsidRPr="001D1466">
              <w:rPr>
                <w:rFonts w:eastAsia="Arial" w:cs="Arial"/>
                <w:bCs/>
              </w:rPr>
              <w:t xml:space="preserve">.  </w:t>
            </w:r>
          </w:p>
          <w:p w14:paraId="67359EBD" w14:textId="5BED60EA" w:rsidR="006314EF" w:rsidRDefault="006314EF" w:rsidP="006314EF">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7B21D5">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3CABCCA5" w14:textId="77777777" w:rsidR="007B21D5" w:rsidRDefault="007B21D5" w:rsidP="006314EF">
            <w:pPr>
              <w:tabs>
                <w:tab w:val="left" w:pos="2329"/>
              </w:tabs>
              <w:rPr>
                <w:rFonts w:eastAsia="Arial" w:cs="Arial"/>
                <w:bCs/>
              </w:rPr>
            </w:pPr>
          </w:p>
          <w:p w14:paraId="5E64BD43" w14:textId="77777777" w:rsidR="006314EF" w:rsidRPr="006314EF" w:rsidRDefault="006314EF" w:rsidP="006314EF">
            <w:pPr>
              <w:pStyle w:val="AssignmentsLevel2"/>
              <w:rPr>
                <w:b/>
              </w:rPr>
            </w:pPr>
            <w:r w:rsidRPr="006314EF">
              <w:rPr>
                <w:rFonts w:eastAsia="Arial"/>
              </w:rPr>
              <w:t xml:space="preserve">What approach was used when you responded positively to a request for a donation?  </w:t>
            </w:r>
          </w:p>
          <w:p w14:paraId="3C3C4D50" w14:textId="48200A2C" w:rsidR="006314EF" w:rsidRPr="006314EF" w:rsidRDefault="006314EF" w:rsidP="006314EF">
            <w:pPr>
              <w:pStyle w:val="AssignmentsLevel2"/>
              <w:rPr>
                <w:b/>
              </w:rPr>
            </w:pPr>
            <w:r w:rsidRPr="006314EF">
              <w:rPr>
                <w:rFonts w:eastAsia="Arial"/>
              </w:rPr>
              <w:t xml:space="preserve">How did that differ from times when you were not inclined to </w:t>
            </w:r>
            <w:r w:rsidR="008455BE" w:rsidRPr="006314EF">
              <w:rPr>
                <w:rFonts w:eastAsia="Arial"/>
              </w:rPr>
              <w:t>donate</w:t>
            </w:r>
            <w:r w:rsidRPr="006314EF">
              <w:rPr>
                <w:rFonts w:eastAsia="Arial"/>
              </w:rPr>
              <w:t xml:space="preserve">?  </w:t>
            </w:r>
          </w:p>
          <w:p w14:paraId="420D79DE" w14:textId="6F02B5FA" w:rsidR="008455BE" w:rsidRPr="008455BE" w:rsidRDefault="006314EF" w:rsidP="006314EF">
            <w:pPr>
              <w:pStyle w:val="AssignmentsLevel2"/>
              <w:rPr>
                <w:b/>
              </w:rPr>
            </w:pPr>
            <w:r w:rsidRPr="006314EF">
              <w:rPr>
                <w:rFonts w:eastAsia="Arial"/>
              </w:rPr>
              <w:t xml:space="preserve">Have you ever had to ask for a donation? What approach did you use? Was it effective? </w:t>
            </w:r>
            <w:r w:rsidR="007B21D5">
              <w:rPr>
                <w:rFonts w:eastAsia="Arial"/>
              </w:rPr>
              <w:t>Why or why not?</w:t>
            </w:r>
          </w:p>
          <w:p w14:paraId="7BA4CD04" w14:textId="77777777" w:rsidR="008455BE" w:rsidRPr="008455BE" w:rsidRDefault="006314EF" w:rsidP="006314EF">
            <w:pPr>
              <w:pStyle w:val="AssignmentsLevel2"/>
              <w:rPr>
                <w:b/>
              </w:rPr>
            </w:pPr>
            <w:r w:rsidRPr="006314EF">
              <w:rPr>
                <w:rFonts w:eastAsia="Arial"/>
              </w:rPr>
              <w:t xml:space="preserve">What is your comfort level </w:t>
            </w:r>
            <w:r w:rsidR="008455BE" w:rsidRPr="006314EF">
              <w:rPr>
                <w:rFonts w:eastAsia="Arial"/>
              </w:rPr>
              <w:t>regarding</w:t>
            </w:r>
            <w:r w:rsidRPr="006314EF">
              <w:rPr>
                <w:rFonts w:eastAsia="Arial"/>
              </w:rPr>
              <w:t xml:space="preserve"> fundraising? </w:t>
            </w:r>
          </w:p>
          <w:p w14:paraId="17FD4E83" w14:textId="2C3BA209" w:rsidR="006314EF" w:rsidRDefault="006314EF" w:rsidP="006314EF">
            <w:pPr>
              <w:pStyle w:val="AssignmentsLevel2"/>
              <w:rPr>
                <w:b/>
              </w:rPr>
            </w:pPr>
            <w:r w:rsidRPr="006314EF">
              <w:rPr>
                <w:rFonts w:eastAsia="Arial"/>
              </w:rPr>
              <w:t xml:space="preserve">Based on what you have learned this week, what key strategies </w:t>
            </w:r>
            <w:r w:rsidR="008455BE">
              <w:rPr>
                <w:rFonts w:eastAsia="Arial"/>
              </w:rPr>
              <w:t xml:space="preserve">would </w:t>
            </w:r>
            <w:r w:rsidRPr="006314EF">
              <w:rPr>
                <w:rFonts w:eastAsia="Arial"/>
              </w:rPr>
              <w:t>you use in asking for a donation of $50</w:t>
            </w:r>
            <w:r w:rsidR="007B21D5">
              <w:rPr>
                <w:rFonts w:eastAsia="Arial"/>
              </w:rPr>
              <w:t>, $</w:t>
            </w:r>
            <w:r w:rsidRPr="006314EF">
              <w:rPr>
                <w:rFonts w:eastAsia="Arial"/>
              </w:rPr>
              <w:t>500</w:t>
            </w:r>
            <w:r w:rsidR="007B21D5">
              <w:rPr>
                <w:rFonts w:eastAsia="Arial"/>
              </w:rPr>
              <w:t>, and $5,</w:t>
            </w:r>
            <w:r w:rsidRPr="006314EF">
              <w:rPr>
                <w:rFonts w:eastAsia="Arial"/>
              </w:rPr>
              <w:t>000?</w:t>
            </w:r>
          </w:p>
          <w:p w14:paraId="530B796D" w14:textId="77777777" w:rsidR="008455BE" w:rsidRDefault="008455BE" w:rsidP="006314EF">
            <w:pPr>
              <w:tabs>
                <w:tab w:val="left" w:pos="2329"/>
              </w:tabs>
              <w:rPr>
                <w:b/>
              </w:rPr>
            </w:pPr>
          </w:p>
          <w:p w14:paraId="0946BC45" w14:textId="35C49EC3" w:rsidR="006314EF" w:rsidRPr="00F25BCF" w:rsidRDefault="006314EF" w:rsidP="006314EF">
            <w:pPr>
              <w:tabs>
                <w:tab w:val="left" w:pos="2329"/>
              </w:tabs>
              <w:rPr>
                <w:rFonts w:eastAsia="Arial" w:cs="Arial"/>
                <w:b/>
                <w:bCs/>
              </w:rPr>
            </w:pPr>
            <w:r w:rsidRPr="00FD4CA6">
              <w:rPr>
                <w:b/>
              </w:rPr>
              <w:t>Post</w:t>
            </w:r>
            <w:r>
              <w:t xml:space="preserve"> your journal entry </w:t>
            </w:r>
            <w:r w:rsidRPr="00F25BCF">
              <w:t>by 11:59 p.m. (Eastern time) on Sunday.</w:t>
            </w:r>
          </w:p>
        </w:tc>
        <w:tc>
          <w:tcPr>
            <w:tcW w:w="1440" w:type="dxa"/>
          </w:tcPr>
          <w:p w14:paraId="79B15D82" w14:textId="5B671624" w:rsidR="006314EF" w:rsidRPr="00F25BCF" w:rsidRDefault="006314EF" w:rsidP="006314EF">
            <w:pPr>
              <w:tabs>
                <w:tab w:val="left" w:pos="2329"/>
              </w:tabs>
              <w:rPr>
                <w:rFonts w:cs="Arial"/>
                <w:szCs w:val="20"/>
              </w:rPr>
            </w:pPr>
            <w:r>
              <w:rPr>
                <w:rFonts w:cs="Arial"/>
                <w:szCs w:val="20"/>
              </w:rPr>
              <w:t>4.2</w:t>
            </w:r>
          </w:p>
        </w:tc>
        <w:tc>
          <w:tcPr>
            <w:tcW w:w="1440" w:type="dxa"/>
          </w:tcPr>
          <w:p w14:paraId="245D3825" w14:textId="4BCFBA3E" w:rsidR="006314EF" w:rsidRPr="00F25BCF" w:rsidRDefault="006314EF" w:rsidP="006314EF">
            <w:pPr>
              <w:tabs>
                <w:tab w:val="left" w:pos="2329"/>
              </w:tabs>
              <w:rPr>
                <w:rFonts w:cs="Arial"/>
                <w:szCs w:val="20"/>
              </w:rPr>
            </w:pPr>
            <w:r>
              <w:rPr>
                <w:rFonts w:cs="Arial"/>
                <w:szCs w:val="20"/>
              </w:rPr>
              <w:t>Journal: 1 hour</w:t>
            </w:r>
          </w:p>
        </w:tc>
      </w:tr>
      <w:tr w:rsidR="006314EF" w:rsidRPr="00F25BCF" w14:paraId="668D3E20" w14:textId="77777777" w:rsidTr="4948C66D">
        <w:tc>
          <w:tcPr>
            <w:tcW w:w="10170" w:type="dxa"/>
            <w:gridSpan w:val="2"/>
            <w:tcMar>
              <w:top w:w="115" w:type="dxa"/>
              <w:left w:w="115" w:type="dxa"/>
              <w:bottom w:w="115" w:type="dxa"/>
              <w:right w:w="115" w:type="dxa"/>
            </w:tcMar>
          </w:tcPr>
          <w:p w14:paraId="56A38024" w14:textId="25AB9139" w:rsidR="008455BE" w:rsidRDefault="008455BE" w:rsidP="008455BE">
            <w:pPr>
              <w:tabs>
                <w:tab w:val="left" w:pos="2329"/>
              </w:tabs>
              <w:rPr>
                <w:rFonts w:eastAsia="Arial" w:cs="Arial"/>
                <w:b/>
                <w:bCs/>
              </w:rPr>
            </w:pPr>
            <w:r>
              <w:rPr>
                <w:rFonts w:eastAsia="Arial" w:cs="Arial"/>
                <w:b/>
                <w:bCs/>
              </w:rPr>
              <w:t>Strategic Plan and Program Design</w:t>
            </w:r>
            <w:r w:rsidR="007B2819">
              <w:rPr>
                <w:rFonts w:eastAsia="Arial" w:cs="Arial"/>
                <w:b/>
                <w:bCs/>
              </w:rPr>
              <w:t xml:space="preserve">: </w:t>
            </w:r>
            <w:r>
              <w:rPr>
                <w:rFonts w:eastAsia="Arial" w:cs="Arial"/>
                <w:b/>
                <w:bCs/>
              </w:rPr>
              <w:t xml:space="preserve">Section </w:t>
            </w:r>
            <w:r w:rsidR="007B2819">
              <w:rPr>
                <w:rFonts w:eastAsia="Arial" w:cs="Arial"/>
                <w:b/>
                <w:bCs/>
              </w:rPr>
              <w:t>4</w:t>
            </w:r>
          </w:p>
          <w:p w14:paraId="5977C56F" w14:textId="77777777" w:rsidR="008455BE" w:rsidRDefault="008455BE" w:rsidP="008455BE">
            <w:pPr>
              <w:tabs>
                <w:tab w:val="left" w:pos="2329"/>
              </w:tabs>
              <w:rPr>
                <w:rFonts w:eastAsia="Arial" w:cs="Arial"/>
                <w:b/>
                <w:bCs/>
              </w:rPr>
            </w:pPr>
          </w:p>
          <w:p w14:paraId="2E497ABB" w14:textId="77777777" w:rsidR="00D3660F" w:rsidRDefault="008455BE" w:rsidP="008455BE">
            <w:r w:rsidRPr="008455BE">
              <w:rPr>
                <w:b/>
              </w:rPr>
              <w:t>Identify</w:t>
            </w:r>
            <w:r w:rsidRPr="008455BE">
              <w:t xml:space="preserve"> an initiative for your organization</w:t>
            </w:r>
            <w:r w:rsidR="00D3660F">
              <w:t>,</w:t>
            </w:r>
            <w:r w:rsidRPr="008455BE">
              <w:t xml:space="preserve"> and </w:t>
            </w:r>
            <w:r w:rsidRPr="00987615">
              <w:rPr>
                <w:b/>
              </w:rPr>
              <w:t>draft</w:t>
            </w:r>
            <w:r w:rsidRPr="008455BE">
              <w:t xml:space="preserve"> a grant proposal </w:t>
            </w:r>
            <w:r>
              <w:t xml:space="preserve">that </w:t>
            </w:r>
            <w:r w:rsidRPr="008455BE">
              <w:t>includ</w:t>
            </w:r>
            <w:r>
              <w:t>es the following components:</w:t>
            </w:r>
          </w:p>
          <w:p w14:paraId="543CF5F1" w14:textId="53F6197F" w:rsidR="008455BE" w:rsidRPr="008455BE" w:rsidRDefault="008455BE" w:rsidP="008455BE">
            <w:r w:rsidRPr="008455BE">
              <w:t xml:space="preserve">  </w:t>
            </w:r>
          </w:p>
          <w:p w14:paraId="41B3FC70" w14:textId="41EEFE24" w:rsidR="008455BE" w:rsidRPr="008455BE" w:rsidRDefault="008455BE" w:rsidP="008455BE">
            <w:pPr>
              <w:pStyle w:val="AssignmentsLevel2"/>
            </w:pPr>
            <w:r>
              <w:t>C</w:t>
            </w:r>
            <w:r w:rsidRPr="008455BE">
              <w:t>ase statement establishing the need for the program</w:t>
            </w:r>
          </w:p>
          <w:p w14:paraId="30E81F05" w14:textId="08987B08" w:rsidR="008455BE" w:rsidRPr="008455BE" w:rsidRDefault="008455BE" w:rsidP="008455BE">
            <w:pPr>
              <w:pStyle w:val="AssignmentsLevel2"/>
            </w:pPr>
            <w:r w:rsidRPr="008455BE">
              <w:t xml:space="preserve">Outline </w:t>
            </w:r>
            <w:r>
              <w:t xml:space="preserve">of </w:t>
            </w:r>
            <w:r w:rsidRPr="008455BE">
              <w:t>your goals and objectives (operating, service, product</w:t>
            </w:r>
            <w:r>
              <w:t>,</w:t>
            </w:r>
            <w:r w:rsidRPr="008455BE">
              <w:t xml:space="preserve"> and impact)</w:t>
            </w:r>
          </w:p>
          <w:p w14:paraId="53FABD7C" w14:textId="5CB48E1D" w:rsidR="008455BE" w:rsidRPr="008455BE" w:rsidRDefault="008455BE" w:rsidP="008455BE">
            <w:pPr>
              <w:pStyle w:val="AssignmentsLevel2"/>
            </w:pPr>
            <w:r>
              <w:t>P</w:t>
            </w:r>
            <w:r w:rsidRPr="008455BE">
              <w:t>rogram components and various budget items</w:t>
            </w:r>
          </w:p>
          <w:p w14:paraId="55442080" w14:textId="15BCCED2" w:rsidR="008455BE" w:rsidRPr="008455BE" w:rsidRDefault="008455BE" w:rsidP="008455BE">
            <w:pPr>
              <w:pStyle w:val="AssignmentsLevel2"/>
            </w:pPr>
            <w:r w:rsidRPr="008455BE">
              <w:t xml:space="preserve">How </w:t>
            </w:r>
            <w:r>
              <w:t>you will</w:t>
            </w:r>
            <w:r w:rsidRPr="008455BE">
              <w:t xml:space="preserve"> demonstrate the effectiveness of your program</w:t>
            </w:r>
          </w:p>
          <w:p w14:paraId="1582DA42" w14:textId="0757116E" w:rsidR="00BC0F8C" w:rsidRDefault="008455BE" w:rsidP="00BC0F8C">
            <w:pPr>
              <w:pStyle w:val="AssignmentsLevel2"/>
            </w:pPr>
            <w:r w:rsidRPr="008455BE">
              <w:t xml:space="preserve">How you </w:t>
            </w:r>
            <w:r>
              <w:t xml:space="preserve">will </w:t>
            </w:r>
            <w:r w:rsidRPr="008455BE">
              <w:t>identify potential sources of funding for your grant</w:t>
            </w:r>
          </w:p>
          <w:p w14:paraId="5E342B22" w14:textId="77777777" w:rsidR="00BC0F8C" w:rsidRDefault="00BC0F8C" w:rsidP="00BC0F8C">
            <w:pPr>
              <w:pStyle w:val="AssignmentsLevel2"/>
              <w:numPr>
                <w:ilvl w:val="0"/>
                <w:numId w:val="0"/>
              </w:numPr>
              <w:rPr>
                <w:i/>
              </w:rPr>
            </w:pPr>
          </w:p>
          <w:p w14:paraId="7F0FEEDF" w14:textId="4A1ADECE" w:rsidR="008455BE" w:rsidRPr="008455BE" w:rsidRDefault="00BC0F8C" w:rsidP="00BC0F8C">
            <w:pPr>
              <w:pStyle w:val="AssignmentsLevel2"/>
              <w:numPr>
                <w:ilvl w:val="0"/>
                <w:numId w:val="0"/>
              </w:numPr>
            </w:pPr>
            <w:r w:rsidRPr="00BC0F8C">
              <w:rPr>
                <w:i/>
              </w:rPr>
              <w:lastRenderedPageBreak/>
              <w:t>Note</w:t>
            </w:r>
            <w:r w:rsidR="00D3660F">
              <w:t>:</w:t>
            </w:r>
            <w:r>
              <w:t xml:space="preserve"> </w:t>
            </w:r>
            <w:r w:rsidRPr="00BC0F8C">
              <w:t xml:space="preserve">There are many resources for finding grant funds. Some examples are provided in </w:t>
            </w:r>
            <w:r>
              <w:t>this week’s resources</w:t>
            </w:r>
            <w:r w:rsidRPr="00BC0F8C">
              <w:t xml:space="preserve"> to get you started. You are in no way limited to these resources and are encouraged to explore other resources on your own.</w:t>
            </w:r>
          </w:p>
          <w:p w14:paraId="6355CE71" w14:textId="77777777" w:rsidR="008455BE" w:rsidRDefault="008455BE" w:rsidP="008455BE">
            <w:pPr>
              <w:tabs>
                <w:tab w:val="left" w:pos="2329"/>
              </w:tabs>
              <w:rPr>
                <w:rFonts w:eastAsia="Arial" w:cs="Arial"/>
                <w:bCs/>
              </w:rPr>
            </w:pPr>
          </w:p>
          <w:p w14:paraId="214BCFD5" w14:textId="60BB2741" w:rsidR="008455BE" w:rsidRDefault="008455BE" w:rsidP="008455BE">
            <w:pPr>
              <w:tabs>
                <w:tab w:val="left" w:pos="2329"/>
              </w:tabs>
              <w:rPr>
                <w:rFonts w:eastAsia="Arial" w:cs="Arial"/>
                <w:bCs/>
              </w:rPr>
            </w:pPr>
            <w:r w:rsidRPr="003B589D">
              <w:rPr>
                <w:rFonts w:eastAsia="Arial" w:cs="Arial"/>
                <w:b/>
                <w:bCs/>
              </w:rPr>
              <w:t>Post</w:t>
            </w:r>
            <w:r w:rsidRPr="003B589D">
              <w:rPr>
                <w:rFonts w:eastAsia="Arial" w:cs="Arial"/>
                <w:bCs/>
              </w:rPr>
              <w:t xml:space="preserve"> your </w:t>
            </w:r>
            <w:r w:rsidRPr="008455BE">
              <w:rPr>
                <w:rFonts w:eastAsia="Arial" w:cs="Arial"/>
                <w:bCs/>
              </w:rPr>
              <w:t>draft proposal and plan for identifying funding sources</w:t>
            </w:r>
            <w:r>
              <w:rPr>
                <w:rFonts w:eastAsia="Arial" w:cs="Arial"/>
                <w:bCs/>
              </w:rPr>
              <w:t xml:space="preserve">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7470EABA" w14:textId="77777777" w:rsidR="008455BE" w:rsidRDefault="008455BE" w:rsidP="008455BE">
            <w:pPr>
              <w:tabs>
                <w:tab w:val="left" w:pos="2329"/>
              </w:tabs>
              <w:rPr>
                <w:rFonts w:eastAsia="Arial" w:cs="Arial"/>
                <w:bCs/>
              </w:rPr>
            </w:pPr>
          </w:p>
          <w:p w14:paraId="2AE9E54C" w14:textId="77777777" w:rsidR="008455BE" w:rsidRDefault="008455BE" w:rsidP="008455BE">
            <w:pPr>
              <w:tabs>
                <w:tab w:val="left" w:pos="2329"/>
              </w:tabs>
              <w:rPr>
                <w:rFonts w:eastAsia="Arial" w:cs="Arial"/>
                <w:bCs/>
              </w:rPr>
            </w:pPr>
            <w:r w:rsidRPr="003B589D">
              <w:rPr>
                <w:rFonts w:eastAsia="Arial" w:cs="Arial"/>
                <w:b/>
                <w:bCs/>
              </w:rPr>
              <w:t>Review</w:t>
            </w:r>
            <w:r>
              <w:rPr>
                <w:rFonts w:eastAsia="Arial" w:cs="Arial"/>
                <w:bCs/>
              </w:rPr>
              <w:t xml:space="preserve"> your group member’s posts and provide feedback </w:t>
            </w:r>
            <w:r w:rsidRPr="00F25BCF">
              <w:t>by 11:59 p.m. (Eastern time) on</w:t>
            </w:r>
            <w:r>
              <w:rPr>
                <w:rFonts w:eastAsia="Arial" w:cs="Arial"/>
                <w:bCs/>
              </w:rPr>
              <w:t xml:space="preserve"> Saturday.</w:t>
            </w:r>
          </w:p>
          <w:p w14:paraId="6A0E54AC" w14:textId="77777777" w:rsidR="008455BE" w:rsidRDefault="008455BE" w:rsidP="008455BE">
            <w:pPr>
              <w:tabs>
                <w:tab w:val="left" w:pos="2329"/>
              </w:tabs>
              <w:rPr>
                <w:rFonts w:eastAsia="Arial" w:cs="Arial"/>
                <w:bCs/>
              </w:rPr>
            </w:pPr>
          </w:p>
          <w:p w14:paraId="337B6E8F" w14:textId="2EF8CCF7" w:rsidR="006314EF" w:rsidRPr="00F25BCF" w:rsidRDefault="008455BE" w:rsidP="00D3660F">
            <w:pPr>
              <w:pStyle w:val="AssignmentsLevel1"/>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D3660F">
              <w:rPr>
                <w:rFonts w:eastAsia="Arial"/>
                <w:bCs/>
              </w:rPr>
              <w:t>S</w:t>
            </w:r>
            <w:r w:rsidR="00F94658">
              <w:rPr>
                <w:rFonts w:eastAsia="Arial"/>
                <w:bCs/>
              </w:rPr>
              <w:t xml:space="preserve">ection </w:t>
            </w:r>
            <w:r w:rsidR="00D3660F">
              <w:rPr>
                <w:rFonts w:eastAsia="Arial"/>
                <w:bCs/>
              </w:rPr>
              <w:t xml:space="preserve">4 </w:t>
            </w:r>
            <w:r w:rsidRPr="00F25BCF">
              <w:t>by 11:59 p.m. (Eastern time) on</w:t>
            </w:r>
            <w:r w:rsidRPr="003B589D">
              <w:rPr>
                <w:rFonts w:eastAsia="Arial"/>
                <w:bCs/>
              </w:rPr>
              <w:t xml:space="preserve"> Sunday.</w:t>
            </w:r>
          </w:p>
        </w:tc>
        <w:tc>
          <w:tcPr>
            <w:tcW w:w="1440" w:type="dxa"/>
          </w:tcPr>
          <w:p w14:paraId="214D388C" w14:textId="64E50F10" w:rsidR="006314EF" w:rsidRPr="00F25BCF" w:rsidRDefault="006314EF" w:rsidP="006314EF">
            <w:pPr>
              <w:tabs>
                <w:tab w:val="left" w:pos="2329"/>
              </w:tabs>
              <w:rPr>
                <w:rFonts w:cs="Arial"/>
                <w:szCs w:val="20"/>
              </w:rPr>
            </w:pPr>
            <w:r>
              <w:rPr>
                <w:rFonts w:cs="Arial"/>
                <w:szCs w:val="20"/>
              </w:rPr>
              <w:lastRenderedPageBreak/>
              <w:t>4.3</w:t>
            </w:r>
          </w:p>
        </w:tc>
        <w:tc>
          <w:tcPr>
            <w:tcW w:w="1440" w:type="dxa"/>
          </w:tcPr>
          <w:p w14:paraId="2A7F091C" w14:textId="7B8698AB" w:rsidR="006314EF" w:rsidRPr="00F25BCF" w:rsidRDefault="003D1664" w:rsidP="006314EF">
            <w:pPr>
              <w:tabs>
                <w:tab w:val="left" w:pos="2329"/>
              </w:tabs>
              <w:rPr>
                <w:rFonts w:cs="Arial"/>
                <w:szCs w:val="20"/>
              </w:rPr>
            </w:pPr>
            <w:r>
              <w:rPr>
                <w:rFonts w:cs="Arial"/>
                <w:szCs w:val="20"/>
              </w:rPr>
              <w:t>Guided project, group peer review, prob</w:t>
            </w:r>
            <w:r w:rsidR="00791D9A">
              <w:rPr>
                <w:rFonts w:cs="Arial"/>
                <w:szCs w:val="20"/>
              </w:rPr>
              <w:t>lem solving, library research: 5</w:t>
            </w:r>
            <w:r>
              <w:rPr>
                <w:rFonts w:cs="Arial"/>
                <w:szCs w:val="20"/>
              </w:rPr>
              <w:t xml:space="preserve"> hours</w:t>
            </w:r>
          </w:p>
        </w:tc>
      </w:tr>
      <w:tr w:rsidR="006314EF" w:rsidRPr="00F25BCF" w14:paraId="240E4C5C"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5525A" w14:textId="77777777" w:rsidR="006314EF" w:rsidRPr="00F25BCF" w:rsidRDefault="006314EF" w:rsidP="006314EF">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28522C9" w14:textId="77777777" w:rsidR="006314EF" w:rsidRPr="00F25BCF" w:rsidRDefault="006314EF" w:rsidP="006314E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894358F" w14:textId="77777777" w:rsidR="006314EF" w:rsidRPr="00F25BCF" w:rsidRDefault="006314EF" w:rsidP="006314EF">
            <w:pPr>
              <w:tabs>
                <w:tab w:val="left" w:pos="2329"/>
              </w:tabs>
              <w:rPr>
                <w:rFonts w:cs="Arial"/>
                <w:b/>
                <w:szCs w:val="20"/>
              </w:rPr>
            </w:pPr>
          </w:p>
        </w:tc>
        <w:tc>
          <w:tcPr>
            <w:tcW w:w="1440" w:type="dxa"/>
            <w:tcBorders>
              <w:bottom w:val="single" w:sz="4" w:space="0" w:color="000000" w:themeColor="text1"/>
            </w:tcBorders>
            <w:shd w:val="clear" w:color="auto" w:fill="E6E6E6"/>
          </w:tcPr>
          <w:p w14:paraId="18D7A62A" w14:textId="7548BD3C" w:rsidR="006314EF" w:rsidRPr="00F25BCF" w:rsidRDefault="001C78C8" w:rsidP="006314EF">
            <w:pPr>
              <w:tabs>
                <w:tab w:val="left" w:pos="2329"/>
              </w:tabs>
              <w:rPr>
                <w:rFonts w:cs="Arial"/>
                <w:b/>
                <w:szCs w:val="20"/>
              </w:rPr>
            </w:pPr>
            <w:r>
              <w:rPr>
                <w:rFonts w:cs="Arial"/>
                <w:b/>
                <w:szCs w:val="20"/>
              </w:rPr>
              <w:t>10</w:t>
            </w:r>
            <w:r w:rsidR="003D1664">
              <w:rPr>
                <w:rFonts w:cs="Arial"/>
                <w:b/>
                <w:szCs w:val="20"/>
              </w:rPr>
              <w:t>.5</w:t>
            </w:r>
            <w:r w:rsidR="00A51BF8">
              <w:rPr>
                <w:rFonts w:cs="Arial"/>
                <w:b/>
                <w:szCs w:val="20"/>
              </w:rPr>
              <w:t xml:space="preserve"> hours</w:t>
            </w:r>
          </w:p>
        </w:tc>
      </w:tr>
    </w:tbl>
    <w:p w14:paraId="70F8F654" w14:textId="77777777" w:rsidR="005344A9" w:rsidRPr="00F25BCF" w:rsidRDefault="005344A9" w:rsidP="0020635A">
      <w:pPr>
        <w:pStyle w:val="Heading1"/>
      </w:pPr>
    </w:p>
    <w:p w14:paraId="02992541" w14:textId="7C2C22E8" w:rsidR="00DB4448" w:rsidRPr="00F25BCF" w:rsidRDefault="00DB4448">
      <w:r w:rsidRPr="00F25BCF">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F25BCF" w14:paraId="59FD06FB"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2D593A18" w:rsidR="002C1641" w:rsidRPr="00F25BCF" w:rsidRDefault="002C1641" w:rsidP="0020635A">
            <w:pPr>
              <w:pStyle w:val="WeeklyTopicHeading1"/>
            </w:pPr>
            <w:bookmarkStart w:id="9" w:name="weekfive"/>
            <w:bookmarkStart w:id="10" w:name="_Toc358980898"/>
            <w:bookmarkEnd w:id="9"/>
            <w:r w:rsidRPr="00F25BCF">
              <w:lastRenderedPageBreak/>
              <w:t xml:space="preserve">Week Five: </w:t>
            </w:r>
            <w:r w:rsidR="00107EB1" w:rsidRPr="00107EB1">
              <w:t>Trends in Human Services Organizations and Needs Assessments</w:t>
            </w:r>
            <w:bookmarkEnd w:id="10"/>
          </w:p>
        </w:tc>
        <w:tc>
          <w:tcPr>
            <w:tcW w:w="1440" w:type="dxa"/>
            <w:tcBorders>
              <w:left w:val="nil"/>
              <w:bottom w:val="single" w:sz="4" w:space="0" w:color="000000" w:themeColor="text1"/>
              <w:right w:val="nil"/>
            </w:tcBorders>
            <w:shd w:val="clear" w:color="auto" w:fill="BF2C37"/>
          </w:tcPr>
          <w:p w14:paraId="048BA29C" w14:textId="77777777" w:rsidR="002C1641" w:rsidRPr="00F25BC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F25BCF" w:rsidRDefault="002C1641" w:rsidP="00FD5474">
            <w:pPr>
              <w:tabs>
                <w:tab w:val="left" w:pos="0"/>
                <w:tab w:val="left" w:pos="3720"/>
              </w:tabs>
              <w:outlineLvl w:val="0"/>
              <w:rPr>
                <w:rFonts w:cs="Arial"/>
                <w:color w:val="FFFFFF"/>
                <w:sz w:val="28"/>
                <w:szCs w:val="28"/>
              </w:rPr>
            </w:pPr>
          </w:p>
        </w:tc>
      </w:tr>
      <w:tr w:rsidR="00BA4B7B" w:rsidRPr="00F25BCF" w14:paraId="72FFBD60"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F25BCF" w:rsidRDefault="4948C66D" w:rsidP="4948C66D">
            <w:pPr>
              <w:tabs>
                <w:tab w:val="left" w:pos="0"/>
                <w:tab w:val="left" w:pos="3720"/>
              </w:tabs>
              <w:outlineLvl w:val="0"/>
              <w:rPr>
                <w:rFonts w:eastAsia="Arial" w:cs="Arial"/>
                <w:b/>
                <w:bCs/>
                <w:i/>
                <w:iCs/>
              </w:rPr>
            </w:pPr>
            <w:r w:rsidRPr="00F25BCF">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F25BCF" w:rsidRDefault="4948C66D" w:rsidP="4948C66D">
            <w:pPr>
              <w:tabs>
                <w:tab w:val="left" w:pos="0"/>
                <w:tab w:val="left" w:pos="3720"/>
              </w:tabs>
              <w:outlineLvl w:val="0"/>
              <w:rPr>
                <w:rFonts w:eastAsia="Arial" w:cs="Arial"/>
              </w:rPr>
            </w:pPr>
            <w:r w:rsidRPr="00F25BCF">
              <w:rPr>
                <w:rFonts w:eastAsia="Arial" w:cs="Arial"/>
                <w:b/>
                <w:bCs/>
                <w:i/>
                <w:iCs/>
              </w:rPr>
              <w:t>Alignment</w:t>
            </w:r>
          </w:p>
        </w:tc>
      </w:tr>
      <w:tr w:rsidR="00BA4B7B" w:rsidRPr="00F25BCF" w14:paraId="020F9533"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58110615" w14:textId="4FD7E917" w:rsidR="00BA4B7B" w:rsidRPr="00F25BCF" w:rsidRDefault="00FF7C3E" w:rsidP="00343E47">
            <w:pPr>
              <w:pStyle w:val="ObjectiveBullet"/>
              <w:numPr>
                <w:ilvl w:val="1"/>
                <w:numId w:val="11"/>
              </w:numPr>
              <w:tabs>
                <w:tab w:val="clear" w:pos="0"/>
              </w:tabs>
            </w:pPr>
            <w:r w:rsidRPr="00FF7C3E">
              <w:t>Evaluate future trends in human services</w:t>
            </w:r>
            <w:r w:rsidR="00D3660F">
              <w:t>.</w:t>
            </w:r>
          </w:p>
        </w:tc>
        <w:tc>
          <w:tcPr>
            <w:tcW w:w="2880" w:type="dxa"/>
            <w:gridSpan w:val="2"/>
            <w:tcBorders>
              <w:left w:val="nil"/>
              <w:bottom w:val="nil"/>
            </w:tcBorders>
          </w:tcPr>
          <w:p w14:paraId="2023375C" w14:textId="46306AC9" w:rsidR="00BA4B7B" w:rsidRPr="00F25BCF" w:rsidRDefault="00FF7C3E" w:rsidP="00FD5474">
            <w:pPr>
              <w:tabs>
                <w:tab w:val="left" w:pos="0"/>
                <w:tab w:val="left" w:pos="3720"/>
              </w:tabs>
              <w:outlineLvl w:val="0"/>
              <w:rPr>
                <w:rFonts w:cs="Arial"/>
                <w:szCs w:val="20"/>
              </w:rPr>
            </w:pPr>
            <w:r>
              <w:rPr>
                <w:rFonts w:cs="Arial"/>
                <w:szCs w:val="20"/>
              </w:rPr>
              <w:t>CLO1, CLO2, CLO3</w:t>
            </w:r>
          </w:p>
        </w:tc>
      </w:tr>
      <w:tr w:rsidR="00BA4B7B" w:rsidRPr="00F25BCF" w14:paraId="1A46D96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ADB71A9" w14:textId="2915E4AF" w:rsidR="00BA4B7B" w:rsidRPr="00F25BCF" w:rsidRDefault="00FF7C3E" w:rsidP="00343E47">
            <w:pPr>
              <w:pStyle w:val="ObjectiveBullet"/>
              <w:numPr>
                <w:ilvl w:val="1"/>
                <w:numId w:val="11"/>
              </w:numPr>
            </w:pPr>
            <w:r w:rsidRPr="00FF7C3E">
              <w:t>Explore personal ethics and values as they relate to organizational ethics and values</w:t>
            </w:r>
            <w:r w:rsidR="00D3660F">
              <w:t>.</w:t>
            </w:r>
          </w:p>
        </w:tc>
        <w:tc>
          <w:tcPr>
            <w:tcW w:w="2880" w:type="dxa"/>
            <w:gridSpan w:val="2"/>
            <w:tcBorders>
              <w:top w:val="nil"/>
              <w:left w:val="nil"/>
              <w:bottom w:val="nil"/>
            </w:tcBorders>
          </w:tcPr>
          <w:p w14:paraId="3FA439B6" w14:textId="62EBECCA" w:rsidR="00BA4B7B" w:rsidRPr="00F25BCF" w:rsidRDefault="00FF7C3E" w:rsidP="00FD5474">
            <w:pPr>
              <w:tabs>
                <w:tab w:val="left" w:pos="0"/>
                <w:tab w:val="left" w:pos="3720"/>
              </w:tabs>
              <w:outlineLvl w:val="0"/>
              <w:rPr>
                <w:rFonts w:cs="Arial"/>
                <w:szCs w:val="20"/>
              </w:rPr>
            </w:pPr>
            <w:r>
              <w:rPr>
                <w:rFonts w:cs="Arial"/>
                <w:szCs w:val="20"/>
              </w:rPr>
              <w:t>CLO1, CLO4</w:t>
            </w:r>
          </w:p>
        </w:tc>
      </w:tr>
      <w:tr w:rsidR="00544D3E" w:rsidRPr="00F25BCF" w14:paraId="5F7B0B5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A994265" w14:textId="47F2E970" w:rsidR="00544D3E" w:rsidRPr="00F25BCF" w:rsidRDefault="00FF7C3E" w:rsidP="00343E47">
            <w:pPr>
              <w:pStyle w:val="ObjectiveBullet"/>
              <w:numPr>
                <w:ilvl w:val="1"/>
                <w:numId w:val="11"/>
              </w:numPr>
            </w:pPr>
            <w:r w:rsidRPr="00FF7C3E">
              <w:t>Examine issues of personal and organizational prejudice and diversity</w:t>
            </w:r>
            <w:r w:rsidR="00D3660F">
              <w:t>.</w:t>
            </w:r>
          </w:p>
        </w:tc>
        <w:tc>
          <w:tcPr>
            <w:tcW w:w="2880" w:type="dxa"/>
            <w:gridSpan w:val="2"/>
            <w:tcBorders>
              <w:top w:val="nil"/>
              <w:left w:val="nil"/>
              <w:bottom w:val="nil"/>
            </w:tcBorders>
          </w:tcPr>
          <w:p w14:paraId="0494E753" w14:textId="573F9174" w:rsidR="00544D3E" w:rsidRPr="00F25BCF" w:rsidRDefault="00FF7C3E" w:rsidP="00FD5474">
            <w:pPr>
              <w:tabs>
                <w:tab w:val="left" w:pos="0"/>
                <w:tab w:val="left" w:pos="3720"/>
              </w:tabs>
              <w:outlineLvl w:val="0"/>
              <w:rPr>
                <w:rFonts w:cs="Arial"/>
                <w:szCs w:val="20"/>
              </w:rPr>
            </w:pPr>
            <w:r>
              <w:rPr>
                <w:rFonts w:cs="Arial"/>
                <w:szCs w:val="20"/>
              </w:rPr>
              <w:t>CLO2, CLO3, CLO4</w:t>
            </w:r>
          </w:p>
        </w:tc>
      </w:tr>
      <w:tr w:rsidR="00BA4B7B" w:rsidRPr="00F25BCF" w14:paraId="747448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B0E250C" w14:textId="0D5F43E6" w:rsidR="00BA4B7B" w:rsidRPr="00F25BCF" w:rsidRDefault="00FF7C3E" w:rsidP="00343E47">
            <w:pPr>
              <w:pStyle w:val="ObjectiveBullet"/>
              <w:numPr>
                <w:ilvl w:val="1"/>
                <w:numId w:val="11"/>
              </w:numPr>
            </w:pPr>
            <w:r w:rsidRPr="00FF7C3E">
              <w:t xml:space="preserve">Develop a model for a </w:t>
            </w:r>
            <w:r w:rsidR="00D3660F">
              <w:t>c</w:t>
            </w:r>
            <w:r w:rsidRPr="00FF7C3E">
              <w:t xml:space="preserve">ommunity </w:t>
            </w:r>
            <w:r w:rsidR="00D3660F">
              <w:t>n</w:t>
            </w:r>
            <w:r w:rsidRPr="00FF7C3E">
              <w:t xml:space="preserve">eeds </w:t>
            </w:r>
            <w:r w:rsidR="00D3660F">
              <w:t>a</w:t>
            </w:r>
            <w:r w:rsidRPr="00FF7C3E">
              <w:t>ssessment</w:t>
            </w:r>
            <w:r w:rsidR="00D3660F">
              <w:t>.</w:t>
            </w:r>
          </w:p>
        </w:tc>
        <w:tc>
          <w:tcPr>
            <w:tcW w:w="2880" w:type="dxa"/>
            <w:gridSpan w:val="2"/>
            <w:tcBorders>
              <w:top w:val="nil"/>
              <w:left w:val="nil"/>
              <w:bottom w:val="single" w:sz="4" w:space="0" w:color="000000" w:themeColor="text1"/>
            </w:tcBorders>
          </w:tcPr>
          <w:p w14:paraId="58B009C9" w14:textId="2F71BB9E" w:rsidR="00BA4B7B" w:rsidRPr="00F25BCF" w:rsidRDefault="00FF7C3E" w:rsidP="00FD5474">
            <w:pPr>
              <w:tabs>
                <w:tab w:val="left" w:pos="0"/>
                <w:tab w:val="left" w:pos="3720"/>
              </w:tabs>
              <w:outlineLvl w:val="0"/>
              <w:rPr>
                <w:rFonts w:cs="Arial"/>
                <w:szCs w:val="20"/>
              </w:rPr>
            </w:pPr>
            <w:r>
              <w:rPr>
                <w:rFonts w:cs="Arial"/>
                <w:szCs w:val="20"/>
              </w:rPr>
              <w:t>CLO1, CLO2, CLO3, CLO5</w:t>
            </w:r>
          </w:p>
        </w:tc>
      </w:tr>
      <w:tr w:rsidR="00557340" w:rsidRPr="00F25BCF" w14:paraId="48F586E2"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Resources, Activities, and Preparation</w:t>
            </w:r>
          </w:p>
          <w:p w14:paraId="6540F40F" w14:textId="3C965E74" w:rsidR="00557340" w:rsidRPr="00F25BCF" w:rsidRDefault="4948C66D" w:rsidP="4948C66D">
            <w:pPr>
              <w:tabs>
                <w:tab w:val="left" w:pos="0"/>
                <w:tab w:val="left" w:pos="3720"/>
              </w:tabs>
              <w:outlineLvl w:val="0"/>
              <w:rPr>
                <w:rFonts w:eastAsia="Arial" w:cs="Arial"/>
                <w:b/>
                <w:bCs/>
                <w:i/>
                <w:iCs/>
              </w:rPr>
            </w:pPr>
            <w:r w:rsidRPr="00F25BCF">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F25BCF" w:rsidRDefault="4948C66D" w:rsidP="4948C66D">
            <w:pPr>
              <w:tabs>
                <w:tab w:val="left" w:pos="0"/>
                <w:tab w:val="left" w:pos="3720"/>
              </w:tabs>
              <w:outlineLvl w:val="0"/>
              <w:rPr>
                <w:rFonts w:eastAsia="Arial" w:cs="Arial"/>
                <w:b/>
                <w:bCs/>
                <w:i/>
                <w:iCs/>
              </w:rPr>
            </w:pPr>
            <w:r w:rsidRPr="00F25BCF">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F25BCF" w:rsidRDefault="4948C66D" w:rsidP="4948C66D">
            <w:pPr>
              <w:tabs>
                <w:tab w:val="left" w:pos="0"/>
                <w:tab w:val="left" w:pos="3720"/>
              </w:tabs>
              <w:outlineLvl w:val="0"/>
              <w:rPr>
                <w:rFonts w:eastAsia="Arial" w:cs="Arial"/>
                <w:b/>
                <w:bCs/>
                <w:i/>
                <w:iCs/>
              </w:rPr>
            </w:pPr>
            <w:r w:rsidRPr="00F25BCF">
              <w:rPr>
                <w:rFonts w:eastAsia="Arial" w:cs="Arial"/>
                <w:b/>
                <w:bCs/>
                <w:i/>
                <w:iCs/>
              </w:rPr>
              <w:t>AIE</w:t>
            </w:r>
          </w:p>
        </w:tc>
      </w:tr>
      <w:tr w:rsidR="00557340" w:rsidRPr="00F25BCF" w14:paraId="1766B515"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73B99A2" w14:textId="77777777" w:rsidR="00E026F1" w:rsidRPr="00F25BCF" w:rsidRDefault="00E026F1" w:rsidP="00E026F1">
            <w:pPr>
              <w:tabs>
                <w:tab w:val="left" w:pos="2329"/>
              </w:tabs>
              <w:rPr>
                <w:rFonts w:eastAsia="Arial" w:cs="Arial"/>
                <w:b/>
                <w:bCs/>
              </w:rPr>
            </w:pPr>
            <w:r>
              <w:rPr>
                <w:rFonts w:eastAsia="Arial" w:cs="Arial"/>
                <w:b/>
                <w:bCs/>
              </w:rPr>
              <w:t>Readings</w:t>
            </w:r>
          </w:p>
          <w:p w14:paraId="14819D91" w14:textId="77777777" w:rsidR="00E026F1" w:rsidRDefault="00E026F1" w:rsidP="00E026F1">
            <w:pPr>
              <w:tabs>
                <w:tab w:val="left" w:pos="2329"/>
              </w:tabs>
              <w:rPr>
                <w:rFonts w:cs="Arial"/>
                <w:b/>
                <w:szCs w:val="20"/>
              </w:rPr>
            </w:pPr>
          </w:p>
          <w:p w14:paraId="4B86829D" w14:textId="77777777" w:rsidR="00E026F1" w:rsidRDefault="00E026F1" w:rsidP="00E026F1">
            <w:pPr>
              <w:tabs>
                <w:tab w:val="left" w:pos="2329"/>
              </w:tabs>
              <w:rPr>
                <w:rFonts w:cs="Arial"/>
                <w:szCs w:val="20"/>
              </w:rPr>
            </w:pPr>
            <w:r>
              <w:rPr>
                <w:rFonts w:cs="Arial"/>
                <w:b/>
                <w:szCs w:val="20"/>
              </w:rPr>
              <w:t>Read</w:t>
            </w:r>
            <w:r w:rsidRPr="00B55D45">
              <w:rPr>
                <w:rFonts w:cs="Arial"/>
                <w:szCs w:val="20"/>
              </w:rPr>
              <w:t xml:space="preserve"> the following:</w:t>
            </w:r>
          </w:p>
          <w:p w14:paraId="5AA3DAA6" w14:textId="77777777" w:rsidR="00010884" w:rsidRPr="00F25BCF" w:rsidRDefault="00010884" w:rsidP="00E026F1">
            <w:pPr>
              <w:tabs>
                <w:tab w:val="left" w:pos="2329"/>
              </w:tabs>
              <w:rPr>
                <w:rFonts w:cs="Arial"/>
                <w:b/>
                <w:szCs w:val="20"/>
              </w:rPr>
            </w:pPr>
          </w:p>
          <w:p w14:paraId="024DB10F" w14:textId="4CD53E94" w:rsidR="00E026F1" w:rsidRPr="00B55D45" w:rsidRDefault="00010884" w:rsidP="00E026F1">
            <w:pPr>
              <w:pStyle w:val="AssignmentsLevel2"/>
            </w:pPr>
            <w:r>
              <w:t xml:space="preserve">Ch. </w:t>
            </w:r>
            <w:r w:rsidR="00E026F1">
              <w:t>17</w:t>
            </w:r>
            <w:r>
              <w:t>–</w:t>
            </w:r>
            <w:r w:rsidR="00E026F1">
              <w:t>19</w:t>
            </w:r>
            <w:r w:rsidR="00E026F1" w:rsidRPr="00F25BCF">
              <w:t xml:space="preserve"> of </w:t>
            </w:r>
            <w:r w:rsidR="00E026F1" w:rsidRPr="00B55D45">
              <w:rPr>
                <w:i/>
              </w:rPr>
              <w:t>Effectively Managing and Leading Human Service Organizations</w:t>
            </w:r>
          </w:p>
          <w:p w14:paraId="5848D74F" w14:textId="77777777" w:rsidR="00557340" w:rsidRDefault="000309E7" w:rsidP="00E026F1">
            <w:pPr>
              <w:pStyle w:val="AssignmentsLevel2"/>
            </w:pPr>
            <w:hyperlink r:id="rId51" w:history="1">
              <w:r w:rsidR="00E026F1" w:rsidRPr="00E026F1">
                <w:rPr>
                  <w:rStyle w:val="Hyperlink"/>
                </w:rPr>
                <w:t>5 Trends Driving the Future of Human Services</w:t>
              </w:r>
            </w:hyperlink>
          </w:p>
          <w:p w14:paraId="52C6A59E" w14:textId="77777777" w:rsidR="00E026F1" w:rsidRDefault="000309E7" w:rsidP="00E026F1">
            <w:pPr>
              <w:pStyle w:val="AssignmentsLevel2"/>
            </w:pPr>
            <w:hyperlink r:id="rId52" w:history="1">
              <w:r w:rsidR="00E026F1" w:rsidRPr="00E026F1">
                <w:rPr>
                  <w:rStyle w:val="Hyperlink"/>
                </w:rPr>
                <w:t>Future Trends in Human Services</w:t>
              </w:r>
            </w:hyperlink>
          </w:p>
          <w:p w14:paraId="1F939634" w14:textId="77777777" w:rsidR="00E026F1" w:rsidRDefault="000309E7" w:rsidP="00E026F1">
            <w:pPr>
              <w:pStyle w:val="AssignmentsLevel2"/>
            </w:pPr>
            <w:hyperlink r:id="rId53" w:history="1">
              <w:r w:rsidR="00E026F1" w:rsidRPr="00E026F1">
                <w:rPr>
                  <w:rStyle w:val="Hyperlink"/>
                </w:rPr>
                <w:t>Advancing Human Services in the 21st Century—What is the Government’s Role in the Transformation Effort?</w:t>
              </w:r>
            </w:hyperlink>
          </w:p>
          <w:p w14:paraId="09EAB447" w14:textId="77777777" w:rsidR="00E026F1" w:rsidRDefault="000309E7" w:rsidP="00E026F1">
            <w:pPr>
              <w:pStyle w:val="AssignmentsLevel2"/>
            </w:pPr>
            <w:hyperlink r:id="rId54" w:history="1">
              <w:r w:rsidR="00E026F1" w:rsidRPr="00E026F1">
                <w:rPr>
                  <w:rStyle w:val="Hyperlink"/>
                </w:rPr>
                <w:t>Section 7. Building Culturally Competent Organizations</w:t>
              </w:r>
            </w:hyperlink>
          </w:p>
          <w:p w14:paraId="6427E381" w14:textId="3B78C518" w:rsidR="00E026F1" w:rsidRPr="00F25BCF" w:rsidRDefault="000309E7" w:rsidP="00E026F1">
            <w:pPr>
              <w:pStyle w:val="AssignmentsLevel2"/>
            </w:pPr>
            <w:hyperlink r:id="rId55" w:history="1">
              <w:r w:rsidR="00E026F1" w:rsidRPr="00E026F1">
                <w:rPr>
                  <w:rStyle w:val="Hyperlink"/>
                </w:rPr>
                <w:t>Conducting a Community Assessment</w:t>
              </w:r>
            </w:hyperlink>
          </w:p>
        </w:tc>
        <w:tc>
          <w:tcPr>
            <w:tcW w:w="1440" w:type="dxa"/>
            <w:tcBorders>
              <w:left w:val="single" w:sz="4" w:space="0" w:color="000000" w:themeColor="text1"/>
            </w:tcBorders>
            <w:shd w:val="clear" w:color="auto" w:fill="FFFFFF" w:themeFill="background1"/>
          </w:tcPr>
          <w:p w14:paraId="694FA9E5" w14:textId="3F463CE0" w:rsidR="00557340" w:rsidRPr="00F25BCF" w:rsidRDefault="00FF7C3E" w:rsidP="002522B3">
            <w:pPr>
              <w:rPr>
                <w:rFonts w:cs="Arial"/>
                <w:szCs w:val="20"/>
              </w:rPr>
            </w:pPr>
            <w:r>
              <w:rPr>
                <w:rFonts w:cs="Arial"/>
                <w:szCs w:val="20"/>
              </w:rPr>
              <w:t>5.1-5.4</w:t>
            </w:r>
          </w:p>
        </w:tc>
        <w:tc>
          <w:tcPr>
            <w:tcW w:w="1440" w:type="dxa"/>
            <w:tcBorders>
              <w:left w:val="single" w:sz="4" w:space="0" w:color="000000" w:themeColor="text1"/>
            </w:tcBorders>
            <w:shd w:val="clear" w:color="auto" w:fill="FFFFFF" w:themeFill="background1"/>
          </w:tcPr>
          <w:p w14:paraId="3035B4D2" w14:textId="77777777" w:rsidR="00557340" w:rsidRPr="00F25BCF" w:rsidRDefault="00557340" w:rsidP="002522B3">
            <w:pPr>
              <w:rPr>
                <w:rFonts w:cs="Arial"/>
                <w:szCs w:val="20"/>
              </w:rPr>
            </w:pPr>
          </w:p>
        </w:tc>
      </w:tr>
      <w:tr w:rsidR="00557340" w:rsidRPr="00F25BCF" w14:paraId="18D81F4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0DBEF2F" w14:textId="77777777" w:rsidR="00E026F1" w:rsidRPr="00F25BCF" w:rsidRDefault="00E026F1" w:rsidP="00E026F1">
            <w:pPr>
              <w:tabs>
                <w:tab w:val="left" w:pos="2329"/>
              </w:tabs>
              <w:rPr>
                <w:rFonts w:eastAsia="Arial" w:cs="Arial"/>
                <w:b/>
                <w:bCs/>
              </w:rPr>
            </w:pPr>
            <w:r>
              <w:rPr>
                <w:rFonts w:eastAsia="Arial" w:cs="Arial"/>
                <w:b/>
                <w:bCs/>
              </w:rPr>
              <w:t>Videos</w:t>
            </w:r>
          </w:p>
          <w:p w14:paraId="60738675" w14:textId="77777777" w:rsidR="00E026F1" w:rsidRPr="00F25BCF" w:rsidRDefault="00E026F1" w:rsidP="00E026F1">
            <w:pPr>
              <w:tabs>
                <w:tab w:val="left" w:pos="2329"/>
              </w:tabs>
              <w:rPr>
                <w:rFonts w:cs="Arial"/>
                <w:b/>
                <w:szCs w:val="20"/>
              </w:rPr>
            </w:pPr>
          </w:p>
          <w:p w14:paraId="4AFA3309" w14:textId="77777777" w:rsidR="00E026F1" w:rsidRDefault="00E026F1" w:rsidP="00E026F1">
            <w:pPr>
              <w:pStyle w:val="AssignmentsLevel1"/>
            </w:pPr>
            <w:r w:rsidRPr="002A45BA">
              <w:rPr>
                <w:b/>
              </w:rPr>
              <w:t>Watch</w:t>
            </w:r>
            <w:r>
              <w:t xml:space="preserve"> the following:</w:t>
            </w:r>
          </w:p>
          <w:p w14:paraId="3037D8C1" w14:textId="77777777" w:rsidR="00010884" w:rsidRDefault="00010884" w:rsidP="00E026F1">
            <w:pPr>
              <w:pStyle w:val="AssignmentsLevel1"/>
            </w:pPr>
          </w:p>
          <w:p w14:paraId="4FA0B828" w14:textId="3B44AB2A" w:rsidR="00E026F1" w:rsidRDefault="000309E7" w:rsidP="00544D3E">
            <w:pPr>
              <w:pStyle w:val="AssignmentsLevel2"/>
            </w:pPr>
            <w:hyperlink r:id="rId56" w:history="1">
              <w:r w:rsidR="00E026F1" w:rsidRPr="00E026F1">
                <w:rPr>
                  <w:rStyle w:val="Hyperlink"/>
                </w:rPr>
                <w:t>Cultural Competence: Managing Your Prejudices</w:t>
              </w:r>
            </w:hyperlink>
            <w:r w:rsidR="00E026F1">
              <w:t xml:space="preserve"> (6:19)</w:t>
            </w:r>
          </w:p>
          <w:p w14:paraId="546744D8" w14:textId="3727EB89" w:rsidR="00E026F1" w:rsidRDefault="000309E7" w:rsidP="00544D3E">
            <w:pPr>
              <w:pStyle w:val="AssignmentsLevel2"/>
            </w:pPr>
            <w:hyperlink r:id="rId57" w:history="1">
              <w:r w:rsidR="00E026F1" w:rsidRPr="00E026F1">
                <w:rPr>
                  <w:rStyle w:val="Hyperlink"/>
                </w:rPr>
                <w:t xml:space="preserve">Practical diversity: taking inclusion from theory to practice | Dawn Bennett-Alexander | </w:t>
              </w:r>
              <w:proofErr w:type="spellStart"/>
              <w:r w:rsidR="00E026F1" w:rsidRPr="00E026F1">
                <w:rPr>
                  <w:rStyle w:val="Hyperlink"/>
                </w:rPr>
                <w:t>TEDxUGA</w:t>
              </w:r>
              <w:proofErr w:type="spellEnd"/>
            </w:hyperlink>
            <w:r w:rsidR="00E026F1" w:rsidRPr="00E026F1">
              <w:t xml:space="preserve"> </w:t>
            </w:r>
            <w:r w:rsidR="00E026F1">
              <w:t>(16:52)</w:t>
            </w:r>
          </w:p>
          <w:p w14:paraId="69EF074C" w14:textId="77777777" w:rsidR="00544D3E" w:rsidRDefault="00544D3E" w:rsidP="00E026F1">
            <w:pPr>
              <w:pStyle w:val="AssignmentsLevel1"/>
              <w:rPr>
                <w:rStyle w:val="Strong"/>
                <w:rFonts w:ascii="Helvetica" w:hAnsi="Helvetica" w:cs="Helvetica"/>
                <w:color w:val="111111"/>
                <w:bdr w:val="none" w:sz="0" w:space="0" w:color="auto" w:frame="1"/>
                <w:shd w:val="clear" w:color="auto" w:fill="FFFFFF"/>
              </w:rPr>
            </w:pPr>
          </w:p>
          <w:p w14:paraId="047F2F69" w14:textId="3F744104" w:rsidR="00557340" w:rsidRPr="00F25BCF" w:rsidRDefault="00E026F1" w:rsidP="00E026F1">
            <w:pPr>
              <w:pStyle w:val="AssignmentsLevel1"/>
            </w:pPr>
            <w:r>
              <w:rPr>
                <w:rStyle w:val="Strong"/>
                <w:rFonts w:ascii="Helvetica" w:hAnsi="Helvetica" w:cs="Helvetica"/>
                <w:color w:val="111111"/>
                <w:bdr w:val="none" w:sz="0" w:space="0" w:color="auto" w:frame="1"/>
                <w:shd w:val="clear" w:color="auto" w:fill="FFFFFF"/>
              </w:rPr>
              <w:t>Post</w:t>
            </w:r>
            <w:r>
              <w:rPr>
                <w:rStyle w:val="apple-converted-space"/>
                <w:rFonts w:ascii="Helvetica" w:hAnsi="Helvetica" w:cs="Helvetica"/>
                <w:color w:val="111111"/>
                <w:shd w:val="clear" w:color="auto" w:fill="FFFFFF"/>
              </w:rPr>
              <w:t> any questions, comments, or observations to share with the class in the Week Four General Q &amp; A discussion forum on Blackboard.</w:t>
            </w:r>
          </w:p>
        </w:tc>
        <w:tc>
          <w:tcPr>
            <w:tcW w:w="1440" w:type="dxa"/>
            <w:tcBorders>
              <w:left w:val="single" w:sz="4" w:space="0" w:color="000000" w:themeColor="text1"/>
            </w:tcBorders>
            <w:shd w:val="clear" w:color="auto" w:fill="FFFFFF" w:themeFill="background1"/>
          </w:tcPr>
          <w:p w14:paraId="1E4A7F7A" w14:textId="416D36ED" w:rsidR="00557340" w:rsidRPr="00F25BCF" w:rsidRDefault="00FF7C3E" w:rsidP="002522B3">
            <w:pPr>
              <w:rPr>
                <w:rFonts w:cs="Arial"/>
                <w:szCs w:val="20"/>
              </w:rPr>
            </w:pPr>
            <w:r>
              <w:rPr>
                <w:rFonts w:cs="Arial"/>
                <w:szCs w:val="20"/>
              </w:rPr>
              <w:t>5.3</w:t>
            </w:r>
          </w:p>
        </w:tc>
        <w:tc>
          <w:tcPr>
            <w:tcW w:w="1440" w:type="dxa"/>
            <w:tcBorders>
              <w:left w:val="single" w:sz="4" w:space="0" w:color="000000" w:themeColor="text1"/>
            </w:tcBorders>
            <w:shd w:val="clear" w:color="auto" w:fill="FFFFFF" w:themeFill="background1"/>
          </w:tcPr>
          <w:p w14:paraId="2B0924DE" w14:textId="797E3A25" w:rsidR="00557340" w:rsidRPr="00F25BCF" w:rsidRDefault="00544D3E" w:rsidP="002522B3">
            <w:pPr>
              <w:rPr>
                <w:rFonts w:cs="Arial"/>
                <w:szCs w:val="20"/>
              </w:rPr>
            </w:pPr>
            <w:r>
              <w:rPr>
                <w:rFonts w:cs="Arial"/>
                <w:szCs w:val="20"/>
              </w:rPr>
              <w:t>Lecture Activity: 1 hour</w:t>
            </w:r>
          </w:p>
        </w:tc>
      </w:tr>
      <w:tr w:rsidR="00557340" w:rsidRPr="00F25BCF" w14:paraId="6A0BD1E1"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F25BCF" w:rsidRDefault="4948C66D" w:rsidP="4948C66D">
            <w:pPr>
              <w:tabs>
                <w:tab w:val="left" w:pos="0"/>
                <w:tab w:val="left" w:pos="3720"/>
              </w:tabs>
              <w:outlineLvl w:val="0"/>
              <w:rPr>
                <w:rFonts w:eastAsia="Arial" w:cs="Arial"/>
                <w:i/>
                <w:iCs/>
              </w:rPr>
            </w:pPr>
            <w:r w:rsidRPr="00F25BCF">
              <w:rPr>
                <w:rFonts w:eastAsia="Arial" w:cs="Arial"/>
                <w:b/>
                <w:bCs/>
                <w:i/>
                <w:iCs/>
                <w:sz w:val="22"/>
                <w:szCs w:val="22"/>
              </w:rPr>
              <w:t>Graded Assignments</w:t>
            </w:r>
          </w:p>
          <w:p w14:paraId="3A7B6A4D" w14:textId="1CC6E1A2" w:rsidR="00557340" w:rsidRPr="00F25BCF" w:rsidRDefault="4948C66D" w:rsidP="4948C66D">
            <w:pPr>
              <w:tabs>
                <w:tab w:val="left" w:pos="0"/>
                <w:tab w:val="left" w:pos="3720"/>
              </w:tabs>
              <w:outlineLvl w:val="0"/>
              <w:rPr>
                <w:rFonts w:eastAsia="Arial" w:cs="Arial"/>
                <w:b/>
                <w:bCs/>
                <w:i/>
                <w:iCs/>
              </w:rPr>
            </w:pPr>
            <w:r w:rsidRPr="00F25BCF">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F25BCF" w:rsidRDefault="4948C66D" w:rsidP="4948C66D">
            <w:pPr>
              <w:tabs>
                <w:tab w:val="left" w:pos="0"/>
                <w:tab w:val="left" w:pos="3720"/>
              </w:tabs>
              <w:outlineLvl w:val="0"/>
              <w:rPr>
                <w:rFonts w:eastAsia="Arial" w:cs="Arial"/>
                <w:b/>
                <w:bCs/>
                <w:i/>
                <w:iCs/>
              </w:rPr>
            </w:pPr>
            <w:r w:rsidRPr="00F25BCF">
              <w:rPr>
                <w:rFonts w:eastAsia="Arial" w:cs="Arial"/>
                <w:b/>
                <w:bCs/>
                <w:i/>
                <w:iCs/>
              </w:rPr>
              <w:lastRenderedPageBreak/>
              <w:t>Alignment</w:t>
            </w:r>
          </w:p>
        </w:tc>
        <w:tc>
          <w:tcPr>
            <w:tcW w:w="1440" w:type="dxa"/>
            <w:tcBorders>
              <w:left w:val="single" w:sz="4" w:space="0" w:color="000000" w:themeColor="text1"/>
            </w:tcBorders>
            <w:shd w:val="clear" w:color="auto" w:fill="D8D9DA"/>
          </w:tcPr>
          <w:p w14:paraId="2DF6A45A" w14:textId="77777777" w:rsidR="00557340" w:rsidRPr="00F25BCF" w:rsidRDefault="4948C66D" w:rsidP="4948C66D">
            <w:pPr>
              <w:rPr>
                <w:rFonts w:eastAsia="Arial" w:cs="Arial"/>
                <w:b/>
                <w:bCs/>
                <w:i/>
                <w:iCs/>
              </w:rPr>
            </w:pPr>
            <w:r w:rsidRPr="00F25BCF">
              <w:rPr>
                <w:rFonts w:eastAsia="Arial" w:cs="Arial"/>
                <w:b/>
                <w:bCs/>
                <w:i/>
                <w:iCs/>
              </w:rPr>
              <w:t>AIE</w:t>
            </w:r>
          </w:p>
        </w:tc>
      </w:tr>
      <w:tr w:rsidR="00111D47" w:rsidRPr="00F25BCF" w14:paraId="7E5AB04F" w14:textId="77777777" w:rsidTr="00C75803">
        <w:tc>
          <w:tcPr>
            <w:tcW w:w="10170" w:type="dxa"/>
            <w:gridSpan w:val="2"/>
            <w:tcMar>
              <w:top w:w="115" w:type="dxa"/>
              <w:left w:w="115" w:type="dxa"/>
              <w:bottom w:w="115" w:type="dxa"/>
              <w:right w:w="115" w:type="dxa"/>
            </w:tcMar>
          </w:tcPr>
          <w:p w14:paraId="021F0B95" w14:textId="77777777" w:rsidR="00F649B6" w:rsidRDefault="00111D47" w:rsidP="00C75803">
            <w:pPr>
              <w:tabs>
                <w:tab w:val="left" w:pos="2329"/>
              </w:tabs>
              <w:rPr>
                <w:b/>
                <w:bCs/>
              </w:rPr>
            </w:pPr>
            <w:r w:rsidRPr="00F25BCF">
              <w:rPr>
                <w:b/>
                <w:bCs/>
              </w:rPr>
              <w:t xml:space="preserve">Discussion: </w:t>
            </w:r>
            <w:r w:rsidR="00F649B6">
              <w:rPr>
                <w:b/>
                <w:bCs/>
              </w:rPr>
              <w:t>Future Trends</w:t>
            </w:r>
          </w:p>
          <w:p w14:paraId="6FA3E9FD" w14:textId="5730B1BA" w:rsidR="00111D47" w:rsidRPr="00F25BCF" w:rsidRDefault="00111D47" w:rsidP="00C75803">
            <w:pPr>
              <w:tabs>
                <w:tab w:val="left" w:pos="2329"/>
              </w:tabs>
              <w:rPr>
                <w:b/>
                <w:bCs/>
              </w:rPr>
            </w:pPr>
            <w:r w:rsidRPr="00F25BCF">
              <w:rPr>
                <w:b/>
                <w:bCs/>
              </w:rPr>
              <w:t xml:space="preserve"> </w:t>
            </w:r>
          </w:p>
          <w:p w14:paraId="4264EAD7" w14:textId="7316BE0F" w:rsidR="00F649B6" w:rsidRDefault="00F649B6" w:rsidP="00C75803">
            <w:pPr>
              <w:pStyle w:val="AssignmentsLevel1"/>
            </w:pPr>
            <w:r w:rsidRPr="00F649B6">
              <w:rPr>
                <w:b/>
              </w:rPr>
              <w:t>Explore</w:t>
            </w:r>
            <w:r w:rsidRPr="00F649B6">
              <w:t xml:space="preserve"> the Human Services trends at </w:t>
            </w:r>
            <w:hyperlink r:id="rId58" w:history="1">
              <w:r w:rsidRPr="00F649B6">
                <w:rPr>
                  <w:rStyle w:val="Hyperlink"/>
                </w:rPr>
                <w:t>Gov2020</w:t>
              </w:r>
            </w:hyperlink>
            <w:r>
              <w:t>.</w:t>
            </w:r>
          </w:p>
          <w:p w14:paraId="117862D2" w14:textId="77777777" w:rsidR="00F649B6" w:rsidRDefault="00F649B6" w:rsidP="00C75803">
            <w:pPr>
              <w:pStyle w:val="AssignmentsLevel1"/>
              <w:rPr>
                <w:b/>
              </w:rPr>
            </w:pPr>
          </w:p>
          <w:p w14:paraId="7E5494E1" w14:textId="31F14F35" w:rsidR="00111D47" w:rsidRDefault="00F649B6" w:rsidP="00C75803">
            <w:pPr>
              <w:pStyle w:val="AssignmentsLevel1"/>
            </w:pPr>
            <w:r w:rsidRPr="00F649B6">
              <w:rPr>
                <w:b/>
              </w:rPr>
              <w:t>Choose</w:t>
            </w:r>
            <w:r w:rsidRPr="00F649B6">
              <w:t xml:space="preserve"> one trend</w:t>
            </w:r>
            <w:r>
              <w:t xml:space="preserve"> of interest.</w:t>
            </w:r>
          </w:p>
          <w:p w14:paraId="201877B9" w14:textId="77777777" w:rsidR="00F649B6" w:rsidRPr="00F25BCF" w:rsidRDefault="00F649B6" w:rsidP="00C75803">
            <w:pPr>
              <w:pStyle w:val="AssignmentsLevel1"/>
            </w:pPr>
          </w:p>
          <w:p w14:paraId="0DE07341" w14:textId="2BCE8D28" w:rsidR="00111D47" w:rsidRPr="00F25BCF" w:rsidRDefault="00111D47" w:rsidP="00C75803">
            <w:pPr>
              <w:pStyle w:val="AssignmentsLevel1"/>
            </w:pPr>
            <w:r w:rsidRPr="00F25BCF">
              <w:rPr>
                <w:b/>
                <w:bCs/>
              </w:rPr>
              <w:t>Pos</w:t>
            </w:r>
            <w:r w:rsidRPr="00987615">
              <w:rPr>
                <w:b/>
              </w:rPr>
              <w:t xml:space="preserve">t </w:t>
            </w:r>
            <w:r w:rsidRPr="00F25BCF">
              <w:t>a clear and logical response in 150 to 200 words to the following, providing specific examples to support your answers</w:t>
            </w:r>
            <w:r w:rsidR="000B31A0">
              <w:t>:</w:t>
            </w:r>
          </w:p>
          <w:p w14:paraId="76B22D4C" w14:textId="77777777" w:rsidR="00111D47" w:rsidRPr="00F25BCF" w:rsidRDefault="00111D47" w:rsidP="00C75803">
            <w:pPr>
              <w:pStyle w:val="AssignmentsLevel1"/>
            </w:pPr>
          </w:p>
          <w:p w14:paraId="2C80AEA7" w14:textId="600A3B06" w:rsidR="00111D47" w:rsidRPr="00F25BCF" w:rsidRDefault="00F649B6" w:rsidP="00F649B6">
            <w:pPr>
              <w:pStyle w:val="AssignmentsLevel2"/>
            </w:pPr>
            <w:r>
              <w:t>W</w:t>
            </w:r>
            <w:r w:rsidRPr="00F649B6">
              <w:t xml:space="preserve">hy </w:t>
            </w:r>
            <w:r>
              <w:t>is this trend</w:t>
            </w:r>
            <w:r w:rsidRPr="00F649B6">
              <w:t xml:space="preserve"> import</w:t>
            </w:r>
            <w:r>
              <w:t>ant to the human services field?</w:t>
            </w:r>
            <w:r w:rsidRPr="00F649B6">
              <w:t xml:space="preserve"> How will you address</w:t>
            </w:r>
            <w:r w:rsidR="000B31A0">
              <w:t xml:space="preserve"> or </w:t>
            </w:r>
            <w:r w:rsidRPr="00F649B6">
              <w:t>incorporate your chosen trend into your practice? What challenges with addressing</w:t>
            </w:r>
            <w:r w:rsidR="000B31A0">
              <w:t xml:space="preserve"> or </w:t>
            </w:r>
            <w:r w:rsidRPr="00F649B6">
              <w:t xml:space="preserve">incorporating the trend do you foresee?  </w:t>
            </w:r>
          </w:p>
          <w:p w14:paraId="5FB901D3" w14:textId="77777777" w:rsidR="00111D47" w:rsidRPr="00F25BCF" w:rsidRDefault="00111D47" w:rsidP="00C75803">
            <w:pPr>
              <w:pStyle w:val="AssignmentsLevel1"/>
            </w:pPr>
          </w:p>
          <w:p w14:paraId="5787EE97" w14:textId="03875024" w:rsidR="00111D47" w:rsidRPr="00F25BCF" w:rsidRDefault="00111D47" w:rsidP="00C75803">
            <w:pPr>
              <w:pStyle w:val="AssignmentsLevel1"/>
            </w:pPr>
            <w:r w:rsidRPr="00F25BCF">
              <w:rPr>
                <w:i/>
                <w:iCs/>
              </w:rPr>
              <w:t>Note</w:t>
            </w:r>
            <w:r w:rsidR="000B31A0">
              <w:t>:</w:t>
            </w:r>
            <w:r w:rsidRPr="00F25BCF">
              <w:t xml:space="preserve"> Initial answers to the questions are due by 11:59 p.m. (Eastern time) on Thursday. </w:t>
            </w:r>
          </w:p>
          <w:p w14:paraId="14D90920" w14:textId="77777777" w:rsidR="00111D47" w:rsidRPr="00F25BCF" w:rsidRDefault="00111D47" w:rsidP="00C75803">
            <w:pPr>
              <w:pStyle w:val="AssignmentsLevel1"/>
            </w:pPr>
          </w:p>
          <w:p w14:paraId="653FC42C" w14:textId="791A2B53" w:rsidR="00111D47" w:rsidRPr="00F25BCF" w:rsidRDefault="00111D47" w:rsidP="000B31A0">
            <w:pPr>
              <w:pStyle w:val="AssignmentsLevel1"/>
            </w:pPr>
            <w:r w:rsidRPr="00F25BCF">
              <w:rPr>
                <w:b/>
                <w:bCs/>
              </w:rPr>
              <w:t>Respond</w:t>
            </w:r>
            <w:r w:rsidRPr="00F25BCF">
              <w:t xml:space="preserve"> to at least </w:t>
            </w:r>
            <w:r w:rsidR="000B31A0">
              <w:t>3</w:t>
            </w:r>
            <w:r w:rsidR="000B31A0" w:rsidRPr="00F25BCF">
              <w:t xml:space="preserve"> </w:t>
            </w:r>
            <w:r w:rsidRPr="00F25BCF">
              <w:t xml:space="preserve">students in a manner that is thought provoking and </w:t>
            </w:r>
            <w:r w:rsidR="000B31A0">
              <w:t xml:space="preserve">that </w:t>
            </w:r>
            <w:r w:rsidRPr="00F25BCF">
              <w:t>appropriately challenges or elevates the discussion. All responses must be posted by 11:59 p.m. (Eastern time) on Sunday.</w:t>
            </w:r>
          </w:p>
        </w:tc>
        <w:tc>
          <w:tcPr>
            <w:tcW w:w="1440" w:type="dxa"/>
          </w:tcPr>
          <w:p w14:paraId="5A55CAFD" w14:textId="04C81D11" w:rsidR="00111D47" w:rsidRPr="00F25BCF" w:rsidRDefault="00FF7C3E" w:rsidP="00C75803">
            <w:pPr>
              <w:tabs>
                <w:tab w:val="left" w:pos="2329"/>
              </w:tabs>
              <w:rPr>
                <w:rFonts w:cs="Arial"/>
                <w:szCs w:val="20"/>
              </w:rPr>
            </w:pPr>
            <w:r>
              <w:rPr>
                <w:rFonts w:cs="Arial"/>
                <w:szCs w:val="20"/>
              </w:rPr>
              <w:t>5.1</w:t>
            </w:r>
          </w:p>
        </w:tc>
        <w:tc>
          <w:tcPr>
            <w:tcW w:w="1440" w:type="dxa"/>
          </w:tcPr>
          <w:p w14:paraId="2859212E" w14:textId="77777777" w:rsidR="00111D47" w:rsidRPr="00F25BCF" w:rsidRDefault="00111D47" w:rsidP="00C75803">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557340" w:rsidRPr="00F25BCF" w14:paraId="6C02D106" w14:textId="77777777" w:rsidTr="4948C66D">
        <w:tc>
          <w:tcPr>
            <w:tcW w:w="10170" w:type="dxa"/>
            <w:gridSpan w:val="2"/>
            <w:tcMar>
              <w:top w:w="115" w:type="dxa"/>
              <w:left w:w="115" w:type="dxa"/>
              <w:bottom w:w="115" w:type="dxa"/>
              <w:right w:w="115" w:type="dxa"/>
            </w:tcMar>
          </w:tcPr>
          <w:p w14:paraId="24054680" w14:textId="7BFCFC78" w:rsidR="00557340" w:rsidRPr="00F25BCF" w:rsidRDefault="4948C66D" w:rsidP="4948C66D">
            <w:pPr>
              <w:tabs>
                <w:tab w:val="left" w:pos="2329"/>
              </w:tabs>
              <w:rPr>
                <w:b/>
                <w:bCs/>
              </w:rPr>
            </w:pPr>
            <w:r w:rsidRPr="00F25BCF">
              <w:rPr>
                <w:b/>
                <w:bCs/>
              </w:rPr>
              <w:t xml:space="preserve">Discussion: </w:t>
            </w:r>
            <w:r w:rsidR="00F649B6">
              <w:rPr>
                <w:b/>
                <w:bCs/>
              </w:rPr>
              <w:t xml:space="preserve">Ethics </w:t>
            </w:r>
            <w:r w:rsidR="005D339F">
              <w:rPr>
                <w:b/>
                <w:bCs/>
              </w:rPr>
              <w:t>and</w:t>
            </w:r>
            <w:r w:rsidR="00F649B6">
              <w:rPr>
                <w:b/>
                <w:bCs/>
              </w:rPr>
              <w:t xml:space="preserve"> Values</w:t>
            </w:r>
            <w:r w:rsidRPr="00F25BCF">
              <w:rPr>
                <w:b/>
                <w:bCs/>
              </w:rPr>
              <w:t xml:space="preserve"> </w:t>
            </w:r>
          </w:p>
          <w:p w14:paraId="796E59DD" w14:textId="77777777" w:rsidR="00557340" w:rsidRPr="00F25BCF" w:rsidRDefault="00557340" w:rsidP="002522B3">
            <w:pPr>
              <w:pStyle w:val="AssignmentsLevel1"/>
            </w:pPr>
          </w:p>
          <w:p w14:paraId="197A6A6D" w14:textId="336E8866" w:rsidR="00557340" w:rsidRPr="00F25BCF" w:rsidRDefault="4948C66D" w:rsidP="002522B3">
            <w:pPr>
              <w:pStyle w:val="AssignmentsLevel1"/>
            </w:pPr>
            <w:r w:rsidRPr="00F25BCF">
              <w:rPr>
                <w:b/>
                <w:bCs/>
              </w:rPr>
              <w:t>Pos</w:t>
            </w:r>
            <w:r w:rsidRPr="00987615">
              <w:rPr>
                <w:b/>
              </w:rPr>
              <w:t>t</w:t>
            </w:r>
            <w:r w:rsidRPr="00F25BCF">
              <w:t xml:space="preserve"> a clear and logical response in 150 to 200 words to the following, providing specific examples to support your answers</w:t>
            </w:r>
            <w:r w:rsidR="000B31A0">
              <w:t>:</w:t>
            </w:r>
          </w:p>
          <w:p w14:paraId="085183E2" w14:textId="77777777" w:rsidR="00557340" w:rsidRPr="00F25BCF" w:rsidRDefault="00557340" w:rsidP="002522B3">
            <w:pPr>
              <w:pStyle w:val="AssignmentsLevel1"/>
            </w:pPr>
          </w:p>
          <w:p w14:paraId="3A3D35FD" w14:textId="4E074B66" w:rsidR="00557340" w:rsidRPr="00F25BCF" w:rsidRDefault="00F649B6" w:rsidP="00F649B6">
            <w:pPr>
              <w:pStyle w:val="AssignmentsLevel2"/>
            </w:pPr>
            <w:r w:rsidRPr="00F649B6">
              <w:t>Matching personal and organizational values is very important, particularly in the human services field. Which of your personal values do you consider to be essential in the organization for which you work</w:t>
            </w:r>
            <w:r w:rsidR="000B31A0">
              <w:t>? W</w:t>
            </w:r>
            <w:r w:rsidRPr="00F649B6">
              <w:t>hy? Have you ever had an experience where your personal values were at conflict with your organization</w:t>
            </w:r>
            <w:r w:rsidR="000B31A0">
              <w:t>’</w:t>
            </w:r>
            <w:r w:rsidRPr="00F649B6">
              <w:t>s values? How did you respond?</w:t>
            </w:r>
          </w:p>
          <w:p w14:paraId="594D1049" w14:textId="77777777" w:rsidR="00557340" w:rsidRPr="00F25BCF" w:rsidRDefault="00557340" w:rsidP="002522B3">
            <w:pPr>
              <w:pStyle w:val="AssignmentsLevel1"/>
            </w:pPr>
          </w:p>
          <w:p w14:paraId="7C76B781" w14:textId="08E46B7D" w:rsidR="00557340" w:rsidRPr="00F25BCF" w:rsidRDefault="4948C66D" w:rsidP="002522B3">
            <w:pPr>
              <w:pStyle w:val="AssignmentsLevel1"/>
            </w:pPr>
            <w:r w:rsidRPr="00F25BCF">
              <w:rPr>
                <w:i/>
                <w:iCs/>
              </w:rPr>
              <w:t>Note</w:t>
            </w:r>
            <w:r w:rsidR="000B31A0">
              <w:t>:</w:t>
            </w:r>
            <w:r w:rsidRPr="00F25BCF">
              <w:t xml:space="preserve"> Initial answers to the questions are due by 11:59 p.m. (Eastern time) on Thursday. </w:t>
            </w:r>
          </w:p>
          <w:p w14:paraId="716ABAC9" w14:textId="77777777" w:rsidR="00557340" w:rsidRPr="00F25BCF" w:rsidRDefault="00557340" w:rsidP="002522B3">
            <w:pPr>
              <w:pStyle w:val="AssignmentsLevel1"/>
            </w:pPr>
          </w:p>
          <w:p w14:paraId="268C92A7" w14:textId="3DFC4F4F" w:rsidR="00557340" w:rsidRPr="00F25BCF" w:rsidRDefault="4948C66D" w:rsidP="000B31A0">
            <w:pPr>
              <w:pStyle w:val="AssignmentsLevel1"/>
            </w:pPr>
            <w:r w:rsidRPr="00F25BCF">
              <w:rPr>
                <w:b/>
                <w:bCs/>
              </w:rPr>
              <w:t>Respond</w:t>
            </w:r>
            <w:r w:rsidRPr="00F25BCF">
              <w:t xml:space="preserve"> to at least </w:t>
            </w:r>
            <w:r w:rsidR="000B31A0">
              <w:t>3</w:t>
            </w:r>
            <w:r w:rsidR="000B31A0" w:rsidRPr="00F25BCF">
              <w:t xml:space="preserve"> </w:t>
            </w:r>
            <w:r w:rsidRPr="00F25BCF">
              <w:t>students in a manner that is thought provoking and</w:t>
            </w:r>
            <w:r w:rsidR="000B31A0">
              <w:t xml:space="preserve"> that</w:t>
            </w:r>
            <w:r w:rsidRPr="00F25BCF">
              <w:t xml:space="preserve"> appropriately challenges or elevates the discussion. All responses must be posted by 11:59 p.m. (Eastern time) on Sunday.</w:t>
            </w:r>
          </w:p>
        </w:tc>
        <w:tc>
          <w:tcPr>
            <w:tcW w:w="1440" w:type="dxa"/>
          </w:tcPr>
          <w:p w14:paraId="79E2DE37" w14:textId="54EF8E47" w:rsidR="00557340" w:rsidRPr="00F25BCF" w:rsidRDefault="00FF7C3E" w:rsidP="002522B3">
            <w:pPr>
              <w:tabs>
                <w:tab w:val="left" w:pos="2329"/>
              </w:tabs>
              <w:rPr>
                <w:rFonts w:cs="Arial"/>
                <w:szCs w:val="20"/>
              </w:rPr>
            </w:pPr>
            <w:r>
              <w:rPr>
                <w:rFonts w:cs="Arial"/>
                <w:szCs w:val="20"/>
              </w:rPr>
              <w:t>5.2</w:t>
            </w:r>
          </w:p>
        </w:tc>
        <w:tc>
          <w:tcPr>
            <w:tcW w:w="1440" w:type="dxa"/>
          </w:tcPr>
          <w:p w14:paraId="0F73E41C" w14:textId="77777777" w:rsidR="00557340" w:rsidRPr="00F25BCF" w:rsidRDefault="4948C66D" w:rsidP="4948C66D">
            <w:pPr>
              <w:tabs>
                <w:tab w:val="left" w:pos="2329"/>
              </w:tabs>
              <w:rPr>
                <w:rFonts w:eastAsia="Arial" w:cs="Arial"/>
              </w:rPr>
            </w:pPr>
            <w:r w:rsidRPr="00F25BCF">
              <w:t xml:space="preserve">Discussion: one post and replies to three other posts = </w:t>
            </w:r>
            <w:r w:rsidRPr="00F25BCF">
              <w:rPr>
                <w:b/>
                <w:bCs/>
              </w:rPr>
              <w:t xml:space="preserve">1 hour </w:t>
            </w:r>
          </w:p>
        </w:tc>
      </w:tr>
      <w:tr w:rsidR="003D1664" w:rsidRPr="00F25BCF" w14:paraId="492D23B6" w14:textId="77777777" w:rsidTr="4948C66D">
        <w:tc>
          <w:tcPr>
            <w:tcW w:w="10170" w:type="dxa"/>
            <w:gridSpan w:val="2"/>
            <w:tcMar>
              <w:top w:w="115" w:type="dxa"/>
              <w:left w:w="115" w:type="dxa"/>
              <w:bottom w:w="115" w:type="dxa"/>
              <w:right w:w="115" w:type="dxa"/>
            </w:tcMar>
          </w:tcPr>
          <w:p w14:paraId="74F2DAB2" w14:textId="107B2856" w:rsidR="00F649B6" w:rsidRDefault="00F649B6" w:rsidP="00F649B6">
            <w:pPr>
              <w:tabs>
                <w:tab w:val="left" w:pos="2329"/>
              </w:tabs>
              <w:rPr>
                <w:rFonts w:eastAsia="Arial" w:cs="Arial"/>
                <w:b/>
                <w:bCs/>
              </w:rPr>
            </w:pPr>
            <w:r>
              <w:rPr>
                <w:rFonts w:eastAsia="Arial" w:cs="Arial"/>
                <w:b/>
                <w:bCs/>
              </w:rPr>
              <w:t xml:space="preserve">Journal: </w:t>
            </w:r>
            <w:r w:rsidRPr="00F649B6">
              <w:rPr>
                <w:rFonts w:eastAsia="Arial" w:cs="Arial"/>
                <w:b/>
                <w:bCs/>
              </w:rPr>
              <w:t>Diversity in Human Services Agencies</w:t>
            </w:r>
          </w:p>
          <w:p w14:paraId="23BCC518" w14:textId="77777777" w:rsidR="00F649B6" w:rsidRDefault="00F649B6" w:rsidP="00F649B6">
            <w:pPr>
              <w:tabs>
                <w:tab w:val="left" w:pos="2329"/>
              </w:tabs>
              <w:rPr>
                <w:rFonts w:eastAsia="Arial" w:cs="Arial"/>
                <w:bCs/>
              </w:rPr>
            </w:pPr>
          </w:p>
          <w:p w14:paraId="1BE1E8E3" w14:textId="30A0C8B3" w:rsidR="00F649B6" w:rsidRDefault="00F649B6" w:rsidP="00F649B6">
            <w:pPr>
              <w:tabs>
                <w:tab w:val="left" w:pos="2329"/>
              </w:tabs>
              <w:rPr>
                <w:rFonts w:eastAsia="Arial" w:cs="Arial"/>
                <w:bCs/>
              </w:rPr>
            </w:pPr>
            <w:r w:rsidRPr="001D1466">
              <w:rPr>
                <w:rFonts w:eastAsia="Arial" w:cs="Arial"/>
                <w:bCs/>
              </w:rPr>
              <w:t xml:space="preserve">In this </w:t>
            </w:r>
            <w:r>
              <w:rPr>
                <w:rFonts w:eastAsia="Arial" w:cs="Arial"/>
                <w:bCs/>
              </w:rPr>
              <w:t xml:space="preserve">week’s </w:t>
            </w:r>
            <w:r w:rsidRPr="001D1466">
              <w:rPr>
                <w:rFonts w:eastAsia="Arial" w:cs="Arial"/>
                <w:bCs/>
              </w:rPr>
              <w:t xml:space="preserve">journal, you will explore </w:t>
            </w:r>
            <w:r>
              <w:rPr>
                <w:rFonts w:eastAsia="Arial" w:cs="Arial"/>
                <w:bCs/>
              </w:rPr>
              <w:t>diversity in human services a</w:t>
            </w:r>
            <w:r w:rsidRPr="00F649B6">
              <w:rPr>
                <w:rFonts w:eastAsia="Arial" w:cs="Arial"/>
                <w:bCs/>
              </w:rPr>
              <w:t>gencies</w:t>
            </w:r>
            <w:r w:rsidRPr="001D1466">
              <w:rPr>
                <w:rFonts w:eastAsia="Arial" w:cs="Arial"/>
                <w:bCs/>
              </w:rPr>
              <w:t xml:space="preserve">.  </w:t>
            </w:r>
          </w:p>
          <w:p w14:paraId="2A4074DE" w14:textId="77777777" w:rsidR="00544D3E" w:rsidRDefault="00544D3E" w:rsidP="00544D3E">
            <w:pPr>
              <w:pStyle w:val="AssignmentsLevel1"/>
              <w:rPr>
                <w:b/>
              </w:rPr>
            </w:pPr>
          </w:p>
          <w:p w14:paraId="30773ED2" w14:textId="68DE1109" w:rsidR="00544D3E" w:rsidRDefault="00544D3E" w:rsidP="00544D3E">
            <w:pPr>
              <w:pStyle w:val="AssignmentsLevel1"/>
            </w:pPr>
            <w:r w:rsidRPr="002A45BA">
              <w:rPr>
                <w:b/>
              </w:rPr>
              <w:t>Watch</w:t>
            </w:r>
            <w:r>
              <w:t xml:space="preserve"> the following:</w:t>
            </w:r>
          </w:p>
          <w:p w14:paraId="69B1DD5F" w14:textId="77777777" w:rsidR="00544D3E" w:rsidRDefault="000309E7" w:rsidP="00544D3E">
            <w:pPr>
              <w:pStyle w:val="AssignmentsLevel2"/>
            </w:pPr>
            <w:hyperlink r:id="rId59" w:history="1">
              <w:r w:rsidR="00544D3E" w:rsidRPr="00E026F1">
                <w:rPr>
                  <w:rStyle w:val="Hyperlink"/>
                </w:rPr>
                <w:t>Cultural Competence: Managing Your Prejudices</w:t>
              </w:r>
            </w:hyperlink>
            <w:r w:rsidR="00544D3E">
              <w:t xml:space="preserve"> (6:19)</w:t>
            </w:r>
          </w:p>
          <w:p w14:paraId="6786729B" w14:textId="77777777" w:rsidR="00544D3E" w:rsidRDefault="000309E7" w:rsidP="00544D3E">
            <w:pPr>
              <w:pStyle w:val="AssignmentsLevel2"/>
            </w:pPr>
            <w:hyperlink r:id="rId60" w:history="1">
              <w:r w:rsidR="00544D3E" w:rsidRPr="00E026F1">
                <w:rPr>
                  <w:rStyle w:val="Hyperlink"/>
                </w:rPr>
                <w:t xml:space="preserve">Practical diversity: taking inclusion from theory to practice | Dawn Bennett-Alexander | </w:t>
              </w:r>
              <w:proofErr w:type="spellStart"/>
              <w:r w:rsidR="00544D3E" w:rsidRPr="00E026F1">
                <w:rPr>
                  <w:rStyle w:val="Hyperlink"/>
                </w:rPr>
                <w:t>TEDxUGA</w:t>
              </w:r>
              <w:proofErr w:type="spellEnd"/>
            </w:hyperlink>
            <w:r w:rsidR="00544D3E" w:rsidRPr="00E026F1">
              <w:t xml:space="preserve"> </w:t>
            </w:r>
            <w:r w:rsidR="00544D3E">
              <w:t>(16:52)</w:t>
            </w:r>
          </w:p>
          <w:p w14:paraId="00EC2D06" w14:textId="77777777" w:rsidR="00E026F1" w:rsidRDefault="00E026F1" w:rsidP="00F649B6">
            <w:pPr>
              <w:tabs>
                <w:tab w:val="left" w:pos="2329"/>
              </w:tabs>
              <w:rPr>
                <w:rFonts w:eastAsia="Arial" w:cs="Arial"/>
                <w:bCs/>
              </w:rPr>
            </w:pPr>
          </w:p>
          <w:p w14:paraId="2FAFAA14" w14:textId="796E2AC4" w:rsidR="00F649B6" w:rsidRDefault="00F649B6" w:rsidP="00F649B6">
            <w:pPr>
              <w:tabs>
                <w:tab w:val="left" w:pos="2329"/>
              </w:tabs>
              <w:rPr>
                <w:rFonts w:eastAsia="Arial" w:cs="Arial"/>
                <w:bCs/>
              </w:rPr>
            </w:pPr>
            <w:r w:rsidRPr="001D1466">
              <w:rPr>
                <w:rFonts w:eastAsia="Arial" w:cs="Arial"/>
                <w:b/>
                <w:bCs/>
              </w:rPr>
              <w:t>Reflect</w:t>
            </w:r>
            <w:r w:rsidRPr="001D1466">
              <w:rPr>
                <w:rFonts w:eastAsia="Arial" w:cs="Arial"/>
                <w:bCs/>
              </w:rPr>
              <w:t xml:space="preserve"> </w:t>
            </w:r>
            <w:r w:rsidR="00E026F1">
              <w:rPr>
                <w:rFonts w:eastAsia="Arial" w:cs="Arial"/>
                <w:bCs/>
              </w:rPr>
              <w:t xml:space="preserve">honestly and openly </w:t>
            </w:r>
            <w:r w:rsidRPr="001D1466">
              <w:rPr>
                <w:rFonts w:eastAsia="Arial" w:cs="Arial"/>
                <w:bCs/>
              </w:rPr>
              <w:t xml:space="preserve">on your own </w:t>
            </w:r>
            <w:r w:rsidR="00E026F1">
              <w:rPr>
                <w:rFonts w:eastAsia="Arial" w:cs="Arial"/>
                <w:bCs/>
              </w:rPr>
              <w:t>personal challenges related to diversity</w:t>
            </w:r>
            <w:r w:rsidRPr="001D1466">
              <w:rPr>
                <w:rFonts w:eastAsia="Arial" w:cs="Arial"/>
                <w:bCs/>
              </w:rPr>
              <w:t xml:space="preserve">.  </w:t>
            </w:r>
          </w:p>
          <w:p w14:paraId="3CFC4015" w14:textId="19329A20" w:rsidR="00F649B6" w:rsidRDefault="00F649B6" w:rsidP="00F649B6">
            <w:pPr>
              <w:tabs>
                <w:tab w:val="left" w:pos="2329"/>
              </w:tabs>
              <w:rPr>
                <w:rFonts w:eastAsia="Arial" w:cs="Arial"/>
                <w:bCs/>
              </w:rPr>
            </w:pPr>
            <w:r w:rsidRPr="001D1466">
              <w:rPr>
                <w:rFonts w:eastAsia="Arial" w:cs="Arial"/>
                <w:b/>
                <w:bCs/>
              </w:rPr>
              <w:t>Write</w:t>
            </w:r>
            <w:r w:rsidRPr="001D1466">
              <w:rPr>
                <w:rFonts w:eastAsia="Arial" w:cs="Arial"/>
                <w:bCs/>
              </w:rPr>
              <w:t xml:space="preserve"> a 350-</w:t>
            </w:r>
            <w:r w:rsidR="000B31A0">
              <w:rPr>
                <w:rFonts w:eastAsia="Arial" w:cs="Arial"/>
                <w:bCs/>
              </w:rPr>
              <w:t xml:space="preserve"> to </w:t>
            </w:r>
            <w:r w:rsidRPr="001D1466">
              <w:rPr>
                <w:rFonts w:eastAsia="Arial" w:cs="Arial"/>
                <w:bCs/>
              </w:rPr>
              <w:t xml:space="preserve">500-word journal </w:t>
            </w:r>
            <w:r>
              <w:rPr>
                <w:rFonts w:eastAsia="Arial" w:cs="Arial"/>
                <w:bCs/>
              </w:rPr>
              <w:t>addressing</w:t>
            </w:r>
            <w:r w:rsidRPr="001D1466">
              <w:rPr>
                <w:rFonts w:eastAsia="Arial" w:cs="Arial"/>
                <w:bCs/>
              </w:rPr>
              <w:t xml:space="preserve"> the following</w:t>
            </w:r>
            <w:r>
              <w:rPr>
                <w:rFonts w:eastAsia="Arial" w:cs="Arial"/>
                <w:bCs/>
              </w:rPr>
              <w:t>:</w:t>
            </w:r>
          </w:p>
          <w:p w14:paraId="1072A50D" w14:textId="77777777" w:rsidR="000B31A0" w:rsidRDefault="000B31A0" w:rsidP="00F649B6">
            <w:pPr>
              <w:tabs>
                <w:tab w:val="left" w:pos="2329"/>
              </w:tabs>
              <w:rPr>
                <w:rFonts w:eastAsia="Arial" w:cs="Arial"/>
                <w:bCs/>
              </w:rPr>
            </w:pPr>
          </w:p>
          <w:p w14:paraId="141B42D3" w14:textId="137B6CAF" w:rsidR="00E026F1" w:rsidRPr="00E026F1" w:rsidRDefault="00E026F1" w:rsidP="00E026F1">
            <w:pPr>
              <w:pStyle w:val="AssignmentsLevel2"/>
              <w:rPr>
                <w:b/>
              </w:rPr>
            </w:pPr>
            <w:r w:rsidRPr="00E026F1">
              <w:rPr>
                <w:rFonts w:eastAsia="Arial"/>
              </w:rPr>
              <w:t>What messages about race, gender, religion, sexual orientation,</w:t>
            </w:r>
            <w:r w:rsidR="000B31A0">
              <w:rPr>
                <w:rFonts w:eastAsia="Arial"/>
              </w:rPr>
              <w:t xml:space="preserve"> and so on</w:t>
            </w:r>
            <w:r w:rsidRPr="00E026F1">
              <w:rPr>
                <w:rFonts w:eastAsia="Arial"/>
              </w:rPr>
              <w:t xml:space="preserve"> did you receive growing up?  </w:t>
            </w:r>
          </w:p>
          <w:p w14:paraId="34C8FA80" w14:textId="77777777" w:rsidR="00E026F1" w:rsidRPr="00E026F1" w:rsidRDefault="00E026F1" w:rsidP="00E026F1">
            <w:pPr>
              <w:pStyle w:val="AssignmentsLevel2"/>
              <w:rPr>
                <w:b/>
              </w:rPr>
            </w:pPr>
            <w:r w:rsidRPr="00E026F1">
              <w:rPr>
                <w:rFonts w:eastAsia="Arial"/>
              </w:rPr>
              <w:t xml:space="preserve">How have those messages influenced your own individual private prejudice?  </w:t>
            </w:r>
          </w:p>
          <w:p w14:paraId="1E586EC3" w14:textId="3880805B" w:rsidR="00F649B6" w:rsidRDefault="00E026F1" w:rsidP="00E026F1">
            <w:pPr>
              <w:pStyle w:val="AssignmentsLevel2"/>
              <w:rPr>
                <w:b/>
              </w:rPr>
            </w:pPr>
            <w:r w:rsidRPr="00E026F1">
              <w:rPr>
                <w:rFonts w:eastAsia="Arial"/>
              </w:rPr>
              <w:t xml:space="preserve">As a leader, what will you do to ensure that you manage your prejudice and infuse practical diversity into your organization?  </w:t>
            </w:r>
          </w:p>
          <w:p w14:paraId="34D27D3E" w14:textId="77777777" w:rsidR="00E026F1" w:rsidRDefault="00E026F1" w:rsidP="00F649B6">
            <w:pPr>
              <w:tabs>
                <w:tab w:val="left" w:pos="2329"/>
              </w:tabs>
              <w:rPr>
                <w:b/>
              </w:rPr>
            </w:pPr>
          </w:p>
          <w:p w14:paraId="5C305E28" w14:textId="6B018830" w:rsidR="003D1664" w:rsidRPr="00F25BCF" w:rsidRDefault="00F649B6" w:rsidP="00F649B6">
            <w:pPr>
              <w:tabs>
                <w:tab w:val="left" w:pos="2329"/>
              </w:tabs>
              <w:rPr>
                <w:b/>
                <w:bCs/>
              </w:rPr>
            </w:pPr>
            <w:r w:rsidRPr="00FD4CA6">
              <w:rPr>
                <w:b/>
              </w:rPr>
              <w:t>Post</w:t>
            </w:r>
            <w:r>
              <w:t xml:space="preserve"> your journal entry </w:t>
            </w:r>
            <w:r w:rsidRPr="00F25BCF">
              <w:t>by 11:59 p.m. (Eastern time) on Sunday.</w:t>
            </w:r>
          </w:p>
        </w:tc>
        <w:tc>
          <w:tcPr>
            <w:tcW w:w="1440" w:type="dxa"/>
          </w:tcPr>
          <w:p w14:paraId="46991BAB" w14:textId="5CFD016C" w:rsidR="003D1664" w:rsidRPr="00F25BCF" w:rsidRDefault="00FF7C3E" w:rsidP="003D1664">
            <w:pPr>
              <w:tabs>
                <w:tab w:val="left" w:pos="2329"/>
              </w:tabs>
              <w:rPr>
                <w:rFonts w:cs="Arial"/>
                <w:szCs w:val="20"/>
              </w:rPr>
            </w:pPr>
            <w:r>
              <w:rPr>
                <w:rFonts w:cs="Arial"/>
                <w:szCs w:val="20"/>
              </w:rPr>
              <w:lastRenderedPageBreak/>
              <w:t>5.3</w:t>
            </w:r>
          </w:p>
        </w:tc>
        <w:tc>
          <w:tcPr>
            <w:tcW w:w="1440" w:type="dxa"/>
          </w:tcPr>
          <w:p w14:paraId="7AC7419D" w14:textId="3E0CE2FA" w:rsidR="003D1664" w:rsidRPr="00F25BCF" w:rsidRDefault="003D1664" w:rsidP="003D1664">
            <w:pPr>
              <w:tabs>
                <w:tab w:val="left" w:pos="2329"/>
              </w:tabs>
            </w:pPr>
            <w:r>
              <w:rPr>
                <w:rFonts w:cs="Arial"/>
                <w:szCs w:val="20"/>
              </w:rPr>
              <w:t>Journal: 1 hour</w:t>
            </w:r>
          </w:p>
        </w:tc>
      </w:tr>
      <w:tr w:rsidR="00557340" w:rsidRPr="00F25BCF" w14:paraId="38B7E863" w14:textId="77777777" w:rsidTr="4948C66D">
        <w:tc>
          <w:tcPr>
            <w:tcW w:w="10170" w:type="dxa"/>
            <w:gridSpan w:val="2"/>
            <w:tcMar>
              <w:top w:w="115" w:type="dxa"/>
              <w:left w:w="115" w:type="dxa"/>
              <w:bottom w:w="115" w:type="dxa"/>
              <w:right w:w="115" w:type="dxa"/>
            </w:tcMar>
          </w:tcPr>
          <w:p w14:paraId="17799493" w14:textId="01052708" w:rsidR="000B31A0" w:rsidRDefault="002925B5" w:rsidP="002925B5">
            <w:pPr>
              <w:tabs>
                <w:tab w:val="left" w:pos="2329"/>
              </w:tabs>
              <w:rPr>
                <w:rFonts w:eastAsia="Arial" w:cs="Arial"/>
                <w:b/>
                <w:bCs/>
              </w:rPr>
            </w:pPr>
            <w:r>
              <w:rPr>
                <w:rFonts w:eastAsia="Arial" w:cs="Arial"/>
                <w:b/>
                <w:bCs/>
              </w:rPr>
              <w:t>Strategic Plan and Program Design</w:t>
            </w:r>
            <w:r w:rsidR="000B31A0">
              <w:rPr>
                <w:rFonts w:eastAsia="Arial" w:cs="Arial"/>
                <w:b/>
                <w:bCs/>
              </w:rPr>
              <w:t xml:space="preserve">: </w:t>
            </w:r>
            <w:r>
              <w:rPr>
                <w:rFonts w:eastAsia="Arial" w:cs="Arial"/>
                <w:b/>
                <w:bCs/>
              </w:rPr>
              <w:t xml:space="preserve">Section </w:t>
            </w:r>
            <w:r w:rsidR="000B31A0">
              <w:rPr>
                <w:rFonts w:eastAsia="Arial" w:cs="Arial"/>
                <w:b/>
                <w:bCs/>
              </w:rPr>
              <w:t>5</w:t>
            </w:r>
          </w:p>
          <w:p w14:paraId="77FD3051" w14:textId="3DB70CE3" w:rsidR="002925B5" w:rsidRDefault="002925B5" w:rsidP="002925B5">
            <w:pPr>
              <w:tabs>
                <w:tab w:val="left" w:pos="2329"/>
              </w:tabs>
              <w:rPr>
                <w:rFonts w:eastAsia="Arial" w:cs="Arial"/>
                <w:b/>
                <w:bCs/>
              </w:rPr>
            </w:pPr>
          </w:p>
          <w:p w14:paraId="47339713" w14:textId="126ABCEA" w:rsidR="002925B5" w:rsidRDefault="002925B5" w:rsidP="002925B5">
            <w:pPr>
              <w:tabs>
                <w:tab w:val="left" w:pos="2329"/>
              </w:tabs>
              <w:rPr>
                <w:rFonts w:eastAsia="Arial" w:cs="Arial"/>
                <w:bCs/>
              </w:rPr>
            </w:pPr>
            <w:r w:rsidRPr="002925B5">
              <w:rPr>
                <w:rFonts w:eastAsia="Arial" w:cs="Arial"/>
                <w:bCs/>
              </w:rPr>
              <w:t xml:space="preserve">Conducting a formal needs assessment takes a significant amount of time and investment of resources that are beyond the scope of this course. However, understanding the importance of a </w:t>
            </w:r>
            <w:r w:rsidR="000B31A0">
              <w:rPr>
                <w:rFonts w:eastAsia="Arial" w:cs="Arial"/>
                <w:bCs/>
              </w:rPr>
              <w:t>c</w:t>
            </w:r>
            <w:r w:rsidRPr="002925B5">
              <w:rPr>
                <w:rFonts w:eastAsia="Arial" w:cs="Arial"/>
                <w:bCs/>
              </w:rPr>
              <w:t xml:space="preserve">ommunity </w:t>
            </w:r>
            <w:r w:rsidR="000B31A0">
              <w:rPr>
                <w:rFonts w:eastAsia="Arial" w:cs="Arial"/>
                <w:bCs/>
              </w:rPr>
              <w:t>n</w:t>
            </w:r>
            <w:r w:rsidRPr="002925B5">
              <w:rPr>
                <w:rFonts w:eastAsia="Arial" w:cs="Arial"/>
                <w:bCs/>
              </w:rPr>
              <w:t xml:space="preserve">eeds </w:t>
            </w:r>
            <w:r w:rsidR="000B31A0">
              <w:rPr>
                <w:rFonts w:eastAsia="Arial" w:cs="Arial"/>
                <w:bCs/>
              </w:rPr>
              <w:t>a</w:t>
            </w:r>
            <w:r w:rsidRPr="002925B5">
              <w:rPr>
                <w:rFonts w:eastAsia="Arial" w:cs="Arial"/>
                <w:bCs/>
              </w:rPr>
              <w:t>ssessment and the process by which it is accomplished are essential</w:t>
            </w:r>
            <w:r w:rsidR="00BC0F8C">
              <w:rPr>
                <w:rFonts w:eastAsia="Arial" w:cs="Arial"/>
                <w:bCs/>
              </w:rPr>
              <w:t xml:space="preserve"> </w:t>
            </w:r>
            <w:r w:rsidR="00BC0F8C" w:rsidRPr="00BC0F8C">
              <w:rPr>
                <w:rFonts w:eastAsia="Arial" w:cs="Arial"/>
                <w:bCs/>
              </w:rPr>
              <w:t>to creating successful and effective programming.</w:t>
            </w:r>
            <w:r w:rsidRPr="002925B5">
              <w:rPr>
                <w:rFonts w:eastAsia="Arial" w:cs="Arial"/>
                <w:bCs/>
              </w:rPr>
              <w:t xml:space="preserve">  </w:t>
            </w:r>
          </w:p>
          <w:p w14:paraId="17F30EA1" w14:textId="77777777" w:rsidR="002925B5" w:rsidRPr="002925B5" w:rsidRDefault="002925B5" w:rsidP="002925B5">
            <w:pPr>
              <w:tabs>
                <w:tab w:val="left" w:pos="2329"/>
              </w:tabs>
              <w:rPr>
                <w:rFonts w:eastAsia="Arial" w:cs="Arial"/>
                <w:bCs/>
              </w:rPr>
            </w:pPr>
          </w:p>
          <w:p w14:paraId="44E4D2E1" w14:textId="54BE3082" w:rsidR="002925B5" w:rsidRDefault="002925B5" w:rsidP="002925B5">
            <w:r w:rsidRPr="002925B5">
              <w:rPr>
                <w:b/>
              </w:rPr>
              <w:t>Resource</w:t>
            </w:r>
            <w:r w:rsidRPr="00987615">
              <w:rPr>
                <w:b/>
              </w:rPr>
              <w:t>:</w:t>
            </w:r>
            <w:r>
              <w:t xml:space="preserve"> </w:t>
            </w:r>
            <w:hyperlink r:id="rId61" w:history="1">
              <w:r w:rsidRPr="00E026F1">
                <w:rPr>
                  <w:rStyle w:val="Hyperlink"/>
                </w:rPr>
                <w:t>Conducting a Community Assessment</w:t>
              </w:r>
            </w:hyperlink>
          </w:p>
          <w:p w14:paraId="186E6DD8" w14:textId="77777777" w:rsidR="002925B5" w:rsidRDefault="002925B5" w:rsidP="002925B5">
            <w:pPr>
              <w:rPr>
                <w:b/>
              </w:rPr>
            </w:pPr>
          </w:p>
          <w:p w14:paraId="197AEB64" w14:textId="1C4772E6" w:rsidR="002925B5" w:rsidRDefault="002925B5" w:rsidP="002925B5">
            <w:r w:rsidRPr="00452BBF">
              <w:rPr>
                <w:b/>
              </w:rPr>
              <w:t>Identify</w:t>
            </w:r>
            <w:r>
              <w:t xml:space="preserve"> an issue you would like </w:t>
            </w:r>
            <w:r w:rsidR="000B31A0">
              <w:t xml:space="preserve">to </w:t>
            </w:r>
            <w:r>
              <w:t xml:space="preserve">address or a population you would like to </w:t>
            </w:r>
            <w:proofErr w:type="gramStart"/>
            <w:r>
              <w:t>serve</w:t>
            </w:r>
            <w:r w:rsidR="000B31A0">
              <w:t>,</w:t>
            </w:r>
            <w:r>
              <w:t xml:space="preserve"> and</w:t>
            </w:r>
            <w:proofErr w:type="gramEnd"/>
            <w:r>
              <w:t xml:space="preserve"> </w:t>
            </w:r>
            <w:r w:rsidRPr="00987615">
              <w:rPr>
                <w:b/>
              </w:rPr>
              <w:t>develop</w:t>
            </w:r>
            <w:r>
              <w:t xml:space="preserve"> a model for conducting a needs assessment.  </w:t>
            </w:r>
          </w:p>
          <w:p w14:paraId="6A9CBE02" w14:textId="77777777" w:rsidR="002925B5" w:rsidRDefault="002925B5" w:rsidP="002925B5">
            <w:pPr>
              <w:rPr>
                <w:b/>
              </w:rPr>
            </w:pPr>
          </w:p>
          <w:p w14:paraId="1BA51327" w14:textId="5ACAB138" w:rsidR="002925B5" w:rsidRDefault="002925B5" w:rsidP="002925B5">
            <w:r w:rsidRPr="00452BBF">
              <w:rPr>
                <w:b/>
              </w:rPr>
              <w:t>Explain</w:t>
            </w:r>
            <w:r>
              <w:t xml:space="preserve"> why it is important to conduct a </w:t>
            </w:r>
            <w:r w:rsidR="000B31A0">
              <w:t>c</w:t>
            </w:r>
            <w:r>
              <w:t xml:space="preserve">ommunity </w:t>
            </w:r>
            <w:r w:rsidR="000B31A0">
              <w:t>n</w:t>
            </w:r>
            <w:r>
              <w:t xml:space="preserve">eeds </w:t>
            </w:r>
            <w:r w:rsidR="000B31A0">
              <w:t>a</w:t>
            </w:r>
            <w:r>
              <w:t xml:space="preserve">ssessment before creating a service to address this issue or </w:t>
            </w:r>
            <w:r w:rsidR="000B31A0">
              <w:t xml:space="preserve">to </w:t>
            </w:r>
            <w:r>
              <w:t xml:space="preserve">support this population.  </w:t>
            </w:r>
          </w:p>
          <w:p w14:paraId="585E2782" w14:textId="77777777" w:rsidR="000B31A0" w:rsidRDefault="000B31A0" w:rsidP="002925B5"/>
          <w:p w14:paraId="26DC7F02" w14:textId="161098E7" w:rsidR="002925B5" w:rsidRDefault="002925B5" w:rsidP="002925B5">
            <w:pPr>
              <w:pStyle w:val="AssignmentsLevel2"/>
            </w:pPr>
            <w:r>
              <w:t xml:space="preserve">What </w:t>
            </w:r>
            <w:r w:rsidR="000B31A0">
              <w:t>c</w:t>
            </w:r>
            <w:r>
              <w:t xml:space="preserve">ommunity </w:t>
            </w:r>
            <w:r w:rsidR="000B31A0">
              <w:t>a</w:t>
            </w:r>
            <w:r>
              <w:t xml:space="preserve">ssets should you consider?  </w:t>
            </w:r>
          </w:p>
          <w:p w14:paraId="74014046" w14:textId="77777777" w:rsidR="002925B5" w:rsidRDefault="002925B5" w:rsidP="002925B5">
            <w:pPr>
              <w:pStyle w:val="AssignmentsLevel2"/>
            </w:pPr>
            <w:r>
              <w:t>How can these assets support your initiative?</w:t>
            </w:r>
          </w:p>
          <w:p w14:paraId="6F0BA162" w14:textId="77777777" w:rsidR="002925B5" w:rsidRDefault="002925B5" w:rsidP="002925B5">
            <w:pPr>
              <w:pStyle w:val="AssignmentsLevel2"/>
            </w:pPr>
            <w:r>
              <w:t xml:space="preserve">What questions will you need to answer to define the scope of your project?  </w:t>
            </w:r>
          </w:p>
          <w:p w14:paraId="6F226310" w14:textId="77777777" w:rsidR="002925B5" w:rsidRDefault="002925B5" w:rsidP="002925B5">
            <w:pPr>
              <w:rPr>
                <w:b/>
              </w:rPr>
            </w:pPr>
          </w:p>
          <w:p w14:paraId="2C3B126E" w14:textId="55855B30" w:rsidR="002925B5" w:rsidRDefault="002925B5" w:rsidP="002925B5">
            <w:r w:rsidRPr="002925B5">
              <w:rPr>
                <w:b/>
              </w:rPr>
              <w:t>Complete</w:t>
            </w:r>
            <w:r>
              <w:t xml:space="preserve"> a </w:t>
            </w:r>
            <w:r w:rsidR="000B31A0">
              <w:t>d</w:t>
            </w:r>
            <w:r>
              <w:t xml:space="preserve">ata </w:t>
            </w:r>
            <w:r w:rsidR="000B31A0">
              <w:t>c</w:t>
            </w:r>
            <w:r>
              <w:t xml:space="preserve">ollection </w:t>
            </w:r>
            <w:r w:rsidR="000B31A0">
              <w:t>p</w:t>
            </w:r>
            <w:r>
              <w:t xml:space="preserve">lan using the worksheet in APPENDIX B of Conducting a Community Assessment.   </w:t>
            </w:r>
          </w:p>
          <w:p w14:paraId="532B213B" w14:textId="77777777" w:rsidR="002925B5" w:rsidRDefault="002925B5" w:rsidP="002925B5">
            <w:pPr>
              <w:rPr>
                <w:b/>
              </w:rPr>
            </w:pPr>
          </w:p>
          <w:p w14:paraId="713EDA1A" w14:textId="30372A17" w:rsidR="002925B5" w:rsidRDefault="002925B5" w:rsidP="002925B5">
            <w:r w:rsidRPr="002925B5">
              <w:rPr>
                <w:b/>
              </w:rPr>
              <w:t>List</w:t>
            </w:r>
            <w:r>
              <w:t xml:space="preserve"> specific secondary sources of information using the national and local resources in APPENDIX C.  </w:t>
            </w:r>
          </w:p>
          <w:p w14:paraId="0A9EB591" w14:textId="77777777" w:rsidR="002925B5" w:rsidRDefault="002925B5" w:rsidP="002925B5">
            <w:pPr>
              <w:rPr>
                <w:b/>
              </w:rPr>
            </w:pPr>
          </w:p>
          <w:p w14:paraId="134216FA" w14:textId="68DF619E" w:rsidR="002925B5" w:rsidRDefault="002925B5" w:rsidP="002925B5">
            <w:r w:rsidRPr="002925B5">
              <w:rPr>
                <w:b/>
              </w:rPr>
              <w:t>Draft</w:t>
            </w:r>
            <w:r>
              <w:t xml:space="preserve"> a minimum 10</w:t>
            </w:r>
            <w:r w:rsidR="000B31A0">
              <w:t>-</w:t>
            </w:r>
            <w:r>
              <w:t xml:space="preserve">question sample survey or list of focus group questions that you would use to gather primary data.  </w:t>
            </w:r>
          </w:p>
          <w:p w14:paraId="54779591" w14:textId="77777777" w:rsidR="002925B5" w:rsidRDefault="002925B5" w:rsidP="002925B5">
            <w:pPr>
              <w:rPr>
                <w:b/>
              </w:rPr>
            </w:pPr>
          </w:p>
          <w:p w14:paraId="69782E4A" w14:textId="5013411A" w:rsidR="002925B5" w:rsidRDefault="002925B5" w:rsidP="002925B5">
            <w:r w:rsidRPr="002925B5">
              <w:rPr>
                <w:b/>
              </w:rPr>
              <w:t>Discuss</w:t>
            </w:r>
            <w:r>
              <w:t xml:space="preserve"> how you will share your findings</w:t>
            </w:r>
          </w:p>
          <w:p w14:paraId="306C1B6F" w14:textId="77777777" w:rsidR="002925B5" w:rsidRDefault="002925B5" w:rsidP="002925B5">
            <w:pPr>
              <w:tabs>
                <w:tab w:val="left" w:pos="2329"/>
              </w:tabs>
              <w:rPr>
                <w:rFonts w:eastAsia="Arial" w:cs="Arial"/>
                <w:bCs/>
              </w:rPr>
            </w:pPr>
          </w:p>
          <w:p w14:paraId="3E6543AC" w14:textId="5CB0DCD0" w:rsidR="002925B5" w:rsidRDefault="002925B5" w:rsidP="002925B5">
            <w:pPr>
              <w:tabs>
                <w:tab w:val="left" w:pos="2329"/>
              </w:tabs>
              <w:rPr>
                <w:rFonts w:eastAsia="Arial" w:cs="Arial"/>
                <w:bCs/>
              </w:rPr>
            </w:pPr>
            <w:r w:rsidRPr="003B589D">
              <w:rPr>
                <w:rFonts w:eastAsia="Arial" w:cs="Arial"/>
                <w:b/>
                <w:bCs/>
              </w:rPr>
              <w:t>Post</w:t>
            </w:r>
            <w:r w:rsidRPr="003B589D">
              <w:rPr>
                <w:rFonts w:eastAsia="Arial" w:cs="Arial"/>
                <w:bCs/>
              </w:rPr>
              <w:t xml:space="preserve"> your </w:t>
            </w:r>
            <w:r w:rsidR="00F94658" w:rsidRPr="00F94658">
              <w:rPr>
                <w:rFonts w:eastAsia="Arial" w:cs="Arial"/>
                <w:bCs/>
              </w:rPr>
              <w:t xml:space="preserve">rationale for the needs assessment, community assets list, data collection plan </w:t>
            </w:r>
            <w:r w:rsidR="000B31A0">
              <w:rPr>
                <w:rFonts w:eastAsia="Arial" w:cs="Arial"/>
                <w:bCs/>
              </w:rPr>
              <w:t>and</w:t>
            </w:r>
            <w:r w:rsidR="00F94658" w:rsidRPr="00F94658">
              <w:rPr>
                <w:rFonts w:eastAsia="Arial" w:cs="Arial"/>
                <w:bCs/>
              </w:rPr>
              <w:t xml:space="preserve"> tool, and strategy for sharing your results</w:t>
            </w:r>
            <w:r>
              <w:rPr>
                <w:rFonts w:eastAsia="Arial" w:cs="Arial"/>
                <w:bCs/>
              </w:rPr>
              <w:t xml:space="preserve"> </w:t>
            </w:r>
            <w:r w:rsidRPr="003B589D">
              <w:rPr>
                <w:rFonts w:eastAsia="Arial" w:cs="Arial"/>
                <w:bCs/>
              </w:rPr>
              <w:t xml:space="preserve">to your </w:t>
            </w:r>
            <w:r>
              <w:rPr>
                <w:rFonts w:eastAsia="Arial" w:cs="Arial"/>
                <w:bCs/>
              </w:rPr>
              <w:t xml:space="preserve">peer feedback </w:t>
            </w:r>
            <w:r w:rsidRPr="003B589D">
              <w:rPr>
                <w:rFonts w:eastAsia="Arial" w:cs="Arial"/>
                <w:bCs/>
              </w:rPr>
              <w:t xml:space="preserve">group </w:t>
            </w:r>
            <w:r w:rsidRPr="00F25BCF">
              <w:t>by 11:59 p.m. (Eastern time) on</w:t>
            </w:r>
            <w:r w:rsidRPr="003B589D">
              <w:rPr>
                <w:rFonts w:eastAsia="Arial" w:cs="Arial"/>
                <w:bCs/>
              </w:rPr>
              <w:t xml:space="preserve"> Thursday.  </w:t>
            </w:r>
          </w:p>
          <w:p w14:paraId="4DE1E8DD" w14:textId="77777777" w:rsidR="002925B5" w:rsidRDefault="002925B5" w:rsidP="002925B5">
            <w:pPr>
              <w:tabs>
                <w:tab w:val="left" w:pos="2329"/>
              </w:tabs>
              <w:rPr>
                <w:rFonts w:eastAsia="Arial" w:cs="Arial"/>
                <w:bCs/>
              </w:rPr>
            </w:pPr>
          </w:p>
          <w:p w14:paraId="6EAF35C8" w14:textId="77777777" w:rsidR="002925B5" w:rsidRDefault="002925B5" w:rsidP="002925B5">
            <w:pPr>
              <w:tabs>
                <w:tab w:val="left" w:pos="2329"/>
              </w:tabs>
              <w:rPr>
                <w:rFonts w:eastAsia="Arial" w:cs="Arial"/>
                <w:bCs/>
              </w:rPr>
            </w:pPr>
            <w:r w:rsidRPr="003B589D">
              <w:rPr>
                <w:rFonts w:eastAsia="Arial" w:cs="Arial"/>
                <w:b/>
                <w:bCs/>
              </w:rPr>
              <w:t>Review</w:t>
            </w:r>
            <w:r>
              <w:rPr>
                <w:rFonts w:eastAsia="Arial" w:cs="Arial"/>
                <w:bCs/>
              </w:rPr>
              <w:t xml:space="preserve"> your group member’s posts and provide feedback </w:t>
            </w:r>
            <w:r w:rsidRPr="00F25BCF">
              <w:t>by 11:59 p.m. (Eastern time) on</w:t>
            </w:r>
            <w:r>
              <w:rPr>
                <w:rFonts w:eastAsia="Arial" w:cs="Arial"/>
                <w:bCs/>
              </w:rPr>
              <w:t xml:space="preserve"> Saturday.</w:t>
            </w:r>
          </w:p>
          <w:p w14:paraId="52AF2F25" w14:textId="77777777" w:rsidR="002925B5" w:rsidRDefault="002925B5" w:rsidP="002925B5">
            <w:pPr>
              <w:tabs>
                <w:tab w:val="left" w:pos="2329"/>
              </w:tabs>
              <w:rPr>
                <w:rFonts w:eastAsia="Arial" w:cs="Arial"/>
                <w:bCs/>
              </w:rPr>
            </w:pPr>
          </w:p>
          <w:p w14:paraId="641E0AD8" w14:textId="023A55E9" w:rsidR="00557340" w:rsidRPr="00F25BCF" w:rsidRDefault="002925B5" w:rsidP="002925B5">
            <w:pPr>
              <w:pStyle w:val="AssignmentsLevel1"/>
            </w:pPr>
            <w:r w:rsidRPr="003B589D">
              <w:rPr>
                <w:rFonts w:eastAsia="Arial"/>
                <w:b/>
                <w:bCs/>
              </w:rPr>
              <w:t>Submit</w:t>
            </w:r>
            <w:r w:rsidRPr="003B589D">
              <w:rPr>
                <w:rFonts w:eastAsia="Arial"/>
                <w:bCs/>
              </w:rPr>
              <w:t xml:space="preserve"> </w:t>
            </w:r>
            <w:r>
              <w:rPr>
                <w:rFonts w:eastAsia="Arial"/>
                <w:bCs/>
              </w:rPr>
              <w:t xml:space="preserve">a summary of the feedback you received from your peers and your final draft of </w:t>
            </w:r>
            <w:r w:rsidR="000B31A0">
              <w:rPr>
                <w:rFonts w:eastAsia="Arial"/>
                <w:bCs/>
              </w:rPr>
              <w:t>S</w:t>
            </w:r>
            <w:r w:rsidR="00F94658">
              <w:rPr>
                <w:rFonts w:eastAsia="Arial"/>
                <w:bCs/>
              </w:rPr>
              <w:t xml:space="preserve">ection </w:t>
            </w:r>
            <w:r w:rsidR="000B31A0">
              <w:rPr>
                <w:rFonts w:eastAsia="Arial"/>
                <w:bCs/>
              </w:rPr>
              <w:t>5</w:t>
            </w:r>
            <w:r>
              <w:rPr>
                <w:rFonts w:eastAsia="Arial"/>
                <w:bCs/>
              </w:rPr>
              <w:t xml:space="preserve"> </w:t>
            </w:r>
            <w:r w:rsidRPr="00F25BCF">
              <w:t>by 11:59 p.m. (Eastern time) on</w:t>
            </w:r>
            <w:r w:rsidRPr="003B589D">
              <w:rPr>
                <w:rFonts w:eastAsia="Arial"/>
                <w:bCs/>
              </w:rPr>
              <w:t xml:space="preserve"> Sunday.</w:t>
            </w:r>
          </w:p>
        </w:tc>
        <w:tc>
          <w:tcPr>
            <w:tcW w:w="1440" w:type="dxa"/>
          </w:tcPr>
          <w:p w14:paraId="6F92F820" w14:textId="6409032E" w:rsidR="00557340" w:rsidRPr="00F25BCF" w:rsidRDefault="00FF7C3E" w:rsidP="002522B3">
            <w:pPr>
              <w:tabs>
                <w:tab w:val="left" w:pos="2329"/>
              </w:tabs>
              <w:rPr>
                <w:rFonts w:cs="Arial"/>
                <w:szCs w:val="20"/>
              </w:rPr>
            </w:pPr>
            <w:r>
              <w:rPr>
                <w:rFonts w:cs="Arial"/>
                <w:szCs w:val="20"/>
              </w:rPr>
              <w:lastRenderedPageBreak/>
              <w:t>5.4</w:t>
            </w:r>
          </w:p>
        </w:tc>
        <w:tc>
          <w:tcPr>
            <w:tcW w:w="1440" w:type="dxa"/>
          </w:tcPr>
          <w:p w14:paraId="7445E6E6" w14:textId="3B33EF8C" w:rsidR="00557340" w:rsidRPr="00F25BCF" w:rsidRDefault="003D1664" w:rsidP="002522B3">
            <w:pPr>
              <w:tabs>
                <w:tab w:val="left" w:pos="2329"/>
              </w:tabs>
              <w:rPr>
                <w:rFonts w:cs="Arial"/>
                <w:szCs w:val="20"/>
              </w:rPr>
            </w:pPr>
            <w:r>
              <w:rPr>
                <w:rFonts w:cs="Arial"/>
                <w:szCs w:val="20"/>
              </w:rPr>
              <w:t>Guided project, group peer review, prob</w:t>
            </w:r>
            <w:r w:rsidR="00791D9A">
              <w:rPr>
                <w:rFonts w:cs="Arial"/>
                <w:szCs w:val="20"/>
              </w:rPr>
              <w:t>lem solving, library research: 5</w:t>
            </w:r>
            <w:r>
              <w:rPr>
                <w:rFonts w:cs="Arial"/>
                <w:szCs w:val="20"/>
              </w:rPr>
              <w:t xml:space="preserve"> hours</w:t>
            </w:r>
          </w:p>
        </w:tc>
      </w:tr>
      <w:tr w:rsidR="00557340" w:rsidRPr="00F25BCF" w14:paraId="5D4C9E05"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25AE7EC" w14:textId="77777777" w:rsidR="00557340" w:rsidRPr="00F25BCF" w:rsidRDefault="4948C66D" w:rsidP="4948C66D">
            <w:pPr>
              <w:tabs>
                <w:tab w:val="left" w:pos="2329"/>
              </w:tabs>
              <w:rPr>
                <w:rFonts w:eastAsia="Arial" w:cs="Arial"/>
                <w:b/>
                <w:bCs/>
              </w:rPr>
            </w:pPr>
            <w:r w:rsidRPr="00F25BCF">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48006EC" w14:textId="77777777" w:rsidR="00557340" w:rsidRPr="00F25BCF" w:rsidRDefault="00557340"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E9682CC" w14:textId="77777777" w:rsidR="00557340" w:rsidRPr="00F25BCF" w:rsidRDefault="00557340"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1F24AEA4" w14:textId="3BC34676" w:rsidR="00557340" w:rsidRPr="00F25BCF" w:rsidRDefault="00791D9A" w:rsidP="002522B3">
            <w:pPr>
              <w:tabs>
                <w:tab w:val="left" w:pos="2329"/>
              </w:tabs>
              <w:rPr>
                <w:rFonts w:cs="Arial"/>
                <w:b/>
                <w:szCs w:val="20"/>
              </w:rPr>
            </w:pPr>
            <w:r>
              <w:rPr>
                <w:rFonts w:cs="Arial"/>
                <w:b/>
                <w:szCs w:val="20"/>
              </w:rPr>
              <w:t>9</w:t>
            </w:r>
            <w:r w:rsidR="00FF7C3E">
              <w:rPr>
                <w:rFonts w:cs="Arial"/>
                <w:b/>
                <w:szCs w:val="20"/>
              </w:rPr>
              <w:t xml:space="preserve"> hours</w:t>
            </w:r>
          </w:p>
        </w:tc>
      </w:tr>
    </w:tbl>
    <w:p w14:paraId="23436BB8" w14:textId="77777777" w:rsidR="005344A9" w:rsidRPr="00F25BCF" w:rsidRDefault="005344A9" w:rsidP="0020635A">
      <w:pPr>
        <w:pStyle w:val="Heading1"/>
      </w:pPr>
    </w:p>
    <w:p w14:paraId="3E1DCBAF" w14:textId="77777777" w:rsidR="005344A9" w:rsidRPr="00F25BCF" w:rsidRDefault="005344A9" w:rsidP="005344A9">
      <w:pPr>
        <w:tabs>
          <w:tab w:val="left" w:pos="1065"/>
        </w:tabs>
      </w:pPr>
    </w:p>
    <w:p w14:paraId="76B545CB" w14:textId="77777777" w:rsidR="005344A9" w:rsidRPr="00F25BCF" w:rsidRDefault="005344A9">
      <w:pPr>
        <w:rPr>
          <w:rFonts w:cs="Arial"/>
          <w:szCs w:val="20"/>
        </w:rPr>
      </w:pPr>
      <w:r w:rsidRPr="00F25BCF">
        <w:rPr>
          <w:rFonts w:cs="Arial"/>
          <w:szCs w:val="20"/>
        </w:rPr>
        <w:br w:type="page"/>
      </w:r>
    </w:p>
    <w:p w14:paraId="00DA6495" w14:textId="2D2A3AF7" w:rsidR="00E3447E" w:rsidRPr="00F25BCF" w:rsidRDefault="4948C66D" w:rsidP="4948C66D">
      <w:pPr>
        <w:pStyle w:val="Heading1"/>
        <w:rPr>
          <w:color w:val="9C2C2A" w:themeColor="accent1"/>
        </w:rPr>
      </w:pPr>
      <w:r w:rsidRPr="00F25BCF">
        <w:lastRenderedPageBreak/>
        <w:t>Breakdown of Academic Instructional Equivalencies</w:t>
      </w:r>
    </w:p>
    <w:p w14:paraId="5551548F" w14:textId="77777777" w:rsidR="00E3447E" w:rsidRPr="00F25BCF"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F25BCF" w14:paraId="4581A9D4" w14:textId="77777777" w:rsidTr="4948C66D">
        <w:tc>
          <w:tcPr>
            <w:tcW w:w="8275" w:type="dxa"/>
            <w:shd w:val="clear" w:color="auto" w:fill="BF2C37"/>
            <w:vAlign w:val="center"/>
          </w:tcPr>
          <w:p w14:paraId="2C25E724" w14:textId="77777777" w:rsidR="00DB4448" w:rsidRPr="00F25BCF"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C876C8" w14:textId="64278482" w:rsidR="00DB4448" w:rsidRPr="00F25BCF" w:rsidRDefault="4948C66D" w:rsidP="4948C66D">
            <w:pPr>
              <w:jc w:val="center"/>
              <w:rPr>
                <w:b/>
                <w:bCs/>
              </w:rPr>
            </w:pPr>
            <w:r w:rsidRPr="00F25BCF">
              <w:rPr>
                <w:b/>
                <w:bCs/>
                <w:color w:val="FFFFFF" w:themeColor="background1"/>
              </w:rPr>
              <w:t>AIE Hours</w:t>
            </w:r>
          </w:p>
        </w:tc>
      </w:tr>
      <w:tr w:rsidR="00DB4448" w:rsidRPr="00F25BCF" w14:paraId="76AD9F9D" w14:textId="77777777" w:rsidTr="4948C66D">
        <w:tc>
          <w:tcPr>
            <w:tcW w:w="8275" w:type="dxa"/>
            <w:shd w:val="clear" w:color="auto" w:fill="D8D9DA"/>
            <w:vAlign w:val="center"/>
          </w:tcPr>
          <w:p w14:paraId="1A5CF552" w14:textId="77777777" w:rsidR="00DB4448" w:rsidRPr="00F25BCF" w:rsidRDefault="4948C66D" w:rsidP="4948C66D">
            <w:pPr>
              <w:rPr>
                <w:b/>
                <w:bCs/>
              </w:rPr>
            </w:pPr>
            <w:r w:rsidRPr="00F25BCF">
              <w:rPr>
                <w:b/>
                <w:bCs/>
              </w:rPr>
              <w:t>Week 1</w:t>
            </w:r>
          </w:p>
        </w:tc>
        <w:tc>
          <w:tcPr>
            <w:tcW w:w="1800" w:type="dxa"/>
            <w:tcBorders>
              <w:top w:val="nil"/>
              <w:left w:val="single" w:sz="4" w:space="0" w:color="auto"/>
              <w:bottom w:val="nil"/>
            </w:tcBorders>
            <w:shd w:val="clear" w:color="auto" w:fill="D8D9DA"/>
            <w:vAlign w:val="center"/>
          </w:tcPr>
          <w:p w14:paraId="4ABE0409" w14:textId="77777777" w:rsidR="00DB4448" w:rsidRPr="00F25BCF" w:rsidRDefault="00DB4448" w:rsidP="00AD1885">
            <w:pPr>
              <w:rPr>
                <w:szCs w:val="20"/>
              </w:rPr>
            </w:pPr>
          </w:p>
        </w:tc>
      </w:tr>
      <w:tr w:rsidR="00DB4448" w:rsidRPr="00F25BCF" w14:paraId="3991934F" w14:textId="77777777" w:rsidTr="4948C66D">
        <w:tc>
          <w:tcPr>
            <w:tcW w:w="8275" w:type="dxa"/>
            <w:vAlign w:val="center"/>
          </w:tcPr>
          <w:p w14:paraId="7DD13BC6"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1469CAB1" w14:textId="5201CD6D" w:rsidR="00DB4448" w:rsidRPr="00F25BCF" w:rsidRDefault="00791D9A" w:rsidP="00AD1885">
            <w:pPr>
              <w:rPr>
                <w:szCs w:val="20"/>
              </w:rPr>
            </w:pPr>
            <w:r>
              <w:rPr>
                <w:szCs w:val="20"/>
              </w:rPr>
              <w:t>9</w:t>
            </w:r>
          </w:p>
        </w:tc>
      </w:tr>
      <w:tr w:rsidR="00DB4448" w:rsidRPr="00F25BCF" w14:paraId="4D427C8A" w14:textId="77777777" w:rsidTr="4948C66D">
        <w:tc>
          <w:tcPr>
            <w:tcW w:w="8275" w:type="dxa"/>
            <w:vAlign w:val="center"/>
          </w:tcPr>
          <w:p w14:paraId="20CD2195"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7C0E5792" w14:textId="4C4CB53D" w:rsidR="00DB4448" w:rsidRPr="00F25BCF" w:rsidRDefault="007C7403" w:rsidP="00AD1885">
            <w:pPr>
              <w:rPr>
                <w:szCs w:val="20"/>
              </w:rPr>
            </w:pPr>
            <w:r>
              <w:rPr>
                <w:szCs w:val="20"/>
              </w:rPr>
              <w:t>1</w:t>
            </w:r>
          </w:p>
        </w:tc>
      </w:tr>
      <w:tr w:rsidR="00DB4448" w:rsidRPr="00F25BCF" w14:paraId="7DC07B87" w14:textId="77777777" w:rsidTr="4948C66D">
        <w:tc>
          <w:tcPr>
            <w:tcW w:w="8275" w:type="dxa"/>
            <w:shd w:val="clear" w:color="auto" w:fill="D8D9DA"/>
            <w:vAlign w:val="center"/>
          </w:tcPr>
          <w:p w14:paraId="0F846567" w14:textId="77777777" w:rsidR="00DB4448" w:rsidRPr="00F25BCF" w:rsidRDefault="4948C66D" w:rsidP="4948C66D">
            <w:pPr>
              <w:rPr>
                <w:b/>
                <w:bCs/>
              </w:rPr>
            </w:pPr>
            <w:r w:rsidRPr="00F25BCF">
              <w:rPr>
                <w:b/>
                <w:bCs/>
              </w:rPr>
              <w:t>Week 2</w:t>
            </w:r>
          </w:p>
        </w:tc>
        <w:tc>
          <w:tcPr>
            <w:tcW w:w="1800" w:type="dxa"/>
            <w:tcBorders>
              <w:top w:val="nil"/>
              <w:left w:val="single" w:sz="4" w:space="0" w:color="auto"/>
              <w:bottom w:val="nil"/>
            </w:tcBorders>
            <w:shd w:val="clear" w:color="auto" w:fill="D8D9DA"/>
            <w:vAlign w:val="center"/>
          </w:tcPr>
          <w:p w14:paraId="690EF456" w14:textId="77777777" w:rsidR="00DB4448" w:rsidRPr="00F25BCF" w:rsidRDefault="00DB4448" w:rsidP="00AD1885">
            <w:pPr>
              <w:rPr>
                <w:szCs w:val="20"/>
              </w:rPr>
            </w:pPr>
          </w:p>
        </w:tc>
      </w:tr>
      <w:tr w:rsidR="00DB4448" w:rsidRPr="00F25BCF" w14:paraId="68A266FD" w14:textId="77777777" w:rsidTr="4948C66D">
        <w:tc>
          <w:tcPr>
            <w:tcW w:w="8275" w:type="dxa"/>
            <w:vAlign w:val="center"/>
          </w:tcPr>
          <w:p w14:paraId="5C4FE6A6"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23540076" w14:textId="67F89618" w:rsidR="00DB4448" w:rsidRPr="00F25BCF" w:rsidRDefault="00791D9A" w:rsidP="00AD1885">
            <w:pPr>
              <w:rPr>
                <w:szCs w:val="20"/>
              </w:rPr>
            </w:pPr>
            <w:r>
              <w:rPr>
                <w:szCs w:val="20"/>
              </w:rPr>
              <w:t>10</w:t>
            </w:r>
          </w:p>
        </w:tc>
      </w:tr>
      <w:tr w:rsidR="00DB4448" w:rsidRPr="00F25BCF" w14:paraId="2DA8505A" w14:textId="77777777" w:rsidTr="4948C66D">
        <w:tc>
          <w:tcPr>
            <w:tcW w:w="8275" w:type="dxa"/>
            <w:vAlign w:val="center"/>
          </w:tcPr>
          <w:p w14:paraId="3955E202"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6E00BEE5" w14:textId="7D0D41D7" w:rsidR="00DB4448" w:rsidRPr="00F25BCF" w:rsidRDefault="007C7403" w:rsidP="00AD1885">
            <w:pPr>
              <w:rPr>
                <w:szCs w:val="20"/>
              </w:rPr>
            </w:pPr>
            <w:r>
              <w:rPr>
                <w:szCs w:val="20"/>
              </w:rPr>
              <w:t>1</w:t>
            </w:r>
          </w:p>
        </w:tc>
      </w:tr>
      <w:tr w:rsidR="00DB4448" w:rsidRPr="00F25BCF" w14:paraId="24B73EDF" w14:textId="77777777" w:rsidTr="4948C66D">
        <w:tc>
          <w:tcPr>
            <w:tcW w:w="8275" w:type="dxa"/>
            <w:shd w:val="clear" w:color="auto" w:fill="D8D9DA"/>
            <w:vAlign w:val="center"/>
          </w:tcPr>
          <w:p w14:paraId="3F1D4FAC" w14:textId="77777777" w:rsidR="00DB4448" w:rsidRPr="00F25BCF" w:rsidRDefault="4948C66D" w:rsidP="4948C66D">
            <w:pPr>
              <w:rPr>
                <w:b/>
                <w:bCs/>
              </w:rPr>
            </w:pPr>
            <w:r w:rsidRPr="00F25BCF">
              <w:rPr>
                <w:b/>
                <w:bCs/>
              </w:rPr>
              <w:t>Week 3</w:t>
            </w:r>
          </w:p>
        </w:tc>
        <w:tc>
          <w:tcPr>
            <w:tcW w:w="1800" w:type="dxa"/>
            <w:tcBorders>
              <w:top w:val="nil"/>
              <w:left w:val="single" w:sz="4" w:space="0" w:color="auto"/>
              <w:bottom w:val="nil"/>
            </w:tcBorders>
            <w:shd w:val="clear" w:color="auto" w:fill="D8D9DA"/>
            <w:vAlign w:val="center"/>
          </w:tcPr>
          <w:p w14:paraId="568AC513" w14:textId="77777777" w:rsidR="00DB4448" w:rsidRPr="00F25BCF" w:rsidRDefault="00DB4448" w:rsidP="00AD1885">
            <w:pPr>
              <w:rPr>
                <w:szCs w:val="20"/>
              </w:rPr>
            </w:pPr>
          </w:p>
        </w:tc>
      </w:tr>
      <w:tr w:rsidR="00DB4448" w:rsidRPr="00F25BCF" w14:paraId="4E1D5FD4" w14:textId="77777777" w:rsidTr="4948C66D">
        <w:tc>
          <w:tcPr>
            <w:tcW w:w="8275" w:type="dxa"/>
            <w:vAlign w:val="center"/>
          </w:tcPr>
          <w:p w14:paraId="24F3CA1A"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21E7A122" w14:textId="4A889E25" w:rsidR="00DB4448" w:rsidRPr="00F25BCF" w:rsidRDefault="00791D9A" w:rsidP="00AD1885">
            <w:pPr>
              <w:rPr>
                <w:szCs w:val="20"/>
              </w:rPr>
            </w:pPr>
            <w:r>
              <w:rPr>
                <w:szCs w:val="20"/>
              </w:rPr>
              <w:t>9</w:t>
            </w:r>
          </w:p>
        </w:tc>
      </w:tr>
      <w:tr w:rsidR="00DB4448" w:rsidRPr="00F25BCF" w14:paraId="05EC5610" w14:textId="77777777" w:rsidTr="4948C66D">
        <w:tc>
          <w:tcPr>
            <w:tcW w:w="8275" w:type="dxa"/>
            <w:vAlign w:val="center"/>
          </w:tcPr>
          <w:p w14:paraId="57F236FC"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28E575FE" w14:textId="77777777" w:rsidR="00DB4448" w:rsidRPr="00F25BCF" w:rsidRDefault="00DB4448" w:rsidP="00AD1885">
            <w:pPr>
              <w:rPr>
                <w:szCs w:val="20"/>
              </w:rPr>
            </w:pPr>
          </w:p>
        </w:tc>
      </w:tr>
      <w:tr w:rsidR="00DB4448" w:rsidRPr="00F25BCF" w14:paraId="26D824B3" w14:textId="77777777" w:rsidTr="4948C66D">
        <w:tc>
          <w:tcPr>
            <w:tcW w:w="8275" w:type="dxa"/>
            <w:shd w:val="clear" w:color="auto" w:fill="D8D9DA"/>
            <w:vAlign w:val="center"/>
          </w:tcPr>
          <w:p w14:paraId="1D43003E" w14:textId="77777777" w:rsidR="00DB4448" w:rsidRPr="00F25BCF" w:rsidRDefault="4948C66D" w:rsidP="4948C66D">
            <w:pPr>
              <w:rPr>
                <w:b/>
                <w:bCs/>
              </w:rPr>
            </w:pPr>
            <w:r w:rsidRPr="00F25BCF">
              <w:rPr>
                <w:b/>
                <w:bCs/>
              </w:rPr>
              <w:t>Week 4</w:t>
            </w:r>
          </w:p>
        </w:tc>
        <w:tc>
          <w:tcPr>
            <w:tcW w:w="1800" w:type="dxa"/>
            <w:tcBorders>
              <w:top w:val="nil"/>
              <w:left w:val="single" w:sz="4" w:space="0" w:color="auto"/>
              <w:bottom w:val="nil"/>
            </w:tcBorders>
            <w:shd w:val="clear" w:color="auto" w:fill="D8D9DA"/>
            <w:vAlign w:val="center"/>
          </w:tcPr>
          <w:p w14:paraId="297273FB" w14:textId="77777777" w:rsidR="00DB4448" w:rsidRPr="00F25BCF" w:rsidRDefault="00DB4448" w:rsidP="00AD1885">
            <w:pPr>
              <w:rPr>
                <w:szCs w:val="20"/>
              </w:rPr>
            </w:pPr>
          </w:p>
        </w:tc>
      </w:tr>
      <w:tr w:rsidR="00DB4448" w:rsidRPr="00F25BCF" w14:paraId="6B3700E0" w14:textId="77777777" w:rsidTr="4948C66D">
        <w:tc>
          <w:tcPr>
            <w:tcW w:w="8275" w:type="dxa"/>
            <w:vAlign w:val="center"/>
          </w:tcPr>
          <w:p w14:paraId="4D04A990"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150B3D2F" w14:textId="1168F076" w:rsidR="00DB4448" w:rsidRPr="00F25BCF" w:rsidRDefault="001C78C8" w:rsidP="00AD1885">
            <w:pPr>
              <w:rPr>
                <w:szCs w:val="20"/>
              </w:rPr>
            </w:pPr>
            <w:r>
              <w:rPr>
                <w:szCs w:val="20"/>
              </w:rPr>
              <w:t>10</w:t>
            </w:r>
            <w:r w:rsidR="00302EF3">
              <w:rPr>
                <w:szCs w:val="20"/>
              </w:rPr>
              <w:t>.5</w:t>
            </w:r>
          </w:p>
        </w:tc>
      </w:tr>
      <w:tr w:rsidR="00DB4448" w:rsidRPr="00F25BCF" w14:paraId="6FCD6E87" w14:textId="77777777" w:rsidTr="4948C66D">
        <w:tc>
          <w:tcPr>
            <w:tcW w:w="8275" w:type="dxa"/>
            <w:vAlign w:val="center"/>
          </w:tcPr>
          <w:p w14:paraId="3829722F"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231ECDE4" w14:textId="44D8AA88" w:rsidR="00DB4448" w:rsidRPr="00F25BCF" w:rsidRDefault="00302EF3" w:rsidP="00AD1885">
            <w:pPr>
              <w:rPr>
                <w:szCs w:val="20"/>
              </w:rPr>
            </w:pPr>
            <w:r>
              <w:rPr>
                <w:szCs w:val="20"/>
              </w:rPr>
              <w:t>1</w:t>
            </w:r>
          </w:p>
        </w:tc>
      </w:tr>
      <w:tr w:rsidR="00DB4448" w:rsidRPr="00F25BCF" w14:paraId="4C77A1C0" w14:textId="77777777" w:rsidTr="4948C66D">
        <w:tc>
          <w:tcPr>
            <w:tcW w:w="8275" w:type="dxa"/>
            <w:shd w:val="clear" w:color="auto" w:fill="D8D9DA"/>
            <w:vAlign w:val="center"/>
          </w:tcPr>
          <w:p w14:paraId="7B6C1535" w14:textId="08008AEF" w:rsidR="00DB4448" w:rsidRPr="00F25BCF" w:rsidRDefault="4948C66D" w:rsidP="4948C66D">
            <w:pPr>
              <w:rPr>
                <w:b/>
                <w:bCs/>
              </w:rPr>
            </w:pPr>
            <w:r w:rsidRPr="00F25BCF">
              <w:rPr>
                <w:b/>
                <w:bCs/>
              </w:rPr>
              <w:t>Week</w:t>
            </w:r>
            <w:r w:rsidR="0090352B">
              <w:rPr>
                <w:b/>
                <w:bCs/>
              </w:rPr>
              <w:t xml:space="preserve"> </w:t>
            </w:r>
            <w:r w:rsidRPr="00F25BCF">
              <w:rPr>
                <w:b/>
                <w:bCs/>
              </w:rPr>
              <w:t>5</w:t>
            </w:r>
          </w:p>
        </w:tc>
        <w:tc>
          <w:tcPr>
            <w:tcW w:w="1800" w:type="dxa"/>
            <w:tcBorders>
              <w:top w:val="nil"/>
              <w:left w:val="single" w:sz="4" w:space="0" w:color="auto"/>
              <w:bottom w:val="nil"/>
            </w:tcBorders>
            <w:shd w:val="clear" w:color="auto" w:fill="D8D9DA"/>
            <w:vAlign w:val="center"/>
          </w:tcPr>
          <w:p w14:paraId="6DB4CF0A" w14:textId="7960875C" w:rsidR="00DB4448" w:rsidRPr="00F25BCF" w:rsidRDefault="00791D9A" w:rsidP="00AD1885">
            <w:pPr>
              <w:rPr>
                <w:szCs w:val="20"/>
              </w:rPr>
            </w:pPr>
            <w:r>
              <w:rPr>
                <w:szCs w:val="20"/>
              </w:rPr>
              <w:t>9</w:t>
            </w:r>
          </w:p>
        </w:tc>
      </w:tr>
      <w:tr w:rsidR="00DB4448" w:rsidRPr="00F25BCF" w14:paraId="28CDE97B" w14:textId="77777777" w:rsidTr="4948C66D">
        <w:tc>
          <w:tcPr>
            <w:tcW w:w="8275" w:type="dxa"/>
            <w:vAlign w:val="center"/>
          </w:tcPr>
          <w:p w14:paraId="24852AFA" w14:textId="77777777" w:rsidR="00DB4448" w:rsidRPr="00F25BCF" w:rsidRDefault="4948C66D" w:rsidP="00AD1885">
            <w:pPr>
              <w:rPr>
                <w:szCs w:val="20"/>
              </w:rPr>
            </w:pPr>
            <w:r w:rsidRPr="00F25BCF">
              <w:t>Required</w:t>
            </w:r>
          </w:p>
        </w:tc>
        <w:tc>
          <w:tcPr>
            <w:tcW w:w="1800" w:type="dxa"/>
            <w:tcBorders>
              <w:top w:val="nil"/>
              <w:left w:val="single" w:sz="4" w:space="0" w:color="auto"/>
              <w:bottom w:val="nil"/>
            </w:tcBorders>
            <w:vAlign w:val="center"/>
          </w:tcPr>
          <w:p w14:paraId="44EBE571" w14:textId="77777777" w:rsidR="00DB4448" w:rsidRPr="00F25BCF" w:rsidRDefault="00DB4448" w:rsidP="00AD1885">
            <w:pPr>
              <w:rPr>
                <w:szCs w:val="20"/>
              </w:rPr>
            </w:pPr>
          </w:p>
        </w:tc>
      </w:tr>
      <w:tr w:rsidR="00DB4448" w:rsidRPr="00F25BCF" w14:paraId="32F58FD9" w14:textId="77777777" w:rsidTr="4948C66D">
        <w:tc>
          <w:tcPr>
            <w:tcW w:w="8275" w:type="dxa"/>
            <w:vAlign w:val="center"/>
          </w:tcPr>
          <w:p w14:paraId="7E82EDD2" w14:textId="77777777" w:rsidR="00DB4448" w:rsidRPr="00F25BCF" w:rsidRDefault="4948C66D" w:rsidP="00AD1885">
            <w:pPr>
              <w:rPr>
                <w:szCs w:val="20"/>
              </w:rPr>
            </w:pPr>
            <w:r w:rsidRPr="00F25BCF">
              <w:t>Supplemental</w:t>
            </w:r>
          </w:p>
        </w:tc>
        <w:tc>
          <w:tcPr>
            <w:tcW w:w="1800" w:type="dxa"/>
            <w:tcBorders>
              <w:top w:val="nil"/>
              <w:left w:val="single" w:sz="4" w:space="0" w:color="auto"/>
              <w:bottom w:val="nil"/>
            </w:tcBorders>
            <w:vAlign w:val="center"/>
          </w:tcPr>
          <w:p w14:paraId="6210A0CC" w14:textId="77777777" w:rsidR="00DB4448" w:rsidRPr="00F25BCF" w:rsidRDefault="00DB4448" w:rsidP="00AD1885">
            <w:pPr>
              <w:rPr>
                <w:szCs w:val="20"/>
              </w:rPr>
            </w:pPr>
          </w:p>
        </w:tc>
      </w:tr>
      <w:tr w:rsidR="00DB4448" w:rsidRPr="00F25BCF" w14:paraId="563B0C28" w14:textId="77777777" w:rsidTr="4948C66D">
        <w:tc>
          <w:tcPr>
            <w:tcW w:w="8275" w:type="dxa"/>
            <w:shd w:val="clear" w:color="auto" w:fill="BF2C37"/>
            <w:vAlign w:val="center"/>
          </w:tcPr>
          <w:p w14:paraId="6586A0BB" w14:textId="77777777" w:rsidR="00DB4448" w:rsidRPr="00F25BCF" w:rsidRDefault="00DB4448" w:rsidP="00AD1885">
            <w:pPr>
              <w:rPr>
                <w:b/>
                <w:szCs w:val="20"/>
              </w:rPr>
            </w:pPr>
          </w:p>
        </w:tc>
        <w:tc>
          <w:tcPr>
            <w:tcW w:w="1800" w:type="dxa"/>
            <w:tcBorders>
              <w:top w:val="nil"/>
              <w:left w:val="single" w:sz="4" w:space="0" w:color="auto"/>
              <w:bottom w:val="nil"/>
            </w:tcBorders>
            <w:shd w:val="clear" w:color="auto" w:fill="BF2C37"/>
            <w:vAlign w:val="center"/>
          </w:tcPr>
          <w:p w14:paraId="08F9122D" w14:textId="77777777" w:rsidR="00DB4448" w:rsidRPr="00F25BCF" w:rsidRDefault="00DB4448" w:rsidP="00AD1885">
            <w:pPr>
              <w:rPr>
                <w:szCs w:val="20"/>
              </w:rPr>
            </w:pPr>
          </w:p>
        </w:tc>
      </w:tr>
      <w:tr w:rsidR="00DB4448" w:rsidRPr="00F25BCF" w14:paraId="12A5318E" w14:textId="77777777" w:rsidTr="4948C66D">
        <w:tc>
          <w:tcPr>
            <w:tcW w:w="8275" w:type="dxa"/>
            <w:vAlign w:val="center"/>
          </w:tcPr>
          <w:p w14:paraId="324E4322" w14:textId="77777777" w:rsidR="00DB4448" w:rsidRPr="00F25BCF" w:rsidRDefault="4948C66D" w:rsidP="4948C66D">
            <w:pPr>
              <w:rPr>
                <w:b/>
                <w:bCs/>
              </w:rPr>
            </w:pPr>
            <w:r w:rsidRPr="00F25BCF">
              <w:rPr>
                <w:b/>
                <w:bCs/>
              </w:rPr>
              <w:t>Total Required Hours</w:t>
            </w:r>
          </w:p>
        </w:tc>
        <w:tc>
          <w:tcPr>
            <w:tcW w:w="1800" w:type="dxa"/>
            <w:tcBorders>
              <w:top w:val="nil"/>
              <w:left w:val="single" w:sz="4" w:space="0" w:color="auto"/>
              <w:bottom w:val="nil"/>
            </w:tcBorders>
            <w:vAlign w:val="center"/>
          </w:tcPr>
          <w:p w14:paraId="5BF64AEC" w14:textId="2FE9C947" w:rsidR="00DB4448" w:rsidRPr="00F25BCF" w:rsidRDefault="001C78C8" w:rsidP="00AD1885">
            <w:pPr>
              <w:rPr>
                <w:szCs w:val="20"/>
              </w:rPr>
            </w:pPr>
            <w:r>
              <w:rPr>
                <w:szCs w:val="20"/>
              </w:rPr>
              <w:t>47</w:t>
            </w:r>
            <w:r w:rsidR="002925B5">
              <w:rPr>
                <w:szCs w:val="20"/>
              </w:rPr>
              <w:t>.5</w:t>
            </w:r>
          </w:p>
        </w:tc>
      </w:tr>
      <w:tr w:rsidR="00DB4448" w:rsidRPr="00F25BCF" w14:paraId="53558ACA" w14:textId="77777777" w:rsidTr="4948C66D">
        <w:tc>
          <w:tcPr>
            <w:tcW w:w="8275" w:type="dxa"/>
            <w:vAlign w:val="center"/>
          </w:tcPr>
          <w:p w14:paraId="666AC4B0" w14:textId="77777777" w:rsidR="00DB4448" w:rsidRPr="00F25BCF" w:rsidRDefault="4948C66D" w:rsidP="4948C66D">
            <w:pPr>
              <w:rPr>
                <w:b/>
                <w:bCs/>
              </w:rPr>
            </w:pPr>
            <w:r w:rsidRPr="00F25BCF">
              <w:rPr>
                <w:b/>
                <w:bCs/>
              </w:rPr>
              <w:t>Total Supplemental Hours</w:t>
            </w:r>
          </w:p>
        </w:tc>
        <w:tc>
          <w:tcPr>
            <w:tcW w:w="1800" w:type="dxa"/>
            <w:tcBorders>
              <w:top w:val="nil"/>
              <w:left w:val="single" w:sz="4" w:space="0" w:color="auto"/>
              <w:bottom w:val="nil"/>
            </w:tcBorders>
            <w:vAlign w:val="center"/>
          </w:tcPr>
          <w:p w14:paraId="46EED45B" w14:textId="25069AAA" w:rsidR="00DB4448" w:rsidRPr="00F25BCF" w:rsidRDefault="002925B5" w:rsidP="00AD1885">
            <w:pPr>
              <w:rPr>
                <w:szCs w:val="20"/>
              </w:rPr>
            </w:pPr>
            <w:r>
              <w:rPr>
                <w:szCs w:val="20"/>
              </w:rPr>
              <w:t>3</w:t>
            </w:r>
          </w:p>
        </w:tc>
      </w:tr>
      <w:tr w:rsidR="00DB4448" w:rsidRPr="00F25BCF" w14:paraId="1AAE212E" w14:textId="77777777" w:rsidTr="4948C66D">
        <w:tc>
          <w:tcPr>
            <w:tcW w:w="8275" w:type="dxa"/>
            <w:vAlign w:val="center"/>
          </w:tcPr>
          <w:p w14:paraId="13BA3829" w14:textId="77777777" w:rsidR="00DB4448" w:rsidRPr="00F25BCF" w:rsidRDefault="4948C66D" w:rsidP="4948C66D">
            <w:pPr>
              <w:rPr>
                <w:b/>
                <w:bCs/>
              </w:rPr>
            </w:pPr>
            <w:r w:rsidRPr="00F25BCF">
              <w:rPr>
                <w:b/>
                <w:bCs/>
              </w:rPr>
              <w:t>Total Hours</w:t>
            </w:r>
          </w:p>
        </w:tc>
        <w:tc>
          <w:tcPr>
            <w:tcW w:w="1800" w:type="dxa"/>
            <w:tcBorders>
              <w:top w:val="nil"/>
              <w:left w:val="single" w:sz="4" w:space="0" w:color="auto"/>
              <w:bottom w:val="single" w:sz="4" w:space="0" w:color="auto"/>
            </w:tcBorders>
            <w:vAlign w:val="center"/>
          </w:tcPr>
          <w:p w14:paraId="7C77CADB" w14:textId="00DEC6AF" w:rsidR="00DB4448" w:rsidRPr="00F25BCF" w:rsidRDefault="001C78C8" w:rsidP="00AD1885">
            <w:pPr>
              <w:rPr>
                <w:szCs w:val="20"/>
              </w:rPr>
            </w:pPr>
            <w:r>
              <w:rPr>
                <w:szCs w:val="20"/>
              </w:rPr>
              <w:t>50</w:t>
            </w:r>
            <w:r w:rsidR="002925B5">
              <w:rPr>
                <w:szCs w:val="20"/>
              </w:rPr>
              <w:t>.5</w:t>
            </w:r>
          </w:p>
        </w:tc>
      </w:tr>
    </w:tbl>
    <w:p w14:paraId="253BB1A9" w14:textId="77777777" w:rsidR="00E3447E" w:rsidRPr="00F25BCF" w:rsidRDefault="00E3447E" w:rsidP="00E3447E">
      <w:pPr>
        <w:tabs>
          <w:tab w:val="left" w:pos="360"/>
        </w:tabs>
        <w:spacing w:before="60" w:after="60"/>
        <w:rPr>
          <w:rFonts w:cs="Arial"/>
          <w:szCs w:val="20"/>
        </w:rPr>
      </w:pPr>
    </w:p>
    <w:p w14:paraId="7E1B72F6" w14:textId="77777777" w:rsidR="006B3B68" w:rsidRPr="00F25BCF" w:rsidRDefault="006B3B68" w:rsidP="00DA45E4">
      <w:pPr>
        <w:rPr>
          <w:rFonts w:cs="Arial"/>
          <w:szCs w:val="20"/>
        </w:rPr>
      </w:pPr>
    </w:p>
    <w:sectPr w:rsidR="006B3B68" w:rsidRPr="00F25BC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44998" w14:textId="77777777" w:rsidR="000309E7" w:rsidRDefault="000309E7">
      <w:r>
        <w:separator/>
      </w:r>
    </w:p>
  </w:endnote>
  <w:endnote w:type="continuationSeparator" w:id="0">
    <w:p w14:paraId="462BB497" w14:textId="77777777" w:rsidR="000309E7" w:rsidRDefault="00030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B1120" w14:textId="194FAF4A" w:rsidR="001538F3" w:rsidRDefault="001538F3" w:rsidP="001538F3">
    <w:pPr>
      <w:pStyle w:val="Footer"/>
      <w:tabs>
        <w:tab w:val="clear" w:pos="4320"/>
        <w:tab w:val="clear" w:pos="8640"/>
        <w:tab w:val="left" w:pos="11925"/>
      </w:tabs>
      <w:jc w:val="right"/>
    </w:pPr>
    <w:r>
      <w:tab/>
      <w:t>Version 1.1</w:t>
    </w:r>
  </w:p>
  <w:p w14:paraId="67B762FA" w14:textId="4AB21B84" w:rsidR="001538F3" w:rsidRDefault="001538F3" w:rsidP="001538F3">
    <w:pPr>
      <w:pStyle w:val="Footer"/>
      <w:tabs>
        <w:tab w:val="clear" w:pos="4320"/>
        <w:tab w:val="clear" w:pos="8640"/>
        <w:tab w:val="left" w:pos="11925"/>
      </w:tabs>
      <w:jc w:val="right"/>
    </w:pPr>
    <w:r>
      <w:t>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2FF6D" w14:textId="77777777" w:rsidR="000309E7" w:rsidRDefault="000309E7">
      <w:r>
        <w:separator/>
      </w:r>
    </w:p>
  </w:footnote>
  <w:footnote w:type="continuationSeparator" w:id="0">
    <w:p w14:paraId="65D2BEE3" w14:textId="77777777" w:rsidR="000309E7" w:rsidRDefault="00030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C39CA" w14:textId="77777777" w:rsidR="001538F3" w:rsidRDefault="001538F3" w:rsidP="001538F3">
    <w:pPr>
      <w:pStyle w:val="Header"/>
    </w:pPr>
    <w:r>
      <w:t>SOC335: Human Services Administration</w:t>
    </w:r>
  </w:p>
  <w:p w14:paraId="5E3B01F0" w14:textId="0E41F622" w:rsidR="001538F3" w:rsidRDefault="001538F3" w:rsidP="001538F3">
    <w:pPr>
      <w:pStyle w:val="Header"/>
      <w:jc w:val="right"/>
    </w:pPr>
    <w:r w:rsidRPr="004E0436">
      <w:fldChar w:fldCharType="begin"/>
    </w:r>
    <w:r w:rsidRPr="004E0436">
      <w:instrText xml:space="preserve"> PAGE   \* MERGEFORMAT </w:instrText>
    </w:r>
    <w:r w:rsidRPr="004E0436">
      <w:fldChar w:fldCharType="separate"/>
    </w:r>
    <w:r>
      <w:t>2</w:t>
    </w:r>
    <w:r w:rsidRPr="004E0436">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noProof/>
        <w:sz w:val="22"/>
        <w:szCs w:val="20"/>
      </w:rPr>
    </w:sdtEndPr>
    <w:sdtContent>
      <w:p w14:paraId="5FCF8FEE" w14:textId="77777777" w:rsidR="001538F3" w:rsidRPr="00B21089" w:rsidRDefault="001538F3" w:rsidP="001538F3">
        <w:pPr>
          <w:pStyle w:val="Title"/>
          <w:jc w:val="right"/>
        </w:pPr>
        <w:r w:rsidRPr="00825CE5">
          <w:rPr>
            <w:noProof/>
          </w:rPr>
          <w:drawing>
            <wp:inline distT="0" distB="0" distL="0" distR="0" wp14:anchorId="74BD5267" wp14:editId="1E0F404B">
              <wp:extent cx="2107382" cy="914400"/>
              <wp:effectExtent l="0" t="0" r="0" b="0"/>
              <wp:docPr id="6" name="Picture 6"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38D191FA" w14:textId="77777777" w:rsidR="001538F3" w:rsidRPr="00D07152" w:rsidRDefault="001538F3" w:rsidP="001538F3">
        <w:pPr>
          <w:pStyle w:val="Heading1"/>
          <w:jc w:val="right"/>
        </w:pPr>
        <w:r>
          <w:t>Faculty Instructional Guide</w:t>
        </w:r>
      </w:p>
      <w:p w14:paraId="6A65EFA6" w14:textId="197FD353" w:rsidR="00F2620B" w:rsidRPr="001538F3" w:rsidRDefault="001538F3" w:rsidP="001538F3">
        <w:pPr>
          <w:pStyle w:val="Heading1"/>
          <w:jc w:val="right"/>
        </w:pPr>
        <w:r>
          <w:t>SOC335</w:t>
        </w:r>
        <w:r>
          <w:t xml:space="preserve">: </w:t>
        </w:r>
        <w:r>
          <w:t>Human Services Administration</w:t>
        </w:r>
      </w:p>
    </w:sdtContent>
  </w:sdt>
  <w:p w14:paraId="63A7AC03" w14:textId="77777777" w:rsidR="00F2620B" w:rsidRDefault="00F2620B"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F128A1A"/>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5"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6"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5"/>
  </w:num>
  <w:num w:numId="5">
    <w:abstractNumId w:val="10"/>
  </w:num>
  <w:num w:numId="6">
    <w:abstractNumId w:val="11"/>
  </w:num>
  <w:num w:numId="7">
    <w:abstractNumId w:val="9"/>
  </w:num>
  <w:num w:numId="8">
    <w:abstractNumId w:val="1"/>
  </w:num>
  <w:num w:numId="9">
    <w:abstractNumId w:val="6"/>
  </w:num>
  <w:num w:numId="10">
    <w:abstractNumId w:val="2"/>
  </w:num>
  <w:num w:numId="11">
    <w:abstractNumId w:val="3"/>
  </w:num>
  <w:num w:numId="12">
    <w:abstractNumId w:val="0"/>
    <w:lvlOverride w:ilvl="0">
      <w:lvl w:ilvl="0">
        <w:numFmt w:val="bullet"/>
        <w:lvlText w:val=""/>
        <w:legacy w:legacy="1" w:legacySpace="0" w:legacyIndent="0"/>
        <w:lvlJc w:val="left"/>
        <w:rPr>
          <w:rFonts w:ascii="Symbol" w:hAnsi="Symbol" w:hint="default"/>
        </w:rPr>
      </w:lvl>
    </w:lvlOverride>
  </w:num>
  <w:num w:numId="13">
    <w:abstractNumId w:val="11"/>
  </w:num>
  <w:num w:numId="14">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84"/>
    <w:rsid w:val="00010893"/>
    <w:rsid w:val="00011261"/>
    <w:rsid w:val="00014F73"/>
    <w:rsid w:val="0001644E"/>
    <w:rsid w:val="0002170C"/>
    <w:rsid w:val="00026A82"/>
    <w:rsid w:val="000309E7"/>
    <w:rsid w:val="00030F93"/>
    <w:rsid w:val="000320D1"/>
    <w:rsid w:val="000335A4"/>
    <w:rsid w:val="0003453B"/>
    <w:rsid w:val="000345E4"/>
    <w:rsid w:val="000352F0"/>
    <w:rsid w:val="00035EB6"/>
    <w:rsid w:val="00036549"/>
    <w:rsid w:val="00036AF9"/>
    <w:rsid w:val="000409C4"/>
    <w:rsid w:val="000413F2"/>
    <w:rsid w:val="00042BC2"/>
    <w:rsid w:val="00042F2D"/>
    <w:rsid w:val="00044A71"/>
    <w:rsid w:val="00045990"/>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39E5"/>
    <w:rsid w:val="00074D33"/>
    <w:rsid w:val="00075B61"/>
    <w:rsid w:val="00080F0C"/>
    <w:rsid w:val="00081998"/>
    <w:rsid w:val="000824B6"/>
    <w:rsid w:val="0008292E"/>
    <w:rsid w:val="00082EF6"/>
    <w:rsid w:val="00085D23"/>
    <w:rsid w:val="000915C5"/>
    <w:rsid w:val="00093883"/>
    <w:rsid w:val="0009418F"/>
    <w:rsid w:val="00094646"/>
    <w:rsid w:val="0009705D"/>
    <w:rsid w:val="000A2757"/>
    <w:rsid w:val="000A3848"/>
    <w:rsid w:val="000A3E70"/>
    <w:rsid w:val="000A5265"/>
    <w:rsid w:val="000A5B26"/>
    <w:rsid w:val="000A684C"/>
    <w:rsid w:val="000B1174"/>
    <w:rsid w:val="000B2909"/>
    <w:rsid w:val="000B31A0"/>
    <w:rsid w:val="000B3249"/>
    <w:rsid w:val="000B63DE"/>
    <w:rsid w:val="000C1433"/>
    <w:rsid w:val="000C1DB9"/>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5D60"/>
    <w:rsid w:val="000F783D"/>
    <w:rsid w:val="00100350"/>
    <w:rsid w:val="00100E86"/>
    <w:rsid w:val="001014F8"/>
    <w:rsid w:val="001038CC"/>
    <w:rsid w:val="00103A67"/>
    <w:rsid w:val="00103FC5"/>
    <w:rsid w:val="001042D0"/>
    <w:rsid w:val="00104F2B"/>
    <w:rsid w:val="00105046"/>
    <w:rsid w:val="00107B1E"/>
    <w:rsid w:val="00107EB1"/>
    <w:rsid w:val="001116D0"/>
    <w:rsid w:val="00111CFC"/>
    <w:rsid w:val="00111D47"/>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538F3"/>
    <w:rsid w:val="00160614"/>
    <w:rsid w:val="001611D6"/>
    <w:rsid w:val="00163D1F"/>
    <w:rsid w:val="001653E4"/>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0423"/>
    <w:rsid w:val="001B3816"/>
    <w:rsid w:val="001B4993"/>
    <w:rsid w:val="001B4CDF"/>
    <w:rsid w:val="001B616D"/>
    <w:rsid w:val="001B6E8B"/>
    <w:rsid w:val="001C0154"/>
    <w:rsid w:val="001C0616"/>
    <w:rsid w:val="001C0DAF"/>
    <w:rsid w:val="001C0E18"/>
    <w:rsid w:val="001C42AE"/>
    <w:rsid w:val="001C5785"/>
    <w:rsid w:val="001C78C8"/>
    <w:rsid w:val="001C7FFC"/>
    <w:rsid w:val="001D1466"/>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1B3"/>
    <w:rsid w:val="0020635A"/>
    <w:rsid w:val="00206CF4"/>
    <w:rsid w:val="00207465"/>
    <w:rsid w:val="0021285A"/>
    <w:rsid w:val="0022041B"/>
    <w:rsid w:val="002224DA"/>
    <w:rsid w:val="00223559"/>
    <w:rsid w:val="00224A60"/>
    <w:rsid w:val="00225662"/>
    <w:rsid w:val="00225ABC"/>
    <w:rsid w:val="002268F1"/>
    <w:rsid w:val="00227305"/>
    <w:rsid w:val="00227745"/>
    <w:rsid w:val="00230829"/>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43F3"/>
    <w:rsid w:val="002865E3"/>
    <w:rsid w:val="002925B5"/>
    <w:rsid w:val="002945CA"/>
    <w:rsid w:val="002959F9"/>
    <w:rsid w:val="00295C4F"/>
    <w:rsid w:val="002976B9"/>
    <w:rsid w:val="00297CEC"/>
    <w:rsid w:val="002A24B8"/>
    <w:rsid w:val="002A2F86"/>
    <w:rsid w:val="002A3C32"/>
    <w:rsid w:val="002A4422"/>
    <w:rsid w:val="002A45BA"/>
    <w:rsid w:val="002A63FD"/>
    <w:rsid w:val="002A6BFF"/>
    <w:rsid w:val="002A7873"/>
    <w:rsid w:val="002B13C9"/>
    <w:rsid w:val="002B60AE"/>
    <w:rsid w:val="002C1641"/>
    <w:rsid w:val="002C18BC"/>
    <w:rsid w:val="002C26DD"/>
    <w:rsid w:val="002C59B3"/>
    <w:rsid w:val="002C64CE"/>
    <w:rsid w:val="002D343F"/>
    <w:rsid w:val="002D4219"/>
    <w:rsid w:val="002D4285"/>
    <w:rsid w:val="002D44E9"/>
    <w:rsid w:val="002D6021"/>
    <w:rsid w:val="002D6548"/>
    <w:rsid w:val="002D699B"/>
    <w:rsid w:val="002E1232"/>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2EF3"/>
    <w:rsid w:val="003047EE"/>
    <w:rsid w:val="0030503C"/>
    <w:rsid w:val="00305EC7"/>
    <w:rsid w:val="0031155F"/>
    <w:rsid w:val="003122C2"/>
    <w:rsid w:val="0031393B"/>
    <w:rsid w:val="0031522C"/>
    <w:rsid w:val="003158AA"/>
    <w:rsid w:val="00320A54"/>
    <w:rsid w:val="0032143C"/>
    <w:rsid w:val="003219F5"/>
    <w:rsid w:val="0032571E"/>
    <w:rsid w:val="003348A4"/>
    <w:rsid w:val="0033509B"/>
    <w:rsid w:val="00335197"/>
    <w:rsid w:val="00335961"/>
    <w:rsid w:val="00343010"/>
    <w:rsid w:val="003436A3"/>
    <w:rsid w:val="00343E47"/>
    <w:rsid w:val="003448C0"/>
    <w:rsid w:val="00344C79"/>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68BA"/>
    <w:rsid w:val="00372658"/>
    <w:rsid w:val="003744DE"/>
    <w:rsid w:val="00376D27"/>
    <w:rsid w:val="00376EE3"/>
    <w:rsid w:val="003773D7"/>
    <w:rsid w:val="00380405"/>
    <w:rsid w:val="0038232D"/>
    <w:rsid w:val="00383149"/>
    <w:rsid w:val="00384A8F"/>
    <w:rsid w:val="00385FCB"/>
    <w:rsid w:val="003907E9"/>
    <w:rsid w:val="00396246"/>
    <w:rsid w:val="00397D89"/>
    <w:rsid w:val="003A1FA4"/>
    <w:rsid w:val="003A347D"/>
    <w:rsid w:val="003A369D"/>
    <w:rsid w:val="003A3E88"/>
    <w:rsid w:val="003A7392"/>
    <w:rsid w:val="003B11AF"/>
    <w:rsid w:val="003B23EC"/>
    <w:rsid w:val="003B3045"/>
    <w:rsid w:val="003B589D"/>
    <w:rsid w:val="003B5A4A"/>
    <w:rsid w:val="003C53FC"/>
    <w:rsid w:val="003C5536"/>
    <w:rsid w:val="003C6F92"/>
    <w:rsid w:val="003D1664"/>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27E42"/>
    <w:rsid w:val="00430518"/>
    <w:rsid w:val="00432341"/>
    <w:rsid w:val="00433025"/>
    <w:rsid w:val="00436985"/>
    <w:rsid w:val="00441DC2"/>
    <w:rsid w:val="004421FA"/>
    <w:rsid w:val="00445F59"/>
    <w:rsid w:val="00446446"/>
    <w:rsid w:val="00446623"/>
    <w:rsid w:val="00450250"/>
    <w:rsid w:val="00451471"/>
    <w:rsid w:val="00451ADA"/>
    <w:rsid w:val="00454C1A"/>
    <w:rsid w:val="00455ECA"/>
    <w:rsid w:val="00455F9B"/>
    <w:rsid w:val="004577F1"/>
    <w:rsid w:val="004614A2"/>
    <w:rsid w:val="00461CA1"/>
    <w:rsid w:val="0046404A"/>
    <w:rsid w:val="00465134"/>
    <w:rsid w:val="00467E51"/>
    <w:rsid w:val="004713D1"/>
    <w:rsid w:val="0047555E"/>
    <w:rsid w:val="00475724"/>
    <w:rsid w:val="00475D8F"/>
    <w:rsid w:val="00477926"/>
    <w:rsid w:val="00477EE5"/>
    <w:rsid w:val="00482D9B"/>
    <w:rsid w:val="00487079"/>
    <w:rsid w:val="004909EE"/>
    <w:rsid w:val="0049398D"/>
    <w:rsid w:val="004A04F7"/>
    <w:rsid w:val="004A1A43"/>
    <w:rsid w:val="004A2780"/>
    <w:rsid w:val="004A439F"/>
    <w:rsid w:val="004A4863"/>
    <w:rsid w:val="004A4C18"/>
    <w:rsid w:val="004A4D5E"/>
    <w:rsid w:val="004A7A87"/>
    <w:rsid w:val="004B14B3"/>
    <w:rsid w:val="004B35AB"/>
    <w:rsid w:val="004B3BB2"/>
    <w:rsid w:val="004B69CB"/>
    <w:rsid w:val="004B75AD"/>
    <w:rsid w:val="004B75D5"/>
    <w:rsid w:val="004C410E"/>
    <w:rsid w:val="004D09EA"/>
    <w:rsid w:val="004D13AE"/>
    <w:rsid w:val="004D4553"/>
    <w:rsid w:val="004D772E"/>
    <w:rsid w:val="004E3B7F"/>
    <w:rsid w:val="004E46E2"/>
    <w:rsid w:val="004E635B"/>
    <w:rsid w:val="004E68AB"/>
    <w:rsid w:val="004F138A"/>
    <w:rsid w:val="004F3079"/>
    <w:rsid w:val="004F3E41"/>
    <w:rsid w:val="004F41B8"/>
    <w:rsid w:val="004F458E"/>
    <w:rsid w:val="004F487F"/>
    <w:rsid w:val="004F609C"/>
    <w:rsid w:val="00500938"/>
    <w:rsid w:val="005048F3"/>
    <w:rsid w:val="00507984"/>
    <w:rsid w:val="00510A87"/>
    <w:rsid w:val="00510E21"/>
    <w:rsid w:val="0051737B"/>
    <w:rsid w:val="00521FD4"/>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4D3E"/>
    <w:rsid w:val="00544F74"/>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936"/>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39F"/>
    <w:rsid w:val="005D393B"/>
    <w:rsid w:val="005D5772"/>
    <w:rsid w:val="005D5DE7"/>
    <w:rsid w:val="005D6AEC"/>
    <w:rsid w:val="005D6E0B"/>
    <w:rsid w:val="005E4364"/>
    <w:rsid w:val="005E6C6E"/>
    <w:rsid w:val="005E79E6"/>
    <w:rsid w:val="005F034D"/>
    <w:rsid w:val="005F1C24"/>
    <w:rsid w:val="005F3692"/>
    <w:rsid w:val="005F4C9A"/>
    <w:rsid w:val="005F5262"/>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14EF"/>
    <w:rsid w:val="006324AB"/>
    <w:rsid w:val="0063301B"/>
    <w:rsid w:val="00633A1A"/>
    <w:rsid w:val="00633DC0"/>
    <w:rsid w:val="00636ABB"/>
    <w:rsid w:val="006400FA"/>
    <w:rsid w:val="00642791"/>
    <w:rsid w:val="00646C8C"/>
    <w:rsid w:val="00647A9C"/>
    <w:rsid w:val="006502B1"/>
    <w:rsid w:val="00651450"/>
    <w:rsid w:val="00651990"/>
    <w:rsid w:val="00652C36"/>
    <w:rsid w:val="0066251D"/>
    <w:rsid w:val="0066279E"/>
    <w:rsid w:val="00665158"/>
    <w:rsid w:val="006666C3"/>
    <w:rsid w:val="00666DA8"/>
    <w:rsid w:val="00666F5F"/>
    <w:rsid w:val="00667D21"/>
    <w:rsid w:val="00674F96"/>
    <w:rsid w:val="006766ED"/>
    <w:rsid w:val="00680204"/>
    <w:rsid w:val="00680385"/>
    <w:rsid w:val="00680CF5"/>
    <w:rsid w:val="006821B7"/>
    <w:rsid w:val="0068364F"/>
    <w:rsid w:val="006843CA"/>
    <w:rsid w:val="00684EE8"/>
    <w:rsid w:val="00687202"/>
    <w:rsid w:val="00687778"/>
    <w:rsid w:val="00692820"/>
    <w:rsid w:val="00695A17"/>
    <w:rsid w:val="00697547"/>
    <w:rsid w:val="00697736"/>
    <w:rsid w:val="006A21F1"/>
    <w:rsid w:val="006A7A6A"/>
    <w:rsid w:val="006B074B"/>
    <w:rsid w:val="006B2C75"/>
    <w:rsid w:val="006B3629"/>
    <w:rsid w:val="006B3B68"/>
    <w:rsid w:val="006B7AF1"/>
    <w:rsid w:val="006C16E1"/>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2486"/>
    <w:rsid w:val="00732A3B"/>
    <w:rsid w:val="00732AAB"/>
    <w:rsid w:val="00732CB5"/>
    <w:rsid w:val="007332F6"/>
    <w:rsid w:val="00734622"/>
    <w:rsid w:val="00734DFE"/>
    <w:rsid w:val="00735FC8"/>
    <w:rsid w:val="007360DF"/>
    <w:rsid w:val="00736EC7"/>
    <w:rsid w:val="0073715F"/>
    <w:rsid w:val="00741CAF"/>
    <w:rsid w:val="00742678"/>
    <w:rsid w:val="00742AB6"/>
    <w:rsid w:val="00747069"/>
    <w:rsid w:val="00755991"/>
    <w:rsid w:val="00757D42"/>
    <w:rsid w:val="007603E4"/>
    <w:rsid w:val="007633A3"/>
    <w:rsid w:val="00767616"/>
    <w:rsid w:val="00767A4B"/>
    <w:rsid w:val="0077111C"/>
    <w:rsid w:val="00771A94"/>
    <w:rsid w:val="007754EE"/>
    <w:rsid w:val="00777DC1"/>
    <w:rsid w:val="00782C74"/>
    <w:rsid w:val="00782F97"/>
    <w:rsid w:val="00787545"/>
    <w:rsid w:val="00787BBD"/>
    <w:rsid w:val="0079112D"/>
    <w:rsid w:val="007916AE"/>
    <w:rsid w:val="00791D9A"/>
    <w:rsid w:val="00796DD9"/>
    <w:rsid w:val="00797266"/>
    <w:rsid w:val="007A3D2B"/>
    <w:rsid w:val="007A492E"/>
    <w:rsid w:val="007A7E22"/>
    <w:rsid w:val="007B21D5"/>
    <w:rsid w:val="007B239A"/>
    <w:rsid w:val="007B2819"/>
    <w:rsid w:val="007B2DF1"/>
    <w:rsid w:val="007B2F52"/>
    <w:rsid w:val="007B45ED"/>
    <w:rsid w:val="007B4667"/>
    <w:rsid w:val="007B709E"/>
    <w:rsid w:val="007C0983"/>
    <w:rsid w:val="007C13C8"/>
    <w:rsid w:val="007C17D8"/>
    <w:rsid w:val="007C2326"/>
    <w:rsid w:val="007C6105"/>
    <w:rsid w:val="007C6373"/>
    <w:rsid w:val="007C65A1"/>
    <w:rsid w:val="007C7403"/>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4CD6"/>
    <w:rsid w:val="0080573F"/>
    <w:rsid w:val="00812F57"/>
    <w:rsid w:val="0081593E"/>
    <w:rsid w:val="00820F58"/>
    <w:rsid w:val="0082264A"/>
    <w:rsid w:val="00824D94"/>
    <w:rsid w:val="00825564"/>
    <w:rsid w:val="00825CE5"/>
    <w:rsid w:val="00832562"/>
    <w:rsid w:val="008333A9"/>
    <w:rsid w:val="008338CF"/>
    <w:rsid w:val="00833C78"/>
    <w:rsid w:val="0083526B"/>
    <w:rsid w:val="00842155"/>
    <w:rsid w:val="008426FD"/>
    <w:rsid w:val="00842A98"/>
    <w:rsid w:val="00842C6F"/>
    <w:rsid w:val="008455BE"/>
    <w:rsid w:val="008455EE"/>
    <w:rsid w:val="0084625A"/>
    <w:rsid w:val="00850DBC"/>
    <w:rsid w:val="00855081"/>
    <w:rsid w:val="008568EC"/>
    <w:rsid w:val="00860D9F"/>
    <w:rsid w:val="00861D9D"/>
    <w:rsid w:val="008627AC"/>
    <w:rsid w:val="00863353"/>
    <w:rsid w:val="00863929"/>
    <w:rsid w:val="00867C90"/>
    <w:rsid w:val="00870F68"/>
    <w:rsid w:val="00871117"/>
    <w:rsid w:val="00872142"/>
    <w:rsid w:val="008736DB"/>
    <w:rsid w:val="00874867"/>
    <w:rsid w:val="00875E1C"/>
    <w:rsid w:val="00876B5F"/>
    <w:rsid w:val="00881922"/>
    <w:rsid w:val="008825A0"/>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9AD"/>
    <w:rsid w:val="008F436F"/>
    <w:rsid w:val="008F455A"/>
    <w:rsid w:val="00900132"/>
    <w:rsid w:val="00902A75"/>
    <w:rsid w:val="0090352B"/>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563"/>
    <w:rsid w:val="00965787"/>
    <w:rsid w:val="00966587"/>
    <w:rsid w:val="00967565"/>
    <w:rsid w:val="00971078"/>
    <w:rsid w:val="00974932"/>
    <w:rsid w:val="0098039F"/>
    <w:rsid w:val="00981117"/>
    <w:rsid w:val="00981B09"/>
    <w:rsid w:val="00983040"/>
    <w:rsid w:val="00985876"/>
    <w:rsid w:val="00987615"/>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1BF8"/>
    <w:rsid w:val="00A534FA"/>
    <w:rsid w:val="00A54959"/>
    <w:rsid w:val="00A559A0"/>
    <w:rsid w:val="00A567CC"/>
    <w:rsid w:val="00A61E49"/>
    <w:rsid w:val="00A620F5"/>
    <w:rsid w:val="00A6306D"/>
    <w:rsid w:val="00A6325C"/>
    <w:rsid w:val="00A63C20"/>
    <w:rsid w:val="00A6405F"/>
    <w:rsid w:val="00A65EB2"/>
    <w:rsid w:val="00A663B5"/>
    <w:rsid w:val="00A6651B"/>
    <w:rsid w:val="00A67988"/>
    <w:rsid w:val="00A70297"/>
    <w:rsid w:val="00A7218C"/>
    <w:rsid w:val="00A73257"/>
    <w:rsid w:val="00A73C2D"/>
    <w:rsid w:val="00A74794"/>
    <w:rsid w:val="00A750A8"/>
    <w:rsid w:val="00A75BF7"/>
    <w:rsid w:val="00A763FB"/>
    <w:rsid w:val="00A77B1B"/>
    <w:rsid w:val="00A804E9"/>
    <w:rsid w:val="00A823E3"/>
    <w:rsid w:val="00A85453"/>
    <w:rsid w:val="00A8566B"/>
    <w:rsid w:val="00A8569D"/>
    <w:rsid w:val="00A860B6"/>
    <w:rsid w:val="00A86514"/>
    <w:rsid w:val="00A86ABA"/>
    <w:rsid w:val="00A87F2B"/>
    <w:rsid w:val="00A90E4A"/>
    <w:rsid w:val="00A972FB"/>
    <w:rsid w:val="00A97605"/>
    <w:rsid w:val="00AA0531"/>
    <w:rsid w:val="00AA0A68"/>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30A"/>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2CC"/>
    <w:rsid w:val="00B35B59"/>
    <w:rsid w:val="00B36CD1"/>
    <w:rsid w:val="00B47775"/>
    <w:rsid w:val="00B52106"/>
    <w:rsid w:val="00B53274"/>
    <w:rsid w:val="00B542E9"/>
    <w:rsid w:val="00B55D45"/>
    <w:rsid w:val="00B57648"/>
    <w:rsid w:val="00B61390"/>
    <w:rsid w:val="00B631A2"/>
    <w:rsid w:val="00B72B82"/>
    <w:rsid w:val="00B7455D"/>
    <w:rsid w:val="00B749D8"/>
    <w:rsid w:val="00B75122"/>
    <w:rsid w:val="00B7597D"/>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0841"/>
    <w:rsid w:val="00BA200A"/>
    <w:rsid w:val="00BA388D"/>
    <w:rsid w:val="00BA475E"/>
    <w:rsid w:val="00BA49B6"/>
    <w:rsid w:val="00BA4B7B"/>
    <w:rsid w:val="00BA60D0"/>
    <w:rsid w:val="00BA61C8"/>
    <w:rsid w:val="00BB046D"/>
    <w:rsid w:val="00BB1469"/>
    <w:rsid w:val="00BB23A0"/>
    <w:rsid w:val="00BB3309"/>
    <w:rsid w:val="00BB38C9"/>
    <w:rsid w:val="00BC0F8C"/>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52FA"/>
    <w:rsid w:val="00BF64A5"/>
    <w:rsid w:val="00C00AAB"/>
    <w:rsid w:val="00C02CF0"/>
    <w:rsid w:val="00C036FD"/>
    <w:rsid w:val="00C03857"/>
    <w:rsid w:val="00C04139"/>
    <w:rsid w:val="00C0441F"/>
    <w:rsid w:val="00C0677C"/>
    <w:rsid w:val="00C10FC8"/>
    <w:rsid w:val="00C11A5E"/>
    <w:rsid w:val="00C2279E"/>
    <w:rsid w:val="00C25266"/>
    <w:rsid w:val="00C26CDE"/>
    <w:rsid w:val="00C316CA"/>
    <w:rsid w:val="00C343AE"/>
    <w:rsid w:val="00C3597A"/>
    <w:rsid w:val="00C436A4"/>
    <w:rsid w:val="00C47957"/>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5803"/>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660F"/>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1207"/>
    <w:rsid w:val="00DA2A99"/>
    <w:rsid w:val="00DA3709"/>
    <w:rsid w:val="00DA436C"/>
    <w:rsid w:val="00DA45E4"/>
    <w:rsid w:val="00DA49C4"/>
    <w:rsid w:val="00DA4D48"/>
    <w:rsid w:val="00DA6F71"/>
    <w:rsid w:val="00DA7102"/>
    <w:rsid w:val="00DB4448"/>
    <w:rsid w:val="00DB5A48"/>
    <w:rsid w:val="00DC1E48"/>
    <w:rsid w:val="00DC3920"/>
    <w:rsid w:val="00DC3AEC"/>
    <w:rsid w:val="00DC3BAA"/>
    <w:rsid w:val="00DC7472"/>
    <w:rsid w:val="00DC7D4C"/>
    <w:rsid w:val="00DD1173"/>
    <w:rsid w:val="00DD40D1"/>
    <w:rsid w:val="00DD4819"/>
    <w:rsid w:val="00DD4FB2"/>
    <w:rsid w:val="00DD6296"/>
    <w:rsid w:val="00DD631B"/>
    <w:rsid w:val="00DE5C3E"/>
    <w:rsid w:val="00DF25F2"/>
    <w:rsid w:val="00DF2764"/>
    <w:rsid w:val="00DF3DB6"/>
    <w:rsid w:val="00DF5BE9"/>
    <w:rsid w:val="00E00215"/>
    <w:rsid w:val="00E00C86"/>
    <w:rsid w:val="00E01865"/>
    <w:rsid w:val="00E026F1"/>
    <w:rsid w:val="00E10278"/>
    <w:rsid w:val="00E10519"/>
    <w:rsid w:val="00E12001"/>
    <w:rsid w:val="00E127B5"/>
    <w:rsid w:val="00E1317F"/>
    <w:rsid w:val="00E1361A"/>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8E2"/>
    <w:rsid w:val="00E61BA8"/>
    <w:rsid w:val="00E676CE"/>
    <w:rsid w:val="00E678DD"/>
    <w:rsid w:val="00E70B01"/>
    <w:rsid w:val="00E70D29"/>
    <w:rsid w:val="00E718FE"/>
    <w:rsid w:val="00E72B8B"/>
    <w:rsid w:val="00E72F5E"/>
    <w:rsid w:val="00E74579"/>
    <w:rsid w:val="00E75D87"/>
    <w:rsid w:val="00E76D5B"/>
    <w:rsid w:val="00E77654"/>
    <w:rsid w:val="00E84576"/>
    <w:rsid w:val="00E84676"/>
    <w:rsid w:val="00E86DC9"/>
    <w:rsid w:val="00E8790E"/>
    <w:rsid w:val="00E9067D"/>
    <w:rsid w:val="00E93328"/>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80F"/>
    <w:rsid w:val="00EF6EE4"/>
    <w:rsid w:val="00F013BE"/>
    <w:rsid w:val="00F03212"/>
    <w:rsid w:val="00F0456D"/>
    <w:rsid w:val="00F048D7"/>
    <w:rsid w:val="00F04B23"/>
    <w:rsid w:val="00F0682B"/>
    <w:rsid w:val="00F10420"/>
    <w:rsid w:val="00F12485"/>
    <w:rsid w:val="00F15201"/>
    <w:rsid w:val="00F153CC"/>
    <w:rsid w:val="00F20546"/>
    <w:rsid w:val="00F2062C"/>
    <w:rsid w:val="00F245C6"/>
    <w:rsid w:val="00F25BCF"/>
    <w:rsid w:val="00F260C9"/>
    <w:rsid w:val="00F2620B"/>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49B6"/>
    <w:rsid w:val="00F6789C"/>
    <w:rsid w:val="00F6795B"/>
    <w:rsid w:val="00F707CA"/>
    <w:rsid w:val="00F70C4B"/>
    <w:rsid w:val="00F725EC"/>
    <w:rsid w:val="00F743E5"/>
    <w:rsid w:val="00F74955"/>
    <w:rsid w:val="00F75EE3"/>
    <w:rsid w:val="00F76446"/>
    <w:rsid w:val="00F77EDB"/>
    <w:rsid w:val="00F810BE"/>
    <w:rsid w:val="00F84D6B"/>
    <w:rsid w:val="00F85071"/>
    <w:rsid w:val="00F91696"/>
    <w:rsid w:val="00F94658"/>
    <w:rsid w:val="00F96FF0"/>
    <w:rsid w:val="00FA1212"/>
    <w:rsid w:val="00FA2F68"/>
    <w:rsid w:val="00FA33CA"/>
    <w:rsid w:val="00FA423E"/>
    <w:rsid w:val="00FA4F68"/>
    <w:rsid w:val="00FB0EE9"/>
    <w:rsid w:val="00FB12B8"/>
    <w:rsid w:val="00FC17D3"/>
    <w:rsid w:val="00FC2CDD"/>
    <w:rsid w:val="00FC32CF"/>
    <w:rsid w:val="00FC3822"/>
    <w:rsid w:val="00FC7877"/>
    <w:rsid w:val="00FD0F0C"/>
    <w:rsid w:val="00FD2F4E"/>
    <w:rsid w:val="00FD4825"/>
    <w:rsid w:val="00FD4CA6"/>
    <w:rsid w:val="00FD5474"/>
    <w:rsid w:val="00FD769C"/>
    <w:rsid w:val="00FE072C"/>
    <w:rsid w:val="00FE09F6"/>
    <w:rsid w:val="00FE0C63"/>
    <w:rsid w:val="00FE137E"/>
    <w:rsid w:val="00FE3032"/>
    <w:rsid w:val="00FE323E"/>
    <w:rsid w:val="00FE32DF"/>
    <w:rsid w:val="00FE54A2"/>
    <w:rsid w:val="00FF65E1"/>
    <w:rsid w:val="00FF7BFA"/>
    <w:rsid w:val="00FF7C3E"/>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character" w:customStyle="1" w:styleId="apple-converted-space">
    <w:name w:val="apple-converted-space"/>
    <w:basedOn w:val="DefaultParagraphFont"/>
    <w:rsid w:val="00734DFE"/>
  </w:style>
  <w:style w:type="character" w:styleId="Strong">
    <w:name w:val="Strong"/>
    <w:basedOn w:val="DefaultParagraphFont"/>
    <w:uiPriority w:val="22"/>
    <w:qFormat/>
    <w:rsid w:val="00734DFE"/>
    <w:rPr>
      <w:b/>
      <w:bCs/>
    </w:rPr>
  </w:style>
  <w:style w:type="character" w:customStyle="1" w:styleId="Mention1">
    <w:name w:val="Mention1"/>
    <w:basedOn w:val="DefaultParagraphFont"/>
    <w:uiPriority w:val="99"/>
    <w:semiHidden/>
    <w:unhideWhenUsed/>
    <w:rsid w:val="00A679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39484814">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28491703">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92877220">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youtu.be/nYNAS_dnMJ0" TargetMode="External"/><Relationship Id="rId26" Type="http://schemas.openxmlformats.org/officeDocument/2006/relationships/hyperlink" Target="https://youtu.be/e_vgiapofkc" TargetMode="External"/><Relationship Id="rId39" Type="http://schemas.openxmlformats.org/officeDocument/2006/relationships/hyperlink" Target="https://www.youtube.com/playlist?list=PLxq_lXOUlvQBs7m68fqxFSkGJF1wg8RoU" TargetMode="External"/><Relationship Id="rId21" Type="http://schemas.openxmlformats.org/officeDocument/2006/relationships/hyperlink" Target="https://sites.gmercyu.edu/student-resources/adobe-connect-resources/" TargetMode="External"/><Relationship Id="rId34" Type="http://schemas.openxmlformats.org/officeDocument/2006/relationships/hyperlink" Target="https://medium.com/new-faces-new-spaces/if-your-board-looked-like-your-community-203c878bb0a0" TargetMode="External"/><Relationship Id="rId42" Type="http://schemas.openxmlformats.org/officeDocument/2006/relationships/hyperlink" Target="https://youtu.be/I0qhxej2wdA" TargetMode="External"/><Relationship Id="rId47" Type="http://schemas.openxmlformats.org/officeDocument/2006/relationships/hyperlink" Target="https://www.grants.gov/" TargetMode="External"/><Relationship Id="rId50" Type="http://schemas.openxmlformats.org/officeDocument/2006/relationships/hyperlink" Target="http://www.wallacefoundation.org/knowledge-center/Resources-for-Financial-Management/Pages/default.aspx" TargetMode="External"/><Relationship Id="rId55" Type="http://schemas.openxmlformats.org/officeDocument/2006/relationships/hyperlink" Target="http://strengtheningnonprofits.org/resources/guidebooks/Community_Assessment.pdf" TargetMode="External"/><Relationship Id="rId6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yperlink" Target="http://elwray.squarespace.com/feedback" TargetMode="External"/><Relationship Id="rId29" Type="http://schemas.openxmlformats.org/officeDocument/2006/relationships/hyperlink" Target="https://youtu.be/rrkrvAUbU9Y" TargetMode="External"/><Relationship Id="rId11" Type="http://schemas.openxmlformats.org/officeDocument/2006/relationships/footnotes" Target="footnotes.xml"/><Relationship Id="rId24" Type="http://schemas.openxmlformats.org/officeDocument/2006/relationships/hyperlink" Target="http://www.nassembly.org/member_list" TargetMode="External"/><Relationship Id="rId32" Type="http://schemas.openxmlformats.org/officeDocument/2006/relationships/hyperlink" Target="http://ctb.ku.edu/en/table-of-contents/assessment/promotion-strategies/start-a-coaltion/main" TargetMode="External"/><Relationship Id="rId37" Type="http://schemas.openxmlformats.org/officeDocument/2006/relationships/hyperlink" Target="https://www.youtube.com/playlist?list=PLxq_lXOUlvQBs7m68fqxFSkGJF1wg8RoU" TargetMode="External"/><Relationship Id="rId40" Type="http://schemas.openxmlformats.org/officeDocument/2006/relationships/hyperlink" Target="http://www.wallacefoundation.org/knowledge-center/Resources-for-Financial-Management/Pages/default.aspx" TargetMode="External"/><Relationship Id="rId45" Type="http://schemas.openxmlformats.org/officeDocument/2006/relationships/hyperlink" Target="https://www.compasspoint.org/sites/default/files/documents/Guide%20to%20Fiscal%20Policies%20and%20%20Procedures.pdf" TargetMode="External"/><Relationship Id="rId53" Type="http://schemas.openxmlformats.org/officeDocument/2006/relationships/hyperlink" Target="http://www.aphsa.org/content/dam/aphsa/pdfs/Innovation%20Center/2013-05-Government-Role-in-Transformation-Effort-21stCentury-Human-Services.pdf" TargetMode="External"/><Relationship Id="rId58" Type="http://schemas.openxmlformats.org/officeDocument/2006/relationships/hyperlink" Target="http://government-2020.dupress.com/category/human-services/" TargetMode="External"/><Relationship Id="rId5" Type="http://schemas.openxmlformats.org/officeDocument/2006/relationships/customXml" Target="../customXml/item5.xml"/><Relationship Id="rId61" Type="http://schemas.openxmlformats.org/officeDocument/2006/relationships/hyperlink" Target="http://strengtheningnonprofits.org/resources/guidebooks/Community_Assessment.pdf" TargetMode="External"/><Relationship Id="rId19" Type="http://schemas.openxmlformats.org/officeDocument/2006/relationships/hyperlink" Target="https://youtu.be/lHyNqbWx_c8" TargetMode="External"/><Relationship Id="rId14" Type="http://schemas.openxmlformats.org/officeDocument/2006/relationships/header" Target="header2.xml"/><Relationship Id="rId22" Type="http://schemas.openxmlformats.org/officeDocument/2006/relationships/hyperlink" Target="http://www.fairfaxcounty.gov/living/healthhuman/needs-assessment/needsassessment-final.pdf" TargetMode="External"/><Relationship Id="rId27" Type="http://schemas.openxmlformats.org/officeDocument/2006/relationships/hyperlink" Target="https://youtu.be/rrkrvAUbU9Y" TargetMode="External"/><Relationship Id="rId30" Type="http://schemas.openxmlformats.org/officeDocument/2006/relationships/hyperlink" Target="https://www.ovcttac.gov/taskforceguide/eguide/2-forming-a-task-force/21-advantages-of-a-task-force/" TargetMode="External"/><Relationship Id="rId35" Type="http://schemas.openxmlformats.org/officeDocument/2006/relationships/hyperlink" Target="https://youtu.be/CIun3f0Kscc" TargetMode="External"/><Relationship Id="rId43" Type="http://schemas.openxmlformats.org/officeDocument/2006/relationships/hyperlink" Target="https://youtu.be/IPac2YPpvAc" TargetMode="External"/><Relationship Id="rId48" Type="http://schemas.openxmlformats.org/officeDocument/2006/relationships/hyperlink" Target="http://philanthropynewsdigest.org/?_ga=2.183169254.1933903653.1494201844-117005713.1494201844" TargetMode="External"/><Relationship Id="rId56" Type="http://schemas.openxmlformats.org/officeDocument/2006/relationships/hyperlink" Target="https://youtu.be/E1MI_h0HIcw" TargetMode="External"/><Relationship Id="rId8" Type="http://schemas.openxmlformats.org/officeDocument/2006/relationships/styles" Target="styles.xml"/><Relationship Id="rId51" Type="http://schemas.openxmlformats.org/officeDocument/2006/relationships/hyperlink" Target="http://www.govtech.com/health/5-Trends-Driving-the-Future-of-Human-Services.html"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topnonprofits.com/vision-mission/" TargetMode="External"/><Relationship Id="rId25" Type="http://schemas.openxmlformats.org/officeDocument/2006/relationships/hyperlink" Target="https://hbr.org/2015/01/how-to-conduct-an-effective-job-interview" TargetMode="External"/><Relationship Id="rId33" Type="http://schemas.openxmlformats.org/officeDocument/2006/relationships/hyperlink" Target="http://www.countyhealthrankings.org/sites/default/files/eightstep.pdf" TargetMode="External"/><Relationship Id="rId38" Type="http://schemas.openxmlformats.org/officeDocument/2006/relationships/hyperlink" Target="https://www.councilofnonprofits.org/tools-resources/self-assessments-nonprofit-boards" TargetMode="External"/><Relationship Id="rId46" Type="http://schemas.openxmlformats.org/officeDocument/2006/relationships/hyperlink" Target="https://www.cfda.gov/" TargetMode="External"/><Relationship Id="rId59" Type="http://schemas.openxmlformats.org/officeDocument/2006/relationships/hyperlink" Target="https://youtu.be/E1MI_h0HIcw" TargetMode="External"/><Relationship Id="rId20" Type="http://schemas.openxmlformats.org/officeDocument/2006/relationships/hyperlink" Target="https://youtu.be/ubN3If3NGoI" TargetMode="External"/><Relationship Id="rId41" Type="http://schemas.openxmlformats.org/officeDocument/2006/relationships/hyperlink" Target="https://youtu.be/GsvSWkEHNDk" TargetMode="External"/><Relationship Id="rId54" Type="http://schemas.openxmlformats.org/officeDocument/2006/relationships/hyperlink" Target="http://ctb.ku.edu/en/table-of-contents/culture/cultural-competence/culturally-competent-organizations/mai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youtu.be/uOgadxPIvrk" TargetMode="External"/><Relationship Id="rId28" Type="http://schemas.openxmlformats.org/officeDocument/2006/relationships/hyperlink" Target="https://youtu.be/htgCiC3lpFY" TargetMode="External"/><Relationship Id="rId36" Type="http://schemas.openxmlformats.org/officeDocument/2006/relationships/hyperlink" Target="https://youtu.be/T7Y9hcE6jyQ" TargetMode="External"/><Relationship Id="rId49" Type="http://schemas.openxmlformats.org/officeDocument/2006/relationships/hyperlink" Target="https://youtu.be/qqaDXvGhUjs" TargetMode="External"/><Relationship Id="rId57" Type="http://schemas.openxmlformats.org/officeDocument/2006/relationships/hyperlink" Target="https://youtu.be/ExcDNly1DbI" TargetMode="External"/><Relationship Id="rId10" Type="http://schemas.openxmlformats.org/officeDocument/2006/relationships/webSettings" Target="webSettings.xml"/><Relationship Id="rId31" Type="http://schemas.openxmlformats.org/officeDocument/2006/relationships/hyperlink" Target="http://www.nscstrategies.com/governance/10-steps-forming-successful-task-force/" TargetMode="External"/><Relationship Id="rId44" Type="http://schemas.openxmlformats.org/officeDocument/2006/relationships/hyperlink" Target="https://youtu.be/Qsnap5Oh8S8" TargetMode="External"/><Relationship Id="rId52" Type="http://schemas.openxmlformats.org/officeDocument/2006/relationships/hyperlink" Target="http://government-2020.dupress.com/category/human-services/" TargetMode="External"/><Relationship Id="rId60" Type="http://schemas.openxmlformats.org/officeDocument/2006/relationships/hyperlink" Target="https://youtu.be/ExcDNly1DbI" TargetMode="Externa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78825833-12EB-4041-870E-F38E8C903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24</Pages>
  <Words>5736</Words>
  <Characters>32699</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Aaron Miller</cp:lastModifiedBy>
  <cp:revision>2</cp:revision>
  <cp:lastPrinted>2009-04-23T17:02:00Z</cp:lastPrinted>
  <dcterms:created xsi:type="dcterms:W3CDTF">2019-09-07T00:55:00Z</dcterms:created>
  <dcterms:modified xsi:type="dcterms:W3CDTF">2019-09-07T00:55:00Z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