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90FB1" w:rsidRPr="00790FB1" w14:paraId="15D6EB9F" w14:textId="77777777"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790FB1" w:rsidRPr="00790FB1" w14:paraId="6108BF7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26"/>
                  </w:tblGrid>
                  <w:tr w:rsidR="00790FB1" w:rsidRPr="00790FB1" w14:paraId="1929BD42" w14:textId="77777777">
                    <w:trPr>
                      <w:jc w:val="center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26"/>
                        </w:tblGrid>
                        <w:tr w:rsidR="00790FB1" w:rsidRPr="00790FB1" w14:paraId="5DFE34DE" w14:textId="77777777"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26"/>
                              </w:tblGrid>
                              <w:tr w:rsidR="00790FB1" w:rsidRPr="00790FB1" w14:paraId="462F34BE" w14:textId="77777777">
                                <w:tc>
                                  <w:tcPr>
                                    <w:tcW w:w="0" w:type="auto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026"/>
                                    </w:tblGrid>
                                    <w:tr w:rsidR="00790FB1" w:rsidRPr="00790FB1" w14:paraId="0BDDDA1F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026"/>
                                          </w:tblGrid>
                                          <w:tr w:rsidR="00790FB1" w:rsidRPr="00790FB1" w14:paraId="611077B4" w14:textId="77777777">
                                            <w:tc>
                                              <w:tcPr>
                                                <w:tcW w:w="5000" w:type="pct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26"/>
                                                </w:tblGrid>
                                                <w:tr w:rsidR="00790FB1" w:rsidRPr="00790FB1" w14:paraId="34D41EE2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Borders>
                                                        <w:top w:val="nil"/>
                                                        <w:left w:val="nil"/>
                                                        <w:bottom w:val="nil"/>
                                                        <w:right w:val="nil"/>
                                                      </w:tcBorders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jc w:val="center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26"/>
                                                      </w:tblGrid>
                                                      <w:tr w:rsidR="00790FB1" w:rsidRPr="00790FB1" w14:paraId="096EB762" w14:textId="77777777">
                                                        <w:trPr>
                                                          <w:jc w:val="center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5000" w:type="pct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026"/>
                                                            </w:tblGrid>
                                                            <w:tr w:rsidR="00790FB1" w:rsidRPr="00790FB1" w14:paraId="17C27178" w14:textId="77777777">
                                                              <w:tc>
                                                                <w:tcPr>
                                                                  <w:tcW w:w="5000" w:type="pct"/>
                                                                  <w:hideMark/>
                                                                </w:tcPr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tblCellMar>
                                                                      <w:left w:w="0" w:type="dxa"/>
                                                                      <w:right w:w="0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9026"/>
                                                                  </w:tblGrid>
                                                                  <w:tr w:rsidR="00790FB1" w:rsidRPr="00790FB1" w14:paraId="070F712E" w14:textId="77777777">
                                                                    <w:tc>
                                                                      <w:tcPr>
                                                                        <w:tcW w:w="0" w:type="auto"/>
                                                                        <w:hideMark/>
                                                                      </w:tcPr>
                                                                      <w:tbl>
                                                                        <w:tblPr>
                                                                          <w:tblW w:w="5000" w:type="pct"/>
                                                                          <w:tblCellSpacing w:w="0" w:type="dxa"/>
                                                                          <w:tblCellMar>
                                                                            <w:left w:w="0" w:type="dxa"/>
                                                                            <w:right w:w="0" w:type="dxa"/>
                                                                          </w:tblCellMar>
                                                                          <w:tblLook w:val="04A0" w:firstRow="1" w:lastRow="0" w:firstColumn="1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9026"/>
                                                                        </w:tblGrid>
                                                                        <w:tr w:rsidR="00790FB1" w:rsidRPr="00790FB1" w14:paraId="3E1F1B24" w14:textId="77777777">
                                                                          <w:trPr>
                                                                            <w:tblCellSpacing w:w="0" w:type="dxa"/>
                                                                          </w:trPr>
                                                                          <w:tc>
                                                                            <w:tcPr>
                                                                              <w:tcW w:w="0" w:type="auto"/>
                                                                              <w:tcBorders>
                                                                                <w:top w:val="nil"/>
                                                                                <w:left w:val="nil"/>
                                                                                <w:bottom w:val="nil"/>
                                                                                <w:right w:val="nil"/>
                                                                              </w:tcBorders>
                                                                              <w:hideMark/>
                                                                            </w:tcPr>
                                                                            <w:tbl>
                                                                              <w:tblPr>
                                                                                <w:tblW w:w="5000" w:type="pct"/>
                                                                                <w:tblCellSpacing w:w="15" w:type="dxa"/>
                                                                                <w:tblCellMar>
                                                                                  <w:top w:w="15" w:type="dxa"/>
                                                                                  <w:left w:w="15" w:type="dxa"/>
                                                                                  <w:bottom w:w="15" w:type="dxa"/>
                                                                                  <w:right w:w="15" w:type="dxa"/>
                                                                                </w:tblCellMar>
                                                                                <w:tblLook w:val="04A0" w:firstRow="1" w:lastRow="0" w:firstColumn="1" w:lastColumn="0" w:noHBand="0" w:noVBand="1"/>
                                                                              </w:tblPr>
                                                                              <w:tblGrid>
                                                                                <w:gridCol w:w="9026"/>
                                                                              </w:tblGrid>
                                                                              <w:tr w:rsidR="00790FB1" w:rsidRPr="00790FB1" w14:paraId="7412EDB0" w14:textId="77777777">
                                                                                <w:trPr>
                                                                                  <w:tblCellSpacing w:w="15" w:type="dxa"/>
                                                                                </w:trPr>
                                                                                <w:tc>
                                                                                  <w:tcPr>
                                                                                    <w:tcW w:w="0" w:type="auto"/>
                                                                                    <w:tcMar>
                                                                                      <w:top w:w="105" w:type="dxa"/>
                                                                                      <w:left w:w="270" w:type="dxa"/>
                                                                                      <w:bottom w:w="105" w:type="dxa"/>
                                                                                      <w:right w:w="270" w:type="dxa"/>
                                                                                    </w:tcMar>
                                                                                    <w:vAlign w:val="center"/>
                                                                                    <w:hideMark/>
                                                                                  </w:tcPr>
                                                                                  <w:p w14:paraId="2BE63A16" w14:textId="77777777" w:rsidR="00790FB1" w:rsidRPr="00790FB1" w:rsidRDefault="00790FB1" w:rsidP="00790FB1">
                                                                                    <w:pPr>
                                                                                      <w:jc w:val="center"/>
                                                                                      <w:outlineLvl w:val="1"/>
                                                                                      <w:rPr>
                                                                                        <w:rFonts w:ascii="Helvetica Neue" w:eastAsia="Times New Roman" w:hAnsi="Helvetica Neue" w:cs="Arial"/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color w:val="FF6666"/>
                                                                                        <w:sz w:val="30"/>
                                                                                        <w:szCs w:val="30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color w:val="000000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t>Review /  Fintech </w:t>
                                                                                    </w: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color w:val="070706"/>
                                                                                        <w:shd w:val="clear" w:color="auto" w:fill="FFEE94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t>Ladies</w:t>
                                                                                    </w: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b/>
                                                                                        <w:bCs/>
                                                                                        <w:color w:val="000000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t>  @  Fibe Berlin 2026 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3A4F1571" w14:textId="77777777" w:rsidR="00790FB1" w:rsidRPr="00790FB1" w:rsidRDefault="00790FB1" w:rsidP="00790FB1">
                                                                                    <w:pPr>
                                                                                      <w:jc w:val="center"/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t> </w:t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06F6536A" w14:textId="66106FD1" w:rsidR="00790FB1" w:rsidRPr="00790FB1" w:rsidRDefault="00790FB1" w:rsidP="00790FB1">
                                                                                    <w:pPr>
                                                                                      <w:spacing w:before="150" w:after="150"/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fldChar w:fldCharType="begin"/>
                                                                                    </w: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instrText xml:space="preserve"> INCLUDEPICTURE "/Users/crissi/Library/Group Containers/UBF8T346G9.ms/WebArchiveCopyPasteTempFiles/com.microsoft.Word/fa01d757-733f-a9a9-35fa-d6ad1261fde9.png" \* MERGEFORMATINET </w:instrText>
                                                                                    </w: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fldChar w:fldCharType="separate"/>
                                                                                    </w: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noProof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drawing>
                                                                                        <wp:inline distT="0" distB="0" distL="0" distR="0" wp14:anchorId="39271891" wp14:editId="1D2577F3">
                                                                                          <wp:extent cx="3806190" cy="4391025"/>
                                                                                          <wp:effectExtent l="0" t="0" r="3810" b="3175"/>
                                                                                          <wp:docPr id="35123129" name="Picture 1" descr="A group of women standing in front of a wall&#10;&#10;AI-generated content may be incorrect."/>
                                                                                          <wp:cNvGraphicFramePr>
                                                                                            <a:graphicFrameLocks xmlns:a="http://schemas.openxmlformats.org/drawingml/2006/main" noChangeAspect="1"/>
                                                                                          </wp:cNvGraphicFramePr>
                                                                                          <a:graphic xmlns:a="http://schemas.openxmlformats.org/drawingml/2006/main">
                                                                                            <a:graphicData uri="http://schemas.openxmlformats.org/drawingml/2006/picture">
                                                                                              <pic:pic xmlns:pic="http://schemas.openxmlformats.org/drawingml/2006/picture">
                                                                                                <pic:nvPicPr>
                                                                                                  <pic:cNvPr id="35123129" name="Picture 1" descr="A group of women standing in front of a wall&#10;&#10;AI-generated content may be incorrect."/>
                                                                                                  <pic:cNvPicPr>
                                                                                                    <a:picLocks noChangeAspect="1" noChangeArrowheads="1"/>
                                                                                                  </pic:cNvPicPr>
                                                                                                </pic:nvPicPr>
                                                                                                <pic:blipFill>
                                                                                                  <a:blip r:embed="rId4" cstate="print">
                                                                                                    <a:extLst>
                                                                                                      <a:ext uri="{28A0092B-C50C-407E-A947-70E740481C1C}">
                                                                                                        <a14:useLocalDpi xmlns:a14="http://schemas.microsoft.com/office/drawing/2010/main" val="0"/>
                                                                                                      </a:ext>
                                                                                                    </a:extLst>
                                                                                                  </a:blip>
                                                                                                  <a:srcRect/>
                                                                                                  <a:stretch>
                                                                                                    <a:fillRect/>
                                                                                                  </a:stretch>
                                                                                                </pic:blipFill>
                                                                                                <pic:spPr bwMode="auto">
                                                                                                  <a:xfrm>
                                                                                                    <a:off x="0" y="0"/>
                                                                                                    <a:ext cx="3806190" cy="4391025"/>
                                                                                                  </a:xfrm>
                                                                                                  <a:prstGeom prst="rect">
                                                                                                    <a:avLst/>
                                                                                                  </a:prstGeom>
                                                                                                  <a:noFill/>
                                                                                                  <a:ln>
                                                                                                    <a:noFill/>
                                                                                                  </a:ln>
                                                                                                </pic:spPr>
                                                                                              </pic:pic>
                                                                                            </a:graphicData>
                                                                                          </a:graphic>
                                                                                        </wp:inline>
                                                                                      </w:drawing>
                                                                                    </w: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fldChar w:fldCharType="end"/>
                                                                                    </w:r>
                                                                                  </w:p>
                                                                                  <w:p w14:paraId="32EAC84D" w14:textId="77777777" w:rsidR="00790FB1" w:rsidRPr="00790FB1" w:rsidRDefault="00790FB1" w:rsidP="00790FB1">
                                                                                    <w:pPr>
                                                                                      <w:spacing w:before="150" w:after="150"/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color w:val="333333"/>
                                                                                        <w:sz w:val="21"/>
                                                                                        <w:szCs w:val="21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</w:pPr>
                                                                                    <w:r w:rsidRPr="00790FB1">
                                                                                      <w:rPr>
                                                                                        <w:rFonts w:ascii="Lato" w:eastAsia="Times New Roman" w:hAnsi="Lato" w:cs="Arial"/>
                                                                                        <w:i/>
                                                                                        <w:iCs/>
                                                                                        <w:color w:val="333333"/>
                                                                                        <w:sz w:val="18"/>
                                                                                        <w:szCs w:val="18"/>
                                                                                        <w:lang w:eastAsia="en-GB"/>
                                                                                      </w:rPr>
                                                                                      <w:t>The Fintech Leadies Team: Christine Kiefer, Ulrike Czekay, Delia König, Susanne Krehl, Natalie Staniewicz</w:t>
                                                                                    </w:r>
                                                                                  </w:p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  <w:p w14:paraId="1535703A" w14:textId="77777777" w:rsidR="00790FB1" w:rsidRPr="00790FB1" w:rsidRDefault="00790FB1" w:rsidP="00790FB1">
                                                                              <w:pPr>
                                                                                <w:rPr>
                                                                                  <w:rFonts w:ascii="Times New Roman" w:eastAsia="Times New Roman" w:hAnsi="Times New Roman" w:cs="Times New Roman"/>
                                                                                  <w:lang w:eastAsia="en-GB"/>
                                                                                </w:rPr>
                                                                              </w:pP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14:paraId="4A610526" w14:textId="77777777" w:rsidR="00790FB1" w:rsidRPr="00790FB1" w:rsidRDefault="00790FB1" w:rsidP="00790FB1">
                                                                        <w:pPr>
                                                                          <w:rPr>
                                                                            <w:rFonts w:ascii="Times New Roman" w:eastAsia="Times New Roman" w:hAnsi="Times New Roman" w:cs="Times New Roman"/>
                                                                            <w:lang w:eastAsia="en-GB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14:paraId="7675942D" w14:textId="77777777" w:rsidR="00790FB1" w:rsidRPr="00790FB1" w:rsidRDefault="00790FB1" w:rsidP="00790FB1">
                                                                  <w:pPr>
                                                                    <w:rPr>
                                                                      <w:rFonts w:ascii="Times New Roman" w:eastAsia="Times New Roman" w:hAnsi="Times New Roman" w:cs="Times New Roman"/>
                                                                      <w:lang w:eastAsia="en-GB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1987CA75" w14:textId="77777777" w:rsidR="00790FB1" w:rsidRPr="00790FB1" w:rsidRDefault="00790FB1" w:rsidP="00790FB1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  <w:lang w:eastAsia="en-GB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777DEC03" w14:textId="77777777" w:rsidR="00790FB1" w:rsidRPr="00790FB1" w:rsidRDefault="00790FB1" w:rsidP="00790FB1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  <w:lang w:eastAsia="en-GB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48B19E3D" w14:textId="77777777" w:rsidR="00790FB1" w:rsidRPr="00790FB1" w:rsidRDefault="00790FB1" w:rsidP="00790FB1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lang w:eastAsia="en-GB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4FCD23A9" w14:textId="77777777" w:rsidR="00790FB1" w:rsidRPr="00790FB1" w:rsidRDefault="00790FB1" w:rsidP="00790FB1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  <w:lang w:eastAsia="en-GB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590594ED" w14:textId="77777777" w:rsidR="00790FB1" w:rsidRPr="00790FB1" w:rsidRDefault="00790FB1" w:rsidP="00790FB1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lang w:eastAsia="en-GB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C074567" w14:textId="77777777" w:rsidR="00790FB1" w:rsidRPr="00790FB1" w:rsidRDefault="00790FB1" w:rsidP="00790FB1">
                              <w:pPr>
                                <w:rPr>
                                  <w:rFonts w:ascii="Times New Roman" w:eastAsia="Times New Roman" w:hAnsi="Times New Roman" w:cs="Times New Roman"/>
                                  <w:lang w:eastAsia="en-GB"/>
                                </w:rPr>
                              </w:pPr>
                            </w:p>
                          </w:tc>
                        </w:tr>
                      </w:tbl>
                      <w:p w14:paraId="7C3F082E" w14:textId="77777777" w:rsidR="00790FB1" w:rsidRPr="00790FB1" w:rsidRDefault="00790FB1" w:rsidP="00790FB1">
                        <w:pPr>
                          <w:rPr>
                            <w:rFonts w:ascii="Times New Roman" w:eastAsia="Times New Roman" w:hAnsi="Times New Roman" w:cs="Times New Roman"/>
                            <w:lang w:eastAsia="en-GB"/>
                          </w:rPr>
                        </w:pPr>
                      </w:p>
                    </w:tc>
                  </w:tr>
                </w:tbl>
                <w:p w14:paraId="714E39B5" w14:textId="77777777" w:rsidR="00790FB1" w:rsidRPr="00790FB1" w:rsidRDefault="00790FB1" w:rsidP="00790FB1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</w:p>
              </w:tc>
            </w:tr>
          </w:tbl>
          <w:p w14:paraId="27A591CB" w14:textId="77777777" w:rsidR="00790FB1" w:rsidRPr="00790FB1" w:rsidRDefault="00790FB1" w:rsidP="00790FB1">
            <w:pPr>
              <w:rPr>
                <w:rFonts w:ascii="Aptos" w:eastAsia="Times New Roman" w:hAnsi="Aptos" w:cs="Times New Roman"/>
                <w:color w:val="000000"/>
                <w:lang w:eastAsia="en-GB"/>
              </w:rPr>
            </w:pPr>
          </w:p>
        </w:tc>
      </w:tr>
      <w:tr w:rsidR="00790FB1" w:rsidRPr="00790FB1" w14:paraId="5F79D6CA" w14:textId="77777777"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790FB1" w:rsidRPr="00790FB1" w14:paraId="2D4E699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26"/>
                  </w:tblGrid>
                  <w:tr w:rsidR="00790FB1" w:rsidRPr="00790FB1" w14:paraId="4C4ECA8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105" w:type="dxa"/>
                          <w:left w:w="270" w:type="dxa"/>
                          <w:bottom w:w="105" w:type="dxa"/>
                          <w:right w:w="270" w:type="dxa"/>
                        </w:tcMar>
                        <w:vAlign w:val="center"/>
                        <w:hideMark/>
                      </w:tcPr>
                      <w:p w14:paraId="7119E230" w14:textId="77777777" w:rsidR="00790FB1" w:rsidRPr="00790FB1" w:rsidRDefault="00790FB1" w:rsidP="00790FB1">
                        <w:pPr>
                          <w:spacing w:before="150" w:after="150"/>
                          <w:rPr>
                            <w:rFonts w:ascii="Lato" w:eastAsia="Times New Roman" w:hAnsi="Lato" w:cs="Arial"/>
                            <w:color w:val="333333"/>
                            <w:sz w:val="21"/>
                            <w:szCs w:val="21"/>
                            <w:lang w:eastAsia="en-GB"/>
                          </w:rPr>
                        </w:pPr>
                        <w:r w:rsidRPr="00790FB1">
                          <w:rPr>
                            <w:rFonts w:ascii="Lato" w:eastAsia="Times New Roman" w:hAnsi="Lato" w:cs="Arial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Our meetup "</w:t>
                        </w:r>
                        <w:r w:rsidRPr="00790FB1">
                          <w:rPr>
                            <w:rFonts w:ascii="STIX Two Math" w:eastAsia="Times New Roman" w:hAnsi="STIX Two Math" w:cs="STIX Two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𝐑𝐞𝐰𝐫𝐢𝐭𝐞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𝐭𝐡𝐞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𝐒𝐜𝐫𝐢𝐩𝐭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: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𝐍𝐚𝐯𝐢𝐠𝐚𝐭𝐢𝐧𝐠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𝐘𝐨𝐮𝐫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𝐂𝐚𝐫𝐞𝐞𝐫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𝐢𝐧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𝐭𝐡𝐞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𝐀𝐠𝐞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𝐨𝐟</w:t>
                        </w:r>
                        <w:r w:rsidRPr="00790FB1">
                          <w:rPr>
                            <w:rFonts w:ascii="Helvetica Neue" w:eastAsia="Times New Roman" w:hAnsi="Helvetica Neue" w:cs="Arial"/>
                            <w:color w:val="333333"/>
                            <w:sz w:val="20"/>
                            <w:szCs w:val="20"/>
                            <w:lang w:eastAsia="en-GB"/>
                          </w:rPr>
                          <w:t> </w:t>
                        </w:r>
                        <w:r w:rsidRPr="00790FB1">
                          <w:rPr>
                            <w:rFonts w:ascii="Cambria Math" w:eastAsia="Times New Roman" w:hAnsi="Cambria Math" w:cs="Cambria Math"/>
                            <w:color w:val="333333"/>
                            <w:sz w:val="20"/>
                            <w:szCs w:val="20"/>
                            <w:lang w:eastAsia="en-GB"/>
                          </w:rPr>
                          <w:t>𝐀𝐈</w:t>
                        </w:r>
                        <w:r w:rsidRPr="00790FB1">
                          <w:rPr>
                            <w:rFonts w:ascii="Lato" w:eastAsia="Times New Roman" w:hAnsi="Lato" w:cs="Arial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" was one for the books – and honestly, the energy in the vivid FIBE TIERGARTEN said it all. </w:t>
                        </w:r>
                      </w:p>
                      <w:p w14:paraId="09074AD2" w14:textId="77777777" w:rsidR="00790FB1" w:rsidRPr="00790FB1" w:rsidRDefault="00790FB1" w:rsidP="00790FB1">
                        <w:pPr>
                          <w:spacing w:before="150" w:after="150"/>
                          <w:rPr>
                            <w:rFonts w:ascii="Lato" w:eastAsia="Times New Roman" w:hAnsi="Lato" w:cs="Arial"/>
                            <w:color w:val="333333"/>
                            <w:sz w:val="21"/>
                            <w:szCs w:val="21"/>
                            <w:lang w:eastAsia="en-GB"/>
                          </w:rPr>
                        </w:pPr>
                        <w:r w:rsidRPr="00790FB1">
                          <w:rPr>
                            <w:rFonts w:ascii="Apple Color Emoji" w:eastAsia="Times New Roman" w:hAnsi="Apple Color Emoji" w:cs="Apple Color Emoji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💜</w:t>
                        </w:r>
                        <w:r w:rsidRPr="00790FB1">
                          <w:rPr>
                            <w:rFonts w:ascii="Lato" w:eastAsia="Times New Roman" w:hAnsi="Lato" w:cs="Arial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 xml:space="preserve"> We came together to talk about AI anxiety, career confidence, and what it really means to grow in a tech-driven financial world. But what made this session truly special wasn't just the conversation on stage – it was our audience. </w:t>
                        </w:r>
                      </w:p>
                      <w:p w14:paraId="77CE05AB" w14:textId="77777777" w:rsidR="00790FB1" w:rsidRPr="00790FB1" w:rsidRDefault="00790FB1" w:rsidP="00790FB1">
                        <w:pPr>
                          <w:spacing w:before="150" w:after="150"/>
                          <w:rPr>
                            <w:rFonts w:ascii="Lato" w:eastAsia="Times New Roman" w:hAnsi="Lato" w:cs="Arial"/>
                            <w:color w:val="333333"/>
                            <w:sz w:val="21"/>
                            <w:szCs w:val="21"/>
                            <w:lang w:eastAsia="en-GB"/>
                          </w:rPr>
                        </w:pPr>
                        <w:r w:rsidRPr="00790FB1">
                          <w:rPr>
                            <w:rFonts w:ascii="Apple Color Emoji" w:eastAsia="Times New Roman" w:hAnsi="Apple Color Emoji" w:cs="Apple Color Emoji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🙌</w:t>
                        </w:r>
                        <w:r w:rsidRPr="00790FB1">
                          <w:rPr>
                            <w:rFonts w:ascii="Lato" w:eastAsia="Times New Roman" w:hAnsi="Lato" w:cs="Arial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 xml:space="preserve"> Young professionals asking sharp, honest, brave questions. A discussion that ran almost as long as the session itself. </w:t>
                        </w:r>
                      </w:p>
                      <w:p w14:paraId="35BC77D8" w14:textId="77777777" w:rsidR="00790FB1" w:rsidRPr="00790FB1" w:rsidRDefault="00790FB1" w:rsidP="00790FB1">
                        <w:pPr>
                          <w:rPr>
                            <w:rFonts w:ascii="Lato" w:eastAsia="Times New Roman" w:hAnsi="Lato" w:cs="Arial"/>
                            <w:color w:val="333333"/>
                            <w:sz w:val="21"/>
                            <w:szCs w:val="21"/>
                            <w:lang w:eastAsia="en-GB"/>
                          </w:rPr>
                        </w:pPr>
                        <w:r w:rsidRPr="00790FB1">
                          <w:rPr>
                            <w:rFonts w:ascii="Apple Color Emoji" w:eastAsia="Times New Roman" w:hAnsi="Apple Color Emoji" w:cs="Apple Color Emoji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🤝</w:t>
                        </w:r>
                        <w:r w:rsidRPr="00790FB1">
                          <w:rPr>
                            <w:rFonts w:ascii="Lato" w:eastAsia="Times New Roman" w:hAnsi="Lato" w:cs="Arial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A huge thank you to our p</w:t>
                        </w:r>
                        <w:r w:rsidRPr="00790FB1">
                          <w:rPr>
                            <w:rFonts w:ascii="Lato" w:eastAsia="Times New Roman" w:hAnsi="Lato" w:cs="Arial"/>
                            <w:color w:val="000000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anelist </w:t>
                        </w:r>
                        <w:hyperlink r:id="rId5" w:tgtFrame="_self" w:tooltip="https://fintechladies.us15.list-manage.com/track/click?u=cab12c369aa4c9086cc45aa85&amp;id=1b13f7c176&amp;e=df4b7bcf31" w:history="1">
                          <w:r w:rsidRPr="00790FB1">
                            <w:rPr>
                              <w:rFonts w:ascii="Lato" w:eastAsia="Times New Roman" w:hAnsi="Lato" w:cs="Segoe UI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  <w:bdr w:val="none" w:sz="0" w:space="0" w:color="auto" w:frame="1"/>
                              <w:shd w:val="clear" w:color="auto" w:fill="FFFFFF"/>
                              <w:lang w:eastAsia="en-GB"/>
                            </w:rPr>
                            <w:t>Elly G.</w:t>
                          </w:r>
                        </w:hyperlink>
                        <w:r w:rsidRPr="00790FB1">
                          <w:rPr>
                            <w:rFonts w:ascii="Lato" w:eastAsia="Times New Roman" w:hAnsi="Lato" w:cs="Arial"/>
                            <w:color w:val="000000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 and host </w:t>
                        </w:r>
                        <w:hyperlink r:id="rId6" w:tgtFrame="_blank" w:tooltip="https://fintechladies.us15.list-manage.com/track/click?u=cab12c369aa4c9086cc45aa85&amp;id=26ae223bb7&amp;e=df4b7bcf31" w:history="1">
                          <w:r w:rsidRPr="00790FB1">
                            <w:rPr>
                              <w:rFonts w:ascii="Lato" w:eastAsia="Times New Roman" w:hAnsi="Lato" w:cs="Arial"/>
                              <w:b/>
                              <w:bCs/>
                              <w:color w:val="000000"/>
                              <w:sz w:val="18"/>
                              <w:szCs w:val="18"/>
                              <w:u w:val="single"/>
                              <w:shd w:val="clear" w:color="auto" w:fill="FFFFFF"/>
                              <w:lang w:eastAsia="en-GB"/>
                            </w:rPr>
                            <w:t>Ulrike Czekay</w:t>
                          </w:r>
                        </w:hyperlink>
                        <w:r w:rsidRPr="00790FB1">
                          <w:rPr>
                            <w:rFonts w:ascii="Lato" w:eastAsia="Times New Roman" w:hAnsi="Lato" w:cs="Arial"/>
                            <w:color w:val="000000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 - and to all </w:t>
                        </w:r>
                        <w:r w:rsidRPr="00790FB1">
                          <w:rPr>
                            <w:rFonts w:ascii="Lato" w:eastAsia="Times New Roman" w:hAnsi="Lato" w:cs="Arial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the Fintech </w:t>
                        </w:r>
                        <w:r w:rsidRPr="00790FB1">
                          <w:rPr>
                            <w:rFonts w:ascii="Lato" w:eastAsia="Times New Roman" w:hAnsi="Lato" w:cs="Arial"/>
                            <w:color w:val="070706"/>
                            <w:sz w:val="18"/>
                            <w:szCs w:val="18"/>
                            <w:shd w:val="clear" w:color="auto" w:fill="FFEE94"/>
                            <w:lang w:eastAsia="en-GB"/>
                          </w:rPr>
                          <w:t>Ladies</w:t>
                        </w:r>
                        <w:r w:rsidRPr="00790FB1">
                          <w:rPr>
                            <w:rFonts w:ascii="Lato" w:eastAsia="Times New Roman" w:hAnsi="Lato" w:cs="Arial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 who made the afternoon unforgettable.</w:t>
                        </w:r>
                      </w:p>
                      <w:p w14:paraId="1A4E6393" w14:textId="77777777" w:rsidR="00790FB1" w:rsidRPr="00790FB1" w:rsidRDefault="00790FB1" w:rsidP="00790FB1">
                        <w:pPr>
                          <w:spacing w:before="150" w:after="150"/>
                          <w:rPr>
                            <w:rFonts w:ascii="Lato" w:eastAsia="Times New Roman" w:hAnsi="Lato" w:cs="Arial"/>
                            <w:color w:val="333333"/>
                            <w:sz w:val="21"/>
                            <w:szCs w:val="21"/>
                            <w:lang w:eastAsia="en-GB"/>
                          </w:rPr>
                        </w:pPr>
                        <w:r w:rsidRPr="00790FB1">
                          <w:rPr>
                            <w:rFonts w:ascii="Apple Color Emoji" w:eastAsia="Times New Roman" w:hAnsi="Apple Color Emoji" w:cs="Apple Color Emoji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💜</w:t>
                        </w:r>
                        <w:r w:rsidRPr="00790FB1">
                          <w:rPr>
                            <w:rFonts w:ascii="Lato" w:eastAsia="Times New Roman" w:hAnsi="Lato" w:cs="Arial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 xml:space="preserve">Grateful to the FIBE team  and so many more for the platform – we are already looking forward to next year. </w:t>
                        </w:r>
                        <w:r w:rsidRPr="00790FB1">
                          <w:rPr>
                            <w:rFonts w:ascii="Apple Color Emoji" w:eastAsia="Times New Roman" w:hAnsi="Apple Color Emoji" w:cs="Apple Color Emoji"/>
                            <w:color w:val="333333"/>
                            <w:sz w:val="18"/>
                            <w:szCs w:val="18"/>
                            <w:shd w:val="clear" w:color="auto" w:fill="FFFFFF"/>
                            <w:lang w:eastAsia="en-GB"/>
                          </w:rPr>
                          <w:t>🚀</w:t>
                        </w:r>
                      </w:p>
                    </w:tc>
                  </w:tr>
                </w:tbl>
                <w:p w14:paraId="05BC8BDE" w14:textId="77777777" w:rsidR="00790FB1" w:rsidRPr="00790FB1" w:rsidRDefault="00790FB1" w:rsidP="00790FB1">
                  <w:pPr>
                    <w:rPr>
                      <w:rFonts w:ascii="Times New Roman" w:eastAsia="Times New Roman" w:hAnsi="Times New Roman" w:cs="Times New Roman"/>
                      <w:lang w:eastAsia="en-GB"/>
                    </w:rPr>
                  </w:pPr>
                </w:p>
              </w:tc>
            </w:tr>
          </w:tbl>
          <w:p w14:paraId="34348FB5" w14:textId="77777777" w:rsidR="00790FB1" w:rsidRPr="00790FB1" w:rsidRDefault="00790FB1" w:rsidP="00790FB1">
            <w:pPr>
              <w:rPr>
                <w:rFonts w:ascii="Aptos" w:eastAsia="Times New Roman" w:hAnsi="Aptos" w:cs="Times New Roman"/>
                <w:color w:val="000000"/>
                <w:lang w:eastAsia="en-GB"/>
              </w:rPr>
            </w:pPr>
          </w:p>
        </w:tc>
      </w:tr>
    </w:tbl>
    <w:p w14:paraId="2595AE10" w14:textId="77777777" w:rsidR="009E72F3" w:rsidRDefault="009E72F3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880F6F" w:rsidRPr="00790FB1" w14:paraId="5A1B7738" w14:textId="77777777"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880F6F" w14:paraId="701C48EE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26"/>
                  </w:tblGrid>
                  <w:tr w:rsidR="00880F6F" w14:paraId="3FB62EE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105" w:type="dxa"/>
                          <w:left w:w="270" w:type="dxa"/>
                          <w:bottom w:w="105" w:type="dxa"/>
                          <w:right w:w="270" w:type="dxa"/>
                        </w:tcMar>
                        <w:vAlign w:val="center"/>
                        <w:hideMark/>
                      </w:tcPr>
                      <w:p w14:paraId="056EDCF8" w14:textId="77777777" w:rsidR="00880F6F" w:rsidRDefault="00880F6F" w:rsidP="00880F6F">
                        <w:pPr>
                          <w:pStyle w:val="Heading2"/>
                          <w:spacing w:before="0" w:after="0"/>
                          <w:jc w:val="center"/>
                          <w:rPr>
                            <w:rFonts w:ascii="Helvetica Neue" w:hAnsi="Helvetica Neue" w:cs="Arial"/>
                            <w:color w:val="FF6666"/>
                            <w:sz w:val="30"/>
                            <w:szCs w:val="30"/>
                          </w:rPr>
                        </w:pPr>
                        <w:r>
                          <w:rPr>
                            <w:rStyle w:val="Strong"/>
                            <w:rFonts w:ascii="Lato" w:hAnsi="Lato" w:cs="Arial"/>
                            <w:b w:val="0"/>
                            <w:bCs w:val="0"/>
                            <w:color w:val="000000"/>
                            <w:sz w:val="24"/>
                            <w:szCs w:val="24"/>
                          </w:rPr>
                          <w:lastRenderedPageBreak/>
                          <w:t>Review /  Fintech Ladies Berlin  @ Sopra Steria</w:t>
                        </w:r>
                        <w:r>
                          <w:rPr>
                            <w:rStyle w:val="apple-converted-space"/>
                            <w:rFonts w:ascii="Lato" w:hAnsi="Lato" w:cs="Arial"/>
                            <w:color w:val="000000"/>
                            <w:sz w:val="24"/>
                            <w:szCs w:val="24"/>
                          </w:rPr>
                          <w:t> </w:t>
                        </w:r>
                      </w:p>
                      <w:p w14:paraId="091FBC46" w14:textId="77777777" w:rsidR="00880F6F" w:rsidRDefault="00880F6F" w:rsidP="00880F6F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  <w:t> </w:t>
                        </w:r>
                      </w:p>
                      <w:p w14:paraId="21867EAB" w14:textId="77777777" w:rsidR="00880F6F" w:rsidRDefault="00880F6F" w:rsidP="00880F6F">
                        <w:pPr>
                          <w:pStyle w:val="last-child"/>
                          <w:spacing w:before="150" w:beforeAutospacing="0" w:after="150" w:afterAutospacing="0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  <w:instrText xml:space="preserve"> INCLUDEPICTURE "/Users/crissi/Library/Group Containers/UBF8T346G9.ms/WebArchiveCopyPasteTempFiles/com.microsoft.Word/02f1e86f-1a9d-b751-47e8-d5eccc6e055c.jpeg" \* MERGEFORMATINET </w:instrText>
                        </w:r>
                        <w:r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  <w:fldChar w:fldCharType="separate"/>
                        </w:r>
                        <w:r w:rsidR="00F54A23">
                          <w:rPr>
                            <w:rFonts w:ascii="Lato" w:hAnsi="Lato" w:cs="Arial"/>
                            <w:noProof/>
                            <w:color w:val="333333"/>
                            <w:sz w:val="21"/>
                            <w:szCs w:val="21"/>
                          </w:rPr>
                          <w:pict w14:anchorId="58D76361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alt="" style="width:299.7pt;height:401.85pt;mso-width-percent:0;mso-height-percent:0;mso-width-percent:0;mso-height-percent:0">
                              <v:imagedata r:id="rId7" r:href="rId8"/>
                            </v:shape>
                          </w:pict>
                        </w:r>
                        <w:r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  <w:fldChar w:fldCharType="end"/>
                        </w:r>
                      </w:p>
                    </w:tc>
                  </w:tr>
                </w:tbl>
                <w:p w14:paraId="4B329F76" w14:textId="77777777" w:rsidR="00880F6F" w:rsidRDefault="00880F6F" w:rsidP="00880F6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FCDED75" w14:textId="77777777" w:rsidR="00880F6F" w:rsidRPr="00790FB1" w:rsidRDefault="00880F6F" w:rsidP="00880F6F">
            <w:pPr>
              <w:rPr>
                <w:rFonts w:ascii="Aptos" w:eastAsia="Times New Roman" w:hAnsi="Aptos" w:cs="Times New Roman"/>
                <w:color w:val="000000"/>
                <w:lang w:eastAsia="en-GB"/>
              </w:rPr>
            </w:pPr>
          </w:p>
        </w:tc>
      </w:tr>
      <w:tr w:rsidR="00880F6F" w:rsidRPr="00790FB1" w14:paraId="2EE24342" w14:textId="77777777"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880F6F" w14:paraId="78842FA5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W w:w="5000" w:type="pct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26"/>
                  </w:tblGrid>
                  <w:tr w:rsidR="00880F6F" w14:paraId="024BA2E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Mar>
                          <w:top w:w="105" w:type="dxa"/>
                          <w:left w:w="270" w:type="dxa"/>
                          <w:bottom w:w="105" w:type="dxa"/>
                          <w:right w:w="270" w:type="dxa"/>
                        </w:tcMar>
                        <w:vAlign w:val="center"/>
                        <w:hideMark/>
                      </w:tcPr>
                      <w:p w14:paraId="0826D537" w14:textId="77777777" w:rsidR="00880F6F" w:rsidRDefault="00880F6F" w:rsidP="00880F6F">
                        <w:pPr>
                          <w:pStyle w:val="NormalWeb"/>
                          <w:spacing w:before="150" w:beforeAutospacing="0" w:after="150" w:afterAutospacing="0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18"/>
                            <w:szCs w:val="18"/>
                          </w:rPr>
                          <w:t>We had the pleasure of hosting a wonderful evening with the Fintech Ladies Berlin community on March 12 at Sopra Steria.</w:t>
                        </w:r>
                        <w:r>
                          <w:rPr>
                            <w:rStyle w:val="apple-converted-space"/>
                            <w:rFonts w:ascii="Lato" w:eastAsiaTheme="majorEastAsia" w:hAnsi="Lato" w:cs="Arial"/>
                            <w:color w:val="333333"/>
                            <w:sz w:val="18"/>
                            <w:szCs w:val="18"/>
                          </w:rPr>
                          <w:t> </w:t>
                        </w:r>
                      </w:p>
                      <w:p w14:paraId="54CE511B" w14:textId="77777777" w:rsidR="00880F6F" w:rsidRDefault="00880F6F" w:rsidP="00880F6F">
                        <w:pPr>
                          <w:pStyle w:val="NormalWeb"/>
                          <w:spacing w:before="150" w:beforeAutospacing="0" w:after="150" w:afterAutospacing="0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18"/>
                            <w:szCs w:val="18"/>
                          </w:rPr>
                          <w:t>The event brought together professionals from across fintech, compliance, and tech to explore the future of transaction monitoring through the lens of AI.</w:t>
                        </w:r>
                      </w:p>
                      <w:p w14:paraId="0A0A6682" w14:textId="77777777" w:rsidR="00880F6F" w:rsidRDefault="00880F6F" w:rsidP="00880F6F">
                        <w:pPr>
                          <w:pStyle w:val="NormalWeb"/>
                          <w:spacing w:before="150" w:beforeAutospacing="0" w:after="150" w:afterAutospacing="0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18"/>
                            <w:szCs w:val="18"/>
                          </w:rPr>
                          <w:t>We gained valuable insights into AGENTS.inc and the application of AI in transaction monitoring.</w:t>
                        </w:r>
                      </w:p>
                      <w:p w14:paraId="4C0B39B4" w14:textId="77777777" w:rsidR="00880F6F" w:rsidRDefault="00880F6F" w:rsidP="00880F6F">
                        <w:pPr>
                          <w:pStyle w:val="NormalWeb"/>
                          <w:spacing w:before="150" w:beforeAutospacing="0" w:after="150" w:afterAutospacing="0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18"/>
                            <w:szCs w:val="18"/>
                          </w:rPr>
                          <w:t>The evening also offered plenty of opportunities for networking and exchange in a warm and welcoming atmosphere.</w:t>
                        </w:r>
                      </w:p>
                      <w:p w14:paraId="65B19C3C" w14:textId="77777777" w:rsidR="00880F6F" w:rsidRDefault="00880F6F" w:rsidP="00880F6F">
                        <w:pPr>
                          <w:pStyle w:val="NormalWeb"/>
                          <w:spacing w:before="150" w:beforeAutospacing="0" w:after="150" w:afterAutospacing="0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18"/>
                            <w:szCs w:val="18"/>
                          </w:rPr>
                          <w:t>Alongside meaningful conversations, guests enjoyed excellent food and drinks.</w:t>
                        </w:r>
                        <w:r>
                          <w:rPr>
                            <w:rStyle w:val="apple-converted-space"/>
                            <w:rFonts w:ascii="Lato" w:eastAsiaTheme="majorEastAsia" w:hAnsi="Lato" w:cs="Arial"/>
                            <w:color w:val="333333"/>
                            <w:sz w:val="18"/>
                            <w:szCs w:val="18"/>
                          </w:rPr>
                          <w:t> </w:t>
                        </w:r>
                      </w:p>
                      <w:p w14:paraId="69C38E93" w14:textId="77777777" w:rsidR="00880F6F" w:rsidRDefault="00880F6F" w:rsidP="00880F6F">
                        <w:pPr>
                          <w:pStyle w:val="NormalWeb"/>
                          <w:spacing w:before="150" w:beforeAutospacing="0" w:after="150" w:afterAutospacing="0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18"/>
                            <w:szCs w:val="18"/>
                          </w:rPr>
                          <w:t>Special thanks go to Henrik Pfeiffer, Larissa Franze, and Dr. Tatjana Samsonowa-Denef for sharing their expertise.</w:t>
                        </w:r>
                      </w:p>
                      <w:p w14:paraId="0E418302" w14:textId="77777777" w:rsidR="00880F6F" w:rsidRDefault="00880F6F" w:rsidP="00880F6F">
                        <w:pPr>
                          <w:pStyle w:val="last-child"/>
                          <w:spacing w:before="150" w:beforeAutospacing="0" w:after="150" w:afterAutospacing="0"/>
                          <w:rPr>
                            <w:rFonts w:ascii="Lato" w:hAnsi="Lato" w:cs="Arial"/>
                            <w:color w:val="333333"/>
                            <w:sz w:val="21"/>
                            <w:szCs w:val="21"/>
                          </w:rPr>
                        </w:pPr>
                        <w:r>
                          <w:rPr>
                            <w:rFonts w:ascii="Lato" w:hAnsi="Lato" w:cs="Arial"/>
                            <w:color w:val="333333"/>
                            <w:sz w:val="18"/>
                            <w:szCs w:val="18"/>
                          </w:rPr>
                          <w:t xml:space="preserve">We are also grateful to everyone who joined us and contributed to such a memorable event! </w:t>
                        </w:r>
                        <w:r>
                          <w:rPr>
                            <w:rFonts w:ascii="Apple Color Emoji" w:hAnsi="Apple Color Emoji" w:cs="Apple Color Emoji"/>
                            <w:color w:val="333333"/>
                            <w:sz w:val="18"/>
                            <w:szCs w:val="18"/>
                          </w:rPr>
                          <w:t>😊</w:t>
                        </w:r>
                      </w:p>
                    </w:tc>
                  </w:tr>
                </w:tbl>
                <w:p w14:paraId="2AB4E364" w14:textId="77777777" w:rsidR="00880F6F" w:rsidRDefault="00880F6F" w:rsidP="00880F6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28B239F" w14:textId="77777777" w:rsidR="00880F6F" w:rsidRPr="00790FB1" w:rsidRDefault="00880F6F" w:rsidP="00880F6F">
            <w:pPr>
              <w:rPr>
                <w:rFonts w:ascii="Aptos" w:eastAsia="Times New Roman" w:hAnsi="Aptos" w:cs="Times New Roman"/>
                <w:color w:val="000000"/>
                <w:lang w:eastAsia="en-GB"/>
              </w:rPr>
            </w:pPr>
          </w:p>
        </w:tc>
      </w:tr>
    </w:tbl>
    <w:p w14:paraId="2467B3F5" w14:textId="77777777" w:rsidR="00790FB1" w:rsidRDefault="00790FB1"/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90FB1" w:rsidRPr="00790FB1" w14:paraId="7EBFE666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790FB1" w:rsidRPr="00790FB1" w14:paraId="24B509B1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59CC5915" w14:textId="77777777" w:rsidR="00790FB1" w:rsidRPr="00790FB1" w:rsidRDefault="00790FB1" w:rsidP="00790FB1">
                  <w:pPr>
                    <w:spacing w:line="375" w:lineRule="atLeast"/>
                    <w:jc w:val="center"/>
                    <w:outlineLvl w:val="1"/>
                    <w:rPr>
                      <w:rFonts w:ascii="Helvetica Neue" w:eastAsia="Times New Roman" w:hAnsi="Helvetica Neue" w:cs="Times New Roman"/>
                      <w:b/>
                      <w:bCs/>
                      <w:color w:val="FF6666"/>
                      <w:sz w:val="30"/>
                      <w:szCs w:val="30"/>
                      <w:lang w:eastAsia="en-GB"/>
                    </w:rPr>
                  </w:pPr>
                  <w:r w:rsidRPr="00790FB1">
                    <w:rPr>
                      <w:rFonts w:ascii="Lato" w:eastAsia="Times New Roman" w:hAnsi="Lato" w:cs="Times New Roman"/>
                      <w:b/>
                      <w:bCs/>
                      <w:color w:val="000000"/>
                      <w:lang w:eastAsia="en-GB"/>
                    </w:rPr>
                    <w:t>FTL NRW @ FinTraWorld26  - Review</w:t>
                  </w:r>
                </w:p>
                <w:p w14:paraId="0F825AEA" w14:textId="77777777" w:rsidR="00790FB1" w:rsidRPr="00790FB1" w:rsidRDefault="00790FB1" w:rsidP="00790FB1">
                  <w:pPr>
                    <w:spacing w:line="315" w:lineRule="atLeast"/>
                    <w:jc w:val="center"/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</w:pP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lastRenderedPageBreak/>
                    <w:t> </w:t>
                  </w:r>
                </w:p>
                <w:p w14:paraId="16E68625" w14:textId="5A848086" w:rsidR="00790FB1" w:rsidRPr="00790FB1" w:rsidRDefault="00790FB1" w:rsidP="00790FB1">
                  <w:pPr>
                    <w:spacing w:line="315" w:lineRule="atLeast"/>
                    <w:jc w:val="center"/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</w:pP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fldChar w:fldCharType="begin"/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instrText xml:space="preserve"> INCLUDEPICTURE "/Users/crissi/Library/Group Containers/UBF8T346G9.ms/WebArchiveCopyPasteTempFiles/com.microsoft.Word/380ad152-5006-b3ac-2b2c-0914ee5ca954.jpg" \* MERGEFORMATINET </w:instrTex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fldChar w:fldCharType="separate"/>
                  </w:r>
                  <w:r w:rsidRPr="00790FB1">
                    <w:rPr>
                      <w:rFonts w:ascii="Lato" w:eastAsia="Times New Roman" w:hAnsi="Lato" w:cs="Times New Roman"/>
                      <w:noProof/>
                      <w:color w:val="333333"/>
                      <w:sz w:val="21"/>
                      <w:szCs w:val="21"/>
                      <w:lang w:eastAsia="en-GB"/>
                    </w:rPr>
                    <w:drawing>
                      <wp:inline distT="0" distB="0" distL="0" distR="0" wp14:anchorId="168DD260" wp14:editId="393ABB05">
                        <wp:extent cx="5082540" cy="6549390"/>
                        <wp:effectExtent l="0" t="0" r="0" b="3810"/>
                        <wp:docPr id="1153420886" name="Picture 4" descr="A group of women sitting in front of a large screen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3420886" name="Picture 4" descr="A group of women sitting in front of a large screen&#10;&#10;AI-generated content may be incorrect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82540" cy="6549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fldChar w:fldCharType="end"/>
                  </w:r>
                </w:p>
              </w:tc>
            </w:tr>
          </w:tbl>
          <w:p w14:paraId="50419362" w14:textId="77777777" w:rsidR="00790FB1" w:rsidRPr="00790FB1" w:rsidRDefault="00790FB1" w:rsidP="00790FB1">
            <w:pPr>
              <w:rPr>
                <w:rFonts w:ascii="Aptos" w:eastAsia="Times New Roman" w:hAnsi="Aptos" w:cs="Times New Roman"/>
                <w:color w:val="000000"/>
                <w:lang w:eastAsia="en-GB"/>
              </w:rPr>
            </w:pPr>
          </w:p>
        </w:tc>
      </w:tr>
    </w:tbl>
    <w:p w14:paraId="22F6C20E" w14:textId="77777777" w:rsidR="00790FB1" w:rsidRPr="00790FB1" w:rsidRDefault="00790FB1" w:rsidP="00790FB1">
      <w:pPr>
        <w:rPr>
          <w:rFonts w:ascii="Times New Roman" w:eastAsia="Times New Roman" w:hAnsi="Times New Roman" w:cs="Times New Roman"/>
          <w:vanish/>
          <w:lang w:eastAsia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90FB1" w:rsidRPr="00790FB1" w14:paraId="61E78428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790FB1" w:rsidRPr="00790FB1" w14:paraId="02F63AA4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6F7F553F" w14:textId="77777777" w:rsidR="00790FB1" w:rsidRPr="00790FB1" w:rsidRDefault="00790FB1" w:rsidP="00790FB1">
                  <w:pPr>
                    <w:spacing w:before="150" w:after="150" w:line="315" w:lineRule="atLeast"/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</w:pP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One highlight of </w:t>
                  </w:r>
                  <w:hyperlink r:id="rId10" w:tgtFrame="_self" w:tooltip="https://us15.mailchimp.com/mctx/clicks?url=https%3A%2F%2Fwww.linkedin.com%2Fcompany%2Ffintraworld%2F&amp;xid=c3df683937&amp;uid=70526113&amp;iid=66de9c60be&amp;pool=cts&amp;v=2&amp;c=1770370386&amp;h=00dd301ce9533298bc336f12abc183907ea8ac1bfdaf5bb6049dca5fc1ec010d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FinTraWorld</w:t>
                    </w:r>
                  </w:hyperlink>
                  <w:hyperlink r:id="rId11" w:tgtFrame="_blank" w:tooltip="https://us15.mailchimp.com/mctx/clicks?url=https%3A%2F%2Fwww.linkedin.com%2Fshowcase%2Ffintraworld%2F&amp;xid=c3df683937&amp;uid=70526113&amp;iid=66de9c60be&amp;pool=cts&amp;v=2&amp;c=1770370386&amp;h=c82dc8b400d3ed44026ab948043e031159172647f76e05d1171b24e3c519a9fd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lang w:eastAsia="en-GB"/>
                      </w:rPr>
                      <w:t> 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2026 last week was our get-together and, in particular, the stage conversation with </w:t>
                  </w:r>
                  <w:hyperlink r:id="rId12" w:tooltip="https://us15.mailchimp.com/mctx/clicks?url=https%3A%2F%2Fwww.linkedin.com%2Fin%2Fnicole-nitsche-18434913a%2F&amp;xid=c3df683937&amp;uid=70526113&amp;iid=66de9c60be&amp;pool=cts&amp;v=2&amp;c=1770370386&amp;h=01c4f13cfa873ed58b2d177066244ff271a5432b82433e8720309b0ec831aae5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Nicole Nitsche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 and </w:t>
                  </w:r>
                  <w:hyperlink r:id="rId13" w:tooltip="https://us15.mailchimp.com/mctx/clicks?url=https%3A%2F%2Fwww.linkedin.com%2Fin%2Fanne-leonhardt-347034164%2F&amp;xid=c3df683937&amp;uid=70526113&amp;iid=66de9c60be&amp;pool=cts&amp;v=2&amp;c=1770370386&amp;h=4255577c687b7042781647c711fb128f313896c072041d218794f67c3751c64e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Anne Leonhardt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, Fintech </w:t>
                  </w:r>
                  <w:r w:rsidRPr="00790FB1">
                    <w:rPr>
                      <w:rFonts w:ascii="Lato" w:eastAsia="Times New Roman" w:hAnsi="Lato" w:cs="Times New Roman"/>
                      <w:color w:val="070706"/>
                      <w:sz w:val="18"/>
                      <w:szCs w:val="18"/>
                      <w:shd w:val="clear" w:color="auto" w:fill="FFEE94"/>
                      <w:lang w:eastAsia="en-GB"/>
                    </w:rPr>
                    <w:t>Ladies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 Ambassador for North Rhine-Westphalia (NRW).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  <w:t>We spoke openly about non-linear career paths into finance, and how thematic pivots — from outside the industry or within it — can bring valuable new perspectives. We also touched on a point that resonated strongly: leadership often starts long before you manage a team — through ownership in projects, taking responsibility, and supporting colleagues.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lastRenderedPageBreak/>
                    <w:br/>
                    <w:t>And finally, we came back to what Fintech </w:t>
                  </w:r>
                  <w:r w:rsidRPr="00790FB1">
                    <w:rPr>
                      <w:rFonts w:ascii="Lato" w:eastAsia="Times New Roman" w:hAnsi="Lato" w:cs="Times New Roman"/>
                      <w:color w:val="070706"/>
                      <w:sz w:val="18"/>
                      <w:szCs w:val="18"/>
                      <w:shd w:val="clear" w:color="auto" w:fill="FFEE94"/>
                      <w:lang w:eastAsia="en-GB"/>
                    </w:rPr>
                    <w:t>Ladies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 stands for: visibility and networks matter most when mutual support is truly lived. That’s the kind of space we want to keep creating — where women strengthen each other, become more visible, and genuinely help one another move forward.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  <w:t>A big and heartfelt welcome to all new Fintech </w:t>
                  </w:r>
                  <w:r w:rsidRPr="00790FB1">
                    <w:rPr>
                      <w:rFonts w:ascii="Lato" w:eastAsia="Times New Roman" w:hAnsi="Lato" w:cs="Times New Roman"/>
                      <w:color w:val="070706"/>
                      <w:sz w:val="18"/>
                      <w:szCs w:val="18"/>
                      <w:shd w:val="clear" w:color="auto" w:fill="FFEE94"/>
                      <w:lang w:eastAsia="en-GB"/>
                    </w:rPr>
                    <w:t>Ladies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 who joined our community last week — we’re so happy to have you with us!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  <w:t>Thank you </w:t>
                  </w:r>
                  <w:hyperlink r:id="rId14" w:tooltip="https://us15.mailchimp.com/mctx/clicks?url=https%3A%2F%2Fwww.linkedin.com%2Fin%2Fthorstenhahn%2F&amp;xid=c3df683937&amp;uid=70526113&amp;iid=66de9c60be&amp;pool=cts&amp;v=2&amp;c=1770370386&amp;h=e2875a17dc5907db98f5cd016368f2e2c5627daa7c620846e2444c18b2fd689a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Thorsten Hahn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, </w:t>
                  </w:r>
                  <w:hyperlink r:id="rId15" w:tooltip="https://us15.mailchimp.com/mctx/clicks?url=https%3A%2F%2Fwww.linkedin.com%2Fin%2Ffiona-gleim-2a427a20a%2F&amp;xid=c3df683937&amp;uid=70526113&amp;iid=66de9c60be&amp;pool=cts&amp;v=2&amp;c=1770370386&amp;h=66ddb142708a754cc248df7b71976095b0ae48933b74431308d2acc6311b64cd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Fiona Gleim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, </w:t>
                  </w:r>
                  <w:hyperlink r:id="rId16" w:tooltip="https://us15.mailchimp.com/mctx/clicks?url=https%3A%2F%2Fwww.linkedin.com%2Fin%2Fmaria-scherban%2F&amp;xid=c3df683937&amp;uid=70526113&amp;iid=66de9c60be&amp;pool=cts&amp;v=2&amp;c=1770370386&amp;h=8419f1790c581ec3d5baac26cc44e86ee3f4ab1ea48448a1f199f9eea3487f42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Maria Scherban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 and the entire </w:t>
                  </w:r>
                  <w:hyperlink r:id="rId17" w:tgtFrame="_self" w:tooltip="https://us15.mailchimp.com/mctx/clicks?url=https%3A%2F%2Fwww.linkedin.com%2Fcompany%2Fbankingclub-plattform-gmbh%2F&amp;xid=c3df683937&amp;uid=70526113&amp;iid=66de9c60be&amp;pool=cts&amp;v=2&amp;c=1770370386&amp;h=34abf156a04e24070c2d324dd7f701fdeead09db05ba8dce36f57d73a29a75db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BANKINGCLUB</w:t>
                    </w:r>
                  </w:hyperlink>
                  <w:hyperlink r:id="rId18" w:tgtFrame="_blank" w:tooltip="https://us15.mailchimp.com/mctx/clicks?url=https%3A%2F%2Fwww.linkedin.com%2Fcompany%2Fbankingclub-plattform-gmbh%2F&amp;xid=c3df683937&amp;uid=70526113&amp;iid=66de9c60be&amp;pool=cts&amp;v=2&amp;c=1770370386&amp;h=34abf156a04e24070c2d324dd7f701fdeead09db05ba8dce36f57d73a29a75db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lang w:eastAsia="en-GB"/>
                      </w:rPr>
                      <w:t> 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team for making FinTraWorld such a great platform for meaningful exchange.</w:t>
                  </w:r>
                </w:p>
              </w:tc>
            </w:tr>
          </w:tbl>
          <w:p w14:paraId="3B345682" w14:textId="77777777" w:rsidR="00790FB1" w:rsidRPr="00790FB1" w:rsidRDefault="00790FB1" w:rsidP="00790FB1">
            <w:pPr>
              <w:rPr>
                <w:rFonts w:ascii="Aptos" w:eastAsia="Times New Roman" w:hAnsi="Aptos" w:cs="Times New Roman"/>
                <w:color w:val="000000"/>
                <w:lang w:eastAsia="en-GB"/>
              </w:rPr>
            </w:pPr>
          </w:p>
        </w:tc>
      </w:tr>
    </w:tbl>
    <w:p w14:paraId="67AAA8CC" w14:textId="77777777" w:rsidR="00790FB1" w:rsidRDefault="00790FB1"/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90FB1" w:rsidRPr="00790FB1" w14:paraId="1C7AEB6A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790FB1" w:rsidRPr="00790FB1" w14:paraId="3BDC3F4A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2F0B466B" w14:textId="77777777" w:rsidR="00790FB1" w:rsidRPr="00790FB1" w:rsidRDefault="00790FB1" w:rsidP="00790FB1">
                  <w:pPr>
                    <w:spacing w:line="375" w:lineRule="atLeast"/>
                    <w:jc w:val="center"/>
                    <w:outlineLvl w:val="1"/>
                    <w:rPr>
                      <w:rFonts w:ascii="Helvetica Neue" w:eastAsia="Times New Roman" w:hAnsi="Helvetica Neue" w:cs="Times New Roman"/>
                      <w:b/>
                      <w:bCs/>
                      <w:color w:val="FF6666"/>
                      <w:sz w:val="30"/>
                      <w:szCs w:val="30"/>
                      <w:lang w:eastAsia="en-GB"/>
                    </w:rPr>
                  </w:pPr>
                  <w:r w:rsidRPr="00790FB1">
                    <w:rPr>
                      <w:rFonts w:ascii="Lato" w:eastAsia="Times New Roman" w:hAnsi="Lato" w:cs="Times New Roman"/>
                      <w:b/>
                      <w:bCs/>
                      <w:color w:val="000000"/>
                      <w:lang w:eastAsia="en-GB"/>
                    </w:rPr>
                    <w:t>FTL Brussels @ Swift - Review</w:t>
                  </w:r>
                </w:p>
                <w:p w14:paraId="5E9953C8" w14:textId="77777777" w:rsidR="00790FB1" w:rsidRPr="00790FB1" w:rsidRDefault="00790FB1" w:rsidP="00790FB1">
                  <w:pPr>
                    <w:spacing w:line="315" w:lineRule="atLeast"/>
                    <w:jc w:val="center"/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</w:pP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t> </w:t>
                  </w:r>
                </w:p>
                <w:p w14:paraId="3B30027D" w14:textId="040A43B8" w:rsidR="00790FB1" w:rsidRPr="00790FB1" w:rsidRDefault="00790FB1" w:rsidP="00790FB1">
                  <w:pPr>
                    <w:spacing w:line="315" w:lineRule="atLeast"/>
                    <w:jc w:val="center"/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</w:pP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fldChar w:fldCharType="begin"/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instrText xml:space="preserve"> INCLUDEPICTURE "/Users/crissi/Library/Group Containers/UBF8T346G9.ms/WebArchiveCopyPasteTempFiles/com.microsoft.Word/c0cb228c-d0ad-2e7e-b699-9826477a5d9d.jpg" \* MERGEFORMATINET </w:instrTex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fldChar w:fldCharType="separate"/>
                  </w:r>
                  <w:r w:rsidRPr="00790FB1">
                    <w:rPr>
                      <w:rFonts w:ascii="Lato" w:eastAsia="Times New Roman" w:hAnsi="Lato" w:cs="Times New Roman"/>
                      <w:noProof/>
                      <w:color w:val="333333"/>
                      <w:sz w:val="21"/>
                      <w:szCs w:val="21"/>
                      <w:lang w:eastAsia="en-GB"/>
                    </w:rPr>
                    <w:drawing>
                      <wp:inline distT="0" distB="0" distL="0" distR="0" wp14:anchorId="4AE0D9AB" wp14:editId="7A4C0AEA">
                        <wp:extent cx="5082540" cy="3731895"/>
                        <wp:effectExtent l="0" t="0" r="0" b="1905"/>
                        <wp:docPr id="1671089068" name="Picture 3" descr="A group of women standing together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1089068" name="Picture 3" descr="A group of women standing together&#10;&#10;AI-generated content may be incorrect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82540" cy="37318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  <w:fldChar w:fldCharType="end"/>
                  </w:r>
                </w:p>
              </w:tc>
            </w:tr>
          </w:tbl>
          <w:p w14:paraId="0B74D779" w14:textId="77777777" w:rsidR="00790FB1" w:rsidRPr="00790FB1" w:rsidRDefault="00790FB1" w:rsidP="00790FB1">
            <w:pPr>
              <w:rPr>
                <w:rFonts w:ascii="Aptos" w:eastAsia="Times New Roman" w:hAnsi="Aptos" w:cs="Times New Roman"/>
                <w:color w:val="000000"/>
                <w:lang w:eastAsia="en-GB"/>
              </w:rPr>
            </w:pPr>
          </w:p>
        </w:tc>
      </w:tr>
    </w:tbl>
    <w:p w14:paraId="32A60CA9" w14:textId="77777777" w:rsidR="00790FB1" w:rsidRPr="00790FB1" w:rsidRDefault="00790FB1" w:rsidP="00790FB1">
      <w:pPr>
        <w:rPr>
          <w:rFonts w:ascii="Times New Roman" w:eastAsia="Times New Roman" w:hAnsi="Times New Roman" w:cs="Times New Roman"/>
          <w:vanish/>
          <w:lang w:eastAsia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90FB1" w:rsidRPr="00790FB1" w14:paraId="2B6C8D09" w14:textId="77777777">
        <w:tc>
          <w:tcPr>
            <w:tcW w:w="0" w:type="auto"/>
            <w:shd w:val="clear" w:color="auto" w:fill="FFFFFF"/>
            <w:tcMar>
              <w:top w:w="135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pPr w:leftFromText="45" w:rightFromText="45"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790FB1" w:rsidRPr="00790FB1" w14:paraId="72EEA82E" w14:textId="77777777">
              <w:tc>
                <w:tcPr>
                  <w:tcW w:w="0" w:type="auto"/>
                  <w:tcMar>
                    <w:top w:w="0" w:type="dxa"/>
                    <w:left w:w="270" w:type="dxa"/>
                    <w:bottom w:w="135" w:type="dxa"/>
                    <w:right w:w="270" w:type="dxa"/>
                  </w:tcMar>
                  <w:hideMark/>
                </w:tcPr>
                <w:p w14:paraId="2740905B" w14:textId="77777777" w:rsidR="00790FB1" w:rsidRPr="00790FB1" w:rsidRDefault="00790FB1" w:rsidP="00790FB1">
                  <w:pPr>
                    <w:spacing w:before="150" w:after="150" w:line="315" w:lineRule="atLeast"/>
                    <w:rPr>
                      <w:rFonts w:ascii="Lato" w:eastAsia="Times New Roman" w:hAnsi="Lato" w:cs="Times New Roman"/>
                      <w:color w:val="333333"/>
                      <w:sz w:val="21"/>
                      <w:szCs w:val="21"/>
                      <w:lang w:eastAsia="en-GB"/>
                    </w:rPr>
                  </w:pP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On January 26th we had a very successful event at </w:t>
                  </w:r>
                  <w:hyperlink r:id="rId20" w:tgtFrame="_self" w:tooltip="https://us15.mailchimp.com/mctx/clicks?url=https%3A%2F%2Fwww.linkedin.com%2Fcompany%2Fswift%2F&amp;xid=c3df683937&amp;uid=70526113&amp;iid=66de9c60be&amp;pool=cts&amp;v=2&amp;c=1770370386&amp;h=6a28226ea3b2e7d8e5dc71770e5690c24bdcfe4671e96837fb8bdfdbd3ea84d9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Swift</w:t>
                    </w:r>
                  </w:hyperlink>
                  <w:hyperlink r:id="rId21" w:tgtFrame="_blank" w:tooltip="https://us15.mailchimp.com/mctx/clicks?url=https%3A%2F%2Fwww.linkedin.com%2Fcompany%2Fswift%2F&amp;xid=c3df683937&amp;uid=70526113&amp;iid=66de9c60be&amp;pool=cts&amp;v=2&amp;c=1770370386&amp;h=6a28226ea3b2e7d8e5dc71770e5690c24bdcfe4671e96837fb8bdfdbd3ea84d9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lang w:eastAsia="en-GB"/>
                      </w:rPr>
                      <w:t> 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 xml:space="preserve">Brussels! </w:t>
                  </w:r>
                  <w:r w:rsidRPr="00790FB1">
                    <w:rPr>
                      <w:rFonts w:ascii="Apple Color Emoji" w:eastAsia="Times New Roman" w:hAnsi="Apple Color Emoji" w:cs="Apple Color Emoji"/>
                      <w:color w:val="333333"/>
                      <w:sz w:val="18"/>
                      <w:szCs w:val="18"/>
                      <w:lang w:eastAsia="en-GB"/>
                    </w:rPr>
                    <w:t>🌟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 xml:space="preserve"> We are grateful to our truly generous host for the warm welcome and the amazing catering.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  <w:t>During our discussions on Building Resilient Futures, one theme consistently emerged. Despite the rapid evolution of emerging technologies, it is trust that gives us confidence. And as </w:t>
                  </w:r>
                  <w:hyperlink r:id="rId22" w:tooltip="https://us15.mailchimp.com/mctx/clicks?url=https%3A%2F%2Fwww.linkedin.com%2Fin%2Fastridcoppens%2F&amp;xid=c3df683937&amp;uid=70526113&amp;iid=66de9c60be&amp;pool=cts&amp;v=2&amp;c=1770370386&amp;h=64bab88c681d01fd403d2e1f92561e7cd4658df79164a1962d7881b91b271ed5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Astrid Coppens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 from Swift clearly stated : ‘Be the pilot, not the passenger.’ Trust starts with taking ownership, a mindset very much needed in the rapidly changing environment.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br/>
                  </w:r>
                  <w:r w:rsidRPr="00790FB1">
                    <w:rPr>
                      <w:rFonts w:ascii="Apple Color Emoji" w:eastAsia="Times New Roman" w:hAnsi="Apple Color Emoji" w:cs="Apple Color Emoji"/>
                      <w:color w:val="333333"/>
                      <w:sz w:val="18"/>
                      <w:szCs w:val="18"/>
                      <w:lang w:eastAsia="en-GB"/>
                    </w:rPr>
                    <w:t>🙏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 xml:space="preserve"> A big thank-you to all panel speakers for your insightful contributions and the lively discussion: </w:t>
                  </w:r>
                  <w:hyperlink r:id="rId23" w:tooltip="https://us15.mailchimp.com/mctx/clicks?url=https%3A%2F%2Fwww.linkedin.com%2Fin%2Fnadine-van-son%2F&amp;xid=c3df683937&amp;uid=70526113&amp;iid=66de9c60be&amp;pool=cts&amp;v=2&amp;c=1770370386&amp;h=a82a1ac039c4803aa0bdf2f0df54200e21ff3ffb91cc558baa6487a1b82c1901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 xml:space="preserve">Nadine </w:t>
                    </w:r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lastRenderedPageBreak/>
                      <w:t>van Son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, </w:t>
                  </w:r>
                  <w:hyperlink r:id="rId24" w:tooltip="https://us15.mailchimp.com/mctx/clicks?url=https%3A%2F%2Fwww.linkedin.com%2Fin%2Fpatrycjawisniewska%2F&amp;xid=c3df683937&amp;uid=70526113&amp;iid=66de9c60be&amp;pool=cts&amp;v=2&amp;c=1770370386&amp;h=8c3ae8b1b5b664bfe641fda53ea9b90adf0a8aaad054a7f6c64079a16e9277be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Patrycja Wisniewska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, </w:t>
                  </w:r>
                  <w:hyperlink r:id="rId25" w:tooltip="https://us15.mailchimp.com/mctx/clicks?url=https%3A%2F%2Fwww.linkedin.com%2Fin%2Fjennifer-mclaughlin-028b64%2F&amp;xid=c3df683937&amp;uid=70526113&amp;iid=66de9c60be&amp;pool=cts&amp;v=2&amp;c=1770370386&amp;h=4eec0d3e7b164190d874c3c76e31cd69435a73ef349e4606b656b8111c966543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Jennifer McLaughlin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, </w:t>
                  </w:r>
                  <w:hyperlink r:id="rId26" w:tooltip="https://us15.mailchimp.com/mctx/clicks?url=https%3A%2F%2Fwww.linkedin.com%2Fin%2Fastridcoppens%2F&amp;xid=c3df683937&amp;uid=70526113&amp;iid=66de9c60be&amp;pool=cts&amp;v=2&amp;c=1770370386&amp;h=64bab88c681d01fd403d2e1f92561e7cd4658df79164a1962d7881b91b271ed5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Astrid Coppens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, </w:t>
                  </w:r>
                  <w:hyperlink r:id="rId27" w:tooltip="https://us15.mailchimp.com/mctx/clicks?url=https%3A%2F%2Fwww.linkedin.com%2Fin%2Fpatriciaboydens%2F&amp;xid=c3df683937&amp;uid=70526113&amp;iid=66de9c60be&amp;pool=cts&amp;v=2&amp;c=1770370386&amp;h=52a4b1dcecd8d9f6ed4b553ffb9b7d8a3b2117867b06981e91f021cd6339827e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Patricia Boydens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, </w:t>
                  </w:r>
                  <w:hyperlink r:id="rId28" w:tooltip="https://us15.mailchimp.com/mctx/clicks?url=https%3A%2F%2Fwww.linkedin.com%2Fin%2Fcheri-f-mcguire-722b8535%2F&amp;xid=c3df683937&amp;uid=70526113&amp;iid=66de9c60be&amp;pool=cts&amp;v=2&amp;c=1770370386&amp;h=a4a50e797bcaca2800eaf9cb0078322e869393b212be18a448321134e9fd21a6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Cheri F. McGuire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 and our Fintech </w:t>
                  </w:r>
                  <w:r w:rsidRPr="00790FB1">
                    <w:rPr>
                      <w:rFonts w:ascii="Lato" w:eastAsia="Times New Roman" w:hAnsi="Lato" w:cs="Times New Roman"/>
                      <w:color w:val="070706"/>
                      <w:sz w:val="18"/>
                      <w:szCs w:val="18"/>
                      <w:shd w:val="clear" w:color="auto" w:fill="FFEE94"/>
                      <w:lang w:eastAsia="en-GB"/>
                    </w:rPr>
                    <w:t>Ladies</w:t>
                  </w:r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 founder </w:t>
                  </w:r>
                  <w:hyperlink r:id="rId29" w:tooltip="https://us15.mailchimp.com/mctx/clicks?url=https%3A%2F%2Fwww.linkedin.com%2Fin%2Fchristinekiefer%2F&amp;xid=c3df683937&amp;uid=70526113&amp;iid=66de9c60be&amp;pool=cts&amp;v=2&amp;c=1770370386&amp;h=9b6bff64f7f28f5c52ff8db8e058cc7738f8e942b0d8408170bcda7f1256cdb5" w:history="1">
                    <w:r w:rsidRPr="00790FB1">
                      <w:rPr>
                        <w:rFonts w:ascii="Lato" w:eastAsia="Times New Roman" w:hAnsi="Lato" w:cs="Times New Roman"/>
                        <w:color w:val="808080"/>
                        <w:sz w:val="18"/>
                        <w:szCs w:val="18"/>
                        <w:u w:val="single"/>
                        <w:lang w:eastAsia="en-GB"/>
                      </w:rPr>
                      <w:t>Christine Kiefer</w:t>
                    </w:r>
                  </w:hyperlink>
                  <w:r w:rsidRPr="00790FB1">
                    <w:rPr>
                      <w:rFonts w:ascii="Lato" w:eastAsia="Times New Roman" w:hAnsi="Lato" w:cs="Times New Roman"/>
                      <w:color w:val="333333"/>
                      <w:sz w:val="18"/>
                      <w:szCs w:val="18"/>
                      <w:lang w:eastAsia="en-GB"/>
                    </w:rPr>
                    <w:t>.</w:t>
                  </w:r>
                </w:p>
              </w:tc>
            </w:tr>
          </w:tbl>
          <w:p w14:paraId="48B6E499" w14:textId="77777777" w:rsidR="00790FB1" w:rsidRPr="00790FB1" w:rsidRDefault="00790FB1" w:rsidP="00790FB1">
            <w:pPr>
              <w:rPr>
                <w:rFonts w:ascii="Aptos" w:eastAsia="Times New Roman" w:hAnsi="Aptos" w:cs="Times New Roman"/>
                <w:color w:val="000000"/>
                <w:lang w:eastAsia="en-GB"/>
              </w:rPr>
            </w:pPr>
          </w:p>
        </w:tc>
      </w:tr>
    </w:tbl>
    <w:p w14:paraId="28F88AC4" w14:textId="77777777" w:rsidR="00790FB1" w:rsidRDefault="00790FB1"/>
    <w:sectPr w:rsidR="00790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 Two Math">
    <w:panose1 w:val="02020603050405020304"/>
    <w:charset w:val="00"/>
    <w:family w:val="roman"/>
    <w:notTrueType/>
    <w:pitch w:val="variable"/>
    <w:sig w:usb0="A00002FF" w:usb1="4000FDFF" w:usb2="0200002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B1"/>
    <w:rsid w:val="002A0E1B"/>
    <w:rsid w:val="00790FB1"/>
    <w:rsid w:val="0083488C"/>
    <w:rsid w:val="00880F6F"/>
    <w:rsid w:val="009E72F3"/>
    <w:rsid w:val="00F54A23"/>
    <w:rsid w:val="00F9179A"/>
    <w:rsid w:val="00FB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EAEA38"/>
  <w15:chartTrackingRefBased/>
  <w15:docId w15:val="{41FAAE10-AAC1-6249-B231-167D2E25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F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F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F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F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F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F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F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F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0FB1"/>
    <w:rPr>
      <w:b/>
      <w:bCs/>
    </w:rPr>
  </w:style>
  <w:style w:type="character" w:customStyle="1" w:styleId="apple-converted-space">
    <w:name w:val="apple-converted-space"/>
    <w:basedOn w:val="DefaultParagraphFont"/>
    <w:rsid w:val="00790FB1"/>
  </w:style>
  <w:style w:type="character" w:customStyle="1" w:styleId="searchhighlight">
    <w:name w:val="searchhighlight"/>
    <w:basedOn w:val="DefaultParagraphFont"/>
    <w:rsid w:val="00790FB1"/>
  </w:style>
  <w:style w:type="paragraph" w:styleId="NormalWeb">
    <w:name w:val="Normal (Web)"/>
    <w:basedOn w:val="Normal"/>
    <w:uiPriority w:val="99"/>
    <w:semiHidden/>
    <w:unhideWhenUsed/>
    <w:rsid w:val="00790FB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last-child">
    <w:name w:val="last-child"/>
    <w:basedOn w:val="Normal"/>
    <w:rsid w:val="00790FB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790FB1"/>
    <w:rPr>
      <w:i/>
      <w:iCs/>
    </w:rPr>
  </w:style>
  <w:style w:type="paragraph" w:customStyle="1" w:styleId="mcepastedcontent">
    <w:name w:val="mcepastedcontent"/>
    <w:basedOn w:val="Normal"/>
    <w:rsid w:val="00790FB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790F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Library/Group%20Containers/UBF8T346G9.ms/WebArchiveCopyPasteTempFiles/com.microsoft.Word/02f1e86f-1a9d-b751-47e8-d5eccc6e055c.jpeg" TargetMode="External"/><Relationship Id="rId13" Type="http://schemas.openxmlformats.org/officeDocument/2006/relationships/hyperlink" Target="https://us15.mailchimp.com/mctx/clicks?url=https%3A%2F%2Fwww.linkedin.com%2Fin%2Fanne-leonhardt-347034164%2F&amp;xid=c3df683937&amp;uid=70526113&amp;iid=66de9c60be&amp;pool=cts&amp;v=2&amp;c=1770370386&amp;h=4255577c687b7042781647c711fb128f313896c072041d218794f67c3751c64e" TargetMode="External"/><Relationship Id="rId18" Type="http://schemas.openxmlformats.org/officeDocument/2006/relationships/hyperlink" Target="https://us15.mailchimp.com/mctx/clicks?url=https%3A%2F%2Fwww.linkedin.com%2Fcompany%2Fbankingclub-plattform-gmbh%2F&amp;xid=c3df683937&amp;uid=70526113&amp;iid=66de9c60be&amp;pool=cts&amp;v=2&amp;c=1770370386&amp;h=34abf156a04e24070c2d324dd7f701fdeead09db05ba8dce36f57d73a29a75db" TargetMode="External"/><Relationship Id="rId26" Type="http://schemas.openxmlformats.org/officeDocument/2006/relationships/hyperlink" Target="https://us15.mailchimp.com/mctx/clicks?url=https%3A%2F%2Fwww.linkedin.com%2Fin%2Fastridcoppens%2F&amp;xid=c3df683937&amp;uid=70526113&amp;iid=66de9c60be&amp;pool=cts&amp;v=2&amp;c=1770370386&amp;h=64bab88c681d01fd403d2e1f92561e7cd4658df79164a1962d7881b91b271ed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us15.mailchimp.com/mctx/clicks?url=https%3A%2F%2Fwww.linkedin.com%2Fcompany%2Fswift%2F&amp;xid=c3df683937&amp;uid=70526113&amp;iid=66de9c60be&amp;pool=cts&amp;v=2&amp;c=1770370386&amp;h=6a28226ea3b2e7d8e5dc71770e5690c24bdcfe4671e96837fb8bdfdbd3ea84d9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us15.mailchimp.com/mctx/clicks?url=https%3A%2F%2Fwww.linkedin.com%2Fin%2Fnicole-nitsche-18434913a%2F&amp;xid=c3df683937&amp;uid=70526113&amp;iid=66de9c60be&amp;pool=cts&amp;v=2&amp;c=1770370386&amp;h=01c4f13cfa873ed58b2d177066244ff271a5432b82433e8720309b0ec831aae5" TargetMode="External"/><Relationship Id="rId17" Type="http://schemas.openxmlformats.org/officeDocument/2006/relationships/hyperlink" Target="https://us15.mailchimp.com/mctx/clicks?url=https%3A%2F%2Fwww.linkedin.com%2Fcompany%2Fbankingclub-plattform-gmbh%2F&amp;xid=c3df683937&amp;uid=70526113&amp;iid=66de9c60be&amp;pool=cts&amp;v=2&amp;c=1770370386&amp;h=34abf156a04e24070c2d324dd7f701fdeead09db05ba8dce36f57d73a29a75db" TargetMode="External"/><Relationship Id="rId25" Type="http://schemas.openxmlformats.org/officeDocument/2006/relationships/hyperlink" Target="https://us15.mailchimp.com/mctx/clicks?url=https%3A%2F%2Fwww.linkedin.com%2Fin%2Fjennifer-mclaughlin-028b64%2F&amp;xid=c3df683937&amp;uid=70526113&amp;iid=66de9c60be&amp;pool=cts&amp;v=2&amp;c=1770370386&amp;h=4eec0d3e7b164190d874c3c76e31cd69435a73ef349e4606b656b8111c96654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s15.mailchimp.com/mctx/clicks?url=https%3A%2F%2Fwww.linkedin.com%2Fin%2Fmaria-scherban%2F&amp;xid=c3df683937&amp;uid=70526113&amp;iid=66de9c60be&amp;pool=cts&amp;v=2&amp;c=1770370386&amp;h=8419f1790c581ec3d5baac26cc44e86ee3f4ab1ea48448a1f199f9eea3487f42" TargetMode="External"/><Relationship Id="rId20" Type="http://schemas.openxmlformats.org/officeDocument/2006/relationships/hyperlink" Target="https://us15.mailchimp.com/mctx/clicks?url=https%3A%2F%2Fwww.linkedin.com%2Fcompany%2Fswift%2F&amp;xid=c3df683937&amp;uid=70526113&amp;iid=66de9c60be&amp;pool=cts&amp;v=2&amp;c=1770370386&amp;h=6a28226ea3b2e7d8e5dc71770e5690c24bdcfe4671e96837fb8bdfdbd3ea84d9" TargetMode="External"/><Relationship Id="rId29" Type="http://schemas.openxmlformats.org/officeDocument/2006/relationships/hyperlink" Target="https://us15.mailchimp.com/mctx/clicks?url=https%3A%2F%2Fwww.linkedin.com%2Fin%2Fchristinekiefer%2F&amp;xid=c3df683937&amp;uid=70526113&amp;iid=66de9c60be&amp;pool=cts&amp;v=2&amp;c=1770370386&amp;h=9b6bff64f7f28f5c52ff8db8e058cc7738f8e942b0d8408170bcda7f1256cdb5" TargetMode="External"/><Relationship Id="rId1" Type="http://schemas.openxmlformats.org/officeDocument/2006/relationships/styles" Target="styles.xml"/><Relationship Id="rId6" Type="http://schemas.openxmlformats.org/officeDocument/2006/relationships/hyperlink" Target="https://fintechladies.us15.list-manage.com/track/click?u=cab12c369aa4c9086cc45aa85&amp;id=26ae223bb7&amp;e=df4b7bcf31" TargetMode="External"/><Relationship Id="rId11" Type="http://schemas.openxmlformats.org/officeDocument/2006/relationships/hyperlink" Target="https://us15.mailchimp.com/mctx/clicks?url=https%3A%2F%2Fwww.linkedin.com%2Fshowcase%2Ffintraworld%2F&amp;xid=c3df683937&amp;uid=70526113&amp;iid=66de9c60be&amp;pool=cts&amp;v=2&amp;c=1770370386&amp;h=c82dc8b400d3ed44026ab948043e031159172647f76e05d1171b24e3c519a9fd" TargetMode="External"/><Relationship Id="rId24" Type="http://schemas.openxmlformats.org/officeDocument/2006/relationships/hyperlink" Target="https://us15.mailchimp.com/mctx/clicks?url=https%3A%2F%2Fwww.linkedin.com%2Fin%2Fpatrycjawisniewska%2F&amp;xid=c3df683937&amp;uid=70526113&amp;iid=66de9c60be&amp;pool=cts&amp;v=2&amp;c=1770370386&amp;h=8c3ae8b1b5b664bfe641fda53ea9b90adf0a8aaad054a7f6c64079a16e9277be" TargetMode="External"/><Relationship Id="rId5" Type="http://schemas.openxmlformats.org/officeDocument/2006/relationships/hyperlink" Target="https://fintechladies.us15.list-manage.com/track/click?u=cab12c369aa4c9086cc45aa85&amp;id=1b13f7c176&amp;e=df4b7bcf31" TargetMode="External"/><Relationship Id="rId15" Type="http://schemas.openxmlformats.org/officeDocument/2006/relationships/hyperlink" Target="https://us15.mailchimp.com/mctx/clicks?url=https%3A%2F%2Fwww.linkedin.com%2Fin%2Ffiona-gleim-2a427a20a%2F&amp;xid=c3df683937&amp;uid=70526113&amp;iid=66de9c60be&amp;pool=cts&amp;v=2&amp;c=1770370386&amp;h=66ddb142708a754cc248df7b71976095b0ae48933b74431308d2acc6311b64cd" TargetMode="External"/><Relationship Id="rId23" Type="http://schemas.openxmlformats.org/officeDocument/2006/relationships/hyperlink" Target="https://us15.mailchimp.com/mctx/clicks?url=https%3A%2F%2Fwww.linkedin.com%2Fin%2Fnadine-van-son%2F&amp;xid=c3df683937&amp;uid=70526113&amp;iid=66de9c60be&amp;pool=cts&amp;v=2&amp;c=1770370386&amp;h=a82a1ac039c4803aa0bdf2f0df54200e21ff3ffb91cc558baa6487a1b82c1901" TargetMode="External"/><Relationship Id="rId28" Type="http://schemas.openxmlformats.org/officeDocument/2006/relationships/hyperlink" Target="https://us15.mailchimp.com/mctx/clicks?url=https%3A%2F%2Fwww.linkedin.com%2Fin%2Fcheri-f-mcguire-722b8535%2F&amp;xid=c3df683937&amp;uid=70526113&amp;iid=66de9c60be&amp;pool=cts&amp;v=2&amp;c=1770370386&amp;h=a4a50e797bcaca2800eaf9cb0078322e869393b212be18a448321134e9fd21a6" TargetMode="External"/><Relationship Id="rId10" Type="http://schemas.openxmlformats.org/officeDocument/2006/relationships/hyperlink" Target="https://us15.mailchimp.com/mctx/clicks?url=https%3A%2F%2Fwww.linkedin.com%2Fcompany%2Ffintraworld%2F&amp;xid=c3df683937&amp;uid=70526113&amp;iid=66de9c60be&amp;pool=cts&amp;v=2&amp;c=1770370386&amp;h=00dd301ce9533298bc336f12abc183907ea8ac1bfdaf5bb6049dca5fc1ec010d" TargetMode="External"/><Relationship Id="rId19" Type="http://schemas.openxmlformats.org/officeDocument/2006/relationships/image" Target="media/image4.jpe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3.jpeg"/><Relationship Id="rId14" Type="http://schemas.openxmlformats.org/officeDocument/2006/relationships/hyperlink" Target="https://us15.mailchimp.com/mctx/clicks?url=https%3A%2F%2Fwww.linkedin.com%2Fin%2Fthorstenhahn%2F&amp;xid=c3df683937&amp;uid=70526113&amp;iid=66de9c60be&amp;pool=cts&amp;v=2&amp;c=1770370386&amp;h=e2875a17dc5907db98f5cd016368f2e2c5627daa7c620846e2444c18b2fd689a" TargetMode="External"/><Relationship Id="rId22" Type="http://schemas.openxmlformats.org/officeDocument/2006/relationships/hyperlink" Target="https://us15.mailchimp.com/mctx/clicks?url=https%3A%2F%2Fwww.linkedin.com%2Fin%2Fastridcoppens%2F&amp;xid=c3df683937&amp;uid=70526113&amp;iid=66de9c60be&amp;pool=cts&amp;v=2&amp;c=1770370386&amp;h=64bab88c681d01fd403d2e1f92561e7cd4658df79164a1962d7881b91b271ed5" TargetMode="External"/><Relationship Id="rId27" Type="http://schemas.openxmlformats.org/officeDocument/2006/relationships/hyperlink" Target="https://us15.mailchimp.com/mctx/clicks?url=https%3A%2F%2Fwww.linkedin.com%2Fin%2Fpatriciaboydens%2F&amp;xid=c3df683937&amp;uid=70526113&amp;iid=66de9c60be&amp;pool=cts&amp;v=2&amp;c=1770370386&amp;h=52a4b1dcecd8d9f6ed4b553ffb9b7d8a3b2117867b06981e91f021cd6339827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2182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Kiefer</dc:creator>
  <cp:keywords/>
  <dc:description/>
  <cp:lastModifiedBy>Christine Kiefer</cp:lastModifiedBy>
  <cp:revision>1</cp:revision>
  <dcterms:created xsi:type="dcterms:W3CDTF">2026-05-13T22:55:00Z</dcterms:created>
  <dcterms:modified xsi:type="dcterms:W3CDTF">2026-05-13T23:07:00Z</dcterms:modified>
</cp:coreProperties>
</file>