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91F08" w14:textId="77777777" w:rsidR="005B21DB" w:rsidRDefault="005B21DB">
      <w:pPr>
        <w:jc w:val="center"/>
        <w:rPr>
          <w:b/>
          <w:sz w:val="32"/>
          <w:szCs w:val="32"/>
          <w:lang w:val="ru-RU"/>
        </w:rPr>
      </w:pPr>
    </w:p>
    <w:p w14:paraId="48685896" w14:textId="77777777" w:rsidR="005B21DB" w:rsidRDefault="005B21DB">
      <w:pPr>
        <w:jc w:val="center"/>
        <w:rPr>
          <w:b/>
          <w:sz w:val="32"/>
          <w:szCs w:val="32"/>
          <w:lang w:val="ru-RU"/>
        </w:rPr>
      </w:pPr>
    </w:p>
    <w:p w14:paraId="661B54CC" w14:textId="77777777" w:rsidR="005B21DB" w:rsidRDefault="005B21DB">
      <w:pPr>
        <w:jc w:val="center"/>
        <w:rPr>
          <w:b/>
          <w:sz w:val="32"/>
          <w:szCs w:val="32"/>
          <w:lang w:val="ru-RU"/>
        </w:rPr>
      </w:pPr>
    </w:p>
    <w:p w14:paraId="4190FBF0" w14:textId="77777777" w:rsidR="005B21DB" w:rsidRDefault="005B21DB">
      <w:pPr>
        <w:jc w:val="center"/>
        <w:rPr>
          <w:b/>
          <w:sz w:val="32"/>
          <w:szCs w:val="32"/>
          <w:lang w:val="ru-RU"/>
        </w:rPr>
      </w:pPr>
    </w:p>
    <w:p w14:paraId="721DFA41" w14:textId="77777777" w:rsidR="005B21DB" w:rsidRDefault="005B21DB">
      <w:pPr>
        <w:jc w:val="center"/>
        <w:rPr>
          <w:b/>
          <w:sz w:val="32"/>
          <w:szCs w:val="32"/>
          <w:lang w:val="ru-RU"/>
        </w:rPr>
      </w:pPr>
    </w:p>
    <w:p w14:paraId="0316882D" w14:textId="77777777" w:rsidR="005B21DB" w:rsidRDefault="00000000">
      <w:pPr>
        <w:jc w:val="center"/>
        <w:rPr>
          <w:lang w:val="ru-RU" w:eastAsia="zh-CN"/>
        </w:rPr>
      </w:pPr>
      <w:r>
        <w:rPr>
          <w:rFonts w:ascii="宋体" w:eastAsia="宋体" w:hAnsi="宋体" w:cs="宋体"/>
          <w:b/>
          <w:sz w:val="32"/>
          <w:szCs w:val="32"/>
          <w:lang w:val="ru-RU" w:eastAsia="zh-CN"/>
        </w:rPr>
        <w:t>二次信息处理软件与“产品”无线电电子控制模块（PRUE）软件的接口协议。</w:t>
      </w:r>
      <w:bookmarkStart w:id="0" w:name="__DdeLink__69914_744481068"/>
      <w:bookmarkEnd w:id="0"/>
    </w:p>
    <w:p w14:paraId="1272E3DE" w14:textId="77777777" w:rsidR="005B21DB" w:rsidRDefault="005B21DB">
      <w:pPr>
        <w:jc w:val="center"/>
        <w:rPr>
          <w:i/>
          <w:szCs w:val="28"/>
          <w:lang w:val="ru-RU" w:eastAsia="zh-CN"/>
        </w:rPr>
      </w:pPr>
    </w:p>
    <w:p w14:paraId="5C9C73FF" w14:textId="77777777" w:rsidR="005B21DB" w:rsidRDefault="00000000">
      <w:pPr>
        <w:jc w:val="center"/>
      </w:pPr>
      <w:r>
        <w:rPr>
          <w:rFonts w:ascii="宋体" w:eastAsia="宋体" w:hAnsi="宋体" w:cs="宋体"/>
          <w:i/>
          <w:szCs w:val="28"/>
          <w:lang w:val="ru-RU"/>
        </w:rPr>
        <w:t>协议版本2。2</w:t>
      </w:r>
    </w:p>
    <w:p w14:paraId="791ADEE4" w14:textId="77777777" w:rsidR="005B21DB" w:rsidRDefault="005B21DB">
      <w:pPr>
        <w:jc w:val="center"/>
        <w:rPr>
          <w:i/>
          <w:szCs w:val="28"/>
          <w:lang w:val="ru-RU"/>
        </w:rPr>
      </w:pPr>
    </w:p>
    <w:p w14:paraId="16E5C831" w14:textId="77777777" w:rsidR="005B21DB" w:rsidRDefault="00000000">
      <w:pPr>
        <w:widowControl/>
        <w:spacing w:before="0" w:after="0"/>
        <w:jc w:val="center"/>
      </w:pPr>
      <w:r>
        <w:br w:type="page"/>
      </w:r>
    </w:p>
    <w:p w14:paraId="083DC0EB" w14:textId="77777777" w:rsidR="005B21DB" w:rsidRDefault="00000000">
      <w:pPr>
        <w:widowControl/>
        <w:spacing w:before="0" w:after="0"/>
        <w:jc w:val="center"/>
      </w:pPr>
      <w:r>
        <w:rPr>
          <w:rFonts w:ascii="宋体" w:eastAsia="宋体" w:hAnsi="宋体" w:cs="宋体"/>
          <w:sz w:val="32"/>
          <w:szCs w:val="32"/>
          <w:lang w:val="ru-RU"/>
        </w:rPr>
        <w:lastRenderedPageBreak/>
        <w:t>内容</w:t>
      </w:r>
    </w:p>
    <w:p w14:paraId="441EA4ED" w14:textId="77777777" w:rsidR="005B21DB" w:rsidRDefault="00000000">
      <w:pPr>
        <w:pStyle w:val="TOC1"/>
        <w:tabs>
          <w:tab w:val="right" w:leader="dot" w:pos="9638"/>
        </w:tabs>
      </w:pPr>
      <w:r>
        <w:fldChar w:fldCharType="begin"/>
      </w:r>
      <w:r>
        <w:rPr>
          <w:rFonts w:ascii="宋体" w:eastAsia="宋体" w:hAnsi="宋体" w:cs="宋体"/>
        </w:rPr>
        <w:instrText>TOC \o "1-9" \h</w:instrText>
      </w:r>
      <w:r>
        <w:fldChar w:fldCharType="separate"/>
      </w:r>
      <w:hyperlink w:anchor="__RefHeading___Toc66212_276620292">
        <w:r>
          <w:rPr>
            <w:rFonts w:ascii="宋体" w:eastAsia="宋体" w:hAnsi="宋体" w:cs="宋体"/>
          </w:rPr>
          <w:t>缩略语一览表</w:t>
        </w:r>
        <w:r>
          <w:rPr>
            <w:rFonts w:ascii="宋体" w:eastAsia="宋体" w:hAnsi="宋体" w:cs="宋体"/>
          </w:rPr>
          <w:tab/>
          <w:t>3</w:t>
        </w:r>
      </w:hyperlink>
    </w:p>
    <w:p w14:paraId="66AA02B8" w14:textId="77777777" w:rsidR="005B21DB" w:rsidRDefault="00000000">
      <w:pPr>
        <w:pStyle w:val="TOC1"/>
        <w:tabs>
          <w:tab w:val="right" w:leader="dot" w:pos="9638"/>
        </w:tabs>
      </w:pPr>
      <w:hyperlink w:anchor="__RefHeading___Toc66214_276620292">
        <w:r>
          <w:rPr>
            <w:rFonts w:ascii="宋体" w:eastAsia="宋体" w:hAnsi="宋体" w:cs="宋体"/>
          </w:rPr>
          <w:t>1.运输层面。</w:t>
        </w:r>
        <w:r>
          <w:rPr>
            <w:rFonts w:ascii="宋体" w:eastAsia="宋体" w:hAnsi="宋体" w:cs="宋体"/>
          </w:rPr>
          <w:tab/>
          <w:t>4</w:t>
        </w:r>
      </w:hyperlink>
    </w:p>
    <w:p w14:paraId="233738E4" w14:textId="77777777" w:rsidR="005B21DB" w:rsidRDefault="00000000">
      <w:pPr>
        <w:pStyle w:val="TOC1"/>
        <w:tabs>
          <w:tab w:val="right" w:leader="dot" w:pos="9638"/>
        </w:tabs>
      </w:pPr>
      <w:hyperlink w:anchor="__RefHeading___Toc66216_276620292">
        <w:r>
          <w:rPr>
            <w:rFonts w:ascii="宋体" w:eastAsia="宋体" w:hAnsi="宋体" w:cs="宋体"/>
          </w:rPr>
          <w:t>2.应用层面。</w:t>
        </w:r>
        <w:r>
          <w:rPr>
            <w:rFonts w:ascii="宋体" w:eastAsia="宋体" w:hAnsi="宋体" w:cs="宋体"/>
          </w:rPr>
          <w:tab/>
          <w:t>4</w:t>
        </w:r>
      </w:hyperlink>
    </w:p>
    <w:p w14:paraId="188E59D3" w14:textId="77777777" w:rsidR="005B21DB" w:rsidRDefault="00000000">
      <w:pPr>
        <w:pStyle w:val="TOC2"/>
        <w:tabs>
          <w:tab w:val="right" w:leader="dot" w:pos="9638"/>
        </w:tabs>
      </w:pPr>
      <w:hyperlink w:anchor="__RefHeading___Toc66218_276620292">
        <w:r>
          <w:rPr>
            <w:rFonts w:ascii="宋体" w:eastAsia="宋体" w:hAnsi="宋体" w:cs="宋体"/>
          </w:rPr>
          <w:t>2.1.在信息处理方面，VOI在PRUE软件上传输的数据包类型。</w:t>
        </w:r>
        <w:r>
          <w:rPr>
            <w:rFonts w:ascii="宋体" w:eastAsia="宋体" w:hAnsi="宋体" w:cs="宋体"/>
          </w:rPr>
          <w:tab/>
          <w:t>4</w:t>
        </w:r>
      </w:hyperlink>
    </w:p>
    <w:p w14:paraId="2818A2B6" w14:textId="77777777" w:rsidR="005B21DB" w:rsidRDefault="00000000">
      <w:pPr>
        <w:pStyle w:val="TOC2"/>
        <w:tabs>
          <w:tab w:val="right" w:leader="dot" w:pos="9638"/>
        </w:tabs>
      </w:pPr>
      <w:hyperlink w:anchor="__RefHeading___Toc66220_276620292">
        <w:r>
          <w:rPr>
            <w:rFonts w:ascii="宋体" w:eastAsia="宋体" w:hAnsi="宋体" w:cs="宋体"/>
          </w:rPr>
          <w:t>2.2.在信息处理方面，PRUE在VOI软件上传输的数据包类型。</w:t>
        </w:r>
        <w:r>
          <w:rPr>
            <w:rFonts w:ascii="宋体" w:eastAsia="宋体" w:hAnsi="宋体" w:cs="宋体"/>
          </w:rPr>
          <w:tab/>
          <w:t>4</w:t>
        </w:r>
      </w:hyperlink>
    </w:p>
    <w:p w14:paraId="5426D64A" w14:textId="77777777" w:rsidR="005B21DB" w:rsidRDefault="00000000">
      <w:pPr>
        <w:pStyle w:val="TOC2"/>
        <w:tabs>
          <w:tab w:val="right" w:leader="dot" w:pos="9638"/>
        </w:tabs>
      </w:pPr>
      <w:hyperlink w:anchor="__RefHeading___Toc24925_51671519">
        <w:r>
          <w:rPr>
            <w:rFonts w:ascii="宋体" w:eastAsia="宋体" w:hAnsi="宋体" w:cs="宋体"/>
          </w:rPr>
          <w:t>2.3.在控制和管理方面，通过VOI传输到PRUE软件的数据包类型。</w:t>
        </w:r>
        <w:r>
          <w:rPr>
            <w:rFonts w:ascii="宋体" w:eastAsia="宋体" w:hAnsi="宋体" w:cs="宋体"/>
          </w:rPr>
          <w:tab/>
          <w:t>4</w:t>
        </w:r>
      </w:hyperlink>
    </w:p>
    <w:p w14:paraId="70F7BB3B" w14:textId="77777777" w:rsidR="005B21DB" w:rsidRDefault="00000000">
      <w:pPr>
        <w:pStyle w:val="TOC2"/>
        <w:tabs>
          <w:tab w:val="right" w:leader="dot" w:pos="9638"/>
        </w:tabs>
      </w:pPr>
      <w:hyperlink w:anchor="__RefHeading___Toc5395_6684829201">
        <w:r>
          <w:rPr>
            <w:rFonts w:ascii="宋体" w:eastAsia="宋体" w:hAnsi="宋体" w:cs="宋体"/>
          </w:rPr>
          <w:t>2.4.在控制和管理方面，通过PRUE传输到VOI软件的数据包类型。</w:t>
        </w:r>
        <w:r>
          <w:rPr>
            <w:rFonts w:ascii="宋体" w:eastAsia="宋体" w:hAnsi="宋体" w:cs="宋体"/>
          </w:rPr>
          <w:tab/>
          <w:t>5</w:t>
        </w:r>
      </w:hyperlink>
    </w:p>
    <w:p w14:paraId="6AD6CB47" w14:textId="77777777" w:rsidR="005B21DB" w:rsidRDefault="00000000">
      <w:pPr>
        <w:pStyle w:val="TOC1"/>
        <w:tabs>
          <w:tab w:val="right" w:leader="dot" w:pos="9638"/>
        </w:tabs>
      </w:pPr>
      <w:hyperlink w:anchor="__RefHeading___Toc66222_276620292">
        <w:r>
          <w:rPr>
            <w:rFonts w:ascii="宋体" w:eastAsia="宋体" w:hAnsi="宋体" w:cs="宋体"/>
          </w:rPr>
          <w:t>3.包结构的描述。</w:t>
        </w:r>
        <w:r>
          <w:rPr>
            <w:rFonts w:ascii="宋体" w:eastAsia="宋体" w:hAnsi="宋体" w:cs="宋体"/>
          </w:rPr>
          <w:tab/>
          <w:t>6</w:t>
        </w:r>
      </w:hyperlink>
    </w:p>
    <w:p w14:paraId="4D4164F1" w14:textId="77777777" w:rsidR="005B21DB" w:rsidRDefault="00000000">
      <w:pPr>
        <w:pStyle w:val="TOC2"/>
        <w:tabs>
          <w:tab w:val="right" w:leader="dot" w:pos="9638"/>
        </w:tabs>
      </w:pPr>
      <w:hyperlink w:anchor="__RefHeading___Toc66226_276620292">
        <w:r>
          <w:rPr>
            <w:rFonts w:ascii="宋体" w:eastAsia="宋体" w:hAnsi="宋体" w:cs="宋体"/>
          </w:rPr>
          <w:t>3.1.在信息处理方面从PRUE传输到VOI的数据块结构的描述。</w:t>
        </w:r>
        <w:r>
          <w:rPr>
            <w:rFonts w:ascii="宋体" w:eastAsia="宋体" w:hAnsi="宋体" w:cs="宋体"/>
          </w:rPr>
          <w:tab/>
          <w:t>6</w:t>
        </w:r>
      </w:hyperlink>
    </w:p>
    <w:p w14:paraId="60CA5F05" w14:textId="77777777" w:rsidR="005B21DB" w:rsidRDefault="00000000">
      <w:pPr>
        <w:pStyle w:val="TOC3"/>
        <w:tabs>
          <w:tab w:val="right" w:leader="dot" w:pos="9638"/>
        </w:tabs>
      </w:pPr>
      <w:hyperlink w:anchor="__RefHeading___Toc66238_276620292">
        <w:r>
          <w:rPr>
            <w:rFonts w:ascii="宋体" w:eastAsia="宋体" w:hAnsi="宋体" w:cs="宋体"/>
          </w:rPr>
          <w:t>3.1.1.当前PRUE设置（类型包：0xD21）</w:t>
        </w:r>
        <w:r>
          <w:rPr>
            <w:rFonts w:ascii="宋体" w:eastAsia="宋体" w:hAnsi="宋体" w:cs="宋体"/>
          </w:rPr>
          <w:tab/>
          <w:t>6</w:t>
        </w:r>
      </w:hyperlink>
    </w:p>
    <w:p w14:paraId="4EAC2B1E" w14:textId="77777777" w:rsidR="005B21DB" w:rsidRDefault="00000000">
      <w:pPr>
        <w:pStyle w:val="TOC3"/>
        <w:tabs>
          <w:tab w:val="right" w:leader="dot" w:pos="9638"/>
        </w:tabs>
      </w:pPr>
      <w:hyperlink w:anchor="__RefHeading___Toc66242_276620292">
        <w:r>
          <w:rPr>
            <w:rFonts w:ascii="宋体" w:eastAsia="宋体" w:hAnsi="宋体" w:cs="宋体"/>
          </w:rPr>
          <w:t>3.1.2.PRUE的功能（类型包：0xD22）</w:t>
        </w:r>
        <w:r>
          <w:rPr>
            <w:rFonts w:ascii="宋体" w:eastAsia="宋体" w:hAnsi="宋体" w:cs="宋体"/>
          </w:rPr>
          <w:tab/>
          <w:t>7</w:t>
        </w:r>
      </w:hyperlink>
    </w:p>
    <w:p w14:paraId="3DFEF1BE" w14:textId="77777777" w:rsidR="005B21DB" w:rsidRDefault="00000000">
      <w:pPr>
        <w:pStyle w:val="TOC2"/>
        <w:tabs>
          <w:tab w:val="right" w:leader="dot" w:pos="9638"/>
        </w:tabs>
      </w:pPr>
      <w:hyperlink w:anchor="__RefHeading___Toc66250_276620292">
        <w:r>
          <w:rPr>
            <w:rFonts w:ascii="宋体" w:eastAsia="宋体" w:hAnsi="宋体" w:cs="宋体"/>
          </w:rPr>
          <w:t>3.2.在信息处理方面从VOI传输到PRUE的数据块结构的描述。</w:t>
        </w:r>
        <w:r>
          <w:rPr>
            <w:rFonts w:ascii="宋体" w:eastAsia="宋体" w:hAnsi="宋体" w:cs="宋体"/>
          </w:rPr>
          <w:tab/>
          <w:t>11</w:t>
        </w:r>
      </w:hyperlink>
    </w:p>
    <w:p w14:paraId="788CE9AD" w14:textId="77777777" w:rsidR="005B21DB" w:rsidRDefault="00000000">
      <w:pPr>
        <w:pStyle w:val="TOC3"/>
        <w:tabs>
          <w:tab w:val="right" w:leader="dot" w:pos="9638"/>
        </w:tabs>
      </w:pPr>
      <w:hyperlink w:anchor="__RefHeading___Toc66262_276620292">
        <w:r>
          <w:rPr>
            <w:rFonts w:ascii="宋体" w:eastAsia="宋体" w:hAnsi="宋体" w:cs="宋体"/>
          </w:rPr>
          <w:t>3.2.1.更改PRUE设置（typePack：0x601）</w:t>
        </w:r>
        <w:r>
          <w:rPr>
            <w:rFonts w:ascii="宋体" w:eastAsia="宋体" w:hAnsi="宋体" w:cs="宋体"/>
          </w:rPr>
          <w:tab/>
          <w:t>11</w:t>
        </w:r>
      </w:hyperlink>
    </w:p>
    <w:p w14:paraId="50ED8204" w14:textId="77777777" w:rsidR="005B21DB" w:rsidRDefault="00000000">
      <w:pPr>
        <w:pStyle w:val="TOC2"/>
        <w:tabs>
          <w:tab w:val="right" w:leader="dot" w:pos="9638"/>
        </w:tabs>
      </w:pPr>
      <w:hyperlink w:anchor="__RefHeading___Toc24939_51671519">
        <w:r>
          <w:rPr>
            <w:rFonts w:ascii="宋体" w:eastAsia="宋体" w:hAnsi="宋体" w:cs="宋体"/>
          </w:rPr>
          <w:t>3.3.描述从PRUE传输到VOI的数据块在控制和管理方面的结构。</w:t>
        </w:r>
        <w:r>
          <w:rPr>
            <w:rFonts w:ascii="宋体" w:eastAsia="宋体" w:hAnsi="宋体" w:cs="宋体"/>
          </w:rPr>
          <w:tab/>
          <w:t>15</w:t>
        </w:r>
      </w:hyperlink>
    </w:p>
    <w:p w14:paraId="42A1AA25" w14:textId="77777777" w:rsidR="005B21DB" w:rsidRDefault="00000000">
      <w:pPr>
        <w:pStyle w:val="TOC3"/>
        <w:tabs>
          <w:tab w:val="right" w:leader="dot" w:pos="9638"/>
        </w:tabs>
      </w:pPr>
      <w:hyperlink w:anchor="__RefHeading___Toc6755_555852501">
        <w:r>
          <w:rPr>
            <w:rFonts w:ascii="宋体" w:eastAsia="宋体" w:hAnsi="宋体" w:cs="宋体"/>
          </w:rPr>
          <w:t>3.3.1.已安装的辐射禁止扇区（类型包：0xD01）</w:t>
        </w:r>
        <w:r>
          <w:rPr>
            <w:rFonts w:ascii="宋体" w:eastAsia="宋体" w:hAnsi="宋体" w:cs="宋体"/>
          </w:rPr>
          <w:tab/>
          <w:t>15</w:t>
        </w:r>
      </w:hyperlink>
    </w:p>
    <w:p w14:paraId="4F092D59" w14:textId="77777777" w:rsidR="005B21DB" w:rsidRDefault="00000000">
      <w:pPr>
        <w:pStyle w:val="TOC2"/>
        <w:tabs>
          <w:tab w:val="right" w:leader="dot" w:pos="9638"/>
        </w:tabs>
      </w:pPr>
      <w:hyperlink w:anchor="__RefHeading___Toc30777_634602678">
        <w:r>
          <w:rPr>
            <w:rFonts w:ascii="宋体" w:eastAsia="宋体" w:hAnsi="宋体" w:cs="宋体"/>
          </w:rPr>
          <w:t>3.4.在控制和管理方面从VOI软件传输到PRUE软件的数据块结构的描述。</w:t>
        </w:r>
        <w:r>
          <w:rPr>
            <w:rFonts w:ascii="宋体" w:eastAsia="宋体" w:hAnsi="宋体" w:cs="宋体"/>
          </w:rPr>
          <w:tab/>
          <w:t>17</w:t>
        </w:r>
      </w:hyperlink>
    </w:p>
    <w:p w14:paraId="2E1D9C5B" w14:textId="77777777" w:rsidR="005B21DB" w:rsidRDefault="00000000">
      <w:pPr>
        <w:pStyle w:val="TOC3"/>
        <w:tabs>
          <w:tab w:val="right" w:leader="dot" w:pos="9638"/>
        </w:tabs>
      </w:pPr>
      <w:hyperlink w:anchor="__RefHeading___Toc6757_555852501">
        <w:r>
          <w:rPr>
            <w:rFonts w:ascii="宋体" w:eastAsia="宋体" w:hAnsi="宋体" w:cs="宋体"/>
          </w:rPr>
          <w:t>3.4.1.设置辐射禁止扇区（类型包：0x201）</w:t>
        </w:r>
        <w:r>
          <w:rPr>
            <w:rFonts w:ascii="宋体" w:eastAsia="宋体" w:hAnsi="宋体" w:cs="宋体"/>
          </w:rPr>
          <w:tab/>
          <w:t>17</w:t>
        </w:r>
      </w:hyperlink>
    </w:p>
    <w:p w14:paraId="41040D8D" w14:textId="77777777" w:rsidR="005B21DB" w:rsidRDefault="00000000">
      <w:pPr>
        <w:pStyle w:val="TOC3"/>
        <w:tabs>
          <w:tab w:val="right" w:leader="dot" w:pos="9638"/>
        </w:tabs>
      </w:pPr>
      <w:hyperlink w:anchor="__RefHeading___Toc6759_555852501">
        <w:r>
          <w:rPr>
            <w:rFonts w:ascii="宋体" w:eastAsia="宋体" w:hAnsi="宋体" w:cs="宋体"/>
          </w:rPr>
          <w:t>3.4.2.命令“设置辐射禁止”（类型包：0x202）</w:t>
        </w:r>
        <w:r>
          <w:rPr>
            <w:rFonts w:ascii="宋体" w:eastAsia="宋体" w:hAnsi="宋体" w:cs="宋体"/>
          </w:rPr>
          <w:tab/>
          <w:t>19</w:t>
        </w:r>
      </w:hyperlink>
    </w:p>
    <w:p w14:paraId="5388A06E" w14:textId="77777777" w:rsidR="005B21DB" w:rsidRDefault="00000000">
      <w:pPr>
        <w:pStyle w:val="TOC2"/>
        <w:tabs>
          <w:tab w:val="right" w:leader="dot" w:pos="9638"/>
        </w:tabs>
      </w:pPr>
      <w:hyperlink w:anchor="__RefHeading___Toc6763_555852501">
        <w:r>
          <w:rPr>
            <w:rFonts w:ascii="宋体" w:eastAsia="宋体" w:hAnsi="宋体" w:cs="宋体"/>
          </w:rPr>
          <w:t>附录1–一般消息中使用的标识符</w:t>
        </w:r>
        <w:r>
          <w:rPr>
            <w:rFonts w:ascii="宋体" w:eastAsia="宋体" w:hAnsi="宋体" w:cs="宋体"/>
          </w:rPr>
          <w:tab/>
          <w:t>21</w:t>
        </w:r>
      </w:hyperlink>
      <w:r>
        <w:fldChar w:fldCharType="end"/>
      </w:r>
    </w:p>
    <w:p w14:paraId="3B7F7D5E" w14:textId="77777777" w:rsidR="005B21DB" w:rsidRDefault="00000000">
      <w:pPr>
        <w:widowControl/>
        <w:spacing w:before="0" w:after="0"/>
        <w:rPr>
          <w:b/>
          <w:sz w:val="32"/>
          <w:szCs w:val="32"/>
          <w:lang w:val="ru-RU"/>
        </w:rPr>
      </w:pPr>
      <w:r>
        <w:br w:type="page"/>
      </w:r>
    </w:p>
    <w:p w14:paraId="24F95E16" w14:textId="77777777" w:rsidR="005B21DB" w:rsidRDefault="00000000">
      <w:pPr>
        <w:pStyle w:val="1"/>
        <w:rPr>
          <w:lang w:val="ru-RU" w:eastAsia="zh-CN"/>
        </w:rPr>
      </w:pPr>
      <w:bookmarkStart w:id="1" w:name="__RefHeading___Toc66212_276620292"/>
      <w:bookmarkStart w:id="2" w:name="_Toc514248355"/>
      <w:bookmarkStart w:id="3" w:name="_Toc493359252"/>
      <w:bookmarkEnd w:id="1"/>
      <w:bookmarkEnd w:id="2"/>
      <w:bookmarkEnd w:id="3"/>
      <w:r>
        <w:rPr>
          <w:rFonts w:ascii="宋体" w:eastAsia="宋体" w:hAnsi="宋体" w:cs="宋体"/>
          <w:lang w:val="ru-RU" w:eastAsia="zh-CN"/>
        </w:rPr>
        <w:lastRenderedPageBreak/>
        <w:t>缩略语一览表</w:t>
      </w:r>
    </w:p>
    <w:p w14:paraId="0D9B2ACB" w14:textId="77777777" w:rsidR="005B21DB" w:rsidRDefault="00000000">
      <w:pPr>
        <w:rPr>
          <w:lang w:val="ru-RU" w:eastAsia="zh-CN"/>
        </w:rPr>
      </w:pPr>
      <w:r>
        <w:rPr>
          <w:rFonts w:ascii="宋体" w:eastAsia="宋体" w:hAnsi="宋体" w:cs="宋体"/>
          <w:lang w:val="ru-RU" w:eastAsia="zh-CN"/>
        </w:rPr>
        <w:t>软件——软件</w:t>
      </w:r>
    </w:p>
    <w:p w14:paraId="14C55516" w14:textId="77777777" w:rsidR="005B21DB" w:rsidRDefault="00000000">
      <w:pPr>
        <w:rPr>
          <w:lang w:val="ru-RU" w:eastAsia="zh-CN"/>
        </w:rPr>
      </w:pPr>
      <w:r>
        <w:rPr>
          <w:rFonts w:ascii="宋体" w:eastAsia="宋体" w:hAnsi="宋体" w:cs="宋体"/>
          <w:lang w:val="ru-RU" w:eastAsia="zh-CN"/>
        </w:rPr>
        <w:t>VOI–二次信息处理</w:t>
      </w:r>
    </w:p>
    <w:p w14:paraId="715DEE54" w14:textId="77777777" w:rsidR="005B21DB" w:rsidRDefault="00000000">
      <w:pPr>
        <w:rPr>
          <w:lang w:val="ru-RU" w:eastAsia="zh-CN"/>
        </w:rPr>
      </w:pPr>
      <w:r>
        <w:rPr>
          <w:rFonts w:ascii="宋体" w:eastAsia="宋体" w:hAnsi="宋体" w:cs="宋体"/>
          <w:lang w:val="ru-RU" w:eastAsia="zh-CN"/>
        </w:rPr>
        <w:t>ASKU——自动监测和控制系统</w:t>
      </w:r>
    </w:p>
    <w:p w14:paraId="3B8CF557" w14:textId="77777777" w:rsidR="005B21DB" w:rsidRDefault="00000000">
      <w:pPr>
        <w:rPr>
          <w:lang w:val="ru-RU" w:eastAsia="zh-CN"/>
        </w:rPr>
      </w:pPr>
      <w:r>
        <w:rPr>
          <w:rFonts w:ascii="宋体" w:eastAsia="宋体" w:hAnsi="宋体" w:cs="宋体"/>
          <w:lang w:val="ru-RU" w:eastAsia="zh-CN"/>
        </w:rPr>
        <w:t>PRL-主雷达</w:t>
      </w:r>
    </w:p>
    <w:p w14:paraId="29ACE8F1" w14:textId="77777777" w:rsidR="005B21DB" w:rsidRDefault="00000000">
      <w:pPr>
        <w:rPr>
          <w:lang w:val="ru-RU" w:eastAsia="zh-CN"/>
        </w:rPr>
      </w:pPr>
      <w:r>
        <w:rPr>
          <w:rFonts w:ascii="宋体" w:eastAsia="宋体" w:hAnsi="宋体" w:cs="宋体"/>
          <w:lang w:val="ru-RU" w:eastAsia="zh-CN"/>
        </w:rPr>
        <w:t>SPP–被动测向系统</w:t>
      </w:r>
    </w:p>
    <w:p w14:paraId="69713353" w14:textId="77777777" w:rsidR="005B21DB" w:rsidRDefault="00000000">
      <w:pPr>
        <w:rPr>
          <w:lang w:val="ru-RU" w:eastAsia="zh-CN"/>
        </w:rPr>
      </w:pPr>
      <w:r>
        <w:rPr>
          <w:rFonts w:ascii="宋体" w:eastAsia="宋体" w:hAnsi="宋体" w:cs="宋体"/>
          <w:lang w:val="ru-RU" w:eastAsia="zh-CN"/>
        </w:rPr>
        <w:t>光学测量和识别通道</w:t>
      </w:r>
    </w:p>
    <w:p w14:paraId="36CAE5D3" w14:textId="77777777" w:rsidR="005B21DB" w:rsidRDefault="00000000">
      <w:pPr>
        <w:rPr>
          <w:lang w:val="ru-RU" w:eastAsia="zh-CN"/>
        </w:rPr>
      </w:pPr>
      <w:r>
        <w:rPr>
          <w:rFonts w:ascii="宋体" w:eastAsia="宋体" w:hAnsi="宋体" w:cs="宋体"/>
          <w:lang w:val="ru-RU" w:eastAsia="zh-CN"/>
        </w:rPr>
        <w:t>AZN-自主依赖监视</w:t>
      </w:r>
    </w:p>
    <w:p w14:paraId="20DF8DFF" w14:textId="77777777" w:rsidR="005B21DB" w:rsidRDefault="00000000">
      <w:pPr>
        <w:rPr>
          <w:lang w:val="ru-RU" w:eastAsia="zh-CN"/>
        </w:rPr>
      </w:pPr>
      <w:r>
        <w:rPr>
          <w:rFonts w:ascii="宋体" w:eastAsia="宋体" w:hAnsi="宋体" w:cs="宋体"/>
          <w:lang w:val="ru-RU" w:eastAsia="zh-CN"/>
        </w:rPr>
        <w:t>无人机——无人驾驶飞行器</w:t>
      </w:r>
    </w:p>
    <w:p w14:paraId="3B5727E9" w14:textId="77777777" w:rsidR="005B21DB" w:rsidRDefault="00000000">
      <w:pPr>
        <w:rPr>
          <w:lang w:val="ru-RU" w:eastAsia="zh-CN"/>
        </w:rPr>
      </w:pPr>
      <w:r>
        <w:rPr>
          <w:rFonts w:ascii="宋体" w:eastAsia="宋体" w:hAnsi="宋体" w:cs="宋体"/>
          <w:lang w:val="ru-RU" w:eastAsia="zh-CN"/>
        </w:rPr>
        <w:t>CDM——低级价格</w:t>
      </w:r>
    </w:p>
    <w:p w14:paraId="19A2D8EF" w14:textId="77777777" w:rsidR="005B21DB" w:rsidRDefault="00000000">
      <w:pPr>
        <w:rPr>
          <w:lang w:val="ru-RU" w:eastAsia="zh-CN"/>
        </w:rPr>
      </w:pPr>
      <w:r>
        <w:rPr>
          <w:rFonts w:ascii="宋体" w:eastAsia="宋体" w:hAnsi="宋体" w:cs="宋体"/>
          <w:lang w:val="ru-RU" w:eastAsia="zh-CN"/>
        </w:rPr>
        <w:t>UTC-世界协调时</w:t>
      </w:r>
    </w:p>
    <w:p w14:paraId="176900A6" w14:textId="77777777" w:rsidR="005B21DB" w:rsidRDefault="00000000">
      <w:pPr>
        <w:widowControl/>
        <w:spacing w:before="0" w:after="0"/>
        <w:rPr>
          <w:b/>
          <w:sz w:val="32"/>
          <w:szCs w:val="32"/>
          <w:lang w:val="ru-RU" w:eastAsia="zh-CN"/>
        </w:rPr>
      </w:pPr>
      <w:r>
        <w:rPr>
          <w:lang w:val="ru-RU" w:eastAsia="zh-CN"/>
        </w:rPr>
        <w:br w:type="page"/>
      </w:r>
    </w:p>
    <w:p w14:paraId="324AA025" w14:textId="77777777" w:rsidR="005B21DB" w:rsidRDefault="00000000">
      <w:pPr>
        <w:pStyle w:val="1"/>
        <w:numPr>
          <w:ilvl w:val="0"/>
          <w:numId w:val="1"/>
        </w:numPr>
        <w:rPr>
          <w:lang w:val="ru-RU"/>
        </w:rPr>
      </w:pPr>
      <w:bookmarkStart w:id="4" w:name="_Toc514248356"/>
      <w:bookmarkStart w:id="5" w:name="__RefHeading___Toc66214_276620292"/>
      <w:bookmarkStart w:id="6" w:name="_Toc493359253"/>
      <w:bookmarkEnd w:id="4"/>
      <w:bookmarkEnd w:id="5"/>
      <w:bookmarkEnd w:id="6"/>
      <w:r>
        <w:rPr>
          <w:rFonts w:ascii="宋体" w:eastAsia="宋体" w:hAnsi="宋体" w:cs="宋体"/>
          <w:lang w:val="ru-RU"/>
        </w:rPr>
        <w:lastRenderedPageBreak/>
        <w:t>运输层。</w:t>
      </w:r>
    </w:p>
    <w:p w14:paraId="73EE7BFD" w14:textId="77777777" w:rsidR="005B21DB" w:rsidRDefault="00000000">
      <w:pPr>
        <w:ind w:firstLine="709"/>
        <w:jc w:val="both"/>
        <w:rPr>
          <w:szCs w:val="28"/>
          <w:lang w:val="ru-RU" w:eastAsia="zh-CN"/>
        </w:rPr>
      </w:pPr>
      <w:r>
        <w:rPr>
          <w:rFonts w:ascii="宋体" w:eastAsia="宋体" w:hAnsi="宋体" w:cs="宋体"/>
          <w:szCs w:val="28"/>
          <w:lang w:val="ru-RU" w:eastAsia="zh-CN"/>
        </w:rPr>
        <w:t>数据传输使用TCP/IP网络协议通过产品的公共以太网进行。VOI充当TCP服务器。连接的端口号和IP地址是在测试过程中指定的。</w:t>
      </w:r>
    </w:p>
    <w:p w14:paraId="1F177CDE" w14:textId="77777777" w:rsidR="005B21DB" w:rsidRDefault="00000000">
      <w:pPr>
        <w:pStyle w:val="1"/>
        <w:numPr>
          <w:ilvl w:val="0"/>
          <w:numId w:val="1"/>
        </w:numPr>
        <w:rPr>
          <w:lang w:val="ru-RU"/>
        </w:rPr>
      </w:pPr>
      <w:bookmarkStart w:id="7" w:name="_Ref486690408"/>
      <w:bookmarkStart w:id="8" w:name="_Toc493359254"/>
      <w:bookmarkStart w:id="9" w:name="_Toc514248357"/>
      <w:bookmarkStart w:id="10" w:name="__RefHeading___Toc66216_276620292"/>
      <w:bookmarkEnd w:id="7"/>
      <w:bookmarkEnd w:id="8"/>
      <w:bookmarkEnd w:id="9"/>
      <w:bookmarkEnd w:id="10"/>
      <w:r>
        <w:rPr>
          <w:rFonts w:ascii="宋体" w:eastAsia="宋体" w:hAnsi="宋体" w:cs="宋体"/>
          <w:lang w:val="ru-RU"/>
        </w:rPr>
        <w:t>应用层面。</w:t>
      </w:r>
    </w:p>
    <w:p w14:paraId="631E101C" w14:textId="77777777" w:rsidR="005B21DB" w:rsidRDefault="00000000">
      <w:pPr>
        <w:ind w:firstLine="709"/>
        <w:jc w:val="both"/>
        <w:rPr>
          <w:szCs w:val="28"/>
          <w:lang w:val="ru-RU" w:eastAsia="zh-CN"/>
        </w:rPr>
      </w:pPr>
      <w:r>
        <w:rPr>
          <w:rFonts w:ascii="宋体" w:eastAsia="宋体" w:hAnsi="宋体" w:cs="宋体"/>
          <w:szCs w:val="28"/>
          <w:lang w:val="ru-RU" w:eastAsia="zh-CN"/>
        </w:rPr>
        <w:t>数据以32位字按照“小端”字节顺序传输。传输由具有报头和数据的分组进行。所有数据包类型的报头格式都是相同的。</w:t>
      </w:r>
    </w:p>
    <w:p w14:paraId="135CFC9C" w14:textId="77777777" w:rsidR="005B21DB" w:rsidRDefault="00000000">
      <w:pPr>
        <w:pStyle w:val="2"/>
        <w:numPr>
          <w:ilvl w:val="1"/>
          <w:numId w:val="1"/>
        </w:numPr>
        <w:jc w:val="center"/>
        <w:rPr>
          <w:lang w:val="ru-RU" w:eastAsia="zh-CN"/>
        </w:rPr>
      </w:pPr>
      <w:bookmarkStart w:id="11" w:name="_Toc514248358"/>
      <w:bookmarkStart w:id="12" w:name="__RefHeading___Toc66218_276620292"/>
      <w:bookmarkStart w:id="13" w:name="_Toc493359255"/>
      <w:bookmarkStart w:id="14" w:name="__DdeLink__9677_86946619"/>
      <w:bookmarkEnd w:id="11"/>
      <w:bookmarkEnd w:id="12"/>
      <w:bookmarkEnd w:id="13"/>
      <w:bookmarkEnd w:id="14"/>
      <w:r>
        <w:rPr>
          <w:rFonts w:ascii="宋体" w:eastAsia="宋体" w:hAnsi="宋体" w:cs="宋体"/>
          <w:lang w:val="ru-RU" w:eastAsia="zh-CN"/>
        </w:rPr>
        <w:t>在信息处理方面，VOI在PRUE软件上传输的数据包类型。</w:t>
      </w:r>
    </w:p>
    <w:tbl>
      <w:tblPr>
        <w:tblW w:w="9723" w:type="dxa"/>
        <w:tblInd w:w="-15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1360"/>
        <w:gridCol w:w="8363"/>
      </w:tblGrid>
      <w:tr w:rsidR="005B21DB" w14:paraId="580527DC" w14:textId="77777777"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71539881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型号</w:t>
            </w:r>
          </w:p>
        </w:tc>
        <w:tc>
          <w:tcPr>
            <w:tcW w:w="8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2F0E70AB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说明</w:t>
            </w:r>
          </w:p>
        </w:tc>
      </w:tr>
      <w:tr w:rsidR="005B21DB" w14:paraId="587877BA" w14:textId="77777777"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8D717A9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0x2</w:t>
            </w:r>
          </w:p>
        </w:tc>
        <w:tc>
          <w:tcPr>
            <w:tcW w:w="8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EB38815" w14:textId="77777777" w:rsidR="005B21DB" w:rsidRDefault="00000000">
            <w:pPr>
              <w:pStyle w:val="afb"/>
              <w:rPr>
                <w:lang w:val="ru-RU" w:eastAsia="zh-CN"/>
              </w:rPr>
            </w:pPr>
            <w:r>
              <w:rPr>
                <w:rFonts w:ascii="宋体" w:eastAsia="宋体" w:hAnsi="宋体" w:cs="宋体"/>
                <w:lang w:val="ru-RU" w:eastAsia="zh-CN"/>
              </w:rPr>
              <w:t>确认模块在系统中的注册*</w:t>
            </w:r>
          </w:p>
        </w:tc>
      </w:tr>
      <w:tr w:rsidR="005B21DB" w14:paraId="54F4FCF1" w14:textId="77777777"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095FC34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0x4</w:t>
            </w:r>
          </w:p>
        </w:tc>
        <w:tc>
          <w:tcPr>
            <w:tcW w:w="8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4F9245E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时间戳*</w:t>
            </w:r>
          </w:p>
        </w:tc>
      </w:tr>
      <w:tr w:rsidR="005B21DB" w14:paraId="5995847B" w14:textId="77777777"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5989EBD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0x6</w:t>
            </w:r>
          </w:p>
        </w:tc>
        <w:tc>
          <w:tcPr>
            <w:tcW w:w="8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B0E95CB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综合体地理位置*</w:t>
            </w:r>
          </w:p>
        </w:tc>
      </w:tr>
      <w:tr w:rsidR="005B21DB" w14:paraId="07D06D70" w14:textId="77777777"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808469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0x7</w:t>
            </w:r>
          </w:p>
        </w:tc>
        <w:tc>
          <w:tcPr>
            <w:tcW w:w="8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087E105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路线标记*</w:t>
            </w:r>
          </w:p>
        </w:tc>
      </w:tr>
      <w:tr w:rsidR="005B21DB" w14:paraId="78096A85" w14:textId="77777777"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2031563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0x8</w:t>
            </w:r>
          </w:p>
        </w:tc>
        <w:tc>
          <w:tcPr>
            <w:tcW w:w="8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B585D8B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SK综合体的方向*</w:t>
            </w:r>
          </w:p>
        </w:tc>
      </w:tr>
      <w:tr w:rsidR="005B21DB" w14:paraId="43830D7A" w14:textId="77777777">
        <w:tc>
          <w:tcPr>
            <w:tcW w:w="1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C486608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0x601</w:t>
            </w:r>
          </w:p>
        </w:tc>
        <w:tc>
          <w:tcPr>
            <w:tcW w:w="8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07F022C" w14:textId="77777777" w:rsidR="005B21DB" w:rsidRDefault="00000000">
            <w:pPr>
              <w:pStyle w:val="afb"/>
              <w:rPr>
                <w:lang w:eastAsia="zh-CN"/>
              </w:rPr>
            </w:pPr>
            <w:r>
              <w:rPr>
                <w:rFonts w:ascii="宋体" w:eastAsia="宋体" w:hAnsi="宋体" w:cs="宋体"/>
                <w:lang w:val="ru-RU" w:eastAsia="zh-CN"/>
              </w:rPr>
              <w:t>更改PRUE设置（第3.2.1条）</w:t>
            </w:r>
          </w:p>
        </w:tc>
      </w:tr>
    </w:tbl>
    <w:p w14:paraId="15A8E3B4" w14:textId="77777777" w:rsidR="005B21DB" w:rsidRDefault="00000000">
      <w:pPr>
        <w:pStyle w:val="2"/>
        <w:numPr>
          <w:ilvl w:val="1"/>
          <w:numId w:val="1"/>
        </w:numPr>
        <w:jc w:val="center"/>
        <w:rPr>
          <w:lang w:val="ru-RU" w:eastAsia="zh-CN"/>
        </w:rPr>
      </w:pPr>
      <w:bookmarkStart w:id="15" w:name="_Toc514248359"/>
      <w:bookmarkStart w:id="16" w:name="_Toc493359256"/>
      <w:bookmarkStart w:id="17" w:name="__RefHeading___Toc66220_276620292"/>
      <w:bookmarkEnd w:id="15"/>
      <w:bookmarkEnd w:id="16"/>
      <w:bookmarkEnd w:id="17"/>
      <w:r>
        <w:rPr>
          <w:rFonts w:ascii="宋体" w:eastAsia="宋体" w:hAnsi="宋体" w:cs="宋体"/>
          <w:lang w:val="ru-RU" w:eastAsia="zh-CN"/>
        </w:rPr>
        <w:t>在信息处理方面，通过PRUE传输到VOI软件的数据包类型。</w:t>
      </w:r>
    </w:p>
    <w:tbl>
      <w:tblPr>
        <w:tblW w:w="9742" w:type="dxa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1377"/>
        <w:gridCol w:w="8365"/>
      </w:tblGrid>
      <w:tr w:rsidR="005B21DB" w14:paraId="34784284" w14:textId="77777777"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0B3436D4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型号</w:t>
            </w:r>
          </w:p>
        </w:tc>
        <w:tc>
          <w:tcPr>
            <w:tcW w:w="8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6D280C99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说明</w:t>
            </w:r>
          </w:p>
        </w:tc>
      </w:tr>
      <w:tr w:rsidR="005B21DB" w14:paraId="2F7924A4" w14:textId="77777777"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49CA264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0x1</w:t>
            </w:r>
          </w:p>
        </w:tc>
        <w:tc>
          <w:tcPr>
            <w:tcW w:w="8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80E810A" w14:textId="77777777" w:rsidR="005B21DB" w:rsidRDefault="00000000">
            <w:pPr>
              <w:pStyle w:val="afb"/>
              <w:rPr>
                <w:lang w:val="ru-RU" w:eastAsia="zh-CN"/>
              </w:rPr>
            </w:pPr>
            <w:r>
              <w:rPr>
                <w:rFonts w:ascii="宋体" w:eastAsia="宋体" w:hAnsi="宋体" w:cs="宋体"/>
                <w:lang w:val="ru-RU" w:eastAsia="zh-CN"/>
              </w:rPr>
              <w:t>请求在系统中注册模块*</w:t>
            </w:r>
          </w:p>
        </w:tc>
      </w:tr>
      <w:tr w:rsidR="005B21DB" w14:paraId="76E243B4" w14:textId="77777777"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57F7068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0x3</w:t>
            </w:r>
          </w:p>
        </w:tc>
        <w:tc>
          <w:tcPr>
            <w:tcW w:w="8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50834E7" w14:textId="77777777" w:rsidR="005B21DB" w:rsidRDefault="00000000">
            <w:pPr>
              <w:pStyle w:val="afb"/>
              <w:rPr>
                <w:lang w:eastAsia="zh-CN"/>
              </w:rPr>
            </w:pPr>
            <w:r>
              <w:rPr>
                <w:rFonts w:ascii="宋体" w:eastAsia="宋体" w:hAnsi="宋体" w:cs="宋体"/>
                <w:lang w:val="ru-RU" w:eastAsia="zh-CN"/>
              </w:rPr>
              <w:t>时间请求（ping）*</w:t>
            </w:r>
          </w:p>
        </w:tc>
      </w:tr>
      <w:tr w:rsidR="005B21DB" w14:paraId="1680E52D" w14:textId="77777777"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14C3CA9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0x5</w:t>
            </w:r>
          </w:p>
        </w:tc>
        <w:tc>
          <w:tcPr>
            <w:tcW w:w="8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4C00B5E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模块地理位置*</w:t>
            </w:r>
          </w:p>
        </w:tc>
      </w:tr>
      <w:tr w:rsidR="005B21DB" w14:paraId="27E183FB" w14:textId="77777777"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9E4A285" w14:textId="7C7B433E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0x</w:t>
            </w:r>
            <w:r w:rsidR="009F224C">
              <w:rPr>
                <w:rFonts w:ascii="宋体" w:eastAsia="宋体" w:hAnsi="宋体" w:cs="宋体" w:hint="eastAsia"/>
                <w:lang w:val="ru-RU" w:eastAsia="zh-CN"/>
              </w:rPr>
              <w:t>D</w:t>
            </w:r>
            <w:r>
              <w:rPr>
                <w:rFonts w:ascii="宋体" w:eastAsia="宋体" w:hAnsi="宋体" w:cs="宋体"/>
                <w:lang w:val="ru-RU"/>
              </w:rPr>
              <w:t>21</w:t>
            </w:r>
          </w:p>
        </w:tc>
        <w:tc>
          <w:tcPr>
            <w:tcW w:w="8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33BCAD8" w14:textId="77777777" w:rsidR="005B21DB" w:rsidRDefault="00000000">
            <w:pPr>
              <w:pStyle w:val="afb"/>
              <w:rPr>
                <w:lang w:eastAsia="zh-CN"/>
              </w:rPr>
            </w:pPr>
            <w:r>
              <w:rPr>
                <w:rFonts w:ascii="宋体" w:eastAsia="宋体" w:hAnsi="宋体" w:cs="宋体"/>
                <w:lang w:val="ru-RU" w:eastAsia="zh-CN"/>
              </w:rPr>
              <w:t>PRUE的当前设置（第3.1.1条）</w:t>
            </w:r>
          </w:p>
        </w:tc>
      </w:tr>
      <w:tr w:rsidR="005B21DB" w14:paraId="6DDD1303" w14:textId="77777777">
        <w:tc>
          <w:tcPr>
            <w:tcW w:w="1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19100EA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0xD22</w:t>
            </w:r>
          </w:p>
        </w:tc>
        <w:tc>
          <w:tcPr>
            <w:tcW w:w="8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2DCDB7E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PRUE的能力（第3.1.2条）</w:t>
            </w:r>
          </w:p>
        </w:tc>
      </w:tr>
    </w:tbl>
    <w:p w14:paraId="552F5AAB" w14:textId="77777777" w:rsidR="005B21DB" w:rsidRDefault="00000000">
      <w:pPr>
        <w:pStyle w:val="2"/>
        <w:numPr>
          <w:ilvl w:val="1"/>
          <w:numId w:val="1"/>
        </w:numPr>
        <w:jc w:val="center"/>
        <w:rPr>
          <w:lang w:val="ru-RU" w:eastAsia="zh-CN"/>
        </w:rPr>
      </w:pPr>
      <w:bookmarkStart w:id="18" w:name="__RefHeading___Toc24925_51671519"/>
      <w:bookmarkStart w:id="19" w:name="__DdeLink__5275_634602678"/>
      <w:bookmarkEnd w:id="18"/>
      <w:r>
        <w:rPr>
          <w:rFonts w:ascii="宋体" w:eastAsia="宋体" w:hAnsi="宋体" w:cs="宋体"/>
          <w:lang w:val="ru-RU" w:eastAsia="zh-CN"/>
        </w:rPr>
        <w:t>在控制和管理方面，通过VOI传输到PRUE软件的数据包类型。</w:t>
      </w:r>
      <w:bookmarkEnd w:id="19"/>
    </w:p>
    <w:tbl>
      <w:tblPr>
        <w:tblW w:w="9742" w:type="dxa"/>
        <w:tblInd w:w="-2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1359"/>
        <w:gridCol w:w="8383"/>
      </w:tblGrid>
      <w:tr w:rsidR="005B21DB" w14:paraId="2BAA8E68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14B6375A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型号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2D763A62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说明</w:t>
            </w:r>
          </w:p>
        </w:tc>
      </w:tr>
      <w:tr w:rsidR="005B21DB" w14:paraId="26370987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925E63A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0x2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DFE0C9F" w14:textId="77777777" w:rsidR="005B21DB" w:rsidRDefault="00000000">
            <w:pPr>
              <w:pStyle w:val="afb"/>
              <w:rPr>
                <w:lang w:val="ru-RU" w:eastAsia="zh-CN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 w:eastAsia="zh-CN"/>
              </w:rPr>
              <w:t>确认模块在系统中的注册*</w:t>
            </w:r>
          </w:p>
        </w:tc>
      </w:tr>
      <w:tr w:rsidR="005B21DB" w14:paraId="33626B68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8754AC0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0x4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6C15EE6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时间戳*</w:t>
            </w:r>
          </w:p>
        </w:tc>
      </w:tr>
      <w:tr w:rsidR="005B21DB" w14:paraId="58ED5821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1BF440E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0x40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1A2ADAC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启用命令*</w:t>
            </w:r>
          </w:p>
        </w:tc>
      </w:tr>
      <w:tr w:rsidR="005B21DB" w14:paraId="49AB749C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45AD01E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0x41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AEEE3F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关闭命令*</w:t>
            </w:r>
          </w:p>
        </w:tc>
      </w:tr>
      <w:tr w:rsidR="005B21DB" w14:paraId="72EE8461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1A55944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0x42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F5E625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“重新启动”命令*</w:t>
            </w:r>
          </w:p>
        </w:tc>
      </w:tr>
      <w:tr w:rsidR="005B21DB" w14:paraId="18F61C93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3597DF7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0x43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B4248F7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灾难恢复命令*</w:t>
            </w:r>
          </w:p>
        </w:tc>
      </w:tr>
      <w:tr w:rsidR="005B21DB" w14:paraId="6B2F95B3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4B2FC02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0x44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17AB2F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“安装修订”命令*</w:t>
            </w:r>
          </w:p>
        </w:tc>
      </w:tr>
      <w:tr w:rsidR="005B21DB" w14:paraId="572262A9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B8EDF2D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0x45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3149198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给接线员的短信*</w:t>
            </w:r>
          </w:p>
        </w:tc>
      </w:tr>
      <w:tr w:rsidR="005B21DB" w14:paraId="6C2BA1A7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D2FE38E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0x46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139A996" w14:textId="77777777" w:rsidR="005B21DB" w:rsidRDefault="00000000">
            <w:pPr>
              <w:pStyle w:val="afb"/>
            </w:pPr>
            <w:bookmarkStart w:id="20" w:name="__DdeLink__36241_936609376"/>
            <w:bookmarkEnd w:id="20"/>
            <w:r>
              <w:rPr>
                <w:rFonts w:ascii="宋体" w:eastAsia="宋体" w:hAnsi="宋体" w:cs="宋体"/>
                <w:shd w:val="clear" w:color="auto" w:fill="FFFFFF"/>
              </w:rPr>
              <w:t>模块原理图查询*</w:t>
            </w:r>
          </w:p>
        </w:tc>
      </w:tr>
      <w:tr w:rsidR="005B21DB" w14:paraId="46B401ED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0E56C6B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0x47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C7D1C50" w14:textId="77777777" w:rsidR="005B21DB" w:rsidRDefault="00000000">
            <w:pPr>
              <w:pStyle w:val="afb"/>
              <w:rPr>
                <w:lang w:val="ru-RU" w:eastAsia="zh-CN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 w:eastAsia="zh-CN"/>
              </w:rPr>
              <w:t>命令“设置方案元素和文本消息的语言”*</w:t>
            </w:r>
          </w:p>
        </w:tc>
      </w:tr>
      <w:tr w:rsidR="005B21DB" w14:paraId="677AAF7A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2BACB46" w14:textId="77777777" w:rsidR="005B21DB" w:rsidRDefault="00000000">
            <w:pPr>
              <w:pStyle w:val="TOC3"/>
              <w:tabs>
                <w:tab w:val="right" w:leader="dot" w:pos="9638"/>
              </w:tabs>
              <w:spacing w:after="100"/>
              <w:ind w:left="0"/>
              <w:rPr>
                <w:rStyle w:val="af6"/>
                <w:highlight w:val="yellow"/>
              </w:rPr>
            </w:pPr>
            <w:r>
              <w:rPr>
                <w:rStyle w:val="af6"/>
                <w:rFonts w:ascii="宋体" w:eastAsia="宋体" w:hAnsi="宋体" w:cs="宋体"/>
                <w:shd w:val="clear" w:color="auto" w:fill="FFFFFF"/>
              </w:rPr>
              <w:lastRenderedPageBreak/>
              <w:t>0x48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314FEAA" w14:textId="77777777" w:rsidR="005B21DB" w:rsidRDefault="00000000">
            <w:pPr>
              <w:pStyle w:val="TOC3"/>
              <w:spacing w:after="100"/>
              <w:ind w:left="0"/>
              <w:rPr>
                <w:lang w:val="ru-RU" w:eastAsia="zh-CN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 w:eastAsia="zh-CN"/>
              </w:rPr>
              <w:t>“卫星导航影响/失真已启用”消息*</w:t>
            </w:r>
          </w:p>
        </w:tc>
      </w:tr>
      <w:tr w:rsidR="005B21DB" w14:paraId="6A293B3A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8AAC57E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0x49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A675B5F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“设置时间”命令*</w:t>
            </w:r>
          </w:p>
        </w:tc>
      </w:tr>
      <w:tr w:rsidR="005B21DB" w14:paraId="40A92B75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AD219AE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0x4A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92FFA7B" w14:textId="77777777" w:rsidR="005B21DB" w:rsidRDefault="00000000">
            <w:pPr>
              <w:pStyle w:val="afb"/>
              <w:rPr>
                <w:lang w:eastAsia="zh-CN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eastAsia="zh-CN"/>
              </w:rPr>
              <w:t>命令“设置模块坐标”*</w:t>
            </w:r>
          </w:p>
        </w:tc>
      </w:tr>
      <w:tr w:rsidR="005B21DB" w14:paraId="324AA7EF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4F4FB33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0x4B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555A93F" w14:textId="77777777" w:rsidR="005B21DB" w:rsidRDefault="00000000">
            <w:pPr>
              <w:pStyle w:val="afb"/>
              <w:rPr>
                <w:lang w:val="ru-RU" w:eastAsia="zh-CN"/>
              </w:rPr>
            </w:pPr>
            <w:bookmarkStart w:id="21" w:name="__DdeLink__9738_930333236"/>
            <w:r>
              <w:rPr>
                <w:rFonts w:ascii="宋体" w:eastAsia="宋体" w:hAnsi="宋体" w:cs="宋体"/>
                <w:lang w:val="ru-RU" w:eastAsia="zh-CN"/>
              </w:rPr>
              <w:t>命令“设置自定义参数的值”*</w:t>
            </w:r>
            <w:bookmarkEnd w:id="21"/>
          </w:p>
        </w:tc>
      </w:tr>
      <w:tr w:rsidR="005B21DB" w14:paraId="62396538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51951B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0x201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75FD348" w14:textId="77777777" w:rsidR="005B21DB" w:rsidRDefault="00000000">
            <w:pPr>
              <w:pStyle w:val="afb"/>
              <w:rPr>
                <w:lang w:val="ru-RU" w:eastAsia="zh-CN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 w:eastAsia="zh-CN"/>
              </w:rPr>
              <w:t>命令“设置辐射禁止区”（第3.4.1条）</w:t>
            </w:r>
            <w:bookmarkStart w:id="22" w:name="__DdeLink__25484_936609376"/>
            <w:bookmarkEnd w:id="22"/>
          </w:p>
        </w:tc>
      </w:tr>
      <w:tr w:rsidR="005B21DB" w14:paraId="4A65918C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EECFD0B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0x202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4B477D1" w14:textId="77777777" w:rsidR="005B21DB" w:rsidRDefault="00000000">
            <w:pPr>
              <w:pStyle w:val="afb"/>
              <w:rPr>
                <w:lang w:val="ru-RU" w:eastAsia="zh-CN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 w:eastAsia="zh-CN"/>
              </w:rPr>
              <w:t>命令“设置辐射禁令”（第3.4.2条）</w:t>
            </w:r>
          </w:p>
        </w:tc>
      </w:tr>
    </w:tbl>
    <w:p w14:paraId="358D952E" w14:textId="77777777" w:rsidR="005B21DB" w:rsidRDefault="00000000">
      <w:pPr>
        <w:pStyle w:val="2"/>
        <w:numPr>
          <w:ilvl w:val="1"/>
          <w:numId w:val="1"/>
        </w:numPr>
        <w:jc w:val="center"/>
        <w:rPr>
          <w:lang w:val="ru-RU"/>
        </w:rPr>
      </w:pPr>
      <w:bookmarkStart w:id="23" w:name="_Toc4995264511"/>
      <w:bookmarkStart w:id="24" w:name="__RefHeading___Toc5395_6684829201"/>
      <w:bookmarkStart w:id="25" w:name="_Toc4866875741"/>
      <w:bookmarkEnd w:id="23"/>
      <w:bookmarkEnd w:id="24"/>
      <w:bookmarkEnd w:id="25"/>
      <w:r>
        <w:rPr>
          <w:rFonts w:ascii="宋体" w:eastAsia="宋体" w:hAnsi="宋体" w:cs="宋体"/>
          <w:lang w:val="ru-RU"/>
        </w:rPr>
        <w:t>在控制和管理方面，通过PRUE传输到VOI软件的数据包类型。</w:t>
      </w:r>
    </w:p>
    <w:tbl>
      <w:tblPr>
        <w:tblW w:w="9742" w:type="dxa"/>
        <w:tblInd w:w="-2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1359"/>
        <w:gridCol w:w="8383"/>
      </w:tblGrid>
      <w:tr w:rsidR="005B21DB" w14:paraId="134F10D2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13A0E014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型号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1DC114FE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说明</w:t>
            </w:r>
          </w:p>
        </w:tc>
      </w:tr>
      <w:tr w:rsidR="005B21DB" w14:paraId="67184AE2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B44F2C6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0x1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F226F64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请求在系统中注册模块*</w:t>
            </w:r>
          </w:p>
        </w:tc>
      </w:tr>
      <w:tr w:rsidR="005B21DB" w14:paraId="66AC0693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9FDAE2C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0x3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40FA14F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时间请求（ping）*</w:t>
            </w:r>
          </w:p>
        </w:tc>
      </w:tr>
      <w:tr w:rsidR="005B21DB" w14:paraId="28D905EF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0851C0D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0x20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D921915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模块图*</w:t>
            </w:r>
          </w:p>
        </w:tc>
      </w:tr>
      <w:tr w:rsidR="005B21DB" w14:paraId="397B9A9C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8C56A5B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0x21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88DF84E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方案要素的状态*</w:t>
            </w:r>
          </w:p>
        </w:tc>
      </w:tr>
      <w:tr w:rsidR="005B21DB" w14:paraId="0645EA01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5E71715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0x22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D6D5440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电路元件的CP值和状态*</w:t>
            </w:r>
          </w:p>
        </w:tc>
      </w:tr>
      <w:tr w:rsidR="005B21DB" w14:paraId="4ADB9F0A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32ED82B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0x23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727BF1C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管理命令收据*</w:t>
            </w:r>
          </w:p>
        </w:tc>
      </w:tr>
      <w:tr w:rsidR="005B21DB" w14:paraId="20BE90A2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67124DD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0x24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DA01126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模块状态*</w:t>
            </w:r>
          </w:p>
        </w:tc>
      </w:tr>
      <w:tr w:rsidR="005B21DB" w14:paraId="04F7728D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9BF68AC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0x25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F1F75CF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发送到消息日志的短信*</w:t>
            </w:r>
          </w:p>
        </w:tc>
      </w:tr>
      <w:tr w:rsidR="005B21DB" w14:paraId="00E94DE2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3F2315D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0x26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D5C81B9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给接线员的短信*</w:t>
            </w:r>
          </w:p>
        </w:tc>
      </w:tr>
      <w:tr w:rsidR="005B21DB" w14:paraId="443AFAE0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15D8902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0x27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C5DC427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扩展控制命令收据*</w:t>
            </w:r>
          </w:p>
        </w:tc>
      </w:tr>
      <w:tr w:rsidR="005B21DB" w14:paraId="7A0D5529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5B73858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0x28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0F9611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自定义参数值*</w:t>
            </w:r>
          </w:p>
        </w:tc>
      </w:tr>
      <w:tr w:rsidR="005B21DB" w14:paraId="0B1C9409" w14:textId="77777777">
        <w:tc>
          <w:tcPr>
            <w:tcW w:w="1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C89087E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0xd01</w:t>
            </w:r>
          </w:p>
        </w:tc>
        <w:tc>
          <w:tcPr>
            <w:tcW w:w="8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017C63A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已安装的SIS（第3.3.1条）</w:t>
            </w:r>
          </w:p>
        </w:tc>
      </w:tr>
    </w:tbl>
    <w:p w14:paraId="6267E580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lang w:val="ru-RU"/>
        </w:rPr>
        <w:t>标有“*”图标的报文在“通用报文部分二次信息处理软件与产品产品模块软件的接口协议”中有所描述。</w:t>
      </w:r>
    </w:p>
    <w:p w14:paraId="46DC3D3C" w14:textId="77777777" w:rsidR="005B21DB" w:rsidRDefault="00000000">
      <w:pPr>
        <w:pStyle w:val="1"/>
        <w:rPr>
          <w:lang w:val="ru-RU"/>
        </w:rPr>
      </w:pPr>
      <w:r>
        <w:rPr>
          <w:lang w:val="ru-RU"/>
        </w:rPr>
        <w:br w:type="page"/>
      </w:r>
    </w:p>
    <w:p w14:paraId="0A26098E" w14:textId="77777777" w:rsidR="005B21DB" w:rsidRDefault="00000000">
      <w:pPr>
        <w:pStyle w:val="1"/>
        <w:numPr>
          <w:ilvl w:val="0"/>
          <w:numId w:val="1"/>
        </w:numPr>
      </w:pPr>
      <w:bookmarkStart w:id="26" w:name="__RefHeading___Toc66222_276620292"/>
      <w:bookmarkStart w:id="27" w:name="_Toc514248360"/>
      <w:bookmarkStart w:id="28" w:name="_Toc493359257"/>
      <w:bookmarkEnd w:id="26"/>
      <w:bookmarkEnd w:id="27"/>
      <w:bookmarkEnd w:id="28"/>
      <w:r>
        <w:rPr>
          <w:rFonts w:ascii="宋体" w:eastAsia="宋体" w:hAnsi="宋体" w:cs="宋体"/>
          <w:lang w:val="ru-RU"/>
        </w:rPr>
        <w:lastRenderedPageBreak/>
        <w:t>包结构的描述。</w:t>
      </w:r>
    </w:p>
    <w:p w14:paraId="70494F7F" w14:textId="77777777" w:rsidR="005B21DB" w:rsidRDefault="00000000">
      <w:pPr>
        <w:pStyle w:val="2"/>
        <w:numPr>
          <w:ilvl w:val="1"/>
          <w:numId w:val="1"/>
        </w:numPr>
        <w:jc w:val="center"/>
        <w:rPr>
          <w:lang w:val="ru-RU"/>
        </w:rPr>
      </w:pPr>
      <w:bookmarkStart w:id="29" w:name="_Toc493359259"/>
      <w:bookmarkStart w:id="30" w:name="__RefHeading___Toc66226_276620292"/>
      <w:bookmarkStart w:id="31" w:name="_Toc514248362"/>
      <w:bookmarkEnd w:id="29"/>
      <w:bookmarkEnd w:id="30"/>
      <w:bookmarkEnd w:id="31"/>
      <w:r>
        <w:rPr>
          <w:rFonts w:ascii="宋体" w:eastAsia="宋体" w:hAnsi="宋体" w:cs="宋体"/>
          <w:lang w:val="ru-RU"/>
        </w:rPr>
        <w:t>在信息处理方面从PRUE传输到VOI的数据块结构的描述。</w:t>
      </w:r>
    </w:p>
    <w:p w14:paraId="477B9CD8" w14:textId="77777777" w:rsidR="005B21DB" w:rsidRDefault="00000000">
      <w:pPr>
        <w:pStyle w:val="3"/>
        <w:numPr>
          <w:ilvl w:val="2"/>
          <w:numId w:val="1"/>
        </w:numPr>
        <w:jc w:val="center"/>
        <w:rPr>
          <w:lang w:val="ru-RU"/>
        </w:rPr>
      </w:pPr>
      <w:bookmarkStart w:id="32" w:name="_Текущие_настройки_РЭБ"/>
      <w:bookmarkStart w:id="33" w:name="__RefHeading___Toc66238_276620292"/>
      <w:bookmarkStart w:id="34" w:name="_Ref493359290"/>
      <w:bookmarkStart w:id="35" w:name="_Toc514248368"/>
      <w:bookmarkStart w:id="36" w:name="_Toc493359266"/>
      <w:bookmarkEnd w:id="32"/>
      <w:bookmarkEnd w:id="33"/>
      <w:r>
        <w:rPr>
          <w:rFonts w:ascii="宋体" w:eastAsia="宋体" w:hAnsi="宋体" w:cs="宋体"/>
          <w:lang w:val="ru-RU"/>
        </w:rPr>
        <w:t>当前PRUE设置（类型包：0xD21）</w:t>
      </w:r>
      <w:bookmarkEnd w:id="34"/>
      <w:bookmarkEnd w:id="35"/>
      <w:bookmarkEnd w:id="36"/>
    </w:p>
    <w:p w14:paraId="6C3CDEE9" w14:textId="77777777" w:rsidR="005B21DB" w:rsidRDefault="00000000">
      <w:pPr>
        <w:ind w:left="227" w:firstLine="680"/>
        <w:jc w:val="both"/>
        <w:rPr>
          <w:lang w:val="ru-RU"/>
        </w:rPr>
      </w:pPr>
      <w:r>
        <w:rPr>
          <w:rFonts w:ascii="宋体" w:eastAsia="宋体" w:hAnsi="宋体" w:cs="宋体"/>
          <w:lang w:val="ru-RU"/>
        </w:rPr>
        <w:t>该消息具有可变长度，当操作模式或事故状态发生变化时发送，并且每秒发送一次。</w:t>
      </w:r>
    </w:p>
    <w:p w14:paraId="764085AE" w14:textId="77777777" w:rsidR="005B21DB" w:rsidRDefault="00000000">
      <w:pPr>
        <w:ind w:left="227" w:firstLine="680"/>
        <w:jc w:val="both"/>
        <w:rPr>
          <w:lang w:val="ru-RU"/>
        </w:rPr>
      </w:pPr>
      <w:r>
        <w:rPr>
          <w:rFonts w:ascii="宋体" w:eastAsia="宋体" w:hAnsi="宋体" w:cs="宋体"/>
          <w:lang w:val="ru-RU"/>
        </w:rPr>
        <w:t>固定部分：</w:t>
      </w:r>
    </w:p>
    <w:tbl>
      <w:tblPr>
        <w:tblW w:w="9824" w:type="dxa"/>
        <w:tblInd w:w="-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892"/>
        <w:gridCol w:w="988"/>
        <w:gridCol w:w="840"/>
        <w:gridCol w:w="1751"/>
        <w:gridCol w:w="5353"/>
      </w:tblGrid>
      <w:tr w:rsidR="005B21DB" w14:paraId="2B74D763" w14:textId="77777777">
        <w:trPr>
          <w:tblHeader/>
        </w:trPr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245559ED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字数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79679A5B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比特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16999D48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类型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1E338F53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领域</w:t>
            </w:r>
          </w:p>
        </w:tc>
        <w:tc>
          <w:tcPr>
            <w:tcW w:w="5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3B0E3786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字段描述</w:t>
            </w:r>
          </w:p>
        </w:tc>
      </w:tr>
      <w:tr w:rsidR="005B21DB" w14:paraId="5C7540DB" w14:textId="77777777">
        <w:tc>
          <w:tcPr>
            <w:tcW w:w="89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C77C449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9B1FDC2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</w:rPr>
              <w:t>1..8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C60E221" w14:textId="77777777" w:rsidR="005B21DB" w:rsidRDefault="00000000">
            <w:pPr>
              <w:pStyle w:val="afb"/>
              <w:rPr>
                <w:highlight w:val="yellow"/>
              </w:rPr>
            </w:pPr>
            <w:r>
              <w:t>Uint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BCFDFFC" w14:textId="77777777" w:rsidR="005B21DB" w:rsidRDefault="00000000">
            <w:pPr>
              <w:pStyle w:val="afb"/>
              <w:rPr>
                <w:highlight w:val="yellow"/>
              </w:rPr>
            </w:pPr>
            <w:r>
              <w:t>taskREB</w:t>
            </w:r>
          </w:p>
        </w:tc>
        <w:tc>
          <w:tcPr>
            <w:tcW w:w="5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0D091C7" w14:textId="77777777" w:rsidR="005B21DB" w:rsidRDefault="00000000">
            <w:pPr>
              <w:rPr>
                <w:highlight w:val="yellow"/>
              </w:rPr>
            </w:pPr>
            <w:r>
              <w:rPr>
                <w:rFonts w:ascii="宋体" w:eastAsia="宋体" w:hAnsi="宋体" w:cs="宋体"/>
                <w:lang w:val="ru-RU"/>
              </w:rPr>
              <w:t>包括的暴露范围数</w:t>
            </w:r>
          </w:p>
        </w:tc>
      </w:tr>
      <w:tr w:rsidR="005B21DB" w14:paraId="223BE1FB" w14:textId="77777777">
        <w:tc>
          <w:tcPr>
            <w:tcW w:w="89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945E8EE" w14:textId="77777777" w:rsidR="005B21DB" w:rsidRDefault="005B21DB">
            <w:pPr>
              <w:pStyle w:val="afb"/>
              <w:rPr>
                <w:lang w:val="ru-RU"/>
              </w:rPr>
            </w:pP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A05A976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</w:rPr>
              <w:t>9..16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642D3C8" w14:textId="77777777" w:rsidR="005B21DB" w:rsidRDefault="00000000">
            <w:pPr>
              <w:pStyle w:val="afb"/>
              <w:rPr>
                <w:highlight w:val="yellow"/>
              </w:rPr>
            </w:pPr>
            <w:r>
              <w:t>Uint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CC3772C" w14:textId="77777777" w:rsidR="005B21DB" w:rsidRDefault="00000000">
            <w:pPr>
              <w:pStyle w:val="afb"/>
              <w:rPr>
                <w:highlight w:val="yellow"/>
              </w:rPr>
            </w:pPr>
            <w:r>
              <w:t>taskGeo</w:t>
            </w:r>
          </w:p>
        </w:tc>
        <w:tc>
          <w:tcPr>
            <w:tcW w:w="5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1BFB2D2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导航影响任务执行状态</w:t>
            </w:r>
          </w:p>
        </w:tc>
      </w:tr>
      <w:tr w:rsidR="005B21DB" w14:paraId="2CAAEB74" w14:textId="77777777">
        <w:tc>
          <w:tcPr>
            <w:tcW w:w="89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E591CCB" w14:textId="77777777" w:rsidR="005B21DB" w:rsidRDefault="005B21DB">
            <w:pPr>
              <w:pStyle w:val="afb"/>
              <w:rPr>
                <w:lang w:val="ru-RU"/>
              </w:rPr>
            </w:pP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BB283F1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lang w:val="ru-RU"/>
              </w:rPr>
              <w:t>17..32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A7C997B" w14:textId="77777777" w:rsidR="005B21DB" w:rsidRDefault="00000000">
            <w:pPr>
              <w:pStyle w:val="afb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918D0EF" w14:textId="77777777" w:rsidR="005B21DB" w:rsidRDefault="00000000">
            <w:pPr>
              <w:pStyle w:val="afb"/>
              <w:rPr>
                <w:highlight w:val="yellow"/>
              </w:rPr>
            </w:pPr>
            <w:r>
              <w:t>reserve</w:t>
            </w:r>
          </w:p>
        </w:tc>
        <w:tc>
          <w:tcPr>
            <w:tcW w:w="5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8144514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备用字段（未使用）</w:t>
            </w:r>
          </w:p>
        </w:tc>
      </w:tr>
      <w:tr w:rsidR="005B21DB" w14:paraId="323657AA" w14:textId="77777777"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4179D27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8F4BD1C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1..32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00789C7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C3D7062" w14:textId="77777777" w:rsidR="005B21DB" w:rsidRDefault="00000000">
            <w:pPr>
              <w:pStyle w:val="afb"/>
            </w:pPr>
            <w:r>
              <w:t>curAzREB</w:t>
            </w:r>
          </w:p>
        </w:tc>
        <w:tc>
          <w:tcPr>
            <w:tcW w:w="5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C0D385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PRUE天线方位角方向</w:t>
            </w:r>
          </w:p>
        </w:tc>
      </w:tr>
      <w:tr w:rsidR="005B21DB" w14:paraId="1754A0FB" w14:textId="77777777"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9CDDF3C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9F9EFC5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1..32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4700C6B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9993305" w14:textId="77777777" w:rsidR="005B21DB" w:rsidRDefault="00000000">
            <w:pPr>
              <w:pStyle w:val="afb"/>
            </w:pPr>
            <w:r>
              <w:t>curEpsREB</w:t>
            </w:r>
          </w:p>
        </w:tc>
        <w:tc>
          <w:tcPr>
            <w:tcW w:w="5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54731F8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PRUE天线角方位</w:t>
            </w:r>
          </w:p>
        </w:tc>
      </w:tr>
      <w:tr w:rsidR="005B21DB" w14:paraId="29283CBC" w14:textId="77777777">
        <w:tc>
          <w:tcPr>
            <w:tcW w:w="8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4B08544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2F55181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1..32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8448680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7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7E89EAA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kGainREB</w:t>
            </w:r>
          </w:p>
        </w:tc>
        <w:tc>
          <w:tcPr>
            <w:tcW w:w="5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21BA224" w14:textId="77777777" w:rsidR="005B21DB" w:rsidRDefault="00000000">
            <w:pPr>
              <w:pStyle w:val="afb"/>
              <w:rPr>
                <w:highlight w:val="yellow"/>
              </w:rPr>
            </w:pPr>
            <w:bookmarkStart w:id="37" w:name="__DdeLink__21304_907817272"/>
            <w:bookmarkStart w:id="38" w:name="__DdeLink__4605_18072569921"/>
            <w:bookmarkEnd w:id="37"/>
            <w:bookmarkEnd w:id="38"/>
            <w:r>
              <w:rPr>
                <w:rFonts w:ascii="宋体" w:eastAsia="宋体" w:hAnsi="宋体" w:cs="宋体"/>
                <w:shd w:val="clear" w:color="auto" w:fill="FFFFFF"/>
              </w:rPr>
              <w:t>冲击放大系数</w:t>
            </w:r>
          </w:p>
        </w:tc>
      </w:tr>
    </w:tbl>
    <w:p w14:paraId="07AEC34E" w14:textId="77777777" w:rsidR="005B21DB" w:rsidRDefault="00000000">
      <w:pPr>
        <w:widowControl/>
        <w:spacing w:before="0" w:after="0"/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lang w:val="ru-RU"/>
        </w:rPr>
        <w:t>启用的影响范围数是启用无线电操作的范围数。值“0”表示没有无线电干扰。在这种情况下，不传输当前频率、当前频带和当前功率。</w:t>
      </w:r>
    </w:p>
    <w:p w14:paraId="568733FE" w14:textId="77777777" w:rsidR="005B21DB" w:rsidRDefault="00000000">
      <w:pPr>
        <w:widowControl/>
        <w:spacing w:before="0" w:after="0"/>
        <w:jc w:val="both"/>
        <w:rPr>
          <w:lang w:val="ru-RU"/>
        </w:rPr>
      </w:pPr>
      <w:r>
        <w:rPr>
          <w:rFonts w:ascii="宋体" w:eastAsia="宋体" w:hAnsi="宋体" w:cs="宋体"/>
          <w:lang w:val="ru-RU"/>
        </w:rPr>
        <w:t>导航影响任务的执行状态。此字段记录导航影响或扭曲任务的当前状态：</w:t>
      </w:r>
    </w:p>
    <w:p w14:paraId="1BE27B01" w14:textId="77777777" w:rsidR="005B21DB" w:rsidRDefault="00000000">
      <w:pPr>
        <w:pStyle w:val="afb"/>
        <w:ind w:left="709"/>
        <w:jc w:val="both"/>
        <w:rPr>
          <w:lang w:val="ru-RU"/>
        </w:rPr>
      </w:pPr>
      <w:r>
        <w:rPr>
          <w:rFonts w:ascii="宋体" w:eastAsia="宋体" w:hAnsi="宋体" w:cs="宋体"/>
          <w:lang w:val="ru-RU"/>
        </w:rPr>
        <w:t>“0”-综合体不执行影响或扭曲导航的任务；</w:t>
      </w:r>
    </w:p>
    <w:p w14:paraId="5A95A622" w14:textId="77777777" w:rsidR="005B21DB" w:rsidRDefault="00000000">
      <w:pPr>
        <w:pStyle w:val="afb"/>
        <w:ind w:left="709"/>
        <w:jc w:val="both"/>
        <w:rPr>
          <w:lang w:val="ru-RU"/>
        </w:rPr>
      </w:pPr>
      <w:r>
        <w:rPr>
          <w:rFonts w:ascii="宋体" w:eastAsia="宋体" w:hAnsi="宋体" w:cs="宋体"/>
          <w:lang w:val="ru-RU"/>
        </w:rPr>
        <w:t>“1”——导航影响——综合体执行导航影响任务（卫星丢失）；</w:t>
      </w:r>
    </w:p>
    <w:p w14:paraId="3A135F36" w14:textId="77777777" w:rsidR="005B21DB" w:rsidRDefault="00000000">
      <w:pPr>
        <w:pStyle w:val="afb"/>
        <w:ind w:left="709"/>
        <w:jc w:val="both"/>
        <w:rPr>
          <w:lang w:val="ru-RU"/>
        </w:rPr>
      </w:pPr>
      <w:bookmarkStart w:id="39" w:name="__DdeLink__4531_1807256992"/>
      <w:bookmarkStart w:id="40" w:name="__DdeLink__4600_1807256992"/>
      <w:bookmarkEnd w:id="39"/>
      <w:r>
        <w:rPr>
          <w:rFonts w:ascii="宋体" w:eastAsia="宋体" w:hAnsi="宋体" w:cs="宋体"/>
          <w:shd w:val="clear" w:color="auto" w:fill="FFFFFF"/>
          <w:lang w:val="ru-RU"/>
        </w:rPr>
        <w:t>“2”——模拟禁飞区——综合体执行模拟最近禁飞区的任务，在这种情况下，最后模拟的坐标和时间被额外传输；</w:t>
      </w:r>
      <w:bookmarkStart w:id="41" w:name="__DdeLink__27294_5019057131"/>
      <w:bookmarkStart w:id="42" w:name="__DdeLink__27291_5019057132"/>
      <w:bookmarkEnd w:id="41"/>
      <w:bookmarkEnd w:id="42"/>
    </w:p>
    <w:p w14:paraId="143873EF" w14:textId="77777777" w:rsidR="005B21DB" w:rsidRDefault="00000000">
      <w:pPr>
        <w:pStyle w:val="afb"/>
        <w:ind w:left="709"/>
        <w:jc w:val="both"/>
        <w:rPr>
          <w:lang w:val="ru-RU"/>
        </w:rPr>
      </w:pPr>
      <w:bookmarkStart w:id="43" w:name="__DdeLink__26965_501905713"/>
      <w:r>
        <w:rPr>
          <w:rFonts w:ascii="宋体" w:eastAsia="宋体" w:hAnsi="宋体" w:cs="宋体"/>
          <w:shd w:val="clear" w:color="auto" w:fill="FFFFFF"/>
          <w:lang w:val="ru-RU"/>
        </w:rPr>
        <w:t>“3”——无人机起飞——综合体执行无人机起飞任务，在这种情况下，最后模拟的坐标和时间被额外传输；</w:t>
      </w:r>
      <w:bookmarkStart w:id="44" w:name="__DdeLink__27299_501905713"/>
      <w:bookmarkStart w:id="45" w:name="__DdeLink__27294_501905713"/>
      <w:bookmarkStart w:id="46" w:name="__DdeLink__27291_501905713"/>
      <w:bookmarkEnd w:id="40"/>
      <w:bookmarkEnd w:id="43"/>
      <w:bookmarkEnd w:id="44"/>
      <w:bookmarkEnd w:id="45"/>
      <w:bookmarkEnd w:id="46"/>
    </w:p>
    <w:p w14:paraId="54C45F15" w14:textId="77777777" w:rsidR="005B21DB" w:rsidRDefault="00000000">
      <w:pPr>
        <w:jc w:val="both"/>
        <w:rPr>
          <w:lang w:val="ru-RU"/>
        </w:rPr>
      </w:pPr>
      <w:bookmarkStart w:id="47" w:name="__DdeLink__66369_276620292"/>
      <w:bookmarkEnd w:id="47"/>
      <w:r>
        <w:rPr>
          <w:rFonts w:ascii="宋体" w:eastAsia="宋体" w:hAnsi="宋体" w:cs="宋体"/>
          <w:lang w:val="ru-RU"/>
        </w:rPr>
        <w:t>PRUE天线的方位角方向。PRUE定向天线的方位角位置（如果有）以度为单位传输。允许值从0到360度。负值被用作不可靠数据的标志。</w:t>
      </w:r>
    </w:p>
    <w:p w14:paraId="0C807882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lang w:val="ru-RU"/>
        </w:rPr>
        <w:t>PRUE天线的角位置方向。PRUE定向天线的角位置（如果有）以度为单位传输。允许值从-90度到90度。</w:t>
      </w:r>
    </w:p>
    <w:p w14:paraId="379BB877" w14:textId="77777777" w:rsidR="005B21DB" w:rsidRDefault="00000000">
      <w:pPr>
        <w:pStyle w:val="afb"/>
        <w:jc w:val="both"/>
        <w:rPr>
          <w:highlight w:val="yellow"/>
          <w:lang w:val="ru-RU"/>
        </w:rPr>
      </w:pPr>
      <w:r>
        <w:rPr>
          <w:rFonts w:ascii="宋体" w:eastAsia="宋体" w:hAnsi="宋体" w:cs="宋体"/>
          <w:i/>
          <w:iCs/>
          <w:shd w:val="clear" w:color="auto" w:fill="FFFFFF"/>
          <w:lang w:val="ru-RU"/>
        </w:rPr>
        <w:t xml:space="preserve">. </w:t>
      </w:r>
      <w:r>
        <w:rPr>
          <w:rFonts w:ascii="宋体" w:eastAsia="宋体" w:hAnsi="宋体" w:cs="宋体"/>
          <w:shd w:val="clear" w:color="auto" w:fill="FFFFFF"/>
          <w:lang w:val="ru-RU"/>
        </w:rPr>
        <w:t>冲击输出放大系数以百分比形式传输冲击输出放大系数，可能值从0%到100%。</w:t>
      </w:r>
    </w:p>
    <w:p w14:paraId="6C0091A2" w14:textId="77777777" w:rsidR="005B21DB" w:rsidRDefault="00000000">
      <w:pPr>
        <w:ind w:left="227" w:hanging="227"/>
        <w:jc w:val="both"/>
        <w:rPr>
          <w:b/>
          <w:bCs/>
        </w:rPr>
      </w:pPr>
      <w:r>
        <w:rPr>
          <w:rFonts w:ascii="宋体" w:eastAsia="宋体" w:hAnsi="宋体" w:cs="宋体"/>
          <w:b/>
          <w:bCs/>
          <w:lang w:val="ru-RU"/>
        </w:rPr>
        <w:t>第一个扩展：</w:t>
      </w:r>
    </w:p>
    <w:tbl>
      <w:tblPr>
        <w:tblW w:w="9825" w:type="dxa"/>
        <w:tblInd w:w="-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1469"/>
        <w:gridCol w:w="966"/>
        <w:gridCol w:w="739"/>
        <w:gridCol w:w="1459"/>
        <w:gridCol w:w="5192"/>
      </w:tblGrid>
      <w:tr w:rsidR="005B21DB" w14:paraId="7E53D65A" w14:textId="77777777">
        <w:trPr>
          <w:tblHeader/>
        </w:trPr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6CDFDCF9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字数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632D36AA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比特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5896FB7C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类型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333ABB2F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领域</w:t>
            </w:r>
          </w:p>
        </w:tc>
        <w:tc>
          <w:tcPr>
            <w:tcW w:w="5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6F2BCC91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字段描述</w:t>
            </w:r>
          </w:p>
        </w:tc>
      </w:tr>
      <w:tr w:rsidR="005B21DB" w14:paraId="3BDABAB6" w14:textId="77777777"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153285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E3E7B6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1..32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E0FE485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2BEA992" w14:textId="77777777" w:rsidR="005B21DB" w:rsidRDefault="00000000">
            <w:pPr>
              <w:pStyle w:val="afb"/>
            </w:pPr>
            <w:r>
              <w:t>curFreq1</w:t>
            </w:r>
          </w:p>
        </w:tc>
        <w:tc>
          <w:tcPr>
            <w:tcW w:w="5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77C050F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当前频率PRUE 1</w:t>
            </w:r>
          </w:p>
        </w:tc>
      </w:tr>
      <w:tr w:rsidR="005B21DB" w14:paraId="46896777" w14:textId="77777777"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1399CAD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A3C7A68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1..32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D30AE49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F9B23CC" w14:textId="77777777" w:rsidR="005B21DB" w:rsidRDefault="00000000">
            <w:pPr>
              <w:pStyle w:val="afb"/>
            </w:pPr>
            <w:r>
              <w:t>curPow1</w:t>
            </w:r>
          </w:p>
        </w:tc>
        <w:tc>
          <w:tcPr>
            <w:tcW w:w="5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DB93DEB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PRUE 1的当前功率</w:t>
            </w:r>
          </w:p>
        </w:tc>
      </w:tr>
      <w:tr w:rsidR="005B21DB" w14:paraId="01EF37B9" w14:textId="77777777"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0532D4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1FBD51B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1..32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52B3305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55101DD" w14:textId="77777777" w:rsidR="005B21DB" w:rsidRDefault="00000000">
            <w:pPr>
              <w:pStyle w:val="afb"/>
            </w:pPr>
            <w:r>
              <w:t>curDFreq1</w:t>
            </w:r>
          </w:p>
        </w:tc>
        <w:tc>
          <w:tcPr>
            <w:tcW w:w="5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FC133DC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当前波段1</w:t>
            </w:r>
          </w:p>
        </w:tc>
      </w:tr>
      <w:tr w:rsidR="005B21DB" w14:paraId="43682D4B" w14:textId="77777777"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1395B8B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...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079CB34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...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B753CFD" w14:textId="77777777" w:rsidR="005B21DB" w:rsidRDefault="00000000">
            <w:pPr>
              <w:pStyle w:val="afb"/>
            </w:pPr>
            <w:r>
              <w:t>...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BB1B177" w14:textId="77777777" w:rsidR="005B21DB" w:rsidRDefault="00000000">
            <w:pPr>
              <w:pStyle w:val="afb"/>
            </w:pPr>
            <w:r>
              <w:t>...</w:t>
            </w:r>
          </w:p>
        </w:tc>
        <w:tc>
          <w:tcPr>
            <w:tcW w:w="5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AF2104D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...</w:t>
            </w:r>
          </w:p>
        </w:tc>
      </w:tr>
      <w:tr w:rsidR="005B21DB" w14:paraId="30623403" w14:textId="77777777"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E9E6F7D" w14:textId="77777777" w:rsidR="005B21DB" w:rsidRDefault="00000000">
            <w:pPr>
              <w:pStyle w:val="afb"/>
            </w:pPr>
            <w:bookmarkStart w:id="48" w:name="__DdeLink__60373_1160317188"/>
            <w:r>
              <w:rPr>
                <w:rFonts w:ascii="宋体" w:eastAsia="宋体" w:hAnsi="宋体" w:cs="宋体"/>
              </w:rPr>
              <w:t>5+(N-1)*3</w:t>
            </w:r>
            <w:bookmarkEnd w:id="48"/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F27CEB2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1..32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5317D05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6961A7C" w14:textId="77777777" w:rsidR="005B21DB" w:rsidRDefault="00000000">
            <w:pPr>
              <w:pStyle w:val="afb"/>
            </w:pPr>
            <w:r>
              <w:t>curFreqN</w:t>
            </w:r>
          </w:p>
        </w:tc>
        <w:tc>
          <w:tcPr>
            <w:tcW w:w="5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782CF94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当前频率PRUE N</w:t>
            </w:r>
          </w:p>
        </w:tc>
      </w:tr>
      <w:tr w:rsidR="005B21DB" w14:paraId="5C7083A9" w14:textId="77777777"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272295C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lastRenderedPageBreak/>
              <w:t>6+(N-1)*3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0A99932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1..32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566E6C8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7B07BC6" w14:textId="77777777" w:rsidR="005B21DB" w:rsidRDefault="00000000">
            <w:pPr>
              <w:pStyle w:val="afb"/>
            </w:pPr>
            <w:r>
              <w:t>curPowN</w:t>
            </w:r>
          </w:p>
        </w:tc>
        <w:tc>
          <w:tcPr>
            <w:tcW w:w="5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8890AD0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PRUE N的电流功率</w:t>
            </w:r>
          </w:p>
        </w:tc>
      </w:tr>
      <w:tr w:rsidR="005B21DB" w14:paraId="71B007A0" w14:textId="77777777">
        <w:tc>
          <w:tcPr>
            <w:tcW w:w="14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377C9C7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7+(N-1)*3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584B9E7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1..32</w:t>
            </w:r>
          </w:p>
        </w:tc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FDC87E4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A561FC7" w14:textId="77777777" w:rsidR="005B21DB" w:rsidRDefault="00000000">
            <w:pPr>
              <w:pStyle w:val="afb"/>
            </w:pPr>
            <w:r>
              <w:t>curDFreqN</w:t>
            </w:r>
          </w:p>
        </w:tc>
        <w:tc>
          <w:tcPr>
            <w:tcW w:w="5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50DE8FD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电流带N</w:t>
            </w:r>
          </w:p>
        </w:tc>
      </w:tr>
    </w:tbl>
    <w:p w14:paraId="09217D8A" w14:textId="77777777" w:rsidR="005B21DB" w:rsidRDefault="00000000">
      <w:pPr>
        <w:rPr>
          <w:i/>
          <w:iCs/>
          <w:lang w:val="ru-RU"/>
        </w:rPr>
      </w:pPr>
      <w:r>
        <w:rPr>
          <w:rFonts w:ascii="宋体" w:eastAsia="宋体" w:hAnsi="宋体" w:cs="宋体"/>
          <w:lang w:val="ru-RU"/>
        </w:rPr>
        <w:t>仅当“启用的曝光范围数”字段中的值为非零时才传输。</w:t>
      </w:r>
    </w:p>
    <w:p w14:paraId="64D9C6B6" w14:textId="77777777" w:rsidR="005B21DB" w:rsidRDefault="00000000">
      <w:pPr>
        <w:rPr>
          <w:lang w:val="ru-RU"/>
        </w:rPr>
      </w:pPr>
      <w:r>
        <w:rPr>
          <w:rFonts w:ascii="宋体" w:eastAsia="宋体" w:hAnsi="宋体" w:cs="宋体"/>
          <w:i/>
          <w:lang w:val="ru-RU"/>
        </w:rPr>
        <w:t>当前PRUE频率、当前频段以MHz为单位传输</w:t>
      </w:r>
      <w:r>
        <w:rPr>
          <w:rFonts w:ascii="宋体" w:eastAsia="宋体" w:hAnsi="宋体" w:cs="宋体"/>
          <w:lang w:val="ru-RU"/>
        </w:rPr>
        <w:t xml:space="preserve">. </w:t>
      </w:r>
    </w:p>
    <w:p w14:paraId="11A91B12" w14:textId="77777777" w:rsidR="005B21DB" w:rsidRDefault="00000000">
      <w:pPr>
        <w:rPr>
          <w:lang w:val="ru-RU"/>
        </w:rPr>
      </w:pPr>
      <w:bookmarkStart w:id="49" w:name="__DdeLink__41397_485022016"/>
      <w:r>
        <w:rPr>
          <w:rFonts w:ascii="宋体" w:eastAsia="宋体" w:hAnsi="宋体" w:cs="宋体"/>
          <w:i/>
          <w:lang w:val="ru-RU"/>
        </w:rPr>
        <w:t>PRUE的当前功率以W为单位传输</w:t>
      </w:r>
      <w:bookmarkEnd w:id="49"/>
      <w:r>
        <w:rPr>
          <w:rFonts w:ascii="宋体" w:eastAsia="宋体" w:hAnsi="宋体" w:cs="宋体"/>
          <w:lang w:val="ru-RU"/>
        </w:rPr>
        <w:t xml:space="preserve">. </w:t>
      </w:r>
    </w:p>
    <w:p w14:paraId="1F804B0C" w14:textId="77777777" w:rsidR="005B21DB" w:rsidRDefault="00000000">
      <w:pPr>
        <w:ind w:left="227" w:hanging="227"/>
        <w:jc w:val="both"/>
        <w:rPr>
          <w:b/>
          <w:bCs/>
        </w:rPr>
      </w:pPr>
      <w:r>
        <w:rPr>
          <w:rFonts w:ascii="宋体" w:eastAsia="宋体" w:hAnsi="宋体" w:cs="宋体"/>
          <w:b/>
          <w:bCs/>
          <w:lang w:val="ru-RU"/>
        </w:rPr>
        <w:t>第二次延期：</w:t>
      </w:r>
    </w:p>
    <w:tbl>
      <w:tblPr>
        <w:tblW w:w="9825" w:type="dxa"/>
        <w:tblInd w:w="-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954"/>
        <w:gridCol w:w="897"/>
        <w:gridCol w:w="899"/>
        <w:gridCol w:w="1507"/>
        <w:gridCol w:w="5568"/>
      </w:tblGrid>
      <w:tr w:rsidR="005B21DB" w14:paraId="5BE0F6D4" w14:textId="77777777">
        <w:trPr>
          <w:tblHeader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17CBC61B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字数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7F7BBCDE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比特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4909804B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类型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0C8B899A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领域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602A8FF1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字段描述</w:t>
            </w:r>
          </w:p>
        </w:tc>
      </w:tr>
      <w:tr w:rsidR="005B21DB" w14:paraId="28A3C5A7" w14:textId="77777777"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069FA88" w14:textId="77777777" w:rsidR="005B21DB" w:rsidRDefault="005B21DB">
            <w:pPr>
              <w:pStyle w:val="afb"/>
            </w:pP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CBD133D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</w:rPr>
              <w:t>1..32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C97F136" w14:textId="77777777" w:rsidR="005B21DB" w:rsidRDefault="00000000">
            <w:pPr>
              <w:pStyle w:val="afb"/>
              <w:rPr>
                <w:highlight w:val="yellow"/>
              </w:rPr>
            </w:pPr>
            <w:r>
              <w:t>Uint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C0D8D97" w14:textId="77777777" w:rsidR="005B21DB" w:rsidRDefault="00000000">
            <w:pPr>
              <w:pStyle w:val="afb"/>
              <w:rPr>
                <w:highlight w:val="yellow"/>
              </w:rPr>
            </w:pPr>
            <w:r>
              <w:t>time1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EFDC60D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lang w:val="ru-RU"/>
              </w:rPr>
              <w:t>时间（小字节）</w:t>
            </w:r>
          </w:p>
        </w:tc>
      </w:tr>
      <w:tr w:rsidR="005B21DB" w14:paraId="0037370B" w14:textId="77777777"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DE264D8" w14:textId="77777777" w:rsidR="005B21DB" w:rsidRDefault="005B21DB">
            <w:pPr>
              <w:pStyle w:val="afb"/>
            </w:pP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1438FC1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</w:rPr>
              <w:t>1..32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7EEBE6B" w14:textId="77777777" w:rsidR="005B21DB" w:rsidRDefault="00000000">
            <w:pPr>
              <w:pStyle w:val="afb"/>
              <w:rPr>
                <w:highlight w:val="yellow"/>
              </w:rPr>
            </w:pPr>
            <w:r>
              <w:t>Uint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D0C10E0" w14:textId="77777777" w:rsidR="005B21DB" w:rsidRDefault="00000000">
            <w:pPr>
              <w:pStyle w:val="afb"/>
              <w:rPr>
                <w:highlight w:val="yellow"/>
              </w:rPr>
            </w:pPr>
            <w:r>
              <w:t>time2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2F01A8B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lang w:val="ru-RU"/>
              </w:rPr>
              <w:t>时间（高字节）</w:t>
            </w:r>
          </w:p>
        </w:tc>
      </w:tr>
      <w:tr w:rsidR="005B21DB" w14:paraId="07C12C31" w14:textId="77777777"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1474DE0" w14:textId="77777777" w:rsidR="005B21DB" w:rsidRDefault="005B21DB">
            <w:pPr>
              <w:pStyle w:val="afb"/>
            </w:pP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7838304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B45DCE2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237BF4B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latitude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FB25705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纬度</w:t>
            </w:r>
          </w:p>
        </w:tc>
      </w:tr>
      <w:tr w:rsidR="005B21DB" w14:paraId="3DDF453D" w14:textId="77777777"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8C91152" w14:textId="77777777" w:rsidR="005B21DB" w:rsidRDefault="005B21DB">
            <w:pPr>
              <w:pStyle w:val="afb"/>
            </w:pP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4AA2F22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FDF1BF8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D40D33B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longitude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AF46BFA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经度</w:t>
            </w:r>
          </w:p>
        </w:tc>
      </w:tr>
      <w:tr w:rsidR="005B21DB" w14:paraId="3BE36F24" w14:textId="77777777"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97012E5" w14:textId="77777777" w:rsidR="005B21DB" w:rsidRDefault="005B21DB">
            <w:pPr>
              <w:pStyle w:val="afb"/>
            </w:pP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B91BDF3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130D630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995D126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height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3854CE2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高度</w:t>
            </w:r>
          </w:p>
        </w:tc>
      </w:tr>
    </w:tbl>
    <w:p w14:paraId="1F2B8748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shd w:val="clear" w:color="auto" w:fill="FFFFFF"/>
          <w:lang w:val="ru-RU"/>
        </w:rPr>
        <w:t>仅当“导航影响任务执行状态”字段中的值等于“2”或“3”时才传输。如果“启用的曝光范围数”字段为“0”，则第二个扩展紧随固定部分之后。</w:t>
      </w:r>
    </w:p>
    <w:p w14:paraId="63F18868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>时间-此字段以自00:00:00.000 1970-01-01（Unix纪元）以来经过的毫秒数的64位值的形式记录模拟坐标形成时PRUE的UTC时间。</w:t>
      </w:r>
    </w:p>
    <w:p w14:paraId="440AE0E9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shd w:val="clear" w:color="auto" w:fill="FFFFFF"/>
          <w:lang w:val="ru-RU"/>
        </w:rPr>
        <w:t>纬度。</w:t>
      </w:r>
      <w:r>
        <w:rPr>
          <w:rFonts w:ascii="宋体" w:eastAsia="宋体" w:hAnsi="宋体" w:cs="宋体"/>
          <w:shd w:val="clear" w:color="auto" w:fill="FFFFFF"/>
          <w:lang w:val="ru-RU"/>
        </w:rPr>
        <w:t>以度为单位传输模拟纬度的值。</w:t>
      </w:r>
    </w:p>
    <w:p w14:paraId="70633065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shd w:val="clear" w:color="auto" w:fill="FFFFFF"/>
          <w:lang w:val="ru-RU"/>
        </w:rPr>
        <w:t>经度。</w:t>
      </w:r>
      <w:r>
        <w:rPr>
          <w:rFonts w:ascii="宋体" w:eastAsia="宋体" w:hAnsi="宋体" w:cs="宋体"/>
          <w:shd w:val="clear" w:color="auto" w:fill="FFFFFF"/>
          <w:lang w:val="ru-RU"/>
        </w:rPr>
        <w:t>以度为单位传输模拟经度值。</w:t>
      </w:r>
    </w:p>
    <w:p w14:paraId="28448628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shd w:val="clear" w:color="auto" w:fill="FFFFFF"/>
          <w:lang w:val="ru-RU"/>
        </w:rPr>
        <w:t>高度。</w:t>
      </w:r>
      <w:r>
        <w:rPr>
          <w:rFonts w:ascii="宋体" w:eastAsia="宋体" w:hAnsi="宋体" w:cs="宋体"/>
          <w:shd w:val="clear" w:color="auto" w:fill="FFFFFF"/>
          <w:lang w:val="ru-RU"/>
        </w:rPr>
        <w:t>以米为单位的模拟海拔值。</w:t>
      </w:r>
    </w:p>
    <w:p w14:paraId="67DB82EC" w14:textId="77777777" w:rsidR="005B21DB" w:rsidRDefault="00000000">
      <w:pPr>
        <w:pStyle w:val="3"/>
        <w:numPr>
          <w:ilvl w:val="2"/>
          <w:numId w:val="1"/>
        </w:numPr>
        <w:jc w:val="center"/>
      </w:pPr>
      <w:bookmarkStart w:id="50" w:name="__RefHeading___Toc66242_276620292"/>
      <w:bookmarkStart w:id="51" w:name="_Возможности_РЭБ_(typePack:"/>
      <w:bookmarkStart w:id="52" w:name="_Toc514248370"/>
      <w:bookmarkStart w:id="53" w:name="__DdeLink__61895_276620292"/>
      <w:bookmarkEnd w:id="50"/>
      <w:bookmarkEnd w:id="51"/>
      <w:r>
        <w:rPr>
          <w:rFonts w:ascii="宋体" w:eastAsia="宋体" w:hAnsi="宋体" w:cs="宋体"/>
          <w:lang w:val="ru-RU"/>
        </w:rPr>
        <w:t>PRUE功能（类型包：0xD22）</w:t>
      </w:r>
      <w:bookmarkStart w:id="54" w:name="_Ref4933592901"/>
      <w:bookmarkStart w:id="55" w:name="_Toc4933592661"/>
      <w:bookmarkEnd w:id="52"/>
      <w:bookmarkEnd w:id="53"/>
      <w:bookmarkEnd w:id="54"/>
      <w:bookmarkEnd w:id="55"/>
    </w:p>
    <w:tbl>
      <w:tblPr>
        <w:tblW w:w="9854" w:type="dxa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1783"/>
        <w:gridCol w:w="1083"/>
        <w:gridCol w:w="814"/>
        <w:gridCol w:w="1827"/>
        <w:gridCol w:w="4347"/>
      </w:tblGrid>
      <w:tr w:rsidR="005B21DB" w14:paraId="1662E071" w14:textId="77777777">
        <w:trPr>
          <w:tblHeader/>
        </w:trPr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6B3A8221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字数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3E9F297E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比特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7B07AA33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类型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70196827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领域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19BD834D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字段描述</w:t>
            </w:r>
          </w:p>
        </w:tc>
      </w:tr>
      <w:tr w:rsidR="005B21DB" w14:paraId="18CE5031" w14:textId="77777777">
        <w:tc>
          <w:tcPr>
            <w:tcW w:w="101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A48FCC1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D1570AD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1..8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A905A4B" w14:textId="77777777" w:rsidR="005B21DB" w:rsidRDefault="00000000">
            <w:pPr>
              <w:pStyle w:val="afb"/>
            </w:pPr>
            <w:r>
              <w:t>Uint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EE4A09F" w14:textId="77777777" w:rsidR="005B21DB" w:rsidRDefault="00000000">
            <w:pPr>
              <w:pStyle w:val="afb"/>
            </w:pPr>
            <w:r>
              <w:t>numDiap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3F2E881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同时无线电活动的频段数</w:t>
            </w:r>
          </w:p>
        </w:tc>
      </w:tr>
      <w:tr w:rsidR="005B21DB" w14:paraId="5449106F" w14:textId="77777777">
        <w:tc>
          <w:tcPr>
            <w:tcW w:w="101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DE72B89" w14:textId="77777777" w:rsidR="005B21DB" w:rsidRDefault="005B21DB">
            <w:pPr>
              <w:pStyle w:val="afb"/>
              <w:rPr>
                <w:lang w:val="ru-RU"/>
              </w:rPr>
            </w:pP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87E0866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9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61524E5" w14:textId="77777777" w:rsidR="005B21DB" w:rsidRDefault="00000000">
            <w:pPr>
              <w:pStyle w:val="afb"/>
              <w:jc w:val="center"/>
            </w:pPr>
            <w:r>
              <w:t>Bool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43537FD" w14:textId="77777777" w:rsidR="005B21DB" w:rsidRDefault="00000000">
            <w:pPr>
              <w:pStyle w:val="afb"/>
            </w:pPr>
            <w:r>
              <w:t>isGeo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8B1B3BB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卫星影响/失真的可能性</w:t>
            </w:r>
          </w:p>
        </w:tc>
      </w:tr>
      <w:tr w:rsidR="005B21DB" w14:paraId="68C80A70" w14:textId="77777777">
        <w:tc>
          <w:tcPr>
            <w:tcW w:w="101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20843C6" w14:textId="77777777" w:rsidR="005B21DB" w:rsidRDefault="005B21DB">
            <w:pPr>
              <w:pStyle w:val="afb"/>
              <w:rPr>
                <w:lang w:val="ru-RU"/>
              </w:rPr>
            </w:pP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21CC76A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10-17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51B081A" w14:textId="77777777" w:rsidR="005B21DB" w:rsidRDefault="00000000">
            <w:pPr>
              <w:pStyle w:val="afb"/>
              <w:jc w:val="center"/>
            </w:pPr>
            <w:r>
              <w:t>Uint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91271B5" w14:textId="77777777" w:rsidR="005B21DB" w:rsidRDefault="00000000">
            <w:pPr>
              <w:pStyle w:val="afb"/>
            </w:pPr>
            <w:bookmarkStart w:id="56" w:name="__DdeLink__6764_555852501"/>
            <w:bookmarkEnd w:id="56"/>
            <w:r>
              <w:t>numDiap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3A129A9" w14:textId="77777777" w:rsidR="005B21DB" w:rsidRDefault="00000000">
            <w:pPr>
              <w:pStyle w:val="afb"/>
              <w:rPr>
                <w:lang w:val="ru-RU"/>
              </w:rPr>
            </w:pPr>
            <w:bookmarkStart w:id="57" w:name="__DdeLink__6111_555852501"/>
            <w:bookmarkEnd w:id="57"/>
            <w:r>
              <w:rPr>
                <w:rFonts w:ascii="宋体" w:eastAsia="宋体" w:hAnsi="宋体" w:cs="宋体"/>
                <w:lang w:val="ru-RU"/>
              </w:rPr>
              <w:t>PRUE设备频率子带数量</w:t>
            </w:r>
          </w:p>
        </w:tc>
      </w:tr>
      <w:tr w:rsidR="005B21DB" w14:paraId="3EEB8031" w14:textId="77777777">
        <w:tc>
          <w:tcPr>
            <w:tcW w:w="101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D4566EB" w14:textId="77777777" w:rsidR="005B21DB" w:rsidRDefault="005B21DB">
            <w:pPr>
              <w:pStyle w:val="afb"/>
              <w:rPr>
                <w:lang w:val="ru-RU"/>
              </w:rPr>
            </w:pP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A8A255B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18...24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0C7E1B0" w14:textId="77777777" w:rsidR="005B21DB" w:rsidRDefault="005B21DB">
            <w:pPr>
              <w:pStyle w:val="afb"/>
              <w:jc w:val="center"/>
            </w:pP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F29D74E" w14:textId="77777777" w:rsidR="005B21DB" w:rsidRDefault="005B21DB">
            <w:pPr>
              <w:pStyle w:val="afb"/>
            </w:pP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335B849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储备</w:t>
            </w:r>
          </w:p>
        </w:tc>
      </w:tr>
      <w:tr w:rsidR="005B21DB" w14:paraId="247E62D3" w14:textId="77777777">
        <w:tc>
          <w:tcPr>
            <w:tcW w:w="101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BA1B011" w14:textId="77777777" w:rsidR="005B21DB" w:rsidRDefault="005B21DB">
            <w:pPr>
              <w:pStyle w:val="afb"/>
              <w:rPr>
                <w:lang w:val="ru-RU"/>
              </w:rPr>
            </w:pP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4EC6BF8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25..32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CF6E33B" w14:textId="77777777" w:rsidR="005B21DB" w:rsidRDefault="00000000">
            <w:pPr>
              <w:pStyle w:val="afb"/>
              <w:jc w:val="center"/>
            </w:pPr>
            <w:bookmarkStart w:id="58" w:name="__DdeLink__6109_555852501"/>
            <w:bookmarkEnd w:id="58"/>
            <w:r>
              <w:t>Uint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6783BFA" w14:textId="77777777" w:rsidR="005B21DB" w:rsidRDefault="00000000">
            <w:pPr>
              <w:pStyle w:val="afb"/>
            </w:pPr>
            <w:r>
              <w:t>dTgeo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DA1D53D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卫星畸变形成延迟</w:t>
            </w:r>
          </w:p>
        </w:tc>
      </w:tr>
      <w:tr w:rsidR="005B21DB" w14:paraId="497C9733" w14:textId="77777777"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FA1EE14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2373C4D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</w:rPr>
              <w:t>..</w:t>
            </w:r>
            <w:r>
              <w:rPr>
                <w:rFonts w:ascii="宋体" w:eastAsia="宋体" w:hAnsi="宋体" w:cs="宋体"/>
                <w:lang w:val="ru-RU"/>
              </w:rPr>
              <w:t>132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C1110F1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5C3C583" w14:textId="77777777" w:rsidR="005B21DB" w:rsidRDefault="00000000">
            <w:pPr>
              <w:pStyle w:val="afb"/>
            </w:pPr>
            <w:r>
              <w:t>maxPowREB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27D3C3B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PRUE最大功率</w:t>
            </w:r>
          </w:p>
        </w:tc>
      </w:tr>
      <w:tr w:rsidR="005B21DB" w14:paraId="7E99DC2B" w14:textId="77777777"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BC14B6E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17794E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1..32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3972E03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9CD24BA" w14:textId="77777777" w:rsidR="005B21DB" w:rsidRDefault="00000000">
            <w:pPr>
              <w:pStyle w:val="afb"/>
            </w:pPr>
            <w:r>
              <w:t>dAzREB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E069BF6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PRUE天线的方位角</w:t>
            </w:r>
          </w:p>
        </w:tc>
      </w:tr>
      <w:tr w:rsidR="005B21DB" w14:paraId="632C2E3B" w14:textId="77777777"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FA0597A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59580E6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1..32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37EE0D5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58406CC" w14:textId="77777777" w:rsidR="005B21DB" w:rsidRDefault="00000000">
            <w:pPr>
              <w:pStyle w:val="afb"/>
            </w:pPr>
            <w:r>
              <w:t>dElevREB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5059B86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PRUE天线的位置角</w:t>
            </w:r>
          </w:p>
        </w:tc>
      </w:tr>
      <w:tr w:rsidR="005B21DB" w14:paraId="2AB0FABA" w14:textId="77777777"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0F6835F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C1AA99A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1..32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5E96DD6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7276C02" w14:textId="77777777" w:rsidR="005B21DB" w:rsidRDefault="00000000">
            <w:pPr>
              <w:pStyle w:val="afb"/>
            </w:pPr>
            <w:r>
              <w:t>azMinREB</w:t>
            </w:r>
          </w:p>
        </w:tc>
        <w:tc>
          <w:tcPr>
            <w:tcW w:w="51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E674439" w14:textId="77777777" w:rsidR="005B21DB" w:rsidRDefault="00000000">
            <w:pPr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PRUE按方位角设置影响的允许区域</w:t>
            </w:r>
          </w:p>
        </w:tc>
      </w:tr>
      <w:tr w:rsidR="005B21DB" w14:paraId="31897072" w14:textId="77777777"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28F780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4FB8E5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1..32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18F65A2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53AD822" w14:textId="77777777" w:rsidR="005B21DB" w:rsidRDefault="00000000">
            <w:pPr>
              <w:pStyle w:val="afb"/>
            </w:pPr>
            <w:r>
              <w:t>azMaxREB</w:t>
            </w:r>
          </w:p>
        </w:tc>
        <w:tc>
          <w:tcPr>
            <w:tcW w:w="51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D8279DA" w14:textId="77777777" w:rsidR="005B21DB" w:rsidRDefault="005B21DB">
            <w:pPr>
              <w:pStyle w:val="afb"/>
            </w:pPr>
          </w:p>
        </w:tc>
      </w:tr>
      <w:tr w:rsidR="005B21DB" w14:paraId="25C978A1" w14:textId="77777777"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0AB8D8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7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06010EF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1..32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0768BD4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EDEEB48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dAzGeo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8F4E387" w14:textId="77777777" w:rsidR="005B21DB" w:rsidRDefault="00000000">
            <w:pPr>
              <w:pStyle w:val="afb"/>
              <w:rPr>
                <w:lang w:val="ru-RU"/>
              </w:rPr>
            </w:pPr>
            <w:bookmarkStart w:id="59" w:name="__DdeLink__4683_1807256992"/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卫星天线方位失真</w:t>
            </w:r>
            <w:bookmarkEnd w:id="59"/>
          </w:p>
        </w:tc>
      </w:tr>
      <w:tr w:rsidR="005B21DB" w14:paraId="52BE699F" w14:textId="77777777"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D257003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8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046ED6B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1..32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C0F02E8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6EF3A61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dElevGeo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29F4247" w14:textId="77777777" w:rsidR="005B21DB" w:rsidRDefault="00000000">
            <w:pPr>
              <w:pStyle w:val="afb"/>
              <w:rPr>
                <w:lang w:val="ru-RU"/>
              </w:rPr>
            </w:pPr>
            <w:bookmarkStart w:id="60" w:name="__DdeLink__6115_555852501"/>
            <w:bookmarkEnd w:id="60"/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卫星天线位置角畸变</w:t>
            </w:r>
          </w:p>
        </w:tc>
      </w:tr>
      <w:tr w:rsidR="005B21DB" w14:paraId="5F3A9AA9" w14:textId="77777777"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DE6CBB4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lastRenderedPageBreak/>
              <w:t>9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A21BB84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1..32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B238C00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DBE95B1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azMinGeo</w:t>
            </w:r>
          </w:p>
        </w:tc>
        <w:tc>
          <w:tcPr>
            <w:tcW w:w="51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381A242" w14:textId="77777777" w:rsidR="005B21DB" w:rsidRDefault="00000000">
            <w:pPr>
              <w:rPr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卫星畸变方位影响范围</w:t>
            </w:r>
          </w:p>
        </w:tc>
      </w:tr>
      <w:tr w:rsidR="005B21DB" w14:paraId="448F3186" w14:textId="77777777"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64C39AE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54DC4D2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1..32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3846263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8BF4F59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azMaxGeo</w:t>
            </w:r>
          </w:p>
        </w:tc>
        <w:tc>
          <w:tcPr>
            <w:tcW w:w="51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E53EBF1" w14:textId="77777777" w:rsidR="005B21DB" w:rsidRDefault="005B21DB">
            <w:pPr>
              <w:pStyle w:val="afb"/>
              <w:rPr>
                <w:lang w:val="ru-RU"/>
              </w:rPr>
            </w:pPr>
          </w:p>
        </w:tc>
      </w:tr>
      <w:tr w:rsidR="005B21DB" w14:paraId="5A166C04" w14:textId="77777777"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46BCBA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11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66FB32E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1..32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639E7CB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67E28CA" w14:textId="77777777" w:rsidR="005B21DB" w:rsidRDefault="00000000">
            <w:pPr>
              <w:pStyle w:val="afb"/>
            </w:pPr>
            <w:r>
              <w:t>minFreqREB</w:t>
            </w:r>
          </w:p>
        </w:tc>
        <w:tc>
          <w:tcPr>
            <w:tcW w:w="51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0EFC99E" w14:textId="77777777" w:rsidR="005B21DB" w:rsidRDefault="00000000">
            <w:pPr>
              <w:pStyle w:val="afb"/>
              <w:rPr>
                <w:lang w:val="ru-RU"/>
              </w:rPr>
            </w:pPr>
            <w:bookmarkStart w:id="61" w:name="__DdeLink__6751_555852501"/>
            <w:bookmarkEnd w:id="61"/>
            <w:r>
              <w:rPr>
                <w:rFonts w:ascii="宋体" w:eastAsia="宋体" w:hAnsi="宋体" w:cs="宋体"/>
                <w:lang w:val="ru-RU"/>
              </w:rPr>
              <w:t>PRUE设备第一子频带</w:t>
            </w:r>
          </w:p>
        </w:tc>
      </w:tr>
      <w:tr w:rsidR="005B21DB" w14:paraId="04CE87CA" w14:textId="77777777"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93AC972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12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F4ED4C8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</w:t>
            </w:r>
            <w:r>
              <w:rPr>
                <w:rFonts w:ascii="宋体" w:eastAsia="宋体" w:hAnsi="宋体" w:cs="宋体"/>
                <w:lang w:val="ru-RU"/>
              </w:rPr>
              <w:t>32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E45E99B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B1F96D4" w14:textId="77777777" w:rsidR="005B21DB" w:rsidRDefault="00000000">
            <w:pPr>
              <w:pStyle w:val="afb"/>
            </w:pPr>
            <w:r>
              <w:t>maxFreqREB</w:t>
            </w:r>
          </w:p>
        </w:tc>
        <w:tc>
          <w:tcPr>
            <w:tcW w:w="51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5EA33B6" w14:textId="77777777" w:rsidR="005B21DB" w:rsidRDefault="005B21DB">
            <w:pPr>
              <w:pStyle w:val="afb"/>
            </w:pPr>
          </w:p>
        </w:tc>
      </w:tr>
      <w:tr w:rsidR="005B21DB" w14:paraId="41AA225A" w14:textId="77777777"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23C0C7B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13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4B771B8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1...32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C92920A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DF94D38" w14:textId="77777777" w:rsidR="005B21DB" w:rsidRDefault="00000000">
            <w:pPr>
              <w:pStyle w:val="afb"/>
            </w:pPr>
            <w:r>
              <w:t>maxDFreq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014310A" w14:textId="77777777" w:rsidR="005B21DB" w:rsidRDefault="00000000">
            <w:pPr>
              <w:pStyle w:val="afb"/>
              <w:rPr>
                <w:lang w:val="ru-RU"/>
              </w:rPr>
            </w:pPr>
            <w:bookmarkStart w:id="62" w:name="__DdeLink__6749_555852501"/>
            <w:r>
              <w:rPr>
                <w:rFonts w:ascii="宋体" w:eastAsia="宋体" w:hAnsi="宋体" w:cs="宋体"/>
                <w:lang w:val="ru-RU"/>
              </w:rPr>
              <w:t>第一个范围的最大暴露范围</w:t>
            </w:r>
            <w:bookmarkEnd w:id="62"/>
          </w:p>
        </w:tc>
      </w:tr>
      <w:tr w:rsidR="005B21DB" w14:paraId="4C1AD191" w14:textId="77777777"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6F4A8BE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…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2FA56E4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…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8E448D0" w14:textId="77777777" w:rsidR="005B21DB" w:rsidRDefault="00000000">
            <w:pPr>
              <w:pStyle w:val="afb"/>
            </w:pPr>
            <w:r>
              <w:t>…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8CA2131" w14:textId="77777777" w:rsidR="005B21DB" w:rsidRDefault="00000000">
            <w:pPr>
              <w:pStyle w:val="afb"/>
            </w:pPr>
            <w:r>
              <w:t>…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D680F2B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...</w:t>
            </w:r>
          </w:p>
        </w:tc>
      </w:tr>
      <w:tr w:rsidR="005B21DB" w14:paraId="34AEF6C9" w14:textId="77777777"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BE685B6" w14:textId="77777777" w:rsidR="005B21DB" w:rsidRDefault="00000000">
            <w:pPr>
              <w:pStyle w:val="afb"/>
            </w:pPr>
            <w:bookmarkStart w:id="63" w:name="__DdeLink__6766_555852501"/>
            <w:bookmarkEnd w:id="63"/>
            <w:r>
              <w:rPr>
                <w:rFonts w:ascii="宋体" w:eastAsia="宋体" w:hAnsi="宋体" w:cs="宋体"/>
              </w:rPr>
              <w:t>11+(numDiap-1)*3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5A46F63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lang w:val="ru-RU"/>
              </w:rPr>
              <w:t>1..32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051DB64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F5A6E89" w14:textId="77777777" w:rsidR="005B21DB" w:rsidRDefault="00000000">
            <w:pPr>
              <w:pStyle w:val="afb"/>
            </w:pPr>
            <w:r>
              <w:t>minFreqREB</w:t>
            </w:r>
          </w:p>
        </w:tc>
        <w:tc>
          <w:tcPr>
            <w:tcW w:w="51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B4F4421" w14:textId="77777777" w:rsidR="005B21DB" w:rsidRDefault="005B21DB">
            <w:pPr>
              <w:pStyle w:val="afb"/>
              <w:rPr>
                <w:lang w:val="ru-RU"/>
              </w:rPr>
            </w:pPr>
          </w:p>
          <w:p w14:paraId="7AF56EF7" w14:textId="77777777" w:rsidR="005B21DB" w:rsidRDefault="00000000">
            <w:pPr>
              <w:pStyle w:val="afb"/>
              <w:rPr>
                <w:lang w:val="ru-RU"/>
              </w:rPr>
            </w:pPr>
            <w:bookmarkStart w:id="64" w:name="__DdeLink__6747_555852501"/>
            <w:bookmarkEnd w:id="64"/>
            <w:r>
              <w:rPr>
                <w:rFonts w:ascii="宋体" w:eastAsia="宋体" w:hAnsi="宋体" w:cs="宋体"/>
                <w:lang w:val="ru-RU"/>
              </w:rPr>
              <w:t>PRUE设备的最后一个子频段</w:t>
            </w:r>
          </w:p>
        </w:tc>
      </w:tr>
      <w:tr w:rsidR="005B21DB" w14:paraId="4E6BC6E5" w14:textId="77777777"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73E5D0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12+(numDiap-1)*3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E82BCFD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</w:t>
            </w:r>
            <w:r>
              <w:rPr>
                <w:rFonts w:ascii="宋体" w:eastAsia="宋体" w:hAnsi="宋体" w:cs="宋体"/>
                <w:lang w:val="ru-RU"/>
              </w:rPr>
              <w:t>32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89916A5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4067E9A" w14:textId="77777777" w:rsidR="005B21DB" w:rsidRDefault="00000000">
            <w:pPr>
              <w:pStyle w:val="afb"/>
            </w:pPr>
            <w:r>
              <w:t>maxFreqREB</w:t>
            </w:r>
          </w:p>
        </w:tc>
        <w:tc>
          <w:tcPr>
            <w:tcW w:w="51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833986F" w14:textId="77777777" w:rsidR="005B21DB" w:rsidRDefault="005B21DB">
            <w:pPr>
              <w:pStyle w:val="afb"/>
            </w:pPr>
          </w:p>
        </w:tc>
      </w:tr>
      <w:tr w:rsidR="005B21DB" w14:paraId="1ACF66F7" w14:textId="77777777"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7BA209A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13+(numDiap-1)*3</w:t>
            </w:r>
          </w:p>
        </w:tc>
        <w:tc>
          <w:tcPr>
            <w:tcW w:w="1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A816C84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1...32</w:t>
            </w:r>
          </w:p>
        </w:tc>
        <w:tc>
          <w:tcPr>
            <w:tcW w:w="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22CE31D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F119D3B" w14:textId="77777777" w:rsidR="005B21DB" w:rsidRDefault="00000000">
            <w:pPr>
              <w:pStyle w:val="afb"/>
            </w:pPr>
            <w:r>
              <w:t>maxDFreq</w:t>
            </w:r>
          </w:p>
        </w:tc>
        <w:tc>
          <w:tcPr>
            <w:tcW w:w="5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1C9EE7F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 xml:space="preserve">最后一个范围的最大暴露范围 </w:t>
            </w:r>
          </w:p>
        </w:tc>
      </w:tr>
    </w:tbl>
    <w:p w14:paraId="21ADC9A1" w14:textId="77777777" w:rsidR="005B21DB" w:rsidRDefault="00000000">
      <w:pPr>
        <w:jc w:val="both"/>
        <w:rPr>
          <w:lang w:val="ru-RU"/>
        </w:rPr>
      </w:pPr>
      <w:bookmarkStart w:id="65" w:name="__DdeLink__24794_51671519"/>
      <w:bookmarkEnd w:id="65"/>
      <w:r>
        <w:rPr>
          <w:rFonts w:ascii="宋体" w:eastAsia="宋体" w:hAnsi="宋体" w:cs="宋体"/>
          <w:lang w:val="ru-RU"/>
        </w:rPr>
        <w:t>在系统中注册模块后立即发送此消息。允许定期发送此消息。在从外部收到此消息之前，VOI无法接收PRUE控制命令。</w:t>
      </w:r>
    </w:p>
    <w:p w14:paraId="231CEC4C" w14:textId="77777777" w:rsidR="005B21DB" w:rsidRDefault="00000000">
      <w:pPr>
        <w:pStyle w:val="afb"/>
        <w:spacing w:before="120" w:after="120"/>
        <w:jc w:val="both"/>
        <w:rPr>
          <w:lang w:val="ru-RU"/>
        </w:rPr>
      </w:pPr>
      <w:r>
        <w:rPr>
          <w:rFonts w:ascii="宋体" w:eastAsia="宋体" w:hAnsi="宋体" w:cs="宋体"/>
          <w:iCs/>
          <w:lang w:val="ru-RU"/>
        </w:rPr>
        <w:t>同时无线电活动的频段数。在该字段中，记录了同时产生的最大无线电暴露量。值“0”表示该模块不可能产生无线电效应。</w:t>
      </w:r>
    </w:p>
    <w:p w14:paraId="27A1EC0A" w14:textId="77777777" w:rsidR="005B21DB" w:rsidRDefault="00000000">
      <w:pPr>
        <w:pStyle w:val="afb"/>
        <w:spacing w:before="120" w:after="120"/>
        <w:jc w:val="both"/>
        <w:rPr>
          <w:lang w:val="ru-RU"/>
        </w:rPr>
      </w:pPr>
      <w:r>
        <w:rPr>
          <w:rFonts w:ascii="宋体" w:eastAsia="宋体" w:hAnsi="宋体" w:cs="宋体"/>
          <w:iCs/>
          <w:lang w:val="ru-RU"/>
        </w:rPr>
        <w:t>卫星影响/失真的可能性。如果可能形成卫星导航场的影响/失真，则在该字段中写入“1”，否则写入“0”。</w:t>
      </w:r>
    </w:p>
    <w:p w14:paraId="09E8F99A" w14:textId="77777777" w:rsidR="005B21DB" w:rsidRDefault="00000000">
      <w:pPr>
        <w:pStyle w:val="afb"/>
        <w:spacing w:before="120" w:after="120"/>
        <w:jc w:val="both"/>
        <w:rPr>
          <w:i/>
          <w:iCs/>
          <w:lang w:val="ru-RU"/>
        </w:rPr>
      </w:pPr>
      <w:bookmarkStart w:id="66" w:name="__DdeLink__6768_555852501"/>
      <w:bookmarkEnd w:id="66"/>
      <w:r>
        <w:rPr>
          <w:rFonts w:ascii="宋体" w:eastAsia="宋体" w:hAnsi="宋体" w:cs="宋体"/>
          <w:lang w:val="ru-RU"/>
        </w:rPr>
        <w:t xml:space="preserve">PRUE设备频率子带的数量。在此字段中传输PRUE工作频率的子带数量. </w:t>
      </w:r>
    </w:p>
    <w:p w14:paraId="49BC44BD" w14:textId="77777777" w:rsidR="005B21DB" w:rsidRDefault="00000000">
      <w:pPr>
        <w:pStyle w:val="afb"/>
        <w:spacing w:before="120" w:after="120"/>
        <w:jc w:val="both"/>
        <w:rPr>
          <w:lang w:val="ru-RU"/>
        </w:rPr>
      </w:pPr>
      <w:bookmarkStart w:id="67" w:name="__DdeLink__79059_276620292"/>
      <w:r>
        <w:rPr>
          <w:rFonts w:ascii="宋体" w:eastAsia="宋体" w:hAnsi="宋体" w:cs="宋体"/>
          <w:i/>
          <w:iCs/>
          <w:lang w:val="ru-RU"/>
        </w:rPr>
        <w:t>形成卫星畸变的延迟。</w:t>
      </w:r>
      <w:bookmarkEnd w:id="67"/>
      <w:r>
        <w:rPr>
          <w:rFonts w:ascii="宋体" w:eastAsia="宋体" w:hAnsi="宋体" w:cs="宋体"/>
          <w:lang w:val="ru-RU"/>
        </w:rPr>
        <w:t>该字段记录以秒为单位的延迟，以形成失真的卫星信号。</w:t>
      </w:r>
    </w:p>
    <w:p w14:paraId="56A5DE8D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lang w:val="ru-RU"/>
        </w:rPr>
        <w:t>PRUE的最大功率。PRUE的最大（根据护照）脉冲功率值被传输。值以单精度浮点数格式在W中传输。负值被用作不可靠数据的标志。</w:t>
      </w:r>
    </w:p>
    <w:p w14:paraId="3457A389" w14:textId="77777777" w:rsidR="005B21DB" w:rsidRDefault="00000000">
      <w:pPr>
        <w:jc w:val="both"/>
        <w:rPr>
          <w:lang w:val="ru-RU"/>
        </w:rPr>
      </w:pPr>
      <w:bookmarkStart w:id="68" w:name="__DdeLink__4685_1807256992"/>
      <w:r>
        <w:rPr>
          <w:rFonts w:ascii="宋体" w:eastAsia="宋体" w:hAnsi="宋体" w:cs="宋体"/>
          <w:lang w:val="ru-RU"/>
        </w:rPr>
        <w:t>PRUE天线的方位角。以度为单位发送定向天线PRUE的方位向图宽度；对于全向天线，发送值360。</w:t>
      </w:r>
    </w:p>
    <w:p w14:paraId="21299038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lang w:val="ru-RU"/>
        </w:rPr>
        <w:t>PRUE天线在位置角上的Shdn.PRUE定向天线在位置角上的方向图宽度以度为单位传输；对于全向天线，传输值90。</w:t>
      </w:r>
    </w:p>
    <w:p w14:paraId="528E78D4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i/>
          <w:lang w:val="ru-RU"/>
        </w:rPr>
        <w:t>PRUE按方位角设定影响的允许区域。</w:t>
      </w:r>
      <w:bookmarkEnd w:id="68"/>
      <w:r>
        <w:rPr>
          <w:rFonts w:ascii="宋体" w:eastAsia="宋体" w:hAnsi="宋体" w:cs="宋体"/>
          <w:lang w:val="ru-RU"/>
        </w:rPr>
        <w:t>传输方位角扇区的边界，在该边界内可以设置影响。在没有辐射禁止扇区的情况下，边界从0传输到360。在PRUE坐标系中，这些值以相对于地理北的度数传输。可能值从0到360度。</w:t>
      </w:r>
    </w:p>
    <w:p w14:paraId="3EBE379B" w14:textId="77777777" w:rsidR="005B21DB" w:rsidRDefault="00000000">
      <w:pPr>
        <w:jc w:val="both"/>
        <w:rPr>
          <w:lang w:val="ru-RU"/>
        </w:rPr>
      </w:pPr>
      <w:bookmarkStart w:id="69" w:name="__DdeLink__4687_1807256992"/>
      <w:bookmarkStart w:id="70" w:name="__DdeLink__4689_1807256992"/>
      <w:bookmarkEnd w:id="69"/>
      <w:bookmarkEnd w:id="70"/>
      <w:r>
        <w:rPr>
          <w:rFonts w:ascii="宋体" w:eastAsia="宋体" w:hAnsi="宋体" w:cs="宋体"/>
          <w:shd w:val="clear" w:color="auto" w:fill="FFFFFF"/>
          <w:lang w:val="ru-RU"/>
        </w:rPr>
        <w:t>卫星天线方位失真的SHDN。卫星导航场畸变定向天线在方位角上的方向图宽度以度为单位传输；对于全向天线，传输值为360。</w:t>
      </w:r>
    </w:p>
    <w:p w14:paraId="2267FFF0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shd w:val="clear" w:color="auto" w:fill="FFFFFF"/>
          <w:lang w:val="ru-RU"/>
        </w:rPr>
        <w:t>卫星天线的位置角失真。</w:t>
      </w:r>
      <w:r>
        <w:rPr>
          <w:rFonts w:ascii="宋体" w:eastAsia="宋体" w:hAnsi="宋体" w:cs="宋体"/>
          <w:shd w:val="clear" w:color="auto" w:fill="FFFFFF"/>
          <w:lang w:val="ru-RU"/>
        </w:rPr>
        <w:t>卫星导航场畸变定向天线的方位图宽度以度为单位传送；对于全向天线，传送90的值。</w:t>
      </w:r>
    </w:p>
    <w:p w14:paraId="0AD270BC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i/>
          <w:shd w:val="clear" w:color="auto" w:fill="FFFFFF"/>
          <w:lang w:val="ru-RU"/>
        </w:rPr>
        <w:t>卫星畸变的方位影响范围。</w:t>
      </w:r>
      <w:r>
        <w:rPr>
          <w:rFonts w:ascii="宋体" w:eastAsia="宋体" w:hAnsi="宋体" w:cs="宋体"/>
          <w:shd w:val="clear" w:color="auto" w:fill="FFFFFF"/>
          <w:lang w:val="ru-RU"/>
        </w:rPr>
        <w:t>传输方位角扇区的边界，在该边界内卫星导航场可</w:t>
      </w:r>
      <w:r>
        <w:rPr>
          <w:rFonts w:ascii="宋体" w:eastAsia="宋体" w:hAnsi="宋体" w:cs="宋体"/>
          <w:shd w:val="clear" w:color="auto" w:fill="FFFFFF"/>
          <w:lang w:val="ru-RU"/>
        </w:rPr>
        <w:lastRenderedPageBreak/>
        <w:t>能发生失真。在没有辐射禁止扇区的情况下，边界从0传输到360。在PRUE坐标系中，这些值以相对于地理北的度数传输。可能值从0到360度。</w:t>
      </w:r>
    </w:p>
    <w:p w14:paraId="463B87E8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lang w:val="ru-RU"/>
        </w:rPr>
        <w:t>PRUE设备的频率范围。传输所有子频带的PRUE工作频率的下限和上限。值以MHz为单位，以单精度浮点数格式传输。</w:t>
      </w:r>
      <w:bookmarkStart w:id="71" w:name="__DdeLink__4607_1807256992"/>
      <w:bookmarkEnd w:id="71"/>
      <w:r>
        <w:rPr>
          <w:rFonts w:ascii="宋体" w:eastAsia="宋体" w:hAnsi="宋体" w:cs="宋体"/>
          <w:lang w:val="ru-RU"/>
        </w:rPr>
        <w:t>负值被用作不可靠数据的标志。</w:t>
      </w:r>
    </w:p>
    <w:p w14:paraId="74D99E2E" w14:textId="77777777" w:rsidR="005B21DB" w:rsidRDefault="00000000">
      <w:pPr>
        <w:pStyle w:val="afb"/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lang w:val="ru-RU"/>
        </w:rPr>
        <w:t>一个范围的最大曝光范围。</w:t>
      </w:r>
      <w:r>
        <w:rPr>
          <w:rFonts w:ascii="宋体" w:eastAsia="宋体" w:hAnsi="宋体" w:cs="宋体"/>
          <w:lang w:val="ru-RU"/>
        </w:rPr>
        <w:t>以MHz为单位传输的最大频带。</w:t>
      </w:r>
    </w:p>
    <w:p w14:paraId="5B962ED0" w14:textId="77777777" w:rsidR="005B21DB" w:rsidRDefault="005B21DB">
      <w:pPr>
        <w:jc w:val="both"/>
        <w:rPr>
          <w:lang w:val="ru-RU"/>
        </w:rPr>
      </w:pPr>
    </w:p>
    <w:p w14:paraId="2B8ED52E" w14:textId="77777777" w:rsidR="005B21DB" w:rsidRDefault="00000000">
      <w:pPr>
        <w:pStyle w:val="3"/>
        <w:ind w:left="1080"/>
        <w:jc w:val="center"/>
        <w:rPr>
          <w:lang w:val="ru-RU"/>
        </w:rPr>
      </w:pPr>
      <w:r>
        <w:rPr>
          <w:lang w:val="ru-RU"/>
        </w:rPr>
        <w:br w:type="page"/>
      </w:r>
    </w:p>
    <w:p w14:paraId="2195039B" w14:textId="77777777" w:rsidR="005B21DB" w:rsidRDefault="00000000">
      <w:pPr>
        <w:pStyle w:val="2"/>
        <w:numPr>
          <w:ilvl w:val="1"/>
          <w:numId w:val="1"/>
        </w:numPr>
        <w:jc w:val="center"/>
        <w:rPr>
          <w:lang w:val="ru-RU"/>
        </w:rPr>
      </w:pPr>
      <w:bookmarkStart w:id="72" w:name="__RefHeading___Toc66250_276620292"/>
      <w:bookmarkStart w:id="73" w:name="_Toc493359267"/>
      <w:bookmarkStart w:id="74" w:name="_Toc514248371"/>
      <w:bookmarkEnd w:id="72"/>
      <w:bookmarkEnd w:id="73"/>
      <w:bookmarkEnd w:id="74"/>
      <w:r>
        <w:rPr>
          <w:rFonts w:ascii="宋体" w:eastAsia="宋体" w:hAnsi="宋体" w:cs="宋体"/>
          <w:lang w:val="ru-RU"/>
        </w:rPr>
        <w:lastRenderedPageBreak/>
        <w:t>在信息处理方面从VOI传输到PRUE的数据块结构的描述。</w:t>
      </w:r>
    </w:p>
    <w:p w14:paraId="6CB80621" w14:textId="77777777" w:rsidR="005B21DB" w:rsidRDefault="00000000">
      <w:pPr>
        <w:pStyle w:val="3"/>
        <w:numPr>
          <w:ilvl w:val="2"/>
          <w:numId w:val="1"/>
        </w:numPr>
        <w:jc w:val="center"/>
        <w:rPr>
          <w:lang w:val="ru-RU"/>
        </w:rPr>
      </w:pPr>
      <w:bookmarkStart w:id="75" w:name="__RefHeading___Toc66262_276620292"/>
      <w:bookmarkStart w:id="76" w:name="_Изменить_настройки_РЭБ"/>
      <w:bookmarkStart w:id="77" w:name="_Ref493359279"/>
      <w:bookmarkStart w:id="78" w:name="_Toc493359273"/>
      <w:bookmarkStart w:id="79" w:name="_Toc514248377"/>
      <w:bookmarkEnd w:id="75"/>
      <w:bookmarkEnd w:id="76"/>
      <w:r>
        <w:rPr>
          <w:rFonts w:ascii="宋体" w:eastAsia="宋体" w:hAnsi="宋体" w:cs="宋体"/>
          <w:lang w:val="ru-RU"/>
        </w:rPr>
        <w:t>更改PRUE设置（类型包：0x601）</w:t>
      </w:r>
      <w:bookmarkEnd w:id="77"/>
      <w:bookmarkEnd w:id="78"/>
      <w:bookmarkEnd w:id="79"/>
    </w:p>
    <w:p w14:paraId="6AD0225C" w14:textId="77777777" w:rsidR="005B21DB" w:rsidRDefault="00000000">
      <w:pPr>
        <w:widowControl/>
        <w:spacing w:before="0" w:after="0"/>
        <w:ind w:firstLine="624"/>
        <w:jc w:val="both"/>
        <w:rPr>
          <w:lang w:val="ru-RU"/>
        </w:rPr>
      </w:pPr>
      <w:r>
        <w:rPr>
          <w:rFonts w:ascii="宋体" w:eastAsia="宋体" w:hAnsi="宋体" w:cs="宋体"/>
          <w:szCs w:val="28"/>
          <w:lang w:val="ru-RU"/>
        </w:rPr>
        <w:t>如果RAF关闭，则应忽略此消息。</w:t>
      </w:r>
    </w:p>
    <w:p w14:paraId="4DC325B9" w14:textId="77777777" w:rsidR="005B21DB" w:rsidRDefault="00000000">
      <w:pPr>
        <w:ind w:firstLine="624"/>
        <w:jc w:val="both"/>
        <w:rPr>
          <w:lang w:val="ru-RU"/>
        </w:rPr>
      </w:pPr>
      <w:r>
        <w:rPr>
          <w:rFonts w:ascii="宋体" w:eastAsia="宋体" w:hAnsi="宋体" w:cs="宋体"/>
          <w:lang w:val="ru-RU"/>
        </w:rPr>
        <w:t>发送此消息是为了打开、继续和关闭无线电和/或卫星影响（失真）。当无线电和/或卫星暴露（失真）打开时，每秒发送一条消息。</w:t>
      </w:r>
      <w:bookmarkStart w:id="80" w:name="__DdeLink__27740_501905713"/>
      <w:bookmarkEnd w:id="80"/>
      <w:r>
        <w:rPr>
          <w:rFonts w:ascii="宋体" w:eastAsia="宋体" w:hAnsi="宋体" w:cs="宋体"/>
          <w:lang w:val="ru-RU"/>
        </w:rPr>
        <w:t>如果5秒内没有此消息，则必须关闭所有曝光（失真）手段。</w:t>
      </w:r>
    </w:p>
    <w:p w14:paraId="528AFF40" w14:textId="77777777" w:rsidR="005B21DB" w:rsidRDefault="00000000">
      <w:pPr>
        <w:ind w:left="227" w:firstLine="57"/>
        <w:jc w:val="both"/>
        <w:rPr>
          <w:lang w:val="ru-RU"/>
        </w:rPr>
      </w:pPr>
      <w:r>
        <w:rPr>
          <w:rFonts w:ascii="宋体" w:eastAsia="宋体" w:hAnsi="宋体" w:cs="宋体"/>
          <w:lang w:val="ru-RU"/>
        </w:rPr>
        <w:t>此消息具有可变长度。</w:t>
      </w:r>
    </w:p>
    <w:p w14:paraId="396F1A4F" w14:textId="77777777" w:rsidR="005B21DB" w:rsidRDefault="00000000">
      <w:pPr>
        <w:ind w:left="227" w:firstLine="57"/>
        <w:jc w:val="both"/>
        <w:rPr>
          <w:b/>
          <w:bCs/>
          <w:u w:val="single"/>
          <w:lang w:val="ru-RU"/>
        </w:rPr>
      </w:pPr>
      <w:r>
        <w:rPr>
          <w:rFonts w:ascii="宋体" w:eastAsia="宋体" w:hAnsi="宋体" w:cs="宋体"/>
          <w:b/>
          <w:bCs/>
          <w:u w:val="single"/>
          <w:lang w:val="ru-RU"/>
        </w:rPr>
        <w:t>固定部分：</w:t>
      </w:r>
    </w:p>
    <w:tbl>
      <w:tblPr>
        <w:tblW w:w="9824" w:type="dxa"/>
        <w:tblInd w:w="-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948"/>
        <w:gridCol w:w="1117"/>
        <w:gridCol w:w="811"/>
        <w:gridCol w:w="1512"/>
        <w:gridCol w:w="5436"/>
      </w:tblGrid>
      <w:tr w:rsidR="005B21DB" w14:paraId="33B1BB0E" w14:textId="77777777">
        <w:trPr>
          <w:tblHeader/>
        </w:trPr>
        <w:tc>
          <w:tcPr>
            <w:tcW w:w="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76511D4A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字数</w:t>
            </w:r>
          </w:p>
        </w:tc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20DDA2DC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比特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71BD98E0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类型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119ECA1B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领域</w:t>
            </w:r>
          </w:p>
        </w:tc>
        <w:tc>
          <w:tcPr>
            <w:tcW w:w="5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13BC23AF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字段描述</w:t>
            </w:r>
          </w:p>
        </w:tc>
      </w:tr>
      <w:tr w:rsidR="005B21DB" w14:paraId="2C6076D4" w14:textId="77777777">
        <w:tc>
          <w:tcPr>
            <w:tcW w:w="94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461D0B1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1</w:t>
            </w:r>
          </w:p>
        </w:tc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78FF083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1..8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80AC61A" w14:textId="77777777" w:rsidR="005B21DB" w:rsidRDefault="00000000">
            <w:pPr>
              <w:pStyle w:val="afb"/>
            </w:pPr>
            <w:r>
              <w:t>Uint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05EBEAC" w14:textId="77777777" w:rsidR="005B21DB" w:rsidRDefault="00000000">
            <w:pPr>
              <w:pStyle w:val="afb"/>
            </w:pPr>
            <w:r>
              <w:t>N</w:t>
            </w:r>
          </w:p>
        </w:tc>
        <w:tc>
          <w:tcPr>
            <w:tcW w:w="5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DC57D30" w14:textId="77777777" w:rsidR="005B21DB" w:rsidRDefault="00000000">
            <w:pPr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无线电活动频段数</w:t>
            </w:r>
          </w:p>
        </w:tc>
      </w:tr>
      <w:tr w:rsidR="005B21DB" w14:paraId="020EC679" w14:textId="77777777">
        <w:tc>
          <w:tcPr>
            <w:tcW w:w="94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BBB6375" w14:textId="77777777" w:rsidR="005B21DB" w:rsidRDefault="005B21DB">
            <w:pPr>
              <w:pStyle w:val="afb"/>
              <w:rPr>
                <w:lang w:val="ru-RU"/>
              </w:rPr>
            </w:pPr>
          </w:p>
        </w:tc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EE33B13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9..16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E5E0AE3" w14:textId="77777777" w:rsidR="005B21DB" w:rsidRDefault="00000000">
            <w:pPr>
              <w:pStyle w:val="afb"/>
            </w:pPr>
            <w:r>
              <w:t>Uint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8D48F23" w14:textId="77777777" w:rsidR="005B21DB" w:rsidRDefault="00000000">
            <w:pPr>
              <w:pStyle w:val="afb"/>
            </w:pPr>
            <w:r>
              <w:t>taskREB</w:t>
            </w:r>
          </w:p>
        </w:tc>
        <w:tc>
          <w:tcPr>
            <w:tcW w:w="5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D842866" w14:textId="77777777" w:rsidR="005B21DB" w:rsidRDefault="00000000">
            <w:pPr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航行影响迹象</w:t>
            </w:r>
          </w:p>
        </w:tc>
      </w:tr>
      <w:tr w:rsidR="005B21DB" w14:paraId="400F80DF" w14:textId="77777777">
        <w:tc>
          <w:tcPr>
            <w:tcW w:w="94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BE0B55A" w14:textId="77777777" w:rsidR="005B21DB" w:rsidRDefault="005B21DB">
            <w:pPr>
              <w:pStyle w:val="afb"/>
              <w:rPr>
                <w:lang w:val="ru-RU"/>
              </w:rPr>
            </w:pPr>
          </w:p>
        </w:tc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699E350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17..32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8B24594" w14:textId="77777777" w:rsidR="005B21DB" w:rsidRDefault="00000000">
            <w:pPr>
              <w:pStyle w:val="afb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A23FAF0" w14:textId="77777777" w:rsidR="005B21DB" w:rsidRDefault="00000000">
            <w:pPr>
              <w:pStyle w:val="afb"/>
            </w:pPr>
            <w:r>
              <w:t>reserve</w:t>
            </w:r>
          </w:p>
        </w:tc>
        <w:tc>
          <w:tcPr>
            <w:tcW w:w="5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15E7732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备用字段（未使用）</w:t>
            </w:r>
          </w:p>
        </w:tc>
      </w:tr>
      <w:tr w:rsidR="005B21DB" w14:paraId="66B08DF6" w14:textId="77777777">
        <w:tc>
          <w:tcPr>
            <w:tcW w:w="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DCFBE55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2</w:t>
            </w:r>
          </w:p>
        </w:tc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5C59C1F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1..32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903118D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5C52237" w14:textId="77777777" w:rsidR="005B21DB" w:rsidRDefault="00000000">
            <w:pPr>
              <w:pStyle w:val="afb"/>
              <w:rPr>
                <w:highlight w:val="white"/>
              </w:rPr>
            </w:pPr>
            <w:r>
              <w:rPr>
                <w:shd w:val="clear" w:color="auto" w:fill="FFFFFF"/>
              </w:rPr>
              <w:t>azREB</w:t>
            </w:r>
          </w:p>
        </w:tc>
        <w:tc>
          <w:tcPr>
            <w:tcW w:w="5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6BE8992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PRUE的方位角方向</w:t>
            </w:r>
            <w:bookmarkStart w:id="81" w:name="__DdeLink__4565_1807256992"/>
            <w:bookmarkEnd w:id="81"/>
          </w:p>
        </w:tc>
      </w:tr>
      <w:tr w:rsidR="005B21DB" w14:paraId="3A187242" w14:textId="77777777">
        <w:tc>
          <w:tcPr>
            <w:tcW w:w="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E431419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E66D4FB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1..32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A05691E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C9E65C2" w14:textId="77777777" w:rsidR="005B21DB" w:rsidRDefault="00000000">
            <w:pPr>
              <w:pStyle w:val="afb"/>
              <w:rPr>
                <w:highlight w:val="white"/>
              </w:rPr>
            </w:pPr>
            <w:r>
              <w:rPr>
                <w:shd w:val="clear" w:color="auto" w:fill="FFFFFF"/>
              </w:rPr>
              <w:t>elevREB</w:t>
            </w:r>
          </w:p>
        </w:tc>
        <w:tc>
          <w:tcPr>
            <w:tcW w:w="5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3B2B6B7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PRUE的位置角方向</w:t>
            </w:r>
          </w:p>
        </w:tc>
      </w:tr>
      <w:tr w:rsidR="005B21DB" w14:paraId="0D67F0DB" w14:textId="77777777">
        <w:tc>
          <w:tcPr>
            <w:tcW w:w="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6E41768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4</w:t>
            </w:r>
          </w:p>
        </w:tc>
        <w:tc>
          <w:tcPr>
            <w:tcW w:w="11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762CAEC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1..32</w:t>
            </w:r>
          </w:p>
        </w:tc>
        <w:tc>
          <w:tcPr>
            <w:tcW w:w="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40F86EA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2B7AE48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kGainREB</w:t>
            </w:r>
          </w:p>
        </w:tc>
        <w:tc>
          <w:tcPr>
            <w:tcW w:w="5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BA5A998" w14:textId="77777777" w:rsidR="005B21DB" w:rsidRDefault="00000000">
            <w:pPr>
              <w:pStyle w:val="afb"/>
              <w:rPr>
                <w:highlight w:val="yellow"/>
              </w:rPr>
            </w:pPr>
            <w:bookmarkStart w:id="82" w:name="__DdeLink__4605_1807256992"/>
            <w:bookmarkEnd w:id="82"/>
            <w:r>
              <w:rPr>
                <w:rFonts w:ascii="宋体" w:eastAsia="宋体" w:hAnsi="宋体" w:cs="宋体"/>
                <w:shd w:val="clear" w:color="auto" w:fill="FFFFFF"/>
              </w:rPr>
              <w:t>冲击放大系数</w:t>
            </w:r>
          </w:p>
        </w:tc>
      </w:tr>
    </w:tbl>
    <w:p w14:paraId="678FC3B8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i/>
          <w:lang w:val="ru-RU"/>
        </w:rPr>
        <w:t>无线电活动范围的数量。</w:t>
      </w:r>
      <w:r>
        <w:rPr>
          <w:rFonts w:ascii="宋体" w:eastAsia="宋体" w:hAnsi="宋体" w:cs="宋体"/>
          <w:lang w:val="ru-RU"/>
        </w:rPr>
        <w:t>传输需要启用无线电操作的频段数。值“0”表示关闭无线电操作。在这种情况下，第一个扩展（见下文）的数据不会被传输。</w:t>
      </w:r>
    </w:p>
    <w:p w14:paraId="11545299" w14:textId="77777777" w:rsidR="005B21DB" w:rsidRDefault="00000000">
      <w:pPr>
        <w:widowControl/>
        <w:spacing w:before="0" w:after="0"/>
        <w:jc w:val="both"/>
        <w:rPr>
          <w:lang w:val="ru-RU"/>
        </w:rPr>
      </w:pPr>
      <w:bookmarkStart w:id="83" w:name="__DdeLink__24196_17478708001"/>
      <w:bookmarkStart w:id="84" w:name="__DdeLink__29039_1023128128"/>
      <w:r>
        <w:rPr>
          <w:rFonts w:ascii="宋体" w:eastAsia="宋体" w:hAnsi="宋体" w:cs="宋体"/>
          <w:i/>
          <w:iCs/>
          <w:lang w:val="ru-RU"/>
        </w:rPr>
        <w:t>导航影响/失真迹象</w:t>
      </w:r>
      <w:bookmarkEnd w:id="83"/>
      <w:bookmarkEnd w:id="84"/>
      <w:r>
        <w:rPr>
          <w:rFonts w:ascii="宋体" w:eastAsia="宋体" w:hAnsi="宋体" w:cs="宋体"/>
          <w:lang w:val="ru-RU"/>
        </w:rPr>
        <w:t xml:space="preserve">. </w:t>
      </w:r>
    </w:p>
    <w:p w14:paraId="6AF16882" w14:textId="77777777" w:rsidR="005B21DB" w:rsidRDefault="00000000">
      <w:pPr>
        <w:pStyle w:val="afb"/>
        <w:ind w:left="709"/>
        <w:jc w:val="both"/>
        <w:rPr>
          <w:lang w:val="ru-RU"/>
        </w:rPr>
      </w:pPr>
      <w:r>
        <w:rPr>
          <w:rFonts w:ascii="宋体" w:eastAsia="宋体" w:hAnsi="宋体" w:cs="宋体"/>
          <w:lang w:val="ru-RU"/>
        </w:rPr>
        <w:t>“0”-关闭导航曝光或失真；</w:t>
      </w:r>
    </w:p>
    <w:p w14:paraId="4A433485" w14:textId="77777777" w:rsidR="005B21DB" w:rsidRDefault="00000000">
      <w:pPr>
        <w:pStyle w:val="afb"/>
        <w:ind w:left="709"/>
        <w:jc w:val="both"/>
        <w:rPr>
          <w:lang w:val="ru-RU"/>
        </w:rPr>
      </w:pPr>
      <w:r>
        <w:rPr>
          <w:rFonts w:ascii="宋体" w:eastAsia="宋体" w:hAnsi="宋体" w:cs="宋体"/>
          <w:lang w:val="ru-RU"/>
        </w:rPr>
        <w:t>“1”-启用导航效果；</w:t>
      </w:r>
    </w:p>
    <w:p w14:paraId="0F429E5F" w14:textId="77777777" w:rsidR="005B21DB" w:rsidRDefault="00000000">
      <w:pPr>
        <w:pStyle w:val="afb"/>
        <w:ind w:left="709"/>
        <w:jc w:val="both"/>
        <w:rPr>
          <w:lang w:val="ru-RU"/>
        </w:rPr>
      </w:pPr>
      <w:bookmarkStart w:id="85" w:name="__DdeLink__4531_18072569921"/>
      <w:bookmarkEnd w:id="85"/>
      <w:r>
        <w:rPr>
          <w:rFonts w:ascii="宋体" w:eastAsia="宋体" w:hAnsi="宋体" w:cs="宋体"/>
          <w:shd w:val="clear" w:color="auto" w:fill="FFFFFF"/>
          <w:lang w:val="ru-RU"/>
        </w:rPr>
        <w:t>“2”——开启禁飞区模拟模式；</w:t>
      </w:r>
    </w:p>
    <w:p w14:paraId="09C26401" w14:textId="77777777" w:rsidR="005B21DB" w:rsidRDefault="00000000">
      <w:pPr>
        <w:pStyle w:val="afb"/>
        <w:ind w:left="709"/>
        <w:jc w:val="both"/>
        <w:rPr>
          <w:lang w:val="ru-RU"/>
        </w:rPr>
      </w:pPr>
      <w:r>
        <w:rPr>
          <w:rFonts w:ascii="宋体" w:eastAsia="宋体" w:hAnsi="宋体" w:cs="宋体"/>
          <w:shd w:val="clear" w:color="auto" w:fill="FFFFFF"/>
          <w:lang w:val="ru-RU"/>
        </w:rPr>
        <w:t>“3”-启用无人机起飞模式，在这种情况下，第二个分机的数据将被额外传输（见下文）。</w:t>
      </w:r>
      <w:bookmarkStart w:id="86" w:name="__DdeLink__4603_1807256992"/>
      <w:bookmarkEnd w:id="86"/>
    </w:p>
    <w:p w14:paraId="01832467" w14:textId="77777777" w:rsidR="005B21DB" w:rsidRDefault="00000000">
      <w:pPr>
        <w:pStyle w:val="afb"/>
        <w:ind w:firstLine="454"/>
        <w:jc w:val="both"/>
        <w:rPr>
          <w:lang w:val="ru-RU"/>
        </w:rPr>
      </w:pPr>
      <w:r>
        <w:rPr>
          <w:rFonts w:ascii="宋体" w:eastAsia="宋体" w:hAnsi="宋体" w:cs="宋体"/>
          <w:shd w:val="clear" w:color="auto" w:fill="FFFFFF"/>
          <w:lang w:val="ru-RU"/>
        </w:rPr>
        <w:t>如果在收到此消息以启用PRUE导航字段的影响/失真时，您正在收集年鉴或更新星历，则有必要中断年鉴或更新星历，并使用存储的数据开始执行任务。</w:t>
      </w:r>
    </w:p>
    <w:p w14:paraId="1F183313" w14:textId="77777777" w:rsidR="005B21DB" w:rsidRDefault="00000000">
      <w:pPr>
        <w:pStyle w:val="afb"/>
        <w:ind w:firstLine="454"/>
        <w:jc w:val="both"/>
        <w:rPr>
          <w:lang w:val="ru-RU"/>
        </w:rPr>
      </w:pPr>
      <w:r>
        <w:rPr>
          <w:rFonts w:ascii="宋体" w:eastAsia="宋体" w:hAnsi="宋体" w:cs="宋体"/>
          <w:shd w:val="clear" w:color="auto" w:fill="FFFFFF"/>
          <w:lang w:val="ru-RU"/>
        </w:rPr>
        <w:t>在接收到用于启用导航场影响/失真类型之一的第一消息之后并且在用于禁用导航场影响/失真的消息之前，仅允许具有相同导航场影响/失真特征值的消息。每个消息都用于更新关于导航字段的现有曝光/失真设置的信息。如果在没有关闭先前模式的情况下，在导航影响/失真迹象字段中收到具有新值的消息，PRUE软件必须向VOI软件发送代码为“2”的收据-参数不正确并忽略传入的消息。如果5秒内没有“正确”消息，则必须关闭所有曝光（失真）手段。</w:t>
      </w:r>
    </w:p>
    <w:p w14:paraId="7E6C2775" w14:textId="77777777" w:rsidR="005B21DB" w:rsidRDefault="00000000">
      <w:pPr>
        <w:pStyle w:val="afb"/>
        <w:ind w:firstLine="454"/>
        <w:jc w:val="both"/>
        <w:rPr>
          <w:lang w:val="ru-RU"/>
        </w:rPr>
      </w:pPr>
      <w:bookmarkStart w:id="87" w:name="__DdeLink__24196_174787080011"/>
      <w:bookmarkEnd w:id="87"/>
      <w:r>
        <w:rPr>
          <w:rFonts w:ascii="宋体" w:eastAsia="宋体" w:hAnsi="宋体" w:cs="宋体"/>
          <w:highlight w:val="yellow"/>
          <w:lang w:val="ru-RU"/>
        </w:rPr>
        <w:t>如果“导航影响/失真迹象”字段为“3”-启用无人机起飞模式，则传输第二个扩展，指示模拟的速度、方向以及目标的模拟或当前坐标。模拟参数的交替可以在一次无人机起飞任务的框架内进行。</w:t>
      </w:r>
    </w:p>
    <w:p w14:paraId="1632AAC1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lang w:val="ru-RU"/>
        </w:rPr>
        <w:lastRenderedPageBreak/>
        <w:t>方位角方向。方向是根据PRUE坐标系中的方位角（以度为单位）传输的，其中需要设置影响。</w:t>
      </w:r>
    </w:p>
    <w:p w14:paraId="30CD77EB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lang w:val="ru-RU"/>
        </w:rPr>
        <w:t>通过方位角的方向。在PRUE坐标系中传输以度为单位的方位角方向，其中必须设置影响。</w:t>
      </w:r>
    </w:p>
    <w:p w14:paraId="557E48FD" w14:textId="77777777" w:rsidR="005B21DB" w:rsidRDefault="00000000">
      <w:pPr>
        <w:pStyle w:val="afb"/>
        <w:jc w:val="both"/>
        <w:rPr>
          <w:highlight w:val="yellow"/>
          <w:lang w:val="ru-RU"/>
        </w:rPr>
      </w:pPr>
      <w:r>
        <w:rPr>
          <w:rFonts w:ascii="宋体" w:eastAsia="宋体" w:hAnsi="宋体" w:cs="宋体"/>
          <w:i/>
          <w:iCs/>
          <w:shd w:val="clear" w:color="auto" w:fill="FFFFFF"/>
          <w:lang w:val="ru-RU"/>
        </w:rPr>
        <w:t>冲击施放器的放大系数。</w:t>
      </w:r>
      <w:r>
        <w:rPr>
          <w:rFonts w:ascii="宋体" w:eastAsia="宋体" w:hAnsi="宋体" w:cs="宋体"/>
          <w:shd w:val="clear" w:color="auto" w:fill="FFFFFF"/>
          <w:lang w:val="ru-RU"/>
        </w:rPr>
        <w:t>从0到100传输影响设置器的增益百分比，负值用作数据不可靠的标志。</w:t>
      </w:r>
    </w:p>
    <w:p w14:paraId="68C2EAD9" w14:textId="77777777" w:rsidR="005B21DB" w:rsidRDefault="00000000">
      <w:pPr>
        <w:ind w:left="227" w:firstLine="454"/>
        <w:jc w:val="both"/>
        <w:rPr>
          <w:b/>
          <w:bCs/>
          <w:u w:val="single"/>
          <w:lang w:val="ru-RU"/>
        </w:rPr>
      </w:pPr>
      <w:r>
        <w:rPr>
          <w:rFonts w:ascii="宋体" w:eastAsia="宋体" w:hAnsi="宋体" w:cs="宋体"/>
          <w:b/>
          <w:bCs/>
          <w:u w:val="single"/>
          <w:lang w:val="ru-RU"/>
        </w:rPr>
        <w:t>第一个扩展：</w:t>
      </w:r>
    </w:p>
    <w:tbl>
      <w:tblPr>
        <w:tblW w:w="9825" w:type="dxa"/>
        <w:tblInd w:w="-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954"/>
        <w:gridCol w:w="897"/>
        <w:gridCol w:w="899"/>
        <w:gridCol w:w="1507"/>
        <w:gridCol w:w="5568"/>
      </w:tblGrid>
      <w:tr w:rsidR="005B21DB" w14:paraId="7C2F0C24" w14:textId="77777777">
        <w:trPr>
          <w:tblHeader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18B877FA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字数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77DF6FEF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比特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51D613EB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类型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1CC6EE06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领域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16A612E1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字段描述</w:t>
            </w:r>
          </w:p>
        </w:tc>
      </w:tr>
      <w:tr w:rsidR="005B21DB" w14:paraId="4C0659E1" w14:textId="77777777"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3F1A914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8F04299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1..32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437DBB9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DF51083" w14:textId="77777777" w:rsidR="005B21DB" w:rsidRDefault="00000000">
            <w:pPr>
              <w:pStyle w:val="afb"/>
            </w:pPr>
            <w:r>
              <w:t>freq1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D87564A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中心频率1</w:t>
            </w:r>
          </w:p>
        </w:tc>
      </w:tr>
      <w:tr w:rsidR="005B21DB" w14:paraId="07978431" w14:textId="77777777"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AB2F677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EA5F206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1..32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F428BE6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6FDC77B" w14:textId="77777777" w:rsidR="005B21DB" w:rsidRDefault="00000000">
            <w:pPr>
              <w:pStyle w:val="afb"/>
            </w:pPr>
            <w:r>
              <w:t>dFreq1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0DA73C0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车道1</w:t>
            </w:r>
          </w:p>
        </w:tc>
      </w:tr>
      <w:tr w:rsidR="005B21DB" w14:paraId="073ABFD2" w14:textId="77777777"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AB6ED98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...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6C5B6FD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...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A09C86C" w14:textId="77777777" w:rsidR="005B21DB" w:rsidRDefault="00000000">
            <w:pPr>
              <w:pStyle w:val="afb"/>
            </w:pPr>
            <w:r>
              <w:t>...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45AC022" w14:textId="77777777" w:rsidR="005B21DB" w:rsidRDefault="00000000">
            <w:pPr>
              <w:pStyle w:val="afb"/>
            </w:pPr>
            <w:r>
              <w:t>...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889BD94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...</w:t>
            </w:r>
          </w:p>
        </w:tc>
      </w:tr>
      <w:tr w:rsidR="005B21DB" w14:paraId="6E0796BC" w14:textId="77777777"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3DD81B9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3+N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3C69D6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1..32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5905FCA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EB7A225" w14:textId="77777777" w:rsidR="005B21DB" w:rsidRDefault="00000000">
            <w:pPr>
              <w:pStyle w:val="afb"/>
            </w:pPr>
            <w:r>
              <w:t>freqN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5D45681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中心频率N</w:t>
            </w:r>
          </w:p>
        </w:tc>
      </w:tr>
      <w:tr w:rsidR="005B21DB" w14:paraId="7809A79F" w14:textId="77777777"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42E9E83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4+N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B83D6F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1..32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BD99CBE" w14:textId="77777777" w:rsidR="005B21DB" w:rsidRDefault="00000000">
            <w:pPr>
              <w:pStyle w:val="afb"/>
            </w:pPr>
            <w:r>
              <w:t>Float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65ED9B3" w14:textId="77777777" w:rsidR="005B21DB" w:rsidRDefault="00000000">
            <w:pPr>
              <w:pStyle w:val="afb"/>
            </w:pPr>
            <w:r>
              <w:t>dFreqN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FD2761A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N波段</w:t>
            </w:r>
          </w:p>
        </w:tc>
      </w:tr>
    </w:tbl>
    <w:p w14:paraId="2570796C" w14:textId="77777777" w:rsidR="005B21DB" w:rsidRDefault="00000000">
      <w:pPr>
        <w:rPr>
          <w:lang w:val="ru-RU"/>
        </w:rPr>
      </w:pPr>
      <w:r>
        <w:rPr>
          <w:rFonts w:ascii="宋体" w:eastAsia="宋体" w:hAnsi="宋体" w:cs="宋体"/>
          <w:lang w:val="ru-RU"/>
        </w:rPr>
        <w:t>仅当无线电干扰范围数字段中的值为非零时才传输。</w:t>
      </w:r>
    </w:p>
    <w:p w14:paraId="66EEE50C" w14:textId="77777777" w:rsidR="005B21DB" w:rsidRDefault="00000000">
      <w:pPr>
        <w:rPr>
          <w:lang w:val="ru-RU"/>
        </w:rPr>
      </w:pPr>
      <w:r>
        <w:rPr>
          <w:rFonts w:ascii="宋体" w:eastAsia="宋体" w:hAnsi="宋体" w:cs="宋体"/>
          <w:i/>
          <w:lang w:val="ru-RU"/>
        </w:rPr>
        <w:t>中心频率，频段以兆赫为单位传输。</w:t>
      </w:r>
    </w:p>
    <w:p w14:paraId="75D5DBC4" w14:textId="77777777" w:rsidR="005B21DB" w:rsidRDefault="00000000">
      <w:pPr>
        <w:ind w:left="227" w:firstLine="283"/>
        <w:jc w:val="both"/>
      </w:pPr>
      <w:bookmarkStart w:id="88" w:name="__DdeLink__4609_1807256992"/>
      <w:r>
        <w:rPr>
          <w:rFonts w:ascii="宋体" w:eastAsia="宋体" w:hAnsi="宋体" w:cs="宋体"/>
          <w:b/>
          <w:bCs/>
          <w:u w:val="single"/>
          <w:shd w:val="clear" w:color="auto" w:fill="FFFFFF"/>
          <w:lang w:val="ru-RU"/>
        </w:rPr>
        <w:t>第二次延期：</w:t>
      </w:r>
    </w:p>
    <w:tbl>
      <w:tblPr>
        <w:tblW w:w="9825" w:type="dxa"/>
        <w:tblInd w:w="-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954"/>
        <w:gridCol w:w="897"/>
        <w:gridCol w:w="899"/>
        <w:gridCol w:w="1507"/>
        <w:gridCol w:w="5568"/>
      </w:tblGrid>
      <w:tr w:rsidR="005B21DB" w14:paraId="38A01D05" w14:textId="77777777">
        <w:trPr>
          <w:tblHeader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285CE950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字数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0F6F6653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比特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3FB543D6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类型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27F83FBC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领域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79B1E4B6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字段描述</w:t>
            </w:r>
          </w:p>
        </w:tc>
      </w:tr>
      <w:tr w:rsidR="005B21DB" w14:paraId="6B61E2DD" w14:textId="77777777"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18608E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E0F853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highlight w:val="yellow"/>
                <w:shd w:val="clear" w:color="auto" w:fill="FFFFFF"/>
              </w:rPr>
              <w:t>1..32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475808A" w14:textId="77777777" w:rsidR="005B21DB" w:rsidRDefault="00000000">
            <w:pPr>
              <w:pStyle w:val="afb"/>
            </w:pPr>
            <w:r>
              <w:rPr>
                <w:highlight w:val="yellow"/>
                <w:shd w:val="clear" w:color="auto" w:fill="FFFFFF"/>
              </w:rPr>
              <w:t>uint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AD122DF" w14:textId="77777777" w:rsidR="005B21DB" w:rsidRDefault="00000000">
            <w:pPr>
              <w:pStyle w:val="afb"/>
            </w:pPr>
            <w:r>
              <w:rPr>
                <w:highlight w:val="yellow"/>
                <w:shd w:val="clear" w:color="auto" w:fill="FFFFFF"/>
              </w:rPr>
              <w:t>flags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4339EDA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highlight w:val="yellow"/>
                <w:shd w:val="clear" w:color="auto" w:fill="FFFFFF"/>
                <w:lang w:val="ru-RU"/>
              </w:rPr>
              <w:t>旗帜</w:t>
            </w:r>
          </w:p>
        </w:tc>
      </w:tr>
      <w:tr w:rsidR="005B21DB" w14:paraId="1DD252A9" w14:textId="77777777"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549380A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4F7A5F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BA5948C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A4086B8" w14:textId="77777777" w:rsidR="005B21DB" w:rsidRDefault="00000000">
            <w:pPr>
              <w:pStyle w:val="afb"/>
            </w:pPr>
            <w:r>
              <w:t>latitude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87CFBBC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纬度</w:t>
            </w:r>
          </w:p>
        </w:tc>
      </w:tr>
      <w:tr w:rsidR="005B21DB" w14:paraId="2A32394D" w14:textId="77777777"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8B9DE6F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D971546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8180D2D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DBE3CCF" w14:textId="77777777" w:rsidR="005B21DB" w:rsidRDefault="00000000">
            <w:pPr>
              <w:pStyle w:val="afb"/>
            </w:pPr>
            <w:r>
              <w:t>longitude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62F9349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经度</w:t>
            </w:r>
          </w:p>
        </w:tc>
      </w:tr>
      <w:tr w:rsidR="005B21DB" w14:paraId="7E382A99" w14:textId="77777777"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3CD1A62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E7A1285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C2547E4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D43CBEB" w14:textId="77777777" w:rsidR="005B21DB" w:rsidRDefault="00000000">
            <w:pPr>
              <w:pStyle w:val="afb"/>
            </w:pPr>
            <w:r>
              <w:t>altitude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CF2EB43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高度</w:t>
            </w:r>
          </w:p>
        </w:tc>
      </w:tr>
      <w:tr w:rsidR="005B21DB" w14:paraId="1F7873D1" w14:textId="77777777"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BC737CD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5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4B4960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EEB78BC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A838C00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speed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39ED5B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速度</w:t>
            </w:r>
          </w:p>
        </w:tc>
      </w:tr>
      <w:tr w:rsidR="005B21DB" w14:paraId="292B3F75" w14:textId="77777777"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AFFD936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6</w:t>
            </w:r>
          </w:p>
        </w:tc>
        <w:tc>
          <w:tcPr>
            <w:tcW w:w="8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43CE6F9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F75D01F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5BE243B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course</w:t>
            </w:r>
          </w:p>
        </w:tc>
        <w:tc>
          <w:tcPr>
            <w:tcW w:w="5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A80C5A6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方向</w:t>
            </w:r>
          </w:p>
        </w:tc>
      </w:tr>
    </w:tbl>
    <w:bookmarkEnd w:id="88"/>
    <w:p w14:paraId="7B2E3049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shd w:val="clear" w:color="auto" w:fill="FFFFFF"/>
          <w:lang w:val="ru-RU"/>
        </w:rPr>
        <w:t>仅当“导航影响特征”字段中的值等于“3”时才传输。如果无线电干扰范围数字段为“0”，则第二个扩展紧随固定部分之后。</w:t>
      </w:r>
    </w:p>
    <w:p w14:paraId="35FF56FB" w14:textId="77777777" w:rsidR="005B21DB" w:rsidRDefault="00000000">
      <w:pPr>
        <w:jc w:val="both"/>
        <w:rPr>
          <w:i/>
          <w:iCs/>
          <w:highlight w:val="yellow"/>
          <w:lang w:val="ru-RU"/>
        </w:rPr>
      </w:pPr>
      <w:r>
        <w:rPr>
          <w:rFonts w:ascii="宋体" w:eastAsia="宋体" w:hAnsi="宋体" w:cs="宋体"/>
          <w:i/>
          <w:iCs/>
          <w:highlight w:val="yellow"/>
          <w:lang w:val="ru-RU"/>
        </w:rPr>
        <w:t>旗帜。</w:t>
      </w:r>
      <w:r>
        <w:rPr>
          <w:rFonts w:ascii="宋体" w:eastAsia="宋体" w:hAnsi="宋体" w:cs="宋体"/>
          <w:highlight w:val="yellow"/>
          <w:lang w:val="ru-RU"/>
        </w:rPr>
        <w:t>在此字段中传输要传输的坐标类型：</w:t>
      </w:r>
    </w:p>
    <w:p w14:paraId="1FB8BBC5" w14:textId="77777777" w:rsidR="005B21DB" w:rsidRDefault="00000000">
      <w:pPr>
        <w:jc w:val="both"/>
        <w:rPr>
          <w:i/>
          <w:iCs/>
          <w:highlight w:val="yellow"/>
          <w:lang w:val="ru-RU"/>
        </w:rPr>
      </w:pPr>
      <w:r>
        <w:rPr>
          <w:highlight w:val="yellow"/>
          <w:lang w:val="ru-RU"/>
        </w:rPr>
        <w:tab/>
      </w:r>
      <w:r>
        <w:rPr>
          <w:rFonts w:ascii="宋体" w:eastAsia="宋体" w:hAnsi="宋体" w:cs="宋体"/>
          <w:highlight w:val="yellow"/>
          <w:lang w:val="ru-RU"/>
        </w:rPr>
        <w:t>0-目标的模拟坐标。如果速度和方向值可靠，则在下一个命令到达之前，PRUE必须根据传输的速度和方向值模拟坐标，从传输的坐标开始模拟。如果速度和/或方向值不可靠，则在接收下一个命令之前模拟传输的坐标。</w:t>
      </w:r>
    </w:p>
    <w:p w14:paraId="0D082D37" w14:textId="77777777" w:rsidR="005B21DB" w:rsidRDefault="00000000">
      <w:pPr>
        <w:jc w:val="both"/>
        <w:rPr>
          <w:lang w:val="ru-RU"/>
        </w:rPr>
      </w:pPr>
      <w:r>
        <w:rPr>
          <w:highlight w:val="yellow"/>
          <w:lang w:val="ru-RU"/>
        </w:rPr>
        <w:tab/>
      </w:r>
      <w:r>
        <w:rPr>
          <w:rFonts w:ascii="宋体" w:eastAsia="宋体" w:hAnsi="宋体" w:cs="宋体"/>
          <w:highlight w:val="yellow"/>
          <w:lang w:val="ru-RU"/>
        </w:rPr>
        <w:t>1-目标的实际坐标。在这种情况下，PRUE必须根据传输的速度和方向模拟坐标。传输的坐标用于校正PRUE的起飞算法。</w:t>
      </w:r>
    </w:p>
    <w:p w14:paraId="0DBB56BF" w14:textId="77777777" w:rsidR="005B21DB" w:rsidRDefault="00000000">
      <w:pPr>
        <w:jc w:val="both"/>
        <w:rPr>
          <w:lang w:val="ru-RU"/>
        </w:rPr>
      </w:pPr>
      <w:bookmarkStart w:id="89" w:name="__DdeLink__27826_501905713"/>
      <w:r>
        <w:rPr>
          <w:rFonts w:ascii="宋体" w:eastAsia="宋体" w:hAnsi="宋体" w:cs="宋体"/>
          <w:i/>
          <w:iCs/>
          <w:shd w:val="clear" w:color="auto" w:fill="FFFFFF"/>
          <w:lang w:val="ru-RU"/>
        </w:rPr>
        <w:t>纬度。</w:t>
      </w:r>
      <w:bookmarkEnd w:id="89"/>
      <w:r>
        <w:rPr>
          <w:rFonts w:ascii="宋体" w:eastAsia="宋体" w:hAnsi="宋体" w:cs="宋体"/>
          <w:shd w:val="clear" w:color="auto" w:fill="FFFFFF"/>
          <w:lang w:val="ru-RU"/>
        </w:rPr>
        <w:t>以度为单位传输纬度值。</w:t>
      </w:r>
      <w:r>
        <w:rPr>
          <w:rFonts w:ascii="宋体" w:eastAsia="宋体" w:hAnsi="宋体" w:cs="宋体"/>
          <w:highlight w:val="yellow"/>
          <w:lang w:val="ru-RU"/>
        </w:rPr>
        <w:t>可能的值从-90度到90度。</w:t>
      </w:r>
    </w:p>
    <w:p w14:paraId="66FBA6F7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shd w:val="clear" w:color="auto" w:fill="FFFFFF"/>
          <w:lang w:val="ru-RU"/>
        </w:rPr>
        <w:t>经度。</w:t>
      </w:r>
      <w:r>
        <w:rPr>
          <w:rFonts w:ascii="宋体" w:eastAsia="宋体" w:hAnsi="宋体" w:cs="宋体"/>
          <w:shd w:val="clear" w:color="auto" w:fill="FFFFFF"/>
          <w:lang w:val="ru-RU"/>
        </w:rPr>
        <w:t>以度为单位传输经度值。</w:t>
      </w:r>
      <w:r>
        <w:rPr>
          <w:rFonts w:ascii="宋体" w:eastAsia="宋体" w:hAnsi="宋体" w:cs="宋体"/>
          <w:highlight w:val="yellow"/>
          <w:lang w:val="ru-RU"/>
        </w:rPr>
        <w:t>可能值从-180度到180度。</w:t>
      </w:r>
    </w:p>
    <w:p w14:paraId="5F4139CE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shd w:val="clear" w:color="auto" w:fill="FFFFFF"/>
          <w:lang w:val="ru-RU"/>
        </w:rPr>
        <w:t>高度。</w:t>
      </w:r>
      <w:r>
        <w:rPr>
          <w:rFonts w:ascii="宋体" w:eastAsia="宋体" w:hAnsi="宋体" w:cs="宋体"/>
          <w:shd w:val="clear" w:color="auto" w:fill="FFFFFF"/>
          <w:lang w:val="ru-RU"/>
        </w:rPr>
        <w:t>以米为单位传输海拔高度值。</w:t>
      </w:r>
    </w:p>
    <w:p w14:paraId="64537923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shd w:val="clear" w:color="auto" w:fill="FFFFFF"/>
          <w:lang w:val="ru-RU"/>
        </w:rPr>
        <w:lastRenderedPageBreak/>
        <w:t>速度。</w:t>
      </w:r>
      <w:r>
        <w:rPr>
          <w:rFonts w:ascii="宋体" w:eastAsia="宋体" w:hAnsi="宋体" w:cs="宋体"/>
          <w:shd w:val="clear" w:color="auto" w:fill="FFFFFF"/>
          <w:lang w:val="ru-RU"/>
        </w:rPr>
        <w:t>以m/s为单位传输模拟速度值。</w:t>
      </w:r>
      <w:r>
        <w:rPr>
          <w:rFonts w:ascii="宋体" w:eastAsia="宋体" w:hAnsi="宋体" w:cs="宋体"/>
          <w:highlight w:val="yellow"/>
          <w:lang w:val="ru-RU"/>
        </w:rPr>
        <w:t>负值被用作数据不可靠的标志。</w:t>
      </w:r>
    </w:p>
    <w:p w14:paraId="715B23BB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shd w:val="clear" w:color="auto" w:fill="FFFFFF"/>
          <w:lang w:val="ru-RU"/>
        </w:rPr>
        <w:t>方向。</w:t>
      </w:r>
      <w:r>
        <w:rPr>
          <w:rFonts w:ascii="宋体" w:eastAsia="宋体" w:hAnsi="宋体" w:cs="宋体"/>
          <w:shd w:val="clear" w:color="auto" w:fill="FFFFFF"/>
          <w:lang w:val="ru-RU"/>
        </w:rPr>
        <w:t>以度为单位传输模拟的运动方向。</w:t>
      </w:r>
      <w:r>
        <w:rPr>
          <w:rFonts w:ascii="宋体" w:eastAsia="宋体" w:hAnsi="宋体" w:cs="宋体"/>
          <w:highlight w:val="yellow"/>
          <w:lang w:val="ru-RU"/>
        </w:rPr>
        <w:t>可能的值从0到360度。其余值用作不可靠数据的标志。</w:t>
      </w:r>
    </w:p>
    <w:p w14:paraId="5076ABFA" w14:textId="77777777" w:rsidR="005B21DB" w:rsidRDefault="00000000">
      <w:pPr>
        <w:jc w:val="both"/>
        <w:rPr>
          <w:lang w:val="ru-RU"/>
        </w:rPr>
      </w:pPr>
      <w:bookmarkStart w:id="90" w:name="__DdeLink__22167_907817272"/>
      <w:r>
        <w:rPr>
          <w:rFonts w:ascii="宋体" w:eastAsia="宋体" w:hAnsi="宋体" w:cs="宋体"/>
          <w:szCs w:val="28"/>
          <w:shd w:val="clear" w:color="auto" w:fill="FFFFFF"/>
          <w:lang w:val="ru-RU"/>
        </w:rPr>
        <w:t>作为对此命令的响应，PRUE必须向VOI发送有关命令执行情况的收据（消息0x23）：</w:t>
      </w:r>
    </w:p>
    <w:p w14:paraId="73B07726" w14:textId="77777777" w:rsidR="005B21DB" w:rsidRDefault="00000000">
      <w:pPr>
        <w:jc w:val="both"/>
        <w:rPr>
          <w:rFonts w:cs="Times New Roman"/>
          <w:szCs w:val="28"/>
          <w:highlight w:val="yellow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ab/>
      </w:r>
      <w:bookmarkStart w:id="91" w:name="__DdeLink__30419_6346026781"/>
      <w:r>
        <w:rPr>
          <w:rFonts w:ascii="宋体" w:eastAsia="宋体" w:hAnsi="宋体" w:cs="宋体"/>
          <w:szCs w:val="28"/>
          <w:shd w:val="clear" w:color="auto" w:fill="FFFFFF"/>
          <w:lang w:val="ru-RU"/>
        </w:rPr>
        <w:t>0-命令执行时没有错误；</w:t>
      </w:r>
    </w:p>
    <w:p w14:paraId="53D7EB22" w14:textId="77777777" w:rsidR="005B21DB" w:rsidRDefault="00000000">
      <w:pPr>
        <w:jc w:val="both"/>
        <w:rPr>
          <w:rFonts w:cs="Times New Roman"/>
          <w:szCs w:val="28"/>
          <w:highlight w:val="yellow"/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1——正在执行的命令；</w:t>
      </w:r>
    </w:p>
    <w:p w14:paraId="1D645AC9" w14:textId="77777777" w:rsidR="005B21DB" w:rsidRDefault="00000000">
      <w:pPr>
        <w:jc w:val="both"/>
        <w:rPr>
          <w:rFonts w:cs="Times New Roman"/>
          <w:szCs w:val="28"/>
          <w:highlight w:val="yellow"/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2-不正确的参数-在至少一个参数不正确的情况下传输；</w:t>
      </w:r>
    </w:p>
    <w:p w14:paraId="2DFB85EC" w14:textId="77777777" w:rsidR="005B21DB" w:rsidRDefault="00000000">
      <w:pPr>
        <w:jc w:val="both"/>
        <w:rPr>
          <w:rFonts w:cs="Times New Roman"/>
          <w:szCs w:val="28"/>
          <w:highlight w:val="yellow"/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3-命令的执行被新的控制命令中断或被操作员取消；</w:t>
      </w:r>
    </w:p>
    <w:p w14:paraId="254D6B5A" w14:textId="77777777" w:rsidR="005B21DB" w:rsidRDefault="00000000">
      <w:pPr>
        <w:jc w:val="both"/>
        <w:rPr>
          <w:rFonts w:cs="Times New Roman"/>
          <w:szCs w:val="28"/>
          <w:highlight w:val="yellow"/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ab/>
      </w:r>
      <w:bookmarkStart w:id="92" w:name="__DdeLink__16227_9078172721"/>
      <w:r>
        <w:rPr>
          <w:rFonts w:ascii="宋体" w:eastAsia="宋体" w:hAnsi="宋体" w:cs="宋体"/>
          <w:szCs w:val="28"/>
          <w:shd w:val="clear" w:color="auto" w:fill="FFFFFF"/>
          <w:lang w:val="ru-RU"/>
        </w:rPr>
        <w:t>4——由于设备故障而无法执行命令；</w:t>
      </w:r>
    </w:p>
    <w:bookmarkEnd w:id="92"/>
    <w:p w14:paraId="261C3383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5-由于内部错误而无法执行命令；</w:t>
      </w:r>
    </w:p>
    <w:p w14:paraId="22F0FDEF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szCs w:val="28"/>
          <w:lang w:val="ru-RU"/>
        </w:rPr>
        <w:tab/>
        <w:t>7-命令被拒绝，因为RAF关闭；</w:t>
      </w:r>
    </w:p>
    <w:p w14:paraId="124A8F65" w14:textId="77777777" w:rsidR="005B21DB" w:rsidRDefault="00000000">
      <w:pPr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ab/>
      </w:r>
      <w:bookmarkStart w:id="93" w:name="__DdeLink__16225_907817272112"/>
      <w:r>
        <w:rPr>
          <w:rFonts w:ascii="宋体" w:eastAsia="宋体" w:hAnsi="宋体" w:cs="宋体"/>
          <w:szCs w:val="28"/>
          <w:lang w:val="ru-RU"/>
        </w:rPr>
        <w:t>8-由于设备未准备好而未执行命令；</w:t>
      </w:r>
      <w:bookmarkEnd w:id="93"/>
    </w:p>
    <w:p w14:paraId="516BD9CD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szCs w:val="28"/>
          <w:lang w:val="ru-RU"/>
        </w:rPr>
        <w:tab/>
        <w:t>9-命令未执行，因为模块处于本地模式；</w:t>
      </w:r>
    </w:p>
    <w:p w14:paraId="318F6B95" w14:textId="77777777" w:rsidR="005B21DB" w:rsidRDefault="00000000">
      <w:pPr>
        <w:shd w:val="clear" w:color="auto" w:fill="FFFFFF"/>
        <w:spacing w:line="288" w:lineRule="auto"/>
        <w:jc w:val="both"/>
        <w:rPr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127-未知错误；</w:t>
      </w:r>
    </w:p>
    <w:p w14:paraId="661F125C" w14:textId="77777777" w:rsidR="005B21DB" w:rsidRDefault="00000000">
      <w:pPr>
        <w:jc w:val="both"/>
        <w:rPr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ab/>
      </w:r>
      <w:bookmarkStart w:id="94" w:name="__DdeLink__22004_907817272"/>
      <w:bookmarkStart w:id="95" w:name="__DdeLink__27849_6346026781"/>
      <w:bookmarkEnd w:id="94"/>
      <w:bookmarkEnd w:id="95"/>
      <w:r>
        <w:rPr>
          <w:rFonts w:ascii="宋体" w:eastAsia="宋体" w:hAnsi="宋体" w:cs="宋体"/>
          <w:szCs w:val="28"/>
          <w:shd w:val="clear" w:color="auto" w:fill="FFFFFF"/>
          <w:lang w:val="ru-RU"/>
        </w:rPr>
        <w:t>257-超出PRUE能力范围-在超过最大暴露范围数、超出可能暴露频率范围或离开可能暴露区域等的情况下传输。</w:t>
      </w:r>
      <w:bookmarkStart w:id="96" w:name="__DdeLink__27803_6346026781"/>
      <w:bookmarkEnd w:id="90"/>
      <w:bookmarkEnd w:id="91"/>
      <w:bookmarkEnd w:id="96"/>
      <w:r>
        <w:rPr>
          <w:lang w:val="ru-RU"/>
        </w:rPr>
        <w:br w:type="page"/>
      </w:r>
    </w:p>
    <w:p w14:paraId="51104E74" w14:textId="77777777" w:rsidR="005B21DB" w:rsidRDefault="00000000">
      <w:pPr>
        <w:pStyle w:val="2"/>
        <w:numPr>
          <w:ilvl w:val="1"/>
          <w:numId w:val="1"/>
        </w:numPr>
        <w:jc w:val="center"/>
        <w:rPr>
          <w:lang w:val="ru-RU"/>
        </w:rPr>
      </w:pPr>
      <w:bookmarkStart w:id="97" w:name="__RefHeading___Toc24939_51671519"/>
      <w:bookmarkStart w:id="98" w:name="__DdeLink__29986_6346026783"/>
      <w:bookmarkEnd w:id="97"/>
      <w:r>
        <w:rPr>
          <w:rFonts w:ascii="宋体" w:eastAsia="宋体" w:hAnsi="宋体" w:cs="宋体"/>
          <w:shd w:val="clear" w:color="auto" w:fill="FFFFFF"/>
          <w:lang w:val="ru-RU"/>
        </w:rPr>
        <w:lastRenderedPageBreak/>
        <w:t>描述从PRUE传输到VOI的数据块在控制和管理方面的结构。</w:t>
      </w:r>
      <w:bookmarkEnd w:id="98"/>
    </w:p>
    <w:p w14:paraId="799E9BB8" w14:textId="77777777" w:rsidR="005B21DB" w:rsidRDefault="00000000">
      <w:pPr>
        <w:pStyle w:val="3"/>
        <w:numPr>
          <w:ilvl w:val="2"/>
          <w:numId w:val="1"/>
        </w:numPr>
        <w:jc w:val="center"/>
        <w:rPr>
          <w:lang w:val="ru-RU"/>
        </w:rPr>
      </w:pPr>
      <w:bookmarkStart w:id="99" w:name="_Запрос_регистрации_модуля3"/>
      <w:bookmarkStart w:id="100" w:name="__RefHeading___Toc6755_555852501"/>
      <w:bookmarkStart w:id="101" w:name="__DdeLink__36968_9366093761"/>
      <w:bookmarkEnd w:id="99"/>
      <w:bookmarkEnd w:id="100"/>
      <w:r>
        <w:rPr>
          <w:rFonts w:ascii="宋体" w:eastAsia="宋体" w:hAnsi="宋体" w:cs="宋体"/>
          <w:shd w:val="clear" w:color="auto" w:fill="FFFFFF"/>
          <w:lang w:val="ru-RU"/>
        </w:rPr>
        <w:t>已安装的辐射禁止扇区（类型包：0xD01）</w:t>
      </w:r>
      <w:bookmarkStart w:id="102" w:name="_Ref486685701211111"/>
      <w:bookmarkStart w:id="103" w:name="_Ref486686987211111"/>
      <w:bookmarkStart w:id="104" w:name="_Ref486684607211111"/>
      <w:bookmarkStart w:id="105" w:name="_Toc486687581211111"/>
      <w:bookmarkStart w:id="106" w:name="_Toc499526459211111"/>
      <w:bookmarkStart w:id="107" w:name="_Ref486685970211111"/>
      <w:bookmarkStart w:id="108" w:name="__DdeLink__46841_1929606746"/>
      <w:bookmarkEnd w:id="101"/>
      <w:bookmarkEnd w:id="102"/>
      <w:bookmarkEnd w:id="103"/>
      <w:bookmarkEnd w:id="104"/>
      <w:bookmarkEnd w:id="105"/>
      <w:bookmarkEnd w:id="106"/>
      <w:bookmarkEnd w:id="107"/>
    </w:p>
    <w:tbl>
      <w:tblPr>
        <w:tblW w:w="9853" w:type="dxa"/>
        <w:tblInd w:w="-2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1306"/>
        <w:gridCol w:w="1024"/>
        <w:gridCol w:w="795"/>
        <w:gridCol w:w="1914"/>
        <w:gridCol w:w="4814"/>
      </w:tblGrid>
      <w:tr w:rsidR="005B21DB" w14:paraId="3EDBCDD6" w14:textId="77777777">
        <w:trPr>
          <w:tblHeader/>
        </w:trPr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54C8CB0B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字数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36223FBC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比特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5AF3E7DC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类型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5A12D795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领域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1FE56837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字段描述</w:t>
            </w:r>
          </w:p>
        </w:tc>
      </w:tr>
      <w:tr w:rsidR="005B21DB" w14:paraId="31CC5EAF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1746C01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1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A600D00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1DF7A0A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5599E96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time1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A25A8E0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时间戳（小字节）</w:t>
            </w:r>
          </w:p>
        </w:tc>
      </w:tr>
      <w:tr w:rsidR="005B21DB" w14:paraId="19C44E4C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8593A17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2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2164804" w14:textId="77777777" w:rsidR="005B21DB" w:rsidRDefault="00000000">
            <w:pPr>
              <w:pStyle w:val="afb"/>
              <w:rPr>
                <w:highlight w:val="yellow"/>
              </w:rPr>
            </w:pPr>
            <w:bookmarkStart w:id="109" w:name="__DdeLink__36870_9366093761"/>
            <w:bookmarkEnd w:id="109"/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BD59C1F" w14:textId="77777777" w:rsidR="005B21DB" w:rsidRDefault="00000000">
            <w:pPr>
              <w:pStyle w:val="afb"/>
              <w:rPr>
                <w:highlight w:val="yellow"/>
              </w:rPr>
            </w:pPr>
            <w:bookmarkStart w:id="110" w:name="__DdeLink__36741_936609376111"/>
            <w:bookmarkStart w:id="111" w:name="__DdeLink__36811_936609376111"/>
            <w:bookmarkEnd w:id="110"/>
            <w:bookmarkEnd w:id="111"/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CD2FC7F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time2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52D668E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时间戳（高字节）</w:t>
            </w:r>
          </w:p>
        </w:tc>
      </w:tr>
      <w:tr w:rsidR="005B21DB" w14:paraId="2B8A7987" w14:textId="77777777">
        <w:tc>
          <w:tcPr>
            <w:tcW w:w="130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AFC84FD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3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486AD68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1..8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DB76445" w14:textId="77777777" w:rsidR="005B21DB" w:rsidRDefault="00000000">
            <w:pPr>
              <w:pStyle w:val="afb"/>
              <w:rPr>
                <w:highlight w:val="yellow"/>
              </w:rPr>
            </w:pPr>
            <w:bookmarkStart w:id="112" w:name="__DdeLink__21594_39411547"/>
            <w:bookmarkEnd w:id="112"/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F8E7DB7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num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879965F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传输的SIS数量</w:t>
            </w:r>
          </w:p>
        </w:tc>
      </w:tr>
      <w:tr w:rsidR="005B21DB" w14:paraId="33EE3DF1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A6500AA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FD764AF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9..32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53E48D7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17D53F2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00A3DB6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储备</w:t>
            </w:r>
          </w:p>
        </w:tc>
      </w:tr>
      <w:tr w:rsidR="005B21DB" w14:paraId="3E044B5B" w14:textId="77777777">
        <w:tc>
          <w:tcPr>
            <w:tcW w:w="130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5CB23B0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4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D24E84F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BF10294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7FCC68D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Type 1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759E072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第一个SIS的类型</w:t>
            </w:r>
          </w:p>
        </w:tc>
      </w:tr>
      <w:tr w:rsidR="005B21DB" w14:paraId="33318D90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5CBC903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5EB4198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D404554" w14:textId="77777777" w:rsidR="005B21DB" w:rsidRDefault="00000000">
            <w:pPr>
              <w:pStyle w:val="afb"/>
              <w:rPr>
                <w:highlight w:val="yellow"/>
              </w:rPr>
            </w:pPr>
            <w:bookmarkStart w:id="113" w:name="__DdeLink__43882_1023128128"/>
            <w:bookmarkEnd w:id="113"/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5B06A94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IsUse 1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BF5790C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使用第一个SIS的标志</w:t>
            </w:r>
          </w:p>
        </w:tc>
      </w:tr>
      <w:tr w:rsidR="005B21DB" w14:paraId="3E83041E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F109CBD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B59C6D2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E2D16B2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2CC6B2D" w14:textId="77777777" w:rsidR="005B21DB" w:rsidRDefault="00000000">
            <w:pPr>
              <w:pStyle w:val="afb"/>
            </w:pPr>
            <w:r>
              <w:t>IsUseEps 1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7388640" w14:textId="77777777" w:rsidR="005B21DB" w:rsidRDefault="00000000">
            <w:pPr>
              <w:pStyle w:val="afb"/>
            </w:pPr>
            <w:bookmarkStart w:id="114" w:name="__DdeLink__46693_1929606746"/>
            <w:bookmarkEnd w:id="114"/>
            <w:r>
              <w:rPr>
                <w:rFonts w:ascii="宋体" w:eastAsia="宋体" w:hAnsi="宋体" w:cs="宋体"/>
              </w:rPr>
              <w:t>位置角使用标志</w:t>
            </w:r>
          </w:p>
        </w:tc>
      </w:tr>
      <w:tr w:rsidR="005B21DB" w14:paraId="35A889E3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341B596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AE0084B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FAB060F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F1414A3" w14:textId="77777777" w:rsidR="005B21DB" w:rsidRDefault="00000000">
            <w:pPr>
              <w:pStyle w:val="afb"/>
            </w:pPr>
            <w:r>
              <w:t>IsUseFreq 1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0688AFB" w14:textId="77777777" w:rsidR="005B21DB" w:rsidRDefault="00000000">
            <w:pPr>
              <w:pStyle w:val="afb"/>
            </w:pPr>
            <w:bookmarkStart w:id="115" w:name="__DdeLink__46695_1929606746"/>
            <w:bookmarkEnd w:id="115"/>
            <w:r>
              <w:rPr>
                <w:rFonts w:ascii="宋体" w:eastAsia="宋体" w:hAnsi="宋体" w:cs="宋体"/>
              </w:rPr>
              <w:t>频率使用标志</w:t>
            </w:r>
          </w:p>
        </w:tc>
      </w:tr>
      <w:tr w:rsidR="005B21DB" w14:paraId="0F5D3AA2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DBEA6FA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61892AC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5..32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7BF9FC2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D60B60F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2353C75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储备</w:t>
            </w:r>
          </w:p>
        </w:tc>
      </w:tr>
      <w:tr w:rsidR="005B21DB" w14:paraId="6E97282B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69F226F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5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1F8BE0A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E9F4492" w14:textId="77777777" w:rsidR="005B21DB" w:rsidRDefault="00000000">
            <w:pPr>
              <w:pStyle w:val="afb"/>
              <w:rPr>
                <w:highlight w:val="yellow"/>
              </w:rPr>
            </w:pPr>
            <w:bookmarkStart w:id="116" w:name="__DdeLink__36872_9366093761"/>
            <w:bookmarkEnd w:id="116"/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F16850F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AzBegin 1</w:t>
            </w:r>
          </w:p>
        </w:tc>
        <w:tc>
          <w:tcPr>
            <w:tcW w:w="48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DFB5921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第一个SIS的方位角边界</w:t>
            </w:r>
          </w:p>
        </w:tc>
      </w:tr>
      <w:tr w:rsidR="005B21DB" w14:paraId="5F570C15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7ECEA04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6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6DA609D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2B9339C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5FDD9F0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AzEnd 1</w:t>
            </w:r>
          </w:p>
        </w:tc>
        <w:tc>
          <w:tcPr>
            <w:tcW w:w="481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69EA61B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</w:tr>
      <w:tr w:rsidR="005B21DB" w14:paraId="17BFA1E8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9777D43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7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80D41F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FA782C8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8511064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EpsBegin 1</w:t>
            </w:r>
          </w:p>
        </w:tc>
        <w:tc>
          <w:tcPr>
            <w:tcW w:w="48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8EEAF16" w14:textId="77777777" w:rsidR="005B21DB" w:rsidRDefault="00000000">
            <w:pPr>
              <w:pStyle w:val="afb"/>
              <w:rPr>
                <w:lang w:val="ru-RU"/>
              </w:rPr>
            </w:pPr>
            <w:bookmarkStart w:id="117" w:name="__DdeLink__74585_846588274"/>
            <w:bookmarkEnd w:id="117"/>
            <w:r>
              <w:rPr>
                <w:rFonts w:ascii="宋体" w:eastAsia="宋体" w:hAnsi="宋体" w:cs="宋体"/>
                <w:lang w:val="ru-RU"/>
              </w:rPr>
              <w:t>第一个SIS的方位角边界</w:t>
            </w:r>
          </w:p>
        </w:tc>
      </w:tr>
      <w:tr w:rsidR="005B21DB" w14:paraId="679755A7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DB2FCA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6925A92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7A961B6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81678AE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EpsEnd 1</w:t>
            </w:r>
          </w:p>
        </w:tc>
        <w:tc>
          <w:tcPr>
            <w:tcW w:w="481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12084E6" w14:textId="77777777" w:rsidR="005B21DB" w:rsidRDefault="005B21DB">
            <w:pPr>
              <w:pStyle w:val="afb"/>
            </w:pPr>
          </w:p>
        </w:tc>
      </w:tr>
      <w:tr w:rsidR="005B21DB" w14:paraId="100AC0A1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3BDC94D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2E05C74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4477A93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536283B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Freq 1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9B21636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人声频率</w:t>
            </w:r>
          </w:p>
        </w:tc>
      </w:tr>
      <w:tr w:rsidR="005B21DB" w14:paraId="459919E1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78C9E02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10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8966B13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D968227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20C1299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delFreq 1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43237F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第一个SZI的条纹</w:t>
            </w:r>
          </w:p>
        </w:tc>
      </w:tr>
      <w:tr w:rsidR="005B21DB" w14:paraId="4B2C0B39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D8293FF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...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5746D83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...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E9A0631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...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5EC6A35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...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9B33604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...</w:t>
            </w:r>
          </w:p>
        </w:tc>
      </w:tr>
      <w:tr w:rsidR="005B21DB" w14:paraId="1F999BE1" w14:textId="77777777">
        <w:tc>
          <w:tcPr>
            <w:tcW w:w="130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3B76664" w14:textId="77777777" w:rsidR="005B21DB" w:rsidRDefault="00000000">
            <w:pPr>
              <w:pStyle w:val="afb"/>
              <w:rPr>
                <w:highlight w:val="white"/>
              </w:rPr>
            </w:pPr>
            <w:bookmarkStart w:id="118" w:name="__DdeLink__74581_846588274"/>
            <w:bookmarkStart w:id="119" w:name="__DdeLink__46689_1929606746"/>
            <w:bookmarkEnd w:id="118"/>
            <w:bookmarkEnd w:id="119"/>
            <w:r>
              <w:rPr>
                <w:rFonts w:ascii="宋体" w:eastAsia="宋体" w:hAnsi="宋体" w:cs="宋体"/>
              </w:rPr>
              <w:t>4+(num-1)*7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DDFFE9E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537C9A3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83F7509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type num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579E02B" w14:textId="77777777" w:rsidR="005B21DB" w:rsidRDefault="00000000">
            <w:pPr>
              <w:pStyle w:val="afb"/>
              <w:rPr>
                <w:highlight w:val="yellow"/>
              </w:rPr>
            </w:pPr>
            <w:bookmarkStart w:id="120" w:name="__DdeLink__21596_39411547"/>
            <w:r>
              <w:rPr>
                <w:rFonts w:ascii="宋体" w:eastAsia="宋体" w:hAnsi="宋体" w:cs="宋体"/>
                <w:shd w:val="clear" w:color="auto" w:fill="FFFFFF"/>
              </w:rPr>
              <w:t>最后一个SIS的类型</w:t>
            </w:r>
            <w:bookmarkEnd w:id="120"/>
          </w:p>
        </w:tc>
      </w:tr>
      <w:tr w:rsidR="005B21DB" w14:paraId="389686A5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2FDBA70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AE64144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E629ABB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7D6C749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IsUse num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5A7FCB6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使用最后一个SIS的标志</w:t>
            </w:r>
          </w:p>
        </w:tc>
      </w:tr>
      <w:tr w:rsidR="005B21DB" w14:paraId="009D12C4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1B82816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0E673B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3F0FA68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EC365F5" w14:textId="77777777" w:rsidR="005B21DB" w:rsidRDefault="00000000">
            <w:pPr>
              <w:pStyle w:val="afb"/>
            </w:pPr>
            <w:r>
              <w:t>IsUseEps num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92B63B6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位置角使用标志</w:t>
            </w:r>
          </w:p>
        </w:tc>
      </w:tr>
      <w:tr w:rsidR="005B21DB" w14:paraId="54D3D495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4E58DEC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5824A5D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26B9688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47ABF34" w14:textId="77777777" w:rsidR="005B21DB" w:rsidRDefault="00000000">
            <w:pPr>
              <w:pStyle w:val="afb"/>
            </w:pPr>
            <w:r>
              <w:t>IsUseFreq num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405FD5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频率使用标志</w:t>
            </w:r>
          </w:p>
        </w:tc>
      </w:tr>
      <w:tr w:rsidR="005B21DB" w14:paraId="79D1804D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D8F2EE5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906EE11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5..32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9E7EB12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1321D21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A94641E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储备</w:t>
            </w:r>
          </w:p>
        </w:tc>
      </w:tr>
      <w:tr w:rsidR="005B21DB" w14:paraId="36B382AF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5340D05" w14:textId="77777777" w:rsidR="005B21DB" w:rsidRDefault="00000000">
            <w:pPr>
              <w:pStyle w:val="afb"/>
              <w:rPr>
                <w:highlight w:val="white"/>
              </w:rPr>
            </w:pPr>
            <w:r>
              <w:rPr>
                <w:rFonts w:ascii="宋体" w:eastAsia="宋体" w:hAnsi="宋体" w:cs="宋体"/>
              </w:rPr>
              <w:t>5+(num-1)*7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8E46D2E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E3D5B00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2D8C7F2" w14:textId="77777777" w:rsidR="005B21DB" w:rsidRDefault="00000000">
            <w:pPr>
              <w:pStyle w:val="afb"/>
              <w:rPr>
                <w:highlight w:val="yellow"/>
              </w:rPr>
            </w:pPr>
            <w:bookmarkStart w:id="121" w:name="__DdeLink__21600_39411547"/>
            <w:bookmarkEnd w:id="121"/>
            <w:r>
              <w:rPr>
                <w:shd w:val="clear" w:color="auto" w:fill="FFFFFF"/>
              </w:rPr>
              <w:t>AzBegin num</w:t>
            </w:r>
          </w:p>
        </w:tc>
        <w:tc>
          <w:tcPr>
            <w:tcW w:w="48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17B6A8D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最后一个SIS的方位角边界</w:t>
            </w:r>
          </w:p>
        </w:tc>
      </w:tr>
      <w:tr w:rsidR="005B21DB" w14:paraId="21614A23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FA936CA" w14:textId="77777777" w:rsidR="005B21DB" w:rsidRDefault="00000000">
            <w:pPr>
              <w:pStyle w:val="afb"/>
              <w:rPr>
                <w:highlight w:val="white"/>
              </w:rPr>
            </w:pPr>
            <w:r>
              <w:rPr>
                <w:rFonts w:ascii="宋体" w:eastAsia="宋体" w:hAnsi="宋体" w:cs="宋体"/>
              </w:rPr>
              <w:t>6+(num-1)*7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9A7943D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CEEAC1E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B4DF170" w14:textId="77777777" w:rsidR="005B21DB" w:rsidRDefault="00000000">
            <w:pPr>
              <w:pStyle w:val="afb"/>
              <w:rPr>
                <w:highlight w:val="yellow"/>
              </w:rPr>
            </w:pPr>
            <w:bookmarkStart w:id="122" w:name="__DdeLink__46691_1929606746"/>
            <w:bookmarkEnd w:id="122"/>
            <w:r>
              <w:rPr>
                <w:shd w:val="clear" w:color="auto" w:fill="FFFFFF"/>
              </w:rPr>
              <w:t>AzEnd num</w:t>
            </w:r>
          </w:p>
        </w:tc>
        <w:tc>
          <w:tcPr>
            <w:tcW w:w="481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83416F4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</w:tr>
      <w:tr w:rsidR="005B21DB" w14:paraId="274D2DB4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C65DCBC" w14:textId="77777777" w:rsidR="005B21DB" w:rsidRDefault="00000000">
            <w:pPr>
              <w:pStyle w:val="afb"/>
              <w:rPr>
                <w:highlight w:val="white"/>
              </w:rPr>
            </w:pPr>
            <w:r>
              <w:rPr>
                <w:rFonts w:ascii="宋体" w:eastAsia="宋体" w:hAnsi="宋体" w:cs="宋体"/>
              </w:rPr>
              <w:t>7+(num-1)*7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AD1DEBA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05A7BE2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A4F5FAC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EpsBegin num</w:t>
            </w:r>
          </w:p>
        </w:tc>
        <w:tc>
          <w:tcPr>
            <w:tcW w:w="48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21629C5" w14:textId="77777777" w:rsidR="005B21DB" w:rsidRDefault="00000000">
            <w:pPr>
              <w:pStyle w:val="afb"/>
              <w:rPr>
                <w:lang w:val="ru-RU"/>
              </w:rPr>
            </w:pPr>
            <w:bookmarkStart w:id="123" w:name="__DdeLink__46711_1929606746"/>
            <w:bookmarkStart w:id="124" w:name="__DdeLink__74590_846588274"/>
            <w:bookmarkEnd w:id="123"/>
            <w:bookmarkEnd w:id="124"/>
            <w:r>
              <w:rPr>
                <w:rFonts w:ascii="宋体" w:eastAsia="宋体" w:hAnsi="宋体" w:cs="宋体"/>
                <w:lang w:val="ru-RU"/>
              </w:rPr>
              <w:t>最后一个SIS在方位角上的边界</w:t>
            </w:r>
          </w:p>
        </w:tc>
      </w:tr>
      <w:tr w:rsidR="005B21DB" w14:paraId="794E0DE1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6DF22A4" w14:textId="77777777" w:rsidR="005B21DB" w:rsidRDefault="00000000">
            <w:pPr>
              <w:pStyle w:val="afb"/>
              <w:rPr>
                <w:highlight w:val="white"/>
              </w:rPr>
            </w:pPr>
            <w:r>
              <w:rPr>
                <w:rFonts w:ascii="宋体" w:eastAsia="宋体" w:hAnsi="宋体" w:cs="宋体"/>
              </w:rPr>
              <w:t>8+(num-1)*7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940CCA9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5F85C7D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401133C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EpsEnd num</w:t>
            </w:r>
          </w:p>
        </w:tc>
        <w:tc>
          <w:tcPr>
            <w:tcW w:w="481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84BA6E3" w14:textId="77777777" w:rsidR="005B21DB" w:rsidRDefault="005B21DB">
            <w:pPr>
              <w:pStyle w:val="afb"/>
            </w:pPr>
          </w:p>
        </w:tc>
      </w:tr>
      <w:tr w:rsidR="005B21DB" w14:paraId="5E9ED0EF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2777284" w14:textId="77777777" w:rsidR="005B21DB" w:rsidRDefault="00000000">
            <w:pPr>
              <w:pStyle w:val="afb"/>
              <w:rPr>
                <w:highlight w:val="white"/>
              </w:rPr>
            </w:pPr>
            <w:r>
              <w:rPr>
                <w:rFonts w:ascii="宋体" w:eastAsia="宋体" w:hAnsi="宋体" w:cs="宋体"/>
              </w:rPr>
              <w:t>9+(num-1)*7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B70FC8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893D6CD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AA44CB8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Freq num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C1FE4F2" w14:textId="77777777" w:rsidR="005B21DB" w:rsidRDefault="00000000">
            <w:pPr>
              <w:pStyle w:val="afb"/>
            </w:pPr>
            <w:bookmarkStart w:id="125" w:name="__DdeLink__46713_1929606746"/>
            <w:bookmarkEnd w:id="125"/>
            <w:r>
              <w:rPr>
                <w:rFonts w:ascii="宋体" w:eastAsia="宋体" w:hAnsi="宋体" w:cs="宋体"/>
              </w:rPr>
              <w:t>最后一个SIS的频率</w:t>
            </w:r>
          </w:p>
        </w:tc>
      </w:tr>
      <w:tr w:rsidR="005B21DB" w14:paraId="3A168439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DC2436F" w14:textId="77777777" w:rsidR="005B21DB" w:rsidRDefault="00000000">
            <w:pPr>
              <w:pStyle w:val="afb"/>
              <w:rPr>
                <w:highlight w:val="white"/>
              </w:rPr>
            </w:pPr>
            <w:r>
              <w:rPr>
                <w:rFonts w:ascii="宋体" w:eastAsia="宋体" w:hAnsi="宋体" w:cs="宋体"/>
              </w:rPr>
              <w:t>10+(num-1)*7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0A1AE4C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5A88390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CCBD8CC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delFreq num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348C767" w14:textId="77777777" w:rsidR="005B21DB" w:rsidRDefault="00000000">
            <w:pPr>
              <w:pStyle w:val="afb"/>
            </w:pPr>
            <w:bookmarkStart w:id="126" w:name="__DdeLink__46715_1929606746"/>
            <w:bookmarkEnd w:id="126"/>
            <w:r>
              <w:rPr>
                <w:rFonts w:ascii="宋体" w:eastAsia="宋体" w:hAnsi="宋体" w:cs="宋体"/>
              </w:rPr>
              <w:t>最后一个SZI的条纹</w:t>
            </w:r>
          </w:p>
        </w:tc>
      </w:tr>
    </w:tbl>
    <w:p w14:paraId="0CDB5554" w14:textId="77777777" w:rsidR="005B21DB" w:rsidRDefault="00000000">
      <w:pPr>
        <w:shd w:val="clear" w:color="auto" w:fill="FFFFFF"/>
        <w:jc w:val="both"/>
        <w:rPr>
          <w:lang w:val="ru-RU"/>
        </w:rPr>
      </w:pPr>
      <w:bookmarkStart w:id="127" w:name="__DdeLink__36985_936609376"/>
      <w:bookmarkEnd w:id="127"/>
      <w:r>
        <w:rPr>
          <w:rFonts w:ascii="宋体" w:eastAsia="宋体" w:hAnsi="宋体" w:cs="宋体"/>
          <w:szCs w:val="28"/>
          <w:shd w:val="clear" w:color="auto" w:fill="FFFFFF"/>
          <w:lang w:val="ru-RU"/>
        </w:rPr>
        <w:t>此消息传输了PRUE软件中安装的SZI的完整列表。在系统中注册模块后、SIS</w:t>
      </w:r>
      <w:r>
        <w:rPr>
          <w:rFonts w:ascii="宋体" w:eastAsia="宋体" w:hAnsi="宋体" w:cs="宋体"/>
          <w:szCs w:val="28"/>
          <w:shd w:val="clear" w:color="auto" w:fill="FFFFFF"/>
          <w:lang w:val="ru-RU"/>
        </w:rPr>
        <w:lastRenderedPageBreak/>
        <w:t>列表发生变化时以及定期发送消息。 消息传输时间不受限制，但不少于1秒且不超过300秒。</w:t>
      </w:r>
    </w:p>
    <w:p w14:paraId="55652A17" w14:textId="77777777" w:rsidR="005B21DB" w:rsidRDefault="00000000">
      <w:pPr>
        <w:shd w:val="clear" w:color="auto" w:fill="FFFFFF"/>
        <w:jc w:val="both"/>
        <w:rPr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>时间戳。此字段记录传输参数对应的PRUE的UTC时间。以64位值的形式传输自00:00:00.000 19700101（Unix Epoch）以来经过的毫秒数。</w:t>
      </w:r>
      <w:r>
        <w:rPr>
          <w:rFonts w:cs="Times New Roman"/>
          <w:szCs w:val="28"/>
          <w:shd w:val="clear" w:color="auto" w:fill="FFFFFF"/>
          <w:lang w:val="ru-RU"/>
        </w:rPr>
        <w:noBreakHyphen/>
      </w:r>
      <w:r>
        <w:rPr>
          <w:rFonts w:cs="Times New Roman"/>
          <w:szCs w:val="28"/>
          <w:shd w:val="clear" w:color="auto" w:fill="FFFFFF"/>
          <w:lang w:val="ru-RU"/>
        </w:rPr>
        <w:noBreakHyphen/>
      </w:r>
    </w:p>
    <w:p w14:paraId="250CA580" w14:textId="77777777" w:rsidR="005B21DB" w:rsidRDefault="00000000">
      <w:pPr>
        <w:shd w:val="clear" w:color="auto" w:fill="FFFFFF"/>
        <w:jc w:val="both"/>
        <w:rPr>
          <w:rFonts w:cs="Times New Roman"/>
          <w:szCs w:val="28"/>
          <w:highlight w:val="yellow"/>
          <w:lang w:val="ru-RU"/>
        </w:rPr>
      </w:pPr>
      <w:r>
        <w:rPr>
          <w:rFonts w:ascii="宋体" w:eastAsia="宋体" w:hAnsi="宋体" w:cs="宋体"/>
          <w:i/>
          <w:iCs/>
          <w:szCs w:val="28"/>
          <w:shd w:val="clear" w:color="auto" w:fill="FFFFFF"/>
          <w:lang w:val="ru-RU"/>
        </w:rPr>
        <w:t>传输的SIs数量。</w:t>
      </w:r>
      <w:r>
        <w:rPr>
          <w:rFonts w:ascii="宋体" w:eastAsia="宋体" w:hAnsi="宋体" w:cs="宋体"/>
          <w:szCs w:val="28"/>
          <w:shd w:val="clear" w:color="auto" w:fill="FFFFFF"/>
          <w:lang w:val="ru-RU"/>
        </w:rPr>
        <w:t xml:space="preserve"> 此字段记录消息中传输的SIs数量。值为零表示没有使用SIS。</w:t>
      </w:r>
    </w:p>
    <w:p w14:paraId="7135DD9D" w14:textId="77777777" w:rsidR="005B21DB" w:rsidRDefault="00000000">
      <w:pPr>
        <w:shd w:val="clear" w:color="auto" w:fill="FFFFFF"/>
        <w:jc w:val="both"/>
        <w:rPr>
          <w:rFonts w:cs="Times New Roman"/>
          <w:szCs w:val="28"/>
          <w:highlight w:val="yellow"/>
          <w:lang w:val="ru-RU"/>
        </w:rPr>
      </w:pPr>
      <w:r>
        <w:rPr>
          <w:rFonts w:ascii="宋体" w:eastAsia="宋体" w:hAnsi="宋体" w:cs="宋体"/>
          <w:i/>
          <w:iCs/>
          <w:szCs w:val="28"/>
          <w:shd w:val="clear" w:color="auto" w:fill="FFFFFF"/>
          <w:lang w:val="ru-RU"/>
        </w:rPr>
        <w:t xml:space="preserve">SZI类型。 </w:t>
      </w:r>
      <w:r>
        <w:rPr>
          <w:rFonts w:ascii="宋体" w:eastAsia="宋体" w:hAnsi="宋体" w:cs="宋体"/>
          <w:szCs w:val="28"/>
          <w:shd w:val="clear" w:color="auto" w:fill="FFFFFF"/>
          <w:lang w:val="ru-RU"/>
        </w:rPr>
        <w:t>此字段传输SIS安装源：</w:t>
      </w:r>
    </w:p>
    <w:p w14:paraId="3A83C021" w14:textId="77777777" w:rsidR="005B21DB" w:rsidRDefault="00000000">
      <w:pPr>
        <w:shd w:val="clear" w:color="auto" w:fill="FFFFFF"/>
        <w:jc w:val="both"/>
        <w:rPr>
          <w:rFonts w:cs="Times New Roman"/>
          <w:szCs w:val="28"/>
          <w:highlight w:val="yellow"/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0——运算符；</w:t>
      </w:r>
    </w:p>
    <w:p w14:paraId="6B6E81A2" w14:textId="77777777" w:rsidR="005B21DB" w:rsidRDefault="00000000">
      <w:pPr>
        <w:shd w:val="clear" w:color="auto" w:fill="FFFFFF"/>
        <w:jc w:val="both"/>
        <w:rPr>
          <w:rFonts w:cs="Times New Roman"/>
          <w:szCs w:val="28"/>
          <w:highlight w:val="yellow"/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1-信息的外部消费者。</w:t>
      </w:r>
    </w:p>
    <w:p w14:paraId="09702748" w14:textId="77777777" w:rsidR="005B21DB" w:rsidRDefault="00000000">
      <w:pPr>
        <w:shd w:val="clear" w:color="auto" w:fill="FFFFFF"/>
        <w:jc w:val="both"/>
        <w:rPr>
          <w:rFonts w:cs="Times New Roman"/>
          <w:szCs w:val="28"/>
          <w:highlight w:val="yellow"/>
          <w:lang w:val="ru-RU"/>
        </w:rPr>
      </w:pPr>
      <w:r>
        <w:rPr>
          <w:rFonts w:ascii="宋体" w:eastAsia="宋体" w:hAnsi="宋体" w:cs="宋体"/>
          <w:i/>
          <w:iCs/>
          <w:szCs w:val="28"/>
          <w:shd w:val="clear" w:color="auto" w:fill="FFFFFF"/>
          <w:lang w:val="ru-RU"/>
        </w:rPr>
        <w:t xml:space="preserve">使用SIS的迹象。 </w:t>
      </w:r>
      <w:r>
        <w:rPr>
          <w:rFonts w:ascii="宋体" w:eastAsia="宋体" w:hAnsi="宋体" w:cs="宋体"/>
          <w:szCs w:val="28"/>
          <w:shd w:val="clear" w:color="auto" w:fill="FFFFFF"/>
          <w:lang w:val="ru-RU"/>
        </w:rPr>
        <w:t>传输每个SIS的使用标志：</w:t>
      </w:r>
    </w:p>
    <w:p w14:paraId="2E9F9959" w14:textId="77777777" w:rsidR="005B21DB" w:rsidRDefault="00000000">
      <w:pPr>
        <w:shd w:val="clear" w:color="auto" w:fill="FFFFFF"/>
        <w:jc w:val="both"/>
        <w:rPr>
          <w:rFonts w:cs="Times New Roman"/>
          <w:szCs w:val="28"/>
          <w:highlight w:val="yellow"/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0-储备中的SIS（未使用）；</w:t>
      </w:r>
    </w:p>
    <w:p w14:paraId="3BCABAE8" w14:textId="77777777" w:rsidR="005B21DB" w:rsidRDefault="00000000">
      <w:pPr>
        <w:shd w:val="clear" w:color="auto" w:fill="FFFFFF"/>
        <w:jc w:val="both"/>
        <w:rPr>
          <w:lang w:val="ru-RU"/>
        </w:rPr>
      </w:pPr>
      <w:bookmarkStart w:id="128" w:name="__DdeLink__21646_39411547"/>
      <w:bookmarkEnd w:id="128"/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1-当前工作中使用的SIS。</w:t>
      </w:r>
    </w:p>
    <w:p w14:paraId="6B712C5F" w14:textId="77777777" w:rsidR="005B21DB" w:rsidRDefault="00000000">
      <w:pPr>
        <w:pStyle w:val="afb"/>
        <w:shd w:val="clear" w:color="auto" w:fill="FFFFFF"/>
        <w:spacing w:before="120" w:after="120"/>
        <w:jc w:val="both"/>
        <w:rPr>
          <w:lang w:val="ru-RU"/>
        </w:rPr>
      </w:pPr>
      <w:bookmarkStart w:id="129" w:name="__DdeLink__46719_1929606746"/>
      <w:r>
        <w:rPr>
          <w:rFonts w:ascii="宋体" w:eastAsia="宋体" w:hAnsi="宋体" w:cs="宋体"/>
          <w:i/>
          <w:iCs/>
          <w:szCs w:val="28"/>
          <w:lang w:val="ru-RU"/>
        </w:rPr>
        <w:t>使用方位角的标志。</w:t>
      </w:r>
      <w:bookmarkEnd w:id="129"/>
      <w:r>
        <w:rPr>
          <w:rFonts w:ascii="宋体" w:eastAsia="宋体" w:hAnsi="宋体" w:cs="宋体"/>
          <w:szCs w:val="28"/>
          <w:lang w:val="ru-RU"/>
        </w:rPr>
        <w:t xml:space="preserve"> 传输用于根据方位角指定SIS边界的标志：</w:t>
      </w:r>
    </w:p>
    <w:p w14:paraId="6FC02D66" w14:textId="77777777" w:rsidR="005B21DB" w:rsidRDefault="00000000">
      <w:pPr>
        <w:pStyle w:val="afb"/>
        <w:shd w:val="clear" w:color="auto" w:fill="FFFFFF"/>
        <w:spacing w:before="120" w:after="120"/>
        <w:jc w:val="both"/>
        <w:rPr>
          <w:i/>
          <w:iCs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ascii="宋体" w:eastAsia="宋体" w:hAnsi="宋体" w:cs="宋体"/>
          <w:szCs w:val="28"/>
          <w:lang w:val="ru-RU"/>
        </w:rPr>
        <w:t>0-未指定角度边界；在这种情况下，SIS用于所有可能的位置角度；忽略在方位角上具有SZI边界的字段；</w:t>
      </w:r>
    </w:p>
    <w:p w14:paraId="3A9A89AE" w14:textId="77777777" w:rsidR="005B21DB" w:rsidRDefault="00000000">
      <w:pPr>
        <w:pStyle w:val="afb"/>
        <w:shd w:val="clear" w:color="auto" w:fill="FFFFFF"/>
        <w:spacing w:before="120" w:after="120"/>
        <w:jc w:val="both"/>
        <w:rPr>
          <w:i/>
          <w:iCs/>
          <w:lang w:val="ru-RU"/>
        </w:rPr>
      </w:pPr>
      <w:bookmarkStart w:id="130" w:name="__DdeLink__74593_846588274"/>
      <w:bookmarkEnd w:id="130"/>
      <w:r>
        <w:rPr>
          <w:rFonts w:cs="Times New Roman"/>
          <w:szCs w:val="28"/>
          <w:lang w:val="ru-RU"/>
        </w:rPr>
        <w:tab/>
      </w:r>
      <w:r>
        <w:rPr>
          <w:rFonts w:ascii="宋体" w:eastAsia="宋体" w:hAnsi="宋体" w:cs="宋体"/>
          <w:szCs w:val="28"/>
          <w:lang w:val="ru-RU"/>
        </w:rPr>
        <w:t>1——设置角点边界；在这种情况下，使用基于位置角度的SIS传输边界。</w:t>
      </w:r>
    </w:p>
    <w:p w14:paraId="55A0BA24" w14:textId="77777777" w:rsidR="005B21DB" w:rsidRDefault="00000000">
      <w:pPr>
        <w:pStyle w:val="afb"/>
        <w:shd w:val="clear" w:color="auto" w:fill="FFFFFF"/>
        <w:spacing w:before="120" w:after="120"/>
        <w:jc w:val="both"/>
        <w:rPr>
          <w:i/>
          <w:iCs/>
          <w:lang w:val="ru-RU"/>
        </w:rPr>
      </w:pPr>
      <w:r>
        <w:rPr>
          <w:rFonts w:ascii="宋体" w:eastAsia="宋体" w:hAnsi="宋体" w:cs="宋体"/>
          <w:i/>
          <w:iCs/>
          <w:szCs w:val="28"/>
          <w:lang w:val="ru-RU"/>
        </w:rPr>
        <w:t>频率使用标志。</w:t>
      </w:r>
      <w:r>
        <w:rPr>
          <w:rFonts w:ascii="宋体" w:eastAsia="宋体" w:hAnsi="宋体" w:cs="宋体"/>
          <w:szCs w:val="28"/>
          <w:lang w:val="ru-RU"/>
        </w:rPr>
        <w:t xml:space="preserve"> 传输使用频率值的标志：</w:t>
      </w:r>
    </w:p>
    <w:p w14:paraId="1211E06E" w14:textId="77777777" w:rsidR="005B21DB" w:rsidRDefault="00000000">
      <w:pPr>
        <w:pStyle w:val="afb"/>
        <w:shd w:val="clear" w:color="auto" w:fill="FFFFFF"/>
        <w:spacing w:before="120" w:after="120"/>
        <w:jc w:val="both"/>
        <w:rPr>
          <w:i/>
          <w:iCs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ascii="宋体" w:eastAsia="宋体" w:hAnsi="宋体" w:cs="宋体"/>
          <w:szCs w:val="28"/>
          <w:lang w:val="ru-RU"/>
        </w:rPr>
        <w:t>0-不传输频率值；在这种情况下，SZI频率和SZI频段被隔离，SZI适用于PRUE中使用的整个频率范围；</w:t>
      </w:r>
    </w:p>
    <w:p w14:paraId="52DB9E46" w14:textId="77777777" w:rsidR="005B21DB" w:rsidRDefault="00000000">
      <w:pPr>
        <w:pStyle w:val="afb"/>
        <w:shd w:val="clear" w:color="auto" w:fill="FFFFFF"/>
        <w:spacing w:before="120" w:after="120"/>
        <w:jc w:val="both"/>
        <w:rPr>
          <w:i/>
          <w:iCs/>
          <w:lang w:val="ru-RU"/>
        </w:rPr>
      </w:pPr>
      <w:r>
        <w:rPr>
          <w:rFonts w:ascii="宋体" w:eastAsia="宋体" w:hAnsi="宋体" w:cs="宋体"/>
          <w:szCs w:val="28"/>
          <w:lang w:val="ru-RU"/>
        </w:rPr>
        <w:tab/>
        <w:t>1——传输频率值；在这种情况下，在该扇区，辐射禁令仅适用于发射频率范围。</w:t>
      </w:r>
    </w:p>
    <w:p w14:paraId="4E53B3C1" w14:textId="77777777" w:rsidR="005B21DB" w:rsidRDefault="00000000">
      <w:pPr>
        <w:shd w:val="clear" w:color="auto" w:fill="FFFFFF"/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szCs w:val="28"/>
          <w:lang w:val="ru-RU"/>
        </w:rPr>
        <w:t xml:space="preserve">SIS的方位角边界。 </w:t>
      </w:r>
      <w:bookmarkStart w:id="131" w:name="__DdeLink__46717_1929606746"/>
      <w:bookmarkEnd w:id="131"/>
      <w:r>
        <w:rPr>
          <w:rFonts w:ascii="宋体" w:eastAsia="宋体" w:hAnsi="宋体" w:cs="宋体"/>
          <w:szCs w:val="28"/>
          <w:lang w:val="ru-RU"/>
        </w:rPr>
        <w:t>以度为单位传输每个SIS的方位角边界。可能的值从0到360度。</w:t>
      </w:r>
    </w:p>
    <w:p w14:paraId="7C23C229" w14:textId="77777777" w:rsidR="005B21DB" w:rsidRDefault="00000000">
      <w:pPr>
        <w:pStyle w:val="afb"/>
        <w:shd w:val="clear" w:color="auto" w:fill="FFFFFF"/>
        <w:spacing w:before="120" w:after="120"/>
        <w:jc w:val="both"/>
        <w:rPr>
          <w:i/>
          <w:iCs/>
          <w:lang w:val="ru-RU"/>
        </w:rPr>
      </w:pPr>
      <w:bookmarkStart w:id="132" w:name="__DdeLink__74597_846588274"/>
      <w:r>
        <w:rPr>
          <w:rFonts w:ascii="宋体" w:eastAsia="宋体" w:hAnsi="宋体" w:cs="宋体"/>
          <w:i/>
          <w:iCs/>
          <w:szCs w:val="28"/>
          <w:lang w:val="ru-RU"/>
        </w:rPr>
        <w:t xml:space="preserve">西印度群岛的边界位于方位角。 </w:t>
      </w:r>
      <w:bookmarkStart w:id="133" w:name="__DdeLink__46721_1929606746"/>
      <w:r>
        <w:rPr>
          <w:rFonts w:ascii="宋体" w:eastAsia="宋体" w:hAnsi="宋体" w:cs="宋体"/>
          <w:szCs w:val="28"/>
          <w:lang w:val="ru-RU"/>
        </w:rPr>
        <w:t>以度为单位传输每个SIS的角局部边界。从-90度到90度的可能值。，仅当在方位角使用标志字段中传递1时才使用。</w:t>
      </w:r>
      <w:bookmarkEnd w:id="132"/>
      <w:bookmarkEnd w:id="133"/>
    </w:p>
    <w:p w14:paraId="02DC90F1" w14:textId="77777777" w:rsidR="005B21DB" w:rsidRDefault="00000000">
      <w:pPr>
        <w:pStyle w:val="afb"/>
        <w:shd w:val="clear" w:color="auto" w:fill="FFFFFF"/>
        <w:spacing w:before="120" w:after="120"/>
        <w:jc w:val="both"/>
        <w:rPr>
          <w:i/>
          <w:iCs/>
          <w:lang w:val="ru-RU"/>
        </w:rPr>
      </w:pPr>
      <w:r>
        <w:rPr>
          <w:rFonts w:ascii="宋体" w:eastAsia="宋体" w:hAnsi="宋体" w:cs="宋体"/>
          <w:i/>
          <w:iCs/>
          <w:szCs w:val="28"/>
          <w:lang w:val="ru-RU"/>
        </w:rPr>
        <w:t xml:space="preserve">SZI频率，SZI频段。 </w:t>
      </w:r>
      <w:r>
        <w:rPr>
          <w:rFonts w:ascii="宋体" w:eastAsia="宋体" w:hAnsi="宋体" w:cs="宋体"/>
          <w:szCs w:val="28"/>
          <w:lang w:val="ru-RU"/>
        </w:rPr>
        <w:t>以MHz为单位传输每个SIs的中心频率和频带。仅当频率角使用标志字段中传输1时才使用。</w:t>
      </w:r>
      <w:bookmarkEnd w:id="108"/>
      <w:r>
        <w:rPr>
          <w:lang w:val="ru-RU"/>
        </w:rPr>
        <w:br w:type="page"/>
      </w:r>
    </w:p>
    <w:p w14:paraId="62B10C58" w14:textId="77777777" w:rsidR="005B21DB" w:rsidRDefault="00000000">
      <w:pPr>
        <w:pStyle w:val="2"/>
        <w:numPr>
          <w:ilvl w:val="1"/>
          <w:numId w:val="1"/>
        </w:numPr>
        <w:jc w:val="center"/>
        <w:rPr>
          <w:lang w:val="ru-RU"/>
        </w:rPr>
      </w:pPr>
      <w:bookmarkStart w:id="134" w:name="__RefHeading___Toc30777_634602678"/>
      <w:bookmarkEnd w:id="134"/>
      <w:r>
        <w:rPr>
          <w:rFonts w:ascii="宋体" w:eastAsia="宋体" w:hAnsi="宋体" w:cs="宋体"/>
          <w:shd w:val="clear" w:color="auto" w:fill="FFFFFF"/>
          <w:lang w:val="ru-RU"/>
        </w:rPr>
        <w:lastRenderedPageBreak/>
        <w:t xml:space="preserve"> 在控制和管理方面从VOI软件传输到PRUE软件的数据块结构的描述。</w:t>
      </w:r>
    </w:p>
    <w:p w14:paraId="3D337EE9" w14:textId="77777777" w:rsidR="005B21DB" w:rsidRDefault="00000000">
      <w:pPr>
        <w:pStyle w:val="3"/>
        <w:numPr>
          <w:ilvl w:val="2"/>
          <w:numId w:val="1"/>
        </w:numPr>
        <w:jc w:val="center"/>
        <w:rPr>
          <w:lang w:val="ru-RU"/>
        </w:rPr>
      </w:pPr>
      <w:bookmarkStart w:id="135" w:name="__RefHeading___Toc6757_555852501"/>
      <w:bookmarkStart w:id="136" w:name="__DdeLink__46813_1929606746"/>
      <w:bookmarkStart w:id="137" w:name="__DdeLink__76567_744481068"/>
      <w:bookmarkStart w:id="138" w:name="__DdeLink__36968_93660937611"/>
      <w:bookmarkEnd w:id="135"/>
      <w:bookmarkEnd w:id="136"/>
      <w:r>
        <w:rPr>
          <w:rFonts w:ascii="宋体" w:eastAsia="宋体" w:hAnsi="宋体" w:cs="宋体"/>
          <w:shd w:val="clear" w:color="auto" w:fill="FFFFFF"/>
          <w:lang w:val="ru-RU"/>
        </w:rPr>
        <w:t>设置辐射禁止扇区（类型包：0x201）</w:t>
      </w:r>
      <w:bookmarkStart w:id="139" w:name="_Ref4866859702111112"/>
      <w:bookmarkStart w:id="140" w:name="_Ref4866846072111112"/>
      <w:bookmarkStart w:id="141" w:name="_Ref4866869872111112"/>
      <w:bookmarkStart w:id="142" w:name="_Toc4995264592111112"/>
      <w:bookmarkStart w:id="143" w:name="_Ref4866857012111112"/>
      <w:bookmarkStart w:id="144" w:name="_Toc4866875812111112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tbl>
      <w:tblPr>
        <w:tblW w:w="9853" w:type="dxa"/>
        <w:tblInd w:w="-2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1306"/>
        <w:gridCol w:w="1024"/>
        <w:gridCol w:w="795"/>
        <w:gridCol w:w="1914"/>
        <w:gridCol w:w="4814"/>
      </w:tblGrid>
      <w:tr w:rsidR="005B21DB" w14:paraId="273129C3" w14:textId="77777777">
        <w:trPr>
          <w:tblHeader/>
        </w:trPr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7B98938C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字数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27615912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比特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5CA2E114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类型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6FA1986D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领域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25617779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字段描述</w:t>
            </w:r>
          </w:p>
        </w:tc>
      </w:tr>
      <w:tr w:rsidR="005B21DB" w14:paraId="5C08874A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41BD849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1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B453612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9382A4F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ABBBD0A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time1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F500625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时间戳（小字节）</w:t>
            </w:r>
          </w:p>
        </w:tc>
      </w:tr>
      <w:tr w:rsidR="005B21DB" w14:paraId="17C3D191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E3B1785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2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C0229E6" w14:textId="77777777" w:rsidR="005B21DB" w:rsidRDefault="00000000">
            <w:pPr>
              <w:pStyle w:val="afb"/>
            </w:pPr>
            <w:bookmarkStart w:id="145" w:name="__DdeLink__36870_93660937611"/>
            <w:bookmarkEnd w:id="145"/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A0E3B91" w14:textId="77777777" w:rsidR="005B21DB" w:rsidRDefault="00000000">
            <w:pPr>
              <w:pStyle w:val="afb"/>
            </w:pPr>
            <w:bookmarkStart w:id="146" w:name="__DdeLink__36811_9366093761111"/>
            <w:bookmarkStart w:id="147" w:name="__DdeLink__36741_9366093761111"/>
            <w:bookmarkEnd w:id="146"/>
            <w:bookmarkEnd w:id="147"/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F0FE970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time2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07B5DA2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时间戳（高字节）</w:t>
            </w:r>
          </w:p>
        </w:tc>
      </w:tr>
      <w:tr w:rsidR="005B21DB" w14:paraId="0BC7440B" w14:textId="77777777">
        <w:tc>
          <w:tcPr>
            <w:tcW w:w="130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E4B669E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3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DAC908E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1..8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0326EF4" w14:textId="77777777" w:rsidR="005B21DB" w:rsidRDefault="00000000">
            <w:pPr>
              <w:pStyle w:val="afb"/>
            </w:pPr>
            <w:bookmarkStart w:id="148" w:name="__DdeLink__21594_394115471"/>
            <w:bookmarkEnd w:id="148"/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9D75889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num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56C6E1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传输的SIS数量</w:t>
            </w:r>
          </w:p>
        </w:tc>
      </w:tr>
      <w:tr w:rsidR="005B21DB" w14:paraId="747E6369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68A0082" w14:textId="77777777" w:rsidR="005B21DB" w:rsidRDefault="005B21DB">
            <w:pPr>
              <w:pStyle w:val="afb"/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742630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8DCE6DE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D91B3C2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9A9DC8A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保存标志</w:t>
            </w:r>
          </w:p>
        </w:tc>
      </w:tr>
      <w:tr w:rsidR="005B21DB" w14:paraId="3C7AA0CC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FB8A5B6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9BA069D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10..32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09CAA86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546A954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2DABC68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储备</w:t>
            </w:r>
          </w:p>
        </w:tc>
      </w:tr>
      <w:tr w:rsidR="005B21DB" w14:paraId="5AD6D37A" w14:textId="77777777">
        <w:tc>
          <w:tcPr>
            <w:tcW w:w="130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77782BB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4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EDF2ADB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27BF51D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8774668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Type 1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2D4DAB3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第一个SIS的类型</w:t>
            </w:r>
          </w:p>
        </w:tc>
      </w:tr>
      <w:tr w:rsidR="005B21DB" w14:paraId="2E79CE8B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E7BCFF9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EE68FCC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E276731" w14:textId="77777777" w:rsidR="005B21DB" w:rsidRDefault="00000000">
            <w:pPr>
              <w:pStyle w:val="afb"/>
            </w:pPr>
            <w:bookmarkStart w:id="149" w:name="__DdeLink__43882_10231281281"/>
            <w:bookmarkEnd w:id="149"/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8AE93CC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IsUse 1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C68E084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使用第一个SIS的标志</w:t>
            </w:r>
          </w:p>
        </w:tc>
      </w:tr>
      <w:tr w:rsidR="005B21DB" w14:paraId="2E37BB6C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1F572E1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044E70D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E6091E0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9C9020A" w14:textId="77777777" w:rsidR="005B21DB" w:rsidRDefault="00000000">
            <w:pPr>
              <w:pStyle w:val="afb"/>
            </w:pPr>
            <w:r>
              <w:t>IsUseEps 1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F5FEDEF" w14:textId="77777777" w:rsidR="005B21DB" w:rsidRDefault="00000000">
            <w:pPr>
              <w:pStyle w:val="afb"/>
            </w:pPr>
            <w:bookmarkStart w:id="150" w:name="__DdeLink__46693_19296067461"/>
            <w:bookmarkEnd w:id="150"/>
            <w:r>
              <w:rPr>
                <w:rFonts w:ascii="宋体" w:eastAsia="宋体" w:hAnsi="宋体" w:cs="宋体"/>
              </w:rPr>
              <w:t>位置角使用标志</w:t>
            </w:r>
          </w:p>
        </w:tc>
      </w:tr>
      <w:tr w:rsidR="005B21DB" w14:paraId="3AA6B2DC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B1DF0A8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6A62F6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074679E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CB7E7E6" w14:textId="77777777" w:rsidR="005B21DB" w:rsidRDefault="00000000">
            <w:pPr>
              <w:pStyle w:val="afb"/>
            </w:pPr>
            <w:r>
              <w:t>IsUseFreq 1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64831AE" w14:textId="77777777" w:rsidR="005B21DB" w:rsidRDefault="00000000">
            <w:pPr>
              <w:pStyle w:val="afb"/>
            </w:pPr>
            <w:bookmarkStart w:id="151" w:name="__DdeLink__46695_19296067461"/>
            <w:bookmarkEnd w:id="151"/>
            <w:r>
              <w:rPr>
                <w:rFonts w:ascii="宋体" w:eastAsia="宋体" w:hAnsi="宋体" w:cs="宋体"/>
              </w:rPr>
              <w:t>频率使用标志</w:t>
            </w:r>
          </w:p>
        </w:tc>
      </w:tr>
      <w:tr w:rsidR="005B21DB" w14:paraId="3A41948F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82862D0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0638494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5..32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4E1F263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B1CAAE4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5D4A819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储备</w:t>
            </w:r>
          </w:p>
        </w:tc>
      </w:tr>
      <w:tr w:rsidR="005B21DB" w14:paraId="246EB417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0ED04C0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5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FDBE237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1820EC1" w14:textId="77777777" w:rsidR="005B21DB" w:rsidRDefault="00000000">
            <w:pPr>
              <w:pStyle w:val="afb"/>
            </w:pPr>
            <w:bookmarkStart w:id="152" w:name="__DdeLink__36872_93660937611"/>
            <w:bookmarkEnd w:id="152"/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57CDEFE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AzBegin 1</w:t>
            </w:r>
          </w:p>
        </w:tc>
        <w:tc>
          <w:tcPr>
            <w:tcW w:w="48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2835C0A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第一个SIS的方位角边界</w:t>
            </w:r>
          </w:p>
        </w:tc>
      </w:tr>
      <w:tr w:rsidR="005B21DB" w14:paraId="34257D3B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5FFA2A2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6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B0EF73E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82FEFED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21407E1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AzEnd 1</w:t>
            </w:r>
          </w:p>
        </w:tc>
        <w:tc>
          <w:tcPr>
            <w:tcW w:w="481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57EFFBB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</w:tr>
      <w:tr w:rsidR="005B21DB" w14:paraId="629C2226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D42012D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7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833CC6E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6364A76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BD37B0B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EpsBegin 1</w:t>
            </w:r>
          </w:p>
        </w:tc>
        <w:tc>
          <w:tcPr>
            <w:tcW w:w="48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B24173B" w14:textId="77777777" w:rsidR="005B21DB" w:rsidRDefault="00000000">
            <w:pPr>
              <w:pStyle w:val="afb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第一个SIS的方位角边界</w:t>
            </w:r>
          </w:p>
        </w:tc>
      </w:tr>
      <w:tr w:rsidR="005B21DB" w14:paraId="6B788B16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AD7056A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5F785C7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3D40E11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92C75CC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EpsEnd 1</w:t>
            </w:r>
          </w:p>
        </w:tc>
        <w:tc>
          <w:tcPr>
            <w:tcW w:w="481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9AFE1DB" w14:textId="77777777" w:rsidR="005B21DB" w:rsidRDefault="005B21DB">
            <w:pPr>
              <w:pStyle w:val="afb"/>
            </w:pPr>
          </w:p>
        </w:tc>
      </w:tr>
      <w:tr w:rsidR="005B21DB" w14:paraId="12E7D2B0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A7CC70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FEB1627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8BDB720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1272244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Freq 1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55A43CD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人声频率</w:t>
            </w:r>
          </w:p>
        </w:tc>
      </w:tr>
      <w:tr w:rsidR="005B21DB" w14:paraId="12ABF632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28A5ACA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10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0C9E1B4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BE4ACEE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ECAE7B9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delFreq 1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9288611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第一个SZI的条纹</w:t>
            </w:r>
          </w:p>
        </w:tc>
      </w:tr>
      <w:tr w:rsidR="005B21DB" w14:paraId="0AB57F2A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A10A298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...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B3A9788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...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1D40EFA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...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F4F6D1B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...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51967F3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...</w:t>
            </w:r>
          </w:p>
        </w:tc>
      </w:tr>
      <w:tr w:rsidR="005B21DB" w14:paraId="7624B949" w14:textId="77777777">
        <w:tc>
          <w:tcPr>
            <w:tcW w:w="130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FDC3656" w14:textId="77777777" w:rsidR="005B21DB" w:rsidRDefault="00000000">
            <w:pPr>
              <w:pStyle w:val="afb"/>
              <w:rPr>
                <w:highlight w:val="white"/>
              </w:rPr>
            </w:pPr>
            <w:bookmarkStart w:id="153" w:name="__DdeLink__74827_846588274"/>
            <w:bookmarkStart w:id="154" w:name="__DdeLink__46689_19296067461"/>
            <w:bookmarkEnd w:id="153"/>
            <w:bookmarkEnd w:id="154"/>
            <w:r>
              <w:rPr>
                <w:rFonts w:ascii="宋体" w:eastAsia="宋体" w:hAnsi="宋体" w:cs="宋体"/>
              </w:rPr>
              <w:t>4+(num-1)*7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E1D7767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B7A957D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8C5CBFB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type num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72F217E" w14:textId="77777777" w:rsidR="005B21DB" w:rsidRDefault="00000000">
            <w:pPr>
              <w:pStyle w:val="afb"/>
            </w:pPr>
            <w:bookmarkStart w:id="155" w:name="__DdeLink__21596_394115471"/>
            <w:r>
              <w:rPr>
                <w:rFonts w:ascii="宋体" w:eastAsia="宋体" w:hAnsi="宋体" w:cs="宋体"/>
                <w:shd w:val="clear" w:color="auto" w:fill="FFFFFF"/>
              </w:rPr>
              <w:t>最后一个SIS的类型</w:t>
            </w:r>
            <w:bookmarkEnd w:id="155"/>
          </w:p>
        </w:tc>
      </w:tr>
      <w:tr w:rsidR="005B21DB" w14:paraId="6EA74847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9E50F8A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392223B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838306F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EA70DF5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IsUse num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9CF3EC2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使用最后一个SIS的标志</w:t>
            </w:r>
          </w:p>
        </w:tc>
      </w:tr>
      <w:tr w:rsidR="005B21DB" w14:paraId="454BC2E0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28CC7A7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DD40EE3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B4BDD4E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875ADB6" w14:textId="77777777" w:rsidR="005B21DB" w:rsidRDefault="00000000">
            <w:pPr>
              <w:pStyle w:val="afb"/>
            </w:pPr>
            <w:r>
              <w:t xml:space="preserve">IsUseEps </w:t>
            </w:r>
            <w:r>
              <w:rPr>
                <w:lang w:val="ru-RU"/>
              </w:rPr>
              <w:t>num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595F7AE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位置角使用标志</w:t>
            </w:r>
          </w:p>
        </w:tc>
      </w:tr>
      <w:tr w:rsidR="005B21DB" w14:paraId="0F138C98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67FDE1A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2782CEF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760D473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8C2EA90" w14:textId="77777777" w:rsidR="005B21DB" w:rsidRDefault="00000000">
            <w:pPr>
              <w:pStyle w:val="afb"/>
            </w:pPr>
            <w:r>
              <w:t xml:space="preserve">IsUseFreq </w:t>
            </w:r>
            <w:r>
              <w:rPr>
                <w:lang w:val="ru-RU"/>
              </w:rPr>
              <w:t>num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8AD6549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</w:rPr>
              <w:t>频率使用标志</w:t>
            </w:r>
          </w:p>
        </w:tc>
      </w:tr>
      <w:tr w:rsidR="005B21DB" w14:paraId="65F831FF" w14:textId="77777777">
        <w:tc>
          <w:tcPr>
            <w:tcW w:w="130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C056C58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71A76F5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5..32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D52931C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3E2679E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FAE1F6B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储备</w:t>
            </w:r>
          </w:p>
        </w:tc>
      </w:tr>
      <w:tr w:rsidR="005B21DB" w14:paraId="2A214A51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DA2F393" w14:textId="77777777" w:rsidR="005B21DB" w:rsidRDefault="00000000">
            <w:pPr>
              <w:pStyle w:val="afb"/>
              <w:rPr>
                <w:highlight w:val="white"/>
              </w:rPr>
            </w:pPr>
            <w:r>
              <w:rPr>
                <w:rFonts w:ascii="宋体" w:eastAsia="宋体" w:hAnsi="宋体" w:cs="宋体"/>
              </w:rPr>
              <w:t>5+(num-1)*7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F675CD7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B61897B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7E42ABF" w14:textId="77777777" w:rsidR="005B21DB" w:rsidRDefault="00000000">
            <w:pPr>
              <w:pStyle w:val="afb"/>
            </w:pPr>
            <w:bookmarkStart w:id="156" w:name="__DdeLink__21600_394115471"/>
            <w:bookmarkEnd w:id="156"/>
            <w:r>
              <w:rPr>
                <w:shd w:val="clear" w:color="auto" w:fill="FFFFFF"/>
              </w:rPr>
              <w:t>AzBegin num</w:t>
            </w:r>
          </w:p>
        </w:tc>
        <w:tc>
          <w:tcPr>
            <w:tcW w:w="48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748ACFE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最后一个SIS的方位角边界</w:t>
            </w:r>
          </w:p>
        </w:tc>
      </w:tr>
      <w:tr w:rsidR="005B21DB" w14:paraId="39816FF1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A2CC830" w14:textId="77777777" w:rsidR="005B21DB" w:rsidRDefault="00000000">
            <w:pPr>
              <w:pStyle w:val="afb"/>
              <w:rPr>
                <w:highlight w:val="white"/>
              </w:rPr>
            </w:pPr>
            <w:r>
              <w:rPr>
                <w:rFonts w:ascii="宋体" w:eastAsia="宋体" w:hAnsi="宋体" w:cs="宋体"/>
              </w:rPr>
              <w:t>6+(num-1)*7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308AD36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EE9A6F0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4B6397A" w14:textId="77777777" w:rsidR="005B21DB" w:rsidRDefault="00000000">
            <w:pPr>
              <w:pStyle w:val="afb"/>
            </w:pPr>
            <w:bookmarkStart w:id="157" w:name="__DdeLink__46691_19296067461"/>
            <w:bookmarkEnd w:id="157"/>
            <w:r>
              <w:rPr>
                <w:shd w:val="clear" w:color="auto" w:fill="FFFFFF"/>
              </w:rPr>
              <w:t>AzEnd num</w:t>
            </w:r>
          </w:p>
        </w:tc>
        <w:tc>
          <w:tcPr>
            <w:tcW w:w="481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DC7EAA4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</w:tr>
      <w:tr w:rsidR="005B21DB" w14:paraId="78261AC6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5B04CA3" w14:textId="77777777" w:rsidR="005B21DB" w:rsidRDefault="00000000">
            <w:pPr>
              <w:pStyle w:val="afb"/>
              <w:rPr>
                <w:highlight w:val="white"/>
              </w:rPr>
            </w:pPr>
            <w:r>
              <w:rPr>
                <w:rFonts w:ascii="宋体" w:eastAsia="宋体" w:hAnsi="宋体" w:cs="宋体"/>
              </w:rPr>
              <w:t>7+(num-1)*7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778EC1F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507321D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01A35A4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EpsBegin num</w:t>
            </w:r>
          </w:p>
        </w:tc>
        <w:tc>
          <w:tcPr>
            <w:tcW w:w="48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8888369" w14:textId="77777777" w:rsidR="005B21DB" w:rsidRDefault="00000000">
            <w:pPr>
              <w:pStyle w:val="afb"/>
              <w:rPr>
                <w:lang w:val="ru-RU"/>
              </w:rPr>
            </w:pPr>
            <w:bookmarkStart w:id="158" w:name="__DdeLink__46711_19296067461"/>
            <w:bookmarkEnd w:id="158"/>
            <w:r>
              <w:rPr>
                <w:rFonts w:ascii="宋体" w:eastAsia="宋体" w:hAnsi="宋体" w:cs="宋体"/>
                <w:lang w:val="ru-RU"/>
              </w:rPr>
              <w:t>最后一个SIS在方位角上的边界</w:t>
            </w:r>
          </w:p>
        </w:tc>
      </w:tr>
      <w:tr w:rsidR="005B21DB" w14:paraId="4E20938C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8DE1F05" w14:textId="77777777" w:rsidR="005B21DB" w:rsidRDefault="00000000">
            <w:pPr>
              <w:pStyle w:val="afb"/>
              <w:rPr>
                <w:highlight w:val="white"/>
              </w:rPr>
            </w:pPr>
            <w:r>
              <w:rPr>
                <w:rFonts w:ascii="宋体" w:eastAsia="宋体" w:hAnsi="宋体" w:cs="宋体"/>
              </w:rPr>
              <w:t>8+(num-1)*7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C58F289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B5D44F0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42A9CDA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EpsEnd num</w:t>
            </w:r>
          </w:p>
        </w:tc>
        <w:tc>
          <w:tcPr>
            <w:tcW w:w="481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1D0462B" w14:textId="77777777" w:rsidR="005B21DB" w:rsidRDefault="005B21DB">
            <w:pPr>
              <w:pStyle w:val="afb"/>
            </w:pPr>
          </w:p>
        </w:tc>
      </w:tr>
      <w:tr w:rsidR="005B21DB" w14:paraId="7EFF369C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2C936FA" w14:textId="77777777" w:rsidR="005B21DB" w:rsidRDefault="00000000">
            <w:pPr>
              <w:pStyle w:val="afb"/>
              <w:rPr>
                <w:highlight w:val="white"/>
              </w:rPr>
            </w:pPr>
            <w:r>
              <w:rPr>
                <w:rFonts w:ascii="宋体" w:eastAsia="宋体" w:hAnsi="宋体" w:cs="宋体"/>
              </w:rPr>
              <w:t>9+(num-1)*7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C4EFBDA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D20844E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3808152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Freq num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3EE1097" w14:textId="77777777" w:rsidR="005B21DB" w:rsidRDefault="00000000">
            <w:pPr>
              <w:pStyle w:val="afb"/>
            </w:pPr>
            <w:bookmarkStart w:id="159" w:name="__DdeLink__46713_19296067461"/>
            <w:bookmarkEnd w:id="159"/>
            <w:r>
              <w:rPr>
                <w:rFonts w:ascii="宋体" w:eastAsia="宋体" w:hAnsi="宋体" w:cs="宋体"/>
              </w:rPr>
              <w:t>最后一个SIS的频率</w:t>
            </w:r>
          </w:p>
        </w:tc>
      </w:tr>
      <w:tr w:rsidR="005B21DB" w14:paraId="597478F8" w14:textId="77777777">
        <w:tc>
          <w:tcPr>
            <w:tcW w:w="13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FDF02FF" w14:textId="77777777" w:rsidR="005B21DB" w:rsidRDefault="00000000">
            <w:pPr>
              <w:pStyle w:val="afb"/>
              <w:rPr>
                <w:highlight w:val="white"/>
              </w:rPr>
            </w:pPr>
            <w:r>
              <w:rPr>
                <w:rFonts w:ascii="宋体" w:eastAsia="宋体" w:hAnsi="宋体" w:cs="宋体"/>
              </w:rPr>
              <w:t>10+(num-</w:t>
            </w:r>
            <w:r>
              <w:rPr>
                <w:rFonts w:ascii="宋体" w:eastAsia="宋体" w:hAnsi="宋体" w:cs="宋体"/>
              </w:rPr>
              <w:lastRenderedPageBreak/>
              <w:t>1)*7</w:t>
            </w:r>
          </w:p>
        </w:tc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982C215" w14:textId="77777777" w:rsidR="005B21DB" w:rsidRDefault="00000000">
            <w:pPr>
              <w:pStyle w:val="afb"/>
            </w:pPr>
            <w:r>
              <w:rPr>
                <w:rFonts w:ascii="宋体" w:eastAsia="宋体" w:hAnsi="宋体" w:cs="宋体"/>
                <w:shd w:val="clear" w:color="auto" w:fill="FFFFFF"/>
              </w:rPr>
              <w:lastRenderedPageBreak/>
              <w:t>1..32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85C8A7A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float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13944E8" w14:textId="77777777" w:rsidR="005B21DB" w:rsidRDefault="00000000">
            <w:pPr>
              <w:pStyle w:val="afb"/>
            </w:pPr>
            <w:r>
              <w:rPr>
                <w:shd w:val="clear" w:color="auto" w:fill="FFFFFF"/>
              </w:rPr>
              <w:t>delFreq num</w:t>
            </w:r>
          </w:p>
        </w:tc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D156947" w14:textId="77777777" w:rsidR="005B21DB" w:rsidRDefault="00000000">
            <w:pPr>
              <w:pStyle w:val="afb"/>
            </w:pPr>
            <w:bookmarkStart w:id="160" w:name="__DdeLink__46715_19296067461"/>
            <w:bookmarkEnd w:id="160"/>
            <w:r>
              <w:rPr>
                <w:rFonts w:ascii="宋体" w:eastAsia="宋体" w:hAnsi="宋体" w:cs="宋体"/>
              </w:rPr>
              <w:t>最后一个SZI的条纹</w:t>
            </w:r>
          </w:p>
        </w:tc>
      </w:tr>
    </w:tbl>
    <w:p w14:paraId="6451BA6D" w14:textId="77777777" w:rsidR="005B21DB" w:rsidRDefault="00000000">
      <w:pPr>
        <w:shd w:val="clear" w:color="auto" w:fill="FFFFFF"/>
        <w:jc w:val="both"/>
        <w:rPr>
          <w:lang w:val="ru-RU"/>
        </w:rPr>
      </w:pPr>
      <w:bookmarkStart w:id="161" w:name="__DdeLink__36985_9366093761"/>
      <w:bookmarkEnd w:id="161"/>
      <w:r>
        <w:rPr>
          <w:rFonts w:ascii="宋体" w:eastAsia="宋体" w:hAnsi="宋体" w:cs="宋体"/>
          <w:szCs w:val="28"/>
          <w:shd w:val="clear" w:color="auto" w:fill="FFFFFF"/>
          <w:lang w:val="ru-RU"/>
        </w:rPr>
        <w:t>此消息用于安装SIS。该消息传输SIs的完整列表，包括备份（当前未使用）。</w:t>
      </w:r>
    </w:p>
    <w:p w14:paraId="2E69DCDD" w14:textId="77777777" w:rsidR="005B21DB" w:rsidRDefault="00000000">
      <w:pPr>
        <w:shd w:val="clear" w:color="auto" w:fill="FFFFFF"/>
        <w:jc w:val="both"/>
        <w:rPr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>时间戳。该字段记录传输参数对应的VOI上的UTC时间。以64位值的形式传输自00:00:00.000 19700101（Unix Epoch）以来经过的毫秒数。</w:t>
      </w:r>
      <w:r>
        <w:rPr>
          <w:rFonts w:cs="Times New Roman"/>
          <w:szCs w:val="28"/>
          <w:shd w:val="clear" w:color="auto" w:fill="FFFFFF"/>
          <w:lang w:val="ru-RU"/>
        </w:rPr>
        <w:noBreakHyphen/>
      </w:r>
      <w:r>
        <w:rPr>
          <w:rFonts w:cs="Times New Roman"/>
          <w:szCs w:val="28"/>
          <w:shd w:val="clear" w:color="auto" w:fill="FFFFFF"/>
          <w:lang w:val="ru-RU"/>
        </w:rPr>
        <w:noBreakHyphen/>
      </w:r>
    </w:p>
    <w:p w14:paraId="2E4AC807" w14:textId="77777777" w:rsidR="005B21DB" w:rsidRDefault="00000000">
      <w:pPr>
        <w:shd w:val="clear" w:color="auto" w:fill="FFFFFF"/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szCs w:val="28"/>
          <w:shd w:val="clear" w:color="auto" w:fill="FFFFFF"/>
          <w:lang w:val="ru-RU"/>
        </w:rPr>
        <w:t>传输的SIs数量。</w:t>
      </w:r>
      <w:r>
        <w:rPr>
          <w:rFonts w:ascii="宋体" w:eastAsia="宋体" w:hAnsi="宋体" w:cs="宋体"/>
          <w:szCs w:val="28"/>
          <w:shd w:val="clear" w:color="auto" w:fill="FFFFFF"/>
          <w:lang w:val="ru-RU"/>
        </w:rPr>
        <w:t xml:space="preserve"> 此字段记录消息中传输的SIs数量。值为零意味着禁用该类型的所有正在使用的SIs。</w:t>
      </w:r>
    </w:p>
    <w:p w14:paraId="05E881CC" w14:textId="77777777" w:rsidR="005B21DB" w:rsidRDefault="00000000">
      <w:pPr>
        <w:shd w:val="clear" w:color="auto" w:fill="FFFFFF"/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szCs w:val="28"/>
          <w:shd w:val="clear" w:color="auto" w:fill="FFFFFF"/>
          <w:lang w:val="ru-RU"/>
        </w:rPr>
        <w:t>SIS保存标志。</w:t>
      </w:r>
      <w:r>
        <w:rPr>
          <w:rFonts w:ascii="宋体" w:eastAsia="宋体" w:hAnsi="宋体" w:cs="宋体"/>
          <w:szCs w:val="28"/>
          <w:shd w:val="clear" w:color="auto" w:fill="FFFFFF"/>
          <w:lang w:val="ru-RU"/>
        </w:rPr>
        <w:t xml:space="preserve"> 此字段传递保存新SIS列表以供以后使用的标志：</w:t>
      </w:r>
    </w:p>
    <w:p w14:paraId="43C82D00" w14:textId="77777777" w:rsidR="005B21DB" w:rsidRDefault="00000000">
      <w:pPr>
        <w:shd w:val="clear" w:color="auto" w:fill="FFFFFF"/>
        <w:jc w:val="both"/>
        <w:rPr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0-不保存，SIS在PRUE重新启动之前或在发出取消使用命令之前使用；</w:t>
      </w:r>
    </w:p>
    <w:p w14:paraId="7173342F" w14:textId="77777777" w:rsidR="005B21DB" w:rsidRDefault="00000000">
      <w:pPr>
        <w:shd w:val="clear" w:color="auto" w:fill="FFFFFF"/>
        <w:jc w:val="both"/>
        <w:rPr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1-保存SIS。</w:t>
      </w:r>
    </w:p>
    <w:p w14:paraId="6BA5F172" w14:textId="77777777" w:rsidR="005B21DB" w:rsidRDefault="00000000">
      <w:pPr>
        <w:shd w:val="clear" w:color="auto" w:fill="FFFFFF"/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szCs w:val="28"/>
          <w:shd w:val="clear" w:color="auto" w:fill="FFFFFF"/>
          <w:lang w:val="ru-RU"/>
        </w:rPr>
        <w:t xml:space="preserve">SZI类型。 </w:t>
      </w:r>
      <w:r>
        <w:rPr>
          <w:rFonts w:ascii="宋体" w:eastAsia="宋体" w:hAnsi="宋体" w:cs="宋体"/>
          <w:szCs w:val="28"/>
          <w:shd w:val="clear" w:color="auto" w:fill="FFFFFF"/>
          <w:lang w:val="ru-RU"/>
        </w:rPr>
        <w:t>此字段传输SIS安装源：</w:t>
      </w:r>
    </w:p>
    <w:p w14:paraId="582CA4B7" w14:textId="77777777" w:rsidR="005B21DB" w:rsidRDefault="00000000">
      <w:pPr>
        <w:shd w:val="clear" w:color="auto" w:fill="FFFFFF"/>
        <w:jc w:val="both"/>
        <w:rPr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0——运算符；</w:t>
      </w:r>
    </w:p>
    <w:p w14:paraId="43B7D586" w14:textId="77777777" w:rsidR="005B21DB" w:rsidRDefault="00000000">
      <w:pPr>
        <w:shd w:val="clear" w:color="auto" w:fill="FFFFFF"/>
        <w:jc w:val="both"/>
        <w:rPr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1-信息的外部消费者。</w:t>
      </w:r>
    </w:p>
    <w:p w14:paraId="7E8755BC" w14:textId="77777777" w:rsidR="005B21DB" w:rsidRDefault="00000000">
      <w:pPr>
        <w:shd w:val="clear" w:color="auto" w:fill="FFFFFF"/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szCs w:val="28"/>
          <w:shd w:val="clear" w:color="auto" w:fill="FFFFFF"/>
          <w:lang w:val="ru-RU"/>
        </w:rPr>
        <w:t xml:space="preserve">使用SIS的迹象。 </w:t>
      </w:r>
      <w:r>
        <w:rPr>
          <w:rFonts w:ascii="宋体" w:eastAsia="宋体" w:hAnsi="宋体" w:cs="宋体"/>
          <w:szCs w:val="28"/>
          <w:shd w:val="clear" w:color="auto" w:fill="FFFFFF"/>
          <w:lang w:val="ru-RU"/>
        </w:rPr>
        <w:t>传输每个SIS的使用标志：</w:t>
      </w:r>
    </w:p>
    <w:p w14:paraId="28F10842" w14:textId="77777777" w:rsidR="005B21DB" w:rsidRDefault="00000000">
      <w:pPr>
        <w:shd w:val="clear" w:color="auto" w:fill="FFFFFF"/>
        <w:jc w:val="both"/>
        <w:rPr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0-储备中的SIS（未使用）；</w:t>
      </w:r>
    </w:p>
    <w:p w14:paraId="41D6824D" w14:textId="77777777" w:rsidR="005B21DB" w:rsidRDefault="00000000">
      <w:pPr>
        <w:shd w:val="clear" w:color="auto" w:fill="FFFFFF"/>
        <w:jc w:val="both"/>
        <w:rPr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1-当前工作中使用的SIS。</w:t>
      </w:r>
    </w:p>
    <w:p w14:paraId="5D5191E6" w14:textId="77777777" w:rsidR="005B21DB" w:rsidRDefault="00000000">
      <w:pPr>
        <w:pStyle w:val="afb"/>
        <w:shd w:val="clear" w:color="auto" w:fill="FFFFFF"/>
        <w:spacing w:before="120" w:after="120"/>
        <w:jc w:val="both"/>
        <w:rPr>
          <w:i/>
          <w:iCs/>
          <w:lang w:val="ru-RU"/>
        </w:rPr>
      </w:pPr>
      <w:bookmarkStart w:id="162" w:name="__DdeLink__46719_19296067461"/>
      <w:r>
        <w:rPr>
          <w:rFonts w:ascii="宋体" w:eastAsia="宋体" w:hAnsi="宋体" w:cs="宋体"/>
          <w:i/>
          <w:iCs/>
          <w:szCs w:val="28"/>
          <w:lang w:val="ru-RU"/>
        </w:rPr>
        <w:t>使用方位角的标志。</w:t>
      </w:r>
      <w:bookmarkEnd w:id="162"/>
      <w:r>
        <w:rPr>
          <w:rFonts w:ascii="宋体" w:eastAsia="宋体" w:hAnsi="宋体" w:cs="宋体"/>
          <w:szCs w:val="28"/>
          <w:lang w:val="ru-RU"/>
        </w:rPr>
        <w:t xml:space="preserve"> 传输用于根据方位角指定SIS边界的标志：</w:t>
      </w:r>
    </w:p>
    <w:p w14:paraId="1D56FACD" w14:textId="77777777" w:rsidR="005B21DB" w:rsidRDefault="00000000">
      <w:pPr>
        <w:pStyle w:val="afb"/>
        <w:shd w:val="clear" w:color="auto" w:fill="FFFFFF"/>
        <w:spacing w:before="120" w:after="120"/>
        <w:jc w:val="both"/>
        <w:rPr>
          <w:i/>
          <w:iCs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ascii="宋体" w:eastAsia="宋体" w:hAnsi="宋体" w:cs="宋体"/>
          <w:szCs w:val="28"/>
          <w:lang w:val="ru-RU"/>
        </w:rPr>
        <w:t>0-未指定角度边界；在这种情况下，SIS用于所有可能的位置角度；忽略在方位角上具有SZI边界的字段；</w:t>
      </w:r>
    </w:p>
    <w:p w14:paraId="2CE04093" w14:textId="77777777" w:rsidR="005B21DB" w:rsidRDefault="00000000">
      <w:pPr>
        <w:pStyle w:val="afb"/>
        <w:shd w:val="clear" w:color="auto" w:fill="FFFFFF"/>
        <w:spacing w:before="120" w:after="120"/>
        <w:jc w:val="both"/>
        <w:rPr>
          <w:i/>
          <w:iCs/>
          <w:lang w:val="ru-RU"/>
        </w:rPr>
      </w:pPr>
      <w:bookmarkStart w:id="163" w:name="__DdeLink__74834_846588274"/>
      <w:bookmarkEnd w:id="163"/>
      <w:r>
        <w:rPr>
          <w:rFonts w:cs="Times New Roman"/>
          <w:szCs w:val="28"/>
          <w:lang w:val="ru-RU"/>
        </w:rPr>
        <w:tab/>
      </w:r>
      <w:r>
        <w:rPr>
          <w:rFonts w:ascii="宋体" w:eastAsia="宋体" w:hAnsi="宋体" w:cs="宋体"/>
          <w:szCs w:val="28"/>
          <w:lang w:val="ru-RU"/>
        </w:rPr>
        <w:t>1——设置角点边界；在这种情况下，使用基于位置角度的SIS传输边界。</w:t>
      </w:r>
    </w:p>
    <w:p w14:paraId="321A006D" w14:textId="77777777" w:rsidR="005B21DB" w:rsidRDefault="00000000">
      <w:pPr>
        <w:pStyle w:val="afb"/>
        <w:shd w:val="clear" w:color="auto" w:fill="FFFFFF"/>
        <w:spacing w:before="120" w:after="120"/>
        <w:jc w:val="both"/>
        <w:rPr>
          <w:i/>
          <w:iCs/>
          <w:lang w:val="ru-RU"/>
        </w:rPr>
      </w:pPr>
      <w:r>
        <w:rPr>
          <w:rFonts w:ascii="宋体" w:eastAsia="宋体" w:hAnsi="宋体" w:cs="宋体"/>
          <w:i/>
          <w:iCs/>
          <w:szCs w:val="28"/>
          <w:lang w:val="ru-RU"/>
        </w:rPr>
        <w:t>频率使用标志。</w:t>
      </w:r>
      <w:r>
        <w:rPr>
          <w:rFonts w:ascii="宋体" w:eastAsia="宋体" w:hAnsi="宋体" w:cs="宋体"/>
          <w:szCs w:val="28"/>
          <w:lang w:val="ru-RU"/>
        </w:rPr>
        <w:t xml:space="preserve"> 传输使用频率值的标志：</w:t>
      </w:r>
    </w:p>
    <w:p w14:paraId="2A8F11D7" w14:textId="77777777" w:rsidR="005B21DB" w:rsidRDefault="00000000">
      <w:pPr>
        <w:pStyle w:val="afb"/>
        <w:shd w:val="clear" w:color="auto" w:fill="FFFFFF"/>
        <w:spacing w:before="120" w:after="120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ascii="宋体" w:eastAsia="宋体" w:hAnsi="宋体" w:cs="宋体"/>
          <w:szCs w:val="28"/>
          <w:lang w:val="ru-RU"/>
        </w:rPr>
        <w:t>0-不传输频率值；在这种情况下，忽略SZI频率和SZI频段；SZI适用于PRUE中使用的整个频率范围；</w:t>
      </w:r>
    </w:p>
    <w:p w14:paraId="4DAC4071" w14:textId="77777777" w:rsidR="005B21DB" w:rsidRDefault="00000000">
      <w:pPr>
        <w:pStyle w:val="afb"/>
        <w:shd w:val="clear" w:color="auto" w:fill="FFFFFF"/>
        <w:spacing w:before="120" w:after="120"/>
        <w:jc w:val="both"/>
        <w:rPr>
          <w:i/>
          <w:iCs/>
          <w:lang w:val="ru-RU"/>
        </w:rPr>
      </w:pPr>
      <w:r>
        <w:rPr>
          <w:rFonts w:ascii="宋体" w:eastAsia="宋体" w:hAnsi="宋体" w:cs="宋体"/>
          <w:szCs w:val="28"/>
          <w:lang w:val="ru-RU"/>
        </w:rPr>
        <w:tab/>
        <w:t>1——传输频率值；在这种情况下，在该扇区，辐射禁令仅适用于发射频率范围。</w:t>
      </w:r>
    </w:p>
    <w:p w14:paraId="643118FF" w14:textId="77777777" w:rsidR="005B21DB" w:rsidRDefault="00000000">
      <w:pPr>
        <w:shd w:val="clear" w:color="auto" w:fill="FFFFFF"/>
        <w:spacing w:line="288" w:lineRule="auto"/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szCs w:val="28"/>
          <w:shd w:val="clear" w:color="auto" w:fill="FFFFFF"/>
          <w:lang w:val="ru-RU"/>
        </w:rPr>
        <w:t>SIS的方位角边界。</w:t>
      </w:r>
      <w:r>
        <w:rPr>
          <w:rFonts w:ascii="宋体" w:eastAsia="宋体" w:hAnsi="宋体" w:cs="宋体"/>
          <w:szCs w:val="28"/>
          <w:shd w:val="clear" w:color="auto" w:fill="FFFFFF"/>
          <w:lang w:val="ru-RU"/>
        </w:rPr>
        <w:t xml:space="preserve"> 以度为单位传输每个SIS的方位角边界。可能的值从0到360度。</w:t>
      </w:r>
    </w:p>
    <w:p w14:paraId="4A98E8B2" w14:textId="77777777" w:rsidR="005B21DB" w:rsidRDefault="00000000">
      <w:pPr>
        <w:pStyle w:val="afb"/>
        <w:shd w:val="clear" w:color="auto" w:fill="FFFFFF"/>
        <w:spacing w:before="120" w:after="120"/>
        <w:jc w:val="both"/>
        <w:rPr>
          <w:i/>
          <w:iCs/>
          <w:lang w:val="ru-RU"/>
        </w:rPr>
      </w:pPr>
      <w:bookmarkStart w:id="164" w:name="__DdeLink__74838_846588274"/>
      <w:r>
        <w:rPr>
          <w:rFonts w:ascii="宋体" w:eastAsia="宋体" w:hAnsi="宋体" w:cs="宋体"/>
          <w:i/>
          <w:iCs/>
          <w:szCs w:val="28"/>
          <w:lang w:val="ru-RU"/>
        </w:rPr>
        <w:t xml:space="preserve">西印度群岛的边界位于方位角。 </w:t>
      </w:r>
      <w:bookmarkStart w:id="165" w:name="__DdeLink__46721_19296067461"/>
      <w:r>
        <w:rPr>
          <w:rFonts w:ascii="宋体" w:eastAsia="宋体" w:hAnsi="宋体" w:cs="宋体"/>
          <w:szCs w:val="28"/>
          <w:lang w:val="ru-RU"/>
        </w:rPr>
        <w:t>以度为单位传输每个SIS的角局部边界。从-90度到90度的可能值。，仅当在方位角使用标志字段中传递1时才使用。</w:t>
      </w:r>
      <w:bookmarkEnd w:id="164"/>
      <w:bookmarkEnd w:id="165"/>
    </w:p>
    <w:p w14:paraId="6723CA61" w14:textId="77777777" w:rsidR="005B21DB" w:rsidRDefault="00000000">
      <w:pPr>
        <w:pStyle w:val="afb"/>
        <w:shd w:val="clear" w:color="auto" w:fill="FFFFFF"/>
        <w:spacing w:before="120" w:after="120" w:line="288" w:lineRule="auto"/>
        <w:jc w:val="both"/>
        <w:rPr>
          <w:lang w:val="ru-RU"/>
        </w:rPr>
      </w:pPr>
      <w:r>
        <w:rPr>
          <w:rFonts w:ascii="宋体" w:eastAsia="宋体" w:hAnsi="宋体" w:cs="宋体"/>
          <w:i/>
          <w:iCs/>
          <w:szCs w:val="28"/>
          <w:shd w:val="clear" w:color="auto" w:fill="FFFFFF"/>
          <w:lang w:val="ru-RU"/>
        </w:rPr>
        <w:t>SZI频率，SZI频段。</w:t>
      </w:r>
      <w:r>
        <w:rPr>
          <w:rFonts w:ascii="宋体" w:eastAsia="宋体" w:hAnsi="宋体" w:cs="宋体"/>
          <w:szCs w:val="28"/>
          <w:shd w:val="clear" w:color="auto" w:fill="FFFFFF"/>
          <w:lang w:val="ru-RU"/>
        </w:rPr>
        <w:t xml:space="preserve"> 以MHz为单位传输每个SIs的中心频率和频带。仅当在频率使用标志字段中传输1时使用。</w:t>
      </w:r>
    </w:p>
    <w:p w14:paraId="6317E3A5" w14:textId="77777777" w:rsidR="005B21DB" w:rsidRDefault="00000000">
      <w:pPr>
        <w:shd w:val="clear" w:color="auto" w:fill="FFFFFF"/>
        <w:spacing w:line="288" w:lineRule="auto"/>
        <w:jc w:val="both"/>
        <w:rPr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lastRenderedPageBreak/>
        <w:t>收到此命令后，PRUE必须向VOI发送命令执行收据：</w:t>
      </w:r>
    </w:p>
    <w:p w14:paraId="26852D2D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szCs w:val="28"/>
          <w:lang w:val="ru-RU"/>
        </w:rPr>
        <w:tab/>
        <w:t>0-命令执行时没有错误；</w:t>
      </w:r>
    </w:p>
    <w:p w14:paraId="5E22D0F7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szCs w:val="28"/>
          <w:lang w:val="ru-RU"/>
        </w:rPr>
        <w:tab/>
        <w:t>1——正在执行的命令；</w:t>
      </w:r>
    </w:p>
    <w:p w14:paraId="78B787B7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szCs w:val="28"/>
          <w:lang w:val="ru-RU"/>
        </w:rPr>
        <w:tab/>
        <w:t>2-不正确的参数-在至少一个参数不正确的情况下传输；</w:t>
      </w:r>
    </w:p>
    <w:p w14:paraId="33DE7E94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szCs w:val="28"/>
          <w:lang w:val="ru-RU"/>
        </w:rPr>
        <w:tab/>
        <w:t>3-命令的执行被新的控制命令中断或被操作员取消；</w:t>
      </w:r>
    </w:p>
    <w:p w14:paraId="79AABA6B" w14:textId="77777777" w:rsidR="005B21DB" w:rsidRDefault="00000000">
      <w:pPr>
        <w:shd w:val="clear" w:color="auto" w:fill="FFFFFF"/>
        <w:spacing w:line="288" w:lineRule="auto"/>
        <w:jc w:val="both"/>
        <w:rPr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ab/>
      </w:r>
      <w:bookmarkStart w:id="166" w:name="__DdeLink__36239_9366093762"/>
      <w:bookmarkStart w:id="167" w:name="__DdeLink__13074_9366093762"/>
      <w:bookmarkStart w:id="168" w:name="__DdeLink__36329_9366093761"/>
      <w:bookmarkStart w:id="169" w:name="__DdeLink__13074_9366093761411"/>
      <w:bookmarkStart w:id="170" w:name="__DdeLink__30577_634602678411"/>
      <w:bookmarkStart w:id="171" w:name="__DdeLink__36239_9366093761411"/>
      <w:r>
        <w:rPr>
          <w:rFonts w:ascii="宋体" w:eastAsia="宋体" w:hAnsi="宋体" w:cs="宋体"/>
          <w:szCs w:val="28"/>
          <w:lang w:val="ru-RU"/>
        </w:rPr>
        <w:t>4——由于设备故障而无法执行命令；</w:t>
      </w:r>
      <w:bookmarkEnd w:id="166"/>
      <w:bookmarkEnd w:id="167"/>
      <w:bookmarkEnd w:id="168"/>
      <w:bookmarkEnd w:id="169"/>
      <w:bookmarkEnd w:id="170"/>
      <w:bookmarkEnd w:id="171"/>
    </w:p>
    <w:p w14:paraId="25BEA617" w14:textId="77777777" w:rsidR="005B21DB" w:rsidRDefault="00000000">
      <w:pPr>
        <w:shd w:val="clear" w:color="auto" w:fill="FFFFFF"/>
        <w:spacing w:line="288" w:lineRule="auto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ab/>
      </w:r>
      <w:bookmarkStart w:id="172" w:name="__DdeLink__21689_39411547"/>
      <w:bookmarkStart w:id="173" w:name="__DdeLink__21454_39411547411"/>
      <w:r>
        <w:rPr>
          <w:rFonts w:ascii="宋体" w:eastAsia="宋体" w:hAnsi="宋体" w:cs="宋体"/>
          <w:szCs w:val="28"/>
          <w:lang w:val="ru-RU"/>
        </w:rPr>
        <w:t>5-由于内部错误而无法执行命令；</w:t>
      </w:r>
      <w:bookmarkEnd w:id="172"/>
      <w:bookmarkEnd w:id="173"/>
    </w:p>
    <w:p w14:paraId="1DF686B7" w14:textId="77777777" w:rsidR="005B21DB" w:rsidRDefault="00000000">
      <w:pPr>
        <w:shd w:val="clear" w:color="auto" w:fill="FFFFFF"/>
        <w:spacing w:line="288" w:lineRule="auto"/>
        <w:jc w:val="both"/>
        <w:rPr>
          <w:lang w:val="ru-RU"/>
        </w:rPr>
      </w:pPr>
      <w:bookmarkStart w:id="174" w:name="__DdeLink__25367_634748718"/>
      <w:bookmarkEnd w:id="174"/>
      <w:r>
        <w:rPr>
          <w:rFonts w:cs="Times New Roman"/>
          <w:szCs w:val="28"/>
          <w:lang w:val="ru-RU"/>
        </w:rPr>
        <w:tab/>
      </w:r>
      <w:bookmarkStart w:id="175" w:name="__DdeLink__16225_90781727211581"/>
      <w:r>
        <w:rPr>
          <w:rFonts w:ascii="宋体" w:eastAsia="宋体" w:hAnsi="宋体" w:cs="宋体"/>
          <w:szCs w:val="28"/>
          <w:lang w:val="ru-RU"/>
        </w:rPr>
        <w:t>8-由于设备未准备好而未执行命令；</w:t>
      </w:r>
      <w:bookmarkEnd w:id="175"/>
    </w:p>
    <w:p w14:paraId="159AE377" w14:textId="77777777" w:rsidR="005B21DB" w:rsidRDefault="00000000">
      <w:pPr>
        <w:shd w:val="clear" w:color="auto" w:fill="FFFFFF"/>
        <w:spacing w:line="288" w:lineRule="auto"/>
        <w:jc w:val="both"/>
        <w:rPr>
          <w:lang w:val="ru-RU"/>
        </w:rPr>
      </w:pPr>
      <w:bookmarkStart w:id="176" w:name="__DdeLink__74842_846588274"/>
      <w:bookmarkEnd w:id="176"/>
      <w:r>
        <w:rPr>
          <w:rFonts w:ascii="宋体" w:eastAsia="宋体" w:hAnsi="宋体" w:cs="宋体"/>
          <w:szCs w:val="28"/>
          <w:lang w:val="ru-RU"/>
        </w:rPr>
        <w:tab/>
        <w:t>9-命令未执行，因为模块处于本地模式；</w:t>
      </w:r>
    </w:p>
    <w:p w14:paraId="7214FC8E" w14:textId="77777777" w:rsidR="005B21DB" w:rsidRDefault="00000000">
      <w:pPr>
        <w:shd w:val="clear" w:color="auto" w:fill="FFFFFF"/>
        <w:spacing w:line="288" w:lineRule="auto"/>
        <w:jc w:val="both"/>
      </w:pPr>
      <w:bookmarkStart w:id="177" w:name="__DdeLink__25367_6347487181"/>
      <w:bookmarkEnd w:id="177"/>
      <w:r>
        <w:rPr>
          <w:rFonts w:cs="Times New Roman"/>
          <w:szCs w:val="28"/>
          <w:shd w:val="clear" w:color="auto" w:fill="FFFFFF"/>
          <w:lang w:val="ru-RU"/>
        </w:rPr>
        <w:tab/>
      </w:r>
      <w:r>
        <w:rPr>
          <w:rFonts w:ascii="宋体" w:eastAsia="宋体" w:hAnsi="宋体" w:cs="宋体"/>
          <w:szCs w:val="28"/>
          <w:lang w:val="ru-RU"/>
        </w:rPr>
        <w:t>127-未知错误；</w:t>
      </w:r>
    </w:p>
    <w:p w14:paraId="2A29D9DC" w14:textId="77777777" w:rsidR="005B21DB" w:rsidRDefault="00000000">
      <w:pPr>
        <w:shd w:val="clear" w:color="auto" w:fill="FFFFFF"/>
        <w:spacing w:line="288" w:lineRule="auto"/>
        <w:jc w:val="both"/>
      </w:pPr>
      <w:bookmarkStart w:id="178" w:name="__DdeLink__24587_51671519"/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130-保存错误。</w:t>
      </w:r>
      <w:bookmarkEnd w:id="178"/>
    </w:p>
    <w:p w14:paraId="22979395" w14:textId="77777777" w:rsidR="005B21DB" w:rsidRDefault="00000000">
      <w:pPr>
        <w:pStyle w:val="3"/>
        <w:numPr>
          <w:ilvl w:val="2"/>
          <w:numId w:val="1"/>
        </w:numPr>
        <w:tabs>
          <w:tab w:val="left" w:pos="2550"/>
        </w:tabs>
        <w:spacing w:before="113" w:after="119"/>
        <w:jc w:val="center"/>
        <w:rPr>
          <w:lang w:val="ru-RU"/>
        </w:rPr>
      </w:pPr>
      <w:bookmarkStart w:id="179" w:name="__RefHeading___Toc6759_555852501"/>
      <w:bookmarkStart w:id="180" w:name="__DdeLink__76601_744481068"/>
      <w:bookmarkEnd w:id="179"/>
      <w:r>
        <w:rPr>
          <w:rFonts w:ascii="宋体" w:eastAsia="宋体" w:hAnsi="宋体" w:cs="宋体"/>
          <w:shd w:val="clear" w:color="auto" w:fill="FFFFFF"/>
          <w:lang w:val="ru-RU"/>
        </w:rPr>
        <w:t xml:space="preserve"> 命令“设置辐射禁止”（类型包：0x202）</w:t>
      </w:r>
      <w:bookmarkStart w:id="181" w:name="_Toc49952645921111121"/>
      <w:bookmarkStart w:id="182" w:name="_Ref48668460721111121"/>
      <w:bookmarkStart w:id="183" w:name="_Toc48668758121111121"/>
      <w:bookmarkStart w:id="184" w:name="_Ref48668698721111121"/>
      <w:bookmarkStart w:id="185" w:name="_Ref48668597021111121"/>
      <w:bookmarkStart w:id="186" w:name="_Ref48668570121111121"/>
      <w:bookmarkEnd w:id="180"/>
      <w:bookmarkEnd w:id="181"/>
      <w:bookmarkEnd w:id="182"/>
      <w:bookmarkEnd w:id="183"/>
      <w:bookmarkEnd w:id="184"/>
      <w:bookmarkEnd w:id="185"/>
      <w:bookmarkEnd w:id="186"/>
    </w:p>
    <w:tbl>
      <w:tblPr>
        <w:tblW w:w="9853" w:type="dxa"/>
        <w:tblInd w:w="-2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1072"/>
        <w:gridCol w:w="1005"/>
        <w:gridCol w:w="805"/>
        <w:gridCol w:w="1382"/>
        <w:gridCol w:w="5589"/>
      </w:tblGrid>
      <w:tr w:rsidR="005B21DB" w14:paraId="36AF99C0" w14:textId="77777777">
        <w:trPr>
          <w:tblHeader/>
        </w:trPr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2C05799F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字数</w:t>
            </w:r>
          </w:p>
        </w:tc>
        <w:tc>
          <w:tcPr>
            <w:tcW w:w="1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69178EF8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比特</w:t>
            </w: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47D4A180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类型</w:t>
            </w:r>
          </w:p>
        </w:tc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43448A6F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领域</w:t>
            </w:r>
          </w:p>
        </w:tc>
        <w:tc>
          <w:tcPr>
            <w:tcW w:w="5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-5" w:type="dxa"/>
            </w:tcMar>
            <w:vAlign w:val="center"/>
          </w:tcPr>
          <w:p w14:paraId="377FA37C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字段描述</w:t>
            </w:r>
          </w:p>
        </w:tc>
      </w:tr>
      <w:tr w:rsidR="005B21DB" w14:paraId="69901264" w14:textId="77777777"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9AA1C17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1</w:t>
            </w:r>
          </w:p>
        </w:tc>
        <w:tc>
          <w:tcPr>
            <w:tcW w:w="1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E0460D1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6903102F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590C83F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time1</w:t>
            </w:r>
          </w:p>
        </w:tc>
        <w:tc>
          <w:tcPr>
            <w:tcW w:w="5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E5EE551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时间戳（小字节）</w:t>
            </w:r>
          </w:p>
        </w:tc>
      </w:tr>
      <w:tr w:rsidR="005B21DB" w14:paraId="7FAB9393" w14:textId="77777777">
        <w:tc>
          <w:tcPr>
            <w:tcW w:w="1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71E687C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2</w:t>
            </w:r>
          </w:p>
        </w:tc>
        <w:tc>
          <w:tcPr>
            <w:tcW w:w="1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49B34F0" w14:textId="77777777" w:rsidR="005B21DB" w:rsidRDefault="00000000">
            <w:pPr>
              <w:pStyle w:val="afb"/>
              <w:rPr>
                <w:highlight w:val="yellow"/>
              </w:rPr>
            </w:pPr>
            <w:bookmarkStart w:id="187" w:name="__DdeLink__36870_936609376121"/>
            <w:bookmarkEnd w:id="187"/>
            <w:r>
              <w:rPr>
                <w:rFonts w:ascii="宋体" w:eastAsia="宋体" w:hAnsi="宋体" w:cs="宋体"/>
                <w:shd w:val="clear" w:color="auto" w:fill="FFFFFF"/>
              </w:rPr>
              <w:t>1..32</w:t>
            </w: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114AB781" w14:textId="77777777" w:rsidR="005B21DB" w:rsidRDefault="00000000">
            <w:pPr>
              <w:pStyle w:val="afb"/>
              <w:rPr>
                <w:highlight w:val="yellow"/>
              </w:rPr>
            </w:pPr>
            <w:bookmarkStart w:id="188" w:name="__DdeLink__36811_93660937611121"/>
            <w:bookmarkStart w:id="189" w:name="__DdeLink__36741_93660937611121"/>
            <w:bookmarkEnd w:id="188"/>
            <w:bookmarkEnd w:id="189"/>
            <w:r>
              <w:rPr>
                <w:shd w:val="clear" w:color="auto" w:fill="FFFFFF"/>
              </w:rPr>
              <w:t>Uint</w:t>
            </w:r>
          </w:p>
        </w:tc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A6E7AF2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time2</w:t>
            </w:r>
          </w:p>
        </w:tc>
        <w:tc>
          <w:tcPr>
            <w:tcW w:w="5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B6F80C2" w14:textId="77777777" w:rsidR="005B21DB" w:rsidRDefault="00000000">
            <w:pPr>
              <w:pStyle w:val="afb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hd w:val="clear" w:color="auto" w:fill="FFFFFF"/>
                <w:lang w:val="ru-RU"/>
              </w:rPr>
              <w:t>时间戳（高字节）</w:t>
            </w:r>
          </w:p>
        </w:tc>
      </w:tr>
      <w:tr w:rsidR="005B21DB" w14:paraId="7E743E92" w14:textId="77777777">
        <w:tc>
          <w:tcPr>
            <w:tcW w:w="107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4496D67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3</w:t>
            </w:r>
          </w:p>
        </w:tc>
        <w:tc>
          <w:tcPr>
            <w:tcW w:w="1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FF70420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1</w:t>
            </w: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02661546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Uint</w:t>
            </w:r>
          </w:p>
        </w:tc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214AC326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shd w:val="clear" w:color="auto" w:fill="FFFFFF"/>
              </w:rPr>
              <w:t>isOn</w:t>
            </w:r>
          </w:p>
        </w:tc>
        <w:tc>
          <w:tcPr>
            <w:tcW w:w="5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C2D3C6F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启用标志</w:t>
            </w:r>
          </w:p>
        </w:tc>
      </w:tr>
      <w:tr w:rsidR="005B21DB" w14:paraId="551382F7" w14:textId="77777777">
        <w:tc>
          <w:tcPr>
            <w:tcW w:w="107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4C91557C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E8945FE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2..32</w:t>
            </w:r>
          </w:p>
        </w:tc>
        <w:tc>
          <w:tcPr>
            <w:tcW w:w="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734F1A34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3CAD43B0" w14:textId="77777777" w:rsidR="005B21DB" w:rsidRDefault="005B21DB">
            <w:pPr>
              <w:pStyle w:val="afb"/>
              <w:rPr>
                <w:shd w:val="clear" w:color="auto" w:fill="FFFFFF"/>
              </w:rPr>
            </w:pPr>
          </w:p>
        </w:tc>
        <w:tc>
          <w:tcPr>
            <w:tcW w:w="5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14:paraId="5E0A8815" w14:textId="77777777" w:rsidR="005B21DB" w:rsidRDefault="00000000">
            <w:pPr>
              <w:pStyle w:val="afb"/>
              <w:rPr>
                <w:highlight w:val="yellow"/>
              </w:rPr>
            </w:pPr>
            <w:r>
              <w:rPr>
                <w:rFonts w:ascii="宋体" w:eastAsia="宋体" w:hAnsi="宋体" w:cs="宋体"/>
                <w:shd w:val="clear" w:color="auto" w:fill="FFFFFF"/>
              </w:rPr>
              <w:t>储备</w:t>
            </w:r>
          </w:p>
        </w:tc>
      </w:tr>
    </w:tbl>
    <w:p w14:paraId="689428CD" w14:textId="77777777" w:rsidR="005B21DB" w:rsidRDefault="00000000">
      <w:pPr>
        <w:shd w:val="clear" w:color="auto" w:fill="FFFFFF"/>
        <w:jc w:val="both"/>
        <w:rPr>
          <w:lang w:val="ru-RU"/>
        </w:rPr>
      </w:pPr>
      <w:bookmarkStart w:id="190" w:name="__DdeLink__36985_93660937611"/>
      <w:bookmarkEnd w:id="190"/>
      <w:r>
        <w:rPr>
          <w:rFonts w:ascii="宋体" w:eastAsia="宋体" w:hAnsi="宋体" w:cs="宋体"/>
          <w:szCs w:val="28"/>
          <w:shd w:val="clear" w:color="auto" w:fill="FFFFFF"/>
          <w:lang w:val="ru-RU"/>
        </w:rPr>
        <w:t>此消息用于根据外部用户的命令打开/关闭PRUE辐射。</w:t>
      </w:r>
    </w:p>
    <w:p w14:paraId="16EE2FF8" w14:textId="77777777" w:rsidR="005B21DB" w:rsidRDefault="00000000">
      <w:pPr>
        <w:shd w:val="clear" w:color="auto" w:fill="FFFFFF"/>
        <w:spacing w:line="288" w:lineRule="auto"/>
        <w:jc w:val="both"/>
        <w:rPr>
          <w:rFonts w:cs="Times New Roman"/>
          <w:szCs w:val="28"/>
          <w:highlight w:val="yellow"/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>时间戳。该字段记录传输参数对应的VOI上的UTC时间。以64位值的形式传输自00:00:00.000 19700101（Unix Epoch）以来经过的毫秒数。</w:t>
      </w:r>
      <w:r>
        <w:rPr>
          <w:rFonts w:cs="Times New Roman"/>
          <w:szCs w:val="28"/>
          <w:shd w:val="clear" w:color="auto" w:fill="FFFFFF"/>
          <w:lang w:val="ru-RU"/>
        </w:rPr>
        <w:noBreakHyphen/>
      </w:r>
      <w:r>
        <w:rPr>
          <w:rFonts w:cs="Times New Roman"/>
          <w:szCs w:val="28"/>
          <w:shd w:val="clear" w:color="auto" w:fill="FFFFFF"/>
          <w:lang w:val="ru-RU"/>
        </w:rPr>
        <w:noBreakHyphen/>
      </w:r>
    </w:p>
    <w:p w14:paraId="4AB2FB5C" w14:textId="77777777" w:rsidR="005B21DB" w:rsidRDefault="00000000">
      <w:pPr>
        <w:shd w:val="clear" w:color="auto" w:fill="FFFFFF"/>
        <w:spacing w:line="288" w:lineRule="auto"/>
        <w:jc w:val="both"/>
        <w:rPr>
          <w:rFonts w:cs="Times New Roman"/>
          <w:szCs w:val="28"/>
          <w:highlight w:val="yellow"/>
          <w:lang w:val="ru-RU"/>
        </w:rPr>
      </w:pPr>
      <w:r>
        <w:rPr>
          <w:rFonts w:ascii="宋体" w:eastAsia="宋体" w:hAnsi="宋体" w:cs="宋体"/>
          <w:i/>
          <w:iCs/>
          <w:szCs w:val="28"/>
          <w:shd w:val="clear" w:color="auto" w:fill="FFFFFF"/>
          <w:lang w:val="ru-RU"/>
        </w:rPr>
        <w:t xml:space="preserve">启用标志。 </w:t>
      </w:r>
      <w:r>
        <w:rPr>
          <w:rFonts w:ascii="宋体" w:eastAsia="宋体" w:hAnsi="宋体" w:cs="宋体"/>
          <w:szCs w:val="28"/>
          <w:shd w:val="clear" w:color="auto" w:fill="FFFFFF"/>
          <w:lang w:val="ru-RU"/>
        </w:rPr>
        <w:t>可能的值：</w:t>
      </w:r>
    </w:p>
    <w:p w14:paraId="4F61D016" w14:textId="77777777" w:rsidR="005B21DB" w:rsidRDefault="00000000">
      <w:pPr>
        <w:shd w:val="clear" w:color="auto" w:fill="FFFFFF"/>
        <w:spacing w:line="288" w:lineRule="auto"/>
        <w:jc w:val="both"/>
        <w:rPr>
          <w:lang w:val="ru-RU"/>
        </w:rPr>
      </w:pPr>
      <w:r>
        <w:rPr>
          <w:rFonts w:cs="Times New Roman"/>
          <w:szCs w:val="28"/>
          <w:shd w:val="clear" w:color="auto" w:fill="FFFFFF"/>
          <w:lang w:val="ru-RU"/>
        </w:rPr>
        <w:tab/>
      </w:r>
      <w:bookmarkStart w:id="191" w:name="__DdeLink__21680_39411547"/>
      <w:r>
        <w:rPr>
          <w:rFonts w:ascii="宋体" w:eastAsia="宋体" w:hAnsi="宋体" w:cs="宋体"/>
          <w:szCs w:val="28"/>
          <w:shd w:val="clear" w:color="auto" w:fill="FFFFFF"/>
          <w:lang w:val="ru-RU"/>
        </w:rPr>
        <w:t>0——取消开启PRUE辐射的禁令；</w:t>
      </w:r>
      <w:bookmarkEnd w:id="191"/>
    </w:p>
    <w:p w14:paraId="7678C9C2" w14:textId="77777777" w:rsidR="005B21DB" w:rsidRDefault="00000000">
      <w:pPr>
        <w:shd w:val="clear" w:color="auto" w:fill="FFFFFF"/>
        <w:spacing w:line="288" w:lineRule="auto"/>
        <w:jc w:val="both"/>
        <w:rPr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ab/>
        <w:t>1-禁止打开PRUE的辐射。</w:t>
      </w:r>
    </w:p>
    <w:p w14:paraId="12E11BA7" w14:textId="77777777" w:rsidR="005B21DB" w:rsidRDefault="00000000">
      <w:pPr>
        <w:shd w:val="clear" w:color="auto" w:fill="FFFFFF"/>
        <w:spacing w:line="288" w:lineRule="auto"/>
        <w:jc w:val="both"/>
        <w:rPr>
          <w:lang w:val="ru-RU"/>
        </w:rPr>
      </w:pPr>
      <w:r>
        <w:rPr>
          <w:rFonts w:ascii="宋体" w:eastAsia="宋体" w:hAnsi="宋体" w:cs="宋体"/>
          <w:szCs w:val="28"/>
          <w:shd w:val="clear" w:color="auto" w:fill="FFFFFF"/>
          <w:lang w:val="ru-RU"/>
        </w:rPr>
        <w:t>在既定的辐射禁令下，即使在本地模式下来自技术RMO的辐射也不允许打开。当辐射禁令解除时，辐射控制应考虑SIS卡。</w:t>
      </w:r>
    </w:p>
    <w:p w14:paraId="60EE9907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shd w:val="clear" w:color="auto" w:fill="FFFFFF"/>
          <w:lang w:val="ru-RU"/>
        </w:rPr>
        <w:t>收到此命令后，PRUE必须向VOI发送命令执行收据：</w:t>
      </w:r>
    </w:p>
    <w:p w14:paraId="3C7186B2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szCs w:val="28"/>
          <w:lang w:val="ru-RU"/>
        </w:rPr>
        <w:tab/>
        <w:t>0-命令执行时没有错误；</w:t>
      </w:r>
    </w:p>
    <w:p w14:paraId="6A493CBE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szCs w:val="28"/>
          <w:lang w:val="ru-RU"/>
        </w:rPr>
        <w:tab/>
        <w:t>1——正在执行的命令；</w:t>
      </w:r>
    </w:p>
    <w:p w14:paraId="16AC3C50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szCs w:val="28"/>
          <w:lang w:val="ru-RU"/>
        </w:rPr>
        <w:tab/>
        <w:t>2-不正确的参数-在至少一个参数不正确的情况下传输；</w:t>
      </w:r>
    </w:p>
    <w:p w14:paraId="68928321" w14:textId="77777777" w:rsidR="005B21DB" w:rsidRDefault="00000000">
      <w:pPr>
        <w:jc w:val="both"/>
        <w:rPr>
          <w:lang w:val="ru-RU"/>
        </w:rPr>
      </w:pPr>
      <w:r>
        <w:rPr>
          <w:rFonts w:ascii="宋体" w:eastAsia="宋体" w:hAnsi="宋体" w:cs="宋体"/>
          <w:szCs w:val="28"/>
          <w:lang w:val="ru-RU"/>
        </w:rPr>
        <w:lastRenderedPageBreak/>
        <w:tab/>
        <w:t>3-命令的执行被新的控制命令中断或被操作员取消；</w:t>
      </w:r>
    </w:p>
    <w:p w14:paraId="57BD806C" w14:textId="77777777" w:rsidR="005B21DB" w:rsidRDefault="00000000">
      <w:pPr>
        <w:shd w:val="clear" w:color="auto" w:fill="FFFFFF"/>
        <w:spacing w:line="288" w:lineRule="auto"/>
        <w:jc w:val="both"/>
        <w:rPr>
          <w:lang w:val="ru-RU"/>
        </w:rPr>
      </w:pPr>
      <w:bookmarkStart w:id="192" w:name="__DdeLink__33901_1626175061"/>
      <w:bookmarkEnd w:id="192"/>
      <w:r>
        <w:rPr>
          <w:rFonts w:cs="Times New Roman"/>
          <w:szCs w:val="28"/>
          <w:shd w:val="clear" w:color="auto" w:fill="FFFFFF"/>
          <w:lang w:val="ru-RU"/>
        </w:rPr>
        <w:tab/>
      </w:r>
      <w:bookmarkStart w:id="193" w:name="__DdeLink__36239_93660937621"/>
      <w:bookmarkStart w:id="194" w:name="__DdeLink__13074_93660937621"/>
      <w:bookmarkStart w:id="195" w:name="__DdeLink__30577_6346026784111"/>
      <w:bookmarkStart w:id="196" w:name="__DdeLink__13074_93660937614111"/>
      <w:bookmarkStart w:id="197" w:name="__DdeLink__36239_93660937614111"/>
      <w:bookmarkStart w:id="198" w:name="__DdeLink__36329_93660937611"/>
      <w:r>
        <w:rPr>
          <w:rFonts w:ascii="宋体" w:eastAsia="宋体" w:hAnsi="宋体" w:cs="宋体"/>
          <w:szCs w:val="28"/>
          <w:lang w:val="ru-RU"/>
        </w:rPr>
        <w:t>4——由于设备故障而无法执行命令；</w:t>
      </w:r>
      <w:bookmarkEnd w:id="193"/>
      <w:bookmarkEnd w:id="194"/>
      <w:bookmarkEnd w:id="195"/>
      <w:bookmarkEnd w:id="196"/>
      <w:bookmarkEnd w:id="197"/>
      <w:bookmarkEnd w:id="198"/>
    </w:p>
    <w:p w14:paraId="1BF49D9B" w14:textId="77777777" w:rsidR="005B21DB" w:rsidRDefault="00000000">
      <w:pPr>
        <w:shd w:val="clear" w:color="auto" w:fill="FFFFFF"/>
        <w:spacing w:line="288" w:lineRule="auto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ab/>
      </w:r>
      <w:bookmarkStart w:id="199" w:name="__DdeLink__21454_394115474111"/>
      <w:bookmarkStart w:id="200" w:name="__DdeLink__21705_39411547"/>
      <w:r>
        <w:rPr>
          <w:rFonts w:ascii="宋体" w:eastAsia="宋体" w:hAnsi="宋体" w:cs="宋体"/>
          <w:szCs w:val="28"/>
          <w:lang w:val="ru-RU"/>
        </w:rPr>
        <w:t>5-由于内部错误而无法执行命令；</w:t>
      </w:r>
      <w:bookmarkEnd w:id="199"/>
      <w:bookmarkEnd w:id="200"/>
    </w:p>
    <w:p w14:paraId="124F0C24" w14:textId="77777777" w:rsidR="005B21DB" w:rsidRDefault="00000000">
      <w:pPr>
        <w:shd w:val="clear" w:color="auto" w:fill="FFFFFF"/>
        <w:spacing w:line="288" w:lineRule="auto"/>
        <w:jc w:val="both"/>
        <w:rPr>
          <w:lang w:val="ru-RU"/>
        </w:rPr>
      </w:pPr>
      <w:bookmarkStart w:id="201" w:name="__DdeLink__74854_846588274"/>
      <w:bookmarkStart w:id="202" w:name="__DdeLink__74848_846588274"/>
      <w:bookmarkEnd w:id="201"/>
      <w:bookmarkEnd w:id="202"/>
      <w:r>
        <w:rPr>
          <w:rFonts w:cs="Times New Roman"/>
          <w:szCs w:val="28"/>
          <w:lang w:val="ru-RU"/>
        </w:rPr>
        <w:tab/>
      </w:r>
      <w:bookmarkStart w:id="203" w:name="__DdeLink__16225_907817272115811"/>
      <w:r>
        <w:rPr>
          <w:rFonts w:ascii="宋体" w:eastAsia="宋体" w:hAnsi="宋体" w:cs="宋体"/>
          <w:szCs w:val="28"/>
          <w:lang w:val="ru-RU"/>
        </w:rPr>
        <w:t>8-由于设备未准备好而未执行命令；</w:t>
      </w:r>
      <w:bookmarkEnd w:id="203"/>
    </w:p>
    <w:p w14:paraId="7D9189D4" w14:textId="77777777" w:rsidR="005B21DB" w:rsidRDefault="00000000">
      <w:pPr>
        <w:shd w:val="clear" w:color="auto" w:fill="FFFFFF"/>
        <w:spacing w:line="288" w:lineRule="auto"/>
        <w:jc w:val="both"/>
        <w:rPr>
          <w:lang w:val="ru-RU"/>
        </w:rPr>
      </w:pPr>
      <w:r>
        <w:rPr>
          <w:rFonts w:ascii="宋体" w:eastAsia="宋体" w:hAnsi="宋体" w:cs="宋体"/>
          <w:szCs w:val="28"/>
          <w:lang w:val="ru-RU"/>
        </w:rPr>
        <w:tab/>
        <w:t>9-命令未执行，因为模块处于本地模式；</w:t>
      </w:r>
    </w:p>
    <w:p w14:paraId="53619887" w14:textId="77777777" w:rsidR="005B21DB" w:rsidRDefault="00000000">
      <w:pPr>
        <w:shd w:val="clear" w:color="auto" w:fill="FFFFFF"/>
        <w:spacing w:line="288" w:lineRule="auto"/>
        <w:jc w:val="both"/>
        <w:rPr>
          <w:highlight w:val="white"/>
          <w:lang w:val="ru-RU"/>
        </w:rPr>
      </w:pPr>
      <w:bookmarkStart w:id="204" w:name="__DdeLink__74848_8465882741"/>
      <w:bookmarkStart w:id="205" w:name="__DdeLink__74854_8465882741"/>
      <w:bookmarkStart w:id="206" w:name="__DdeLink__42220_907817272"/>
      <w:bookmarkStart w:id="207" w:name="__DdeLink__26079_1329914122"/>
      <w:bookmarkEnd w:id="204"/>
      <w:bookmarkEnd w:id="205"/>
      <w:r>
        <w:rPr>
          <w:rFonts w:ascii="宋体" w:eastAsia="宋体" w:hAnsi="宋体" w:cs="宋体"/>
          <w:szCs w:val="28"/>
          <w:lang w:val="ru-RU"/>
        </w:rPr>
        <w:tab/>
        <w:t>127-未知错误。</w:t>
      </w:r>
      <w:bookmarkEnd w:id="206"/>
      <w:bookmarkEnd w:id="207"/>
    </w:p>
    <w:p w14:paraId="62255F76" w14:textId="77777777" w:rsidR="005B21DB" w:rsidRDefault="00000000">
      <w:pPr>
        <w:pStyle w:val="3"/>
        <w:tabs>
          <w:tab w:val="left" w:pos="2550"/>
        </w:tabs>
        <w:spacing w:before="113" w:after="119"/>
        <w:jc w:val="center"/>
        <w:rPr>
          <w:highlight w:val="white"/>
          <w:lang w:val="ru-RU"/>
        </w:rPr>
      </w:pPr>
      <w:r>
        <w:rPr>
          <w:lang w:val="ru-RU"/>
        </w:rPr>
        <w:br w:type="page"/>
      </w:r>
    </w:p>
    <w:p w14:paraId="4ECC2BB3" w14:textId="77777777" w:rsidR="005B21DB" w:rsidRDefault="00000000">
      <w:pPr>
        <w:pStyle w:val="2"/>
        <w:ind w:left="810"/>
        <w:jc w:val="center"/>
        <w:rPr>
          <w:highlight w:val="white"/>
          <w:lang w:val="ru-RU"/>
        </w:rPr>
      </w:pPr>
      <w:bookmarkStart w:id="208" w:name="__RefHeading___Toc6763_555852501"/>
      <w:bookmarkEnd w:id="208"/>
      <w:r>
        <w:rPr>
          <w:rFonts w:ascii="宋体" w:eastAsia="宋体" w:hAnsi="宋体" w:cs="宋体"/>
          <w:lang w:val="ru-RU"/>
        </w:rPr>
        <w:lastRenderedPageBreak/>
        <w:t>附录1–一般消息中使用的标识符</w:t>
      </w:r>
    </w:p>
    <w:p w14:paraId="09B55935" w14:textId="77777777" w:rsidR="005B21DB" w:rsidRDefault="00000000">
      <w:pPr>
        <w:pStyle w:val="a3"/>
        <w:overflowPunct w:val="0"/>
        <w:ind w:firstLine="567"/>
        <w:jc w:val="both"/>
        <w:rPr>
          <w:lang w:val="ru-RU"/>
        </w:rPr>
      </w:pPr>
      <w:r>
        <w:rPr>
          <w:rFonts w:ascii="宋体" w:eastAsia="宋体" w:hAnsi="宋体" w:cs="宋体"/>
          <w:szCs w:val="28"/>
          <w:lang w:val="ru-RU"/>
        </w:rPr>
        <w:t>本协议使用“二次信息处理软件与产品模块软件在通用消息部分的接口协议”中提到的以下标识符：</w:t>
      </w:r>
    </w:p>
    <w:tbl>
      <w:tblPr>
        <w:tblW w:w="9638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42"/>
        <w:gridCol w:w="1595"/>
        <w:gridCol w:w="6401"/>
      </w:tblGrid>
      <w:tr w:rsidR="005B21DB" w14:paraId="557350C5" w14:textId="77777777">
        <w:tc>
          <w:tcPr>
            <w:tcW w:w="1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0D2BFE4E" w14:textId="77777777" w:rsidR="005B21DB" w:rsidRDefault="00000000">
            <w:pPr>
              <w:pStyle w:val="afc"/>
            </w:pPr>
            <w:r>
              <w:rPr>
                <w:rFonts w:ascii="宋体" w:eastAsia="宋体" w:hAnsi="宋体" w:cs="宋体"/>
              </w:rPr>
              <w:t>消息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BC7A4B7" w14:textId="77777777" w:rsidR="005B21DB" w:rsidRDefault="00000000">
            <w:pPr>
              <w:pStyle w:val="afc"/>
            </w:pPr>
            <w:r>
              <w:rPr>
                <w:rFonts w:ascii="宋体" w:eastAsia="宋体" w:hAnsi="宋体" w:cs="宋体"/>
              </w:rPr>
              <w:t>领域</w:t>
            </w:r>
          </w:p>
        </w:tc>
        <w:tc>
          <w:tcPr>
            <w:tcW w:w="6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506EB07" w14:textId="77777777" w:rsidR="005B21DB" w:rsidRDefault="00000000">
            <w:pPr>
              <w:pStyle w:val="afc"/>
            </w:pPr>
            <w:r>
              <w:rPr>
                <w:rFonts w:ascii="宋体" w:eastAsia="宋体" w:hAnsi="宋体" w:cs="宋体"/>
              </w:rPr>
              <w:t>意义</w:t>
            </w:r>
          </w:p>
        </w:tc>
      </w:tr>
      <w:tr w:rsidR="005B21DB" w14:paraId="411A41CB" w14:textId="77777777">
        <w:tc>
          <w:tcPr>
            <w:tcW w:w="164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43EE7E9E" w14:textId="77777777" w:rsidR="005B21DB" w:rsidRDefault="00000000">
            <w:pPr>
              <w:pStyle w:val="afc"/>
            </w:pPr>
            <w:r>
              <w:rPr>
                <w:rFonts w:ascii="宋体" w:eastAsia="宋体" w:hAnsi="宋体" w:cs="宋体"/>
              </w:rPr>
              <w:t>公共包头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2F7C4034" w14:textId="77777777" w:rsidR="005B21DB" w:rsidRDefault="00000000">
            <w:pPr>
              <w:pStyle w:val="afc"/>
            </w:pPr>
            <w:r>
              <w:rPr>
                <w:rFonts w:ascii="宋体" w:eastAsia="宋体" w:hAnsi="宋体" w:cs="宋体"/>
              </w:rPr>
              <w:t>数据发送者标识符</w:t>
            </w:r>
          </w:p>
        </w:tc>
        <w:tc>
          <w:tcPr>
            <w:tcW w:w="6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4CB7C556" w14:textId="77777777" w:rsidR="005B21DB" w:rsidRDefault="00000000">
            <w:pPr>
              <w:jc w:val="both"/>
            </w:pPr>
            <w:r>
              <w:rPr>
                <w:rFonts w:ascii="宋体" w:eastAsia="宋体" w:hAnsi="宋体" w:cs="宋体"/>
                <w:szCs w:val="28"/>
                <w:lang w:val="ru-RU"/>
              </w:rPr>
              <w:t>0x524542(ASCII'REB')</w:t>
            </w:r>
          </w:p>
        </w:tc>
      </w:tr>
      <w:tr w:rsidR="005B21DB" w14:paraId="624E8853" w14:textId="77777777">
        <w:tc>
          <w:tcPr>
            <w:tcW w:w="1642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275AE283" w14:textId="77777777" w:rsidR="005B21DB" w:rsidRDefault="005B21DB"/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4B0864B" w14:textId="77777777" w:rsidR="005B21DB" w:rsidRDefault="00000000">
            <w:pPr>
              <w:pStyle w:val="afc"/>
            </w:pPr>
            <w:r>
              <w:rPr>
                <w:rFonts w:ascii="宋体" w:eastAsia="宋体" w:hAnsi="宋体" w:cs="宋体"/>
              </w:rPr>
              <w:t>协议版本</w:t>
            </w:r>
          </w:p>
        </w:tc>
        <w:tc>
          <w:tcPr>
            <w:tcW w:w="6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31CC8C1" w14:textId="77777777" w:rsidR="005B21DB" w:rsidRDefault="00000000">
            <w:pPr>
              <w:pStyle w:val="afc"/>
            </w:pPr>
            <w:r>
              <w:rPr>
                <w:rFonts w:ascii="宋体" w:eastAsia="宋体" w:hAnsi="宋体" w:cs="宋体"/>
              </w:rPr>
              <w:t>2.2</w:t>
            </w:r>
          </w:p>
        </w:tc>
      </w:tr>
      <w:tr w:rsidR="005B21DB" w14:paraId="264440A9" w14:textId="77777777">
        <w:tc>
          <w:tcPr>
            <w:tcW w:w="1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79D0CDC9" w14:textId="77777777" w:rsidR="005B21DB" w:rsidRDefault="00000000">
            <w:pPr>
              <w:pStyle w:val="afc"/>
              <w:rPr>
                <w:lang w:val="ru-RU"/>
              </w:rPr>
            </w:pPr>
            <w:r>
              <w:rPr>
                <w:rFonts w:ascii="宋体" w:eastAsia="宋体" w:hAnsi="宋体" w:cs="宋体"/>
                <w:lang w:val="ru-RU"/>
              </w:rPr>
              <w:t>接收控制命令的收据(0x23)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5A739EF7" w14:textId="77777777" w:rsidR="005B21DB" w:rsidRDefault="00000000">
            <w:pPr>
              <w:pStyle w:val="afc"/>
            </w:pPr>
            <w:r>
              <w:rPr>
                <w:rFonts w:ascii="宋体" w:eastAsia="宋体" w:hAnsi="宋体" w:cs="宋体"/>
              </w:rPr>
              <w:t>命令执行代码</w:t>
            </w:r>
          </w:p>
        </w:tc>
        <w:tc>
          <w:tcPr>
            <w:tcW w:w="6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20A648D1" w14:textId="77777777" w:rsidR="005B21DB" w:rsidRDefault="00000000">
            <w:pPr>
              <w:jc w:val="both"/>
              <w:rPr>
                <w:lang w:val="ru-RU"/>
              </w:rPr>
            </w:pPr>
            <w:bookmarkStart w:id="209" w:name="__DdeLink__27849_634602678111"/>
            <w:bookmarkStart w:id="210" w:name="__DdeLink__30577_6346026781"/>
            <w:bookmarkEnd w:id="209"/>
            <w:r>
              <w:rPr>
                <w:rFonts w:ascii="宋体" w:eastAsia="宋体" w:hAnsi="宋体" w:cs="宋体"/>
                <w:szCs w:val="28"/>
                <w:shd w:val="clear" w:color="auto" w:fill="FFFFFF"/>
                <w:lang w:val="ru-RU"/>
              </w:rPr>
              <w:t>256-超越PRUE的能力</w:t>
            </w:r>
            <w:bookmarkEnd w:id="210"/>
          </w:p>
        </w:tc>
      </w:tr>
      <w:tr w:rsidR="005B21DB" w14:paraId="07B70F14" w14:textId="77777777">
        <w:tc>
          <w:tcPr>
            <w:tcW w:w="1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237158DB" w14:textId="77777777" w:rsidR="005B21DB" w:rsidRDefault="00000000">
            <w:pPr>
              <w:pStyle w:val="afc"/>
            </w:pPr>
            <w:r>
              <w:rPr>
                <w:rFonts w:ascii="宋体" w:eastAsia="宋体" w:hAnsi="宋体" w:cs="宋体"/>
              </w:rPr>
              <w:t>模块状态</w:t>
            </w:r>
          </w:p>
        </w:tc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4E6A8BA5" w14:textId="77777777" w:rsidR="005B21DB" w:rsidRDefault="00000000">
            <w:pPr>
              <w:pStyle w:val="afc"/>
            </w:pPr>
            <w:r>
              <w:rPr>
                <w:rFonts w:ascii="宋体" w:eastAsia="宋体" w:hAnsi="宋体" w:cs="宋体"/>
              </w:rPr>
              <w:t>运行模式</w:t>
            </w:r>
          </w:p>
        </w:tc>
        <w:tc>
          <w:tcPr>
            <w:tcW w:w="6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14:paraId="687C1AB8" w14:textId="77777777" w:rsidR="005B21DB" w:rsidRDefault="00000000">
            <w:pPr>
              <w:shd w:val="clear" w:color="auto" w:fill="FFFFFF"/>
              <w:spacing w:before="0" w:after="0"/>
              <w:jc w:val="both"/>
              <w:rPr>
                <w:lang w:val="ru-RU"/>
              </w:rPr>
            </w:pPr>
            <w:r>
              <w:rPr>
                <w:rFonts w:ascii="宋体" w:eastAsia="宋体" w:hAnsi="宋体" w:cs="宋体"/>
                <w:szCs w:val="28"/>
                <w:shd w:val="clear" w:color="auto" w:fill="FFFFFF"/>
                <w:lang w:val="ru-RU"/>
              </w:rPr>
              <w:t>256-影响</w:t>
            </w:r>
          </w:p>
          <w:p w14:paraId="7C1A069E" w14:textId="77777777" w:rsidR="005B21DB" w:rsidRDefault="00000000">
            <w:pPr>
              <w:pStyle w:val="afb"/>
              <w:shd w:val="clear" w:color="auto" w:fill="FFFFFF"/>
              <w:jc w:val="both"/>
              <w:rPr>
                <w:lang w:val="ru-RU"/>
              </w:rPr>
            </w:pPr>
            <w:r>
              <w:rPr>
                <w:rFonts w:ascii="宋体" w:eastAsia="宋体" w:hAnsi="宋体" w:cs="宋体"/>
                <w:szCs w:val="28"/>
                <w:shd w:val="clear" w:color="auto" w:fill="FFFFFF"/>
                <w:lang w:val="ru-RU"/>
              </w:rPr>
              <w:t>258-收集年鉴</w:t>
            </w:r>
          </w:p>
          <w:p w14:paraId="0D7CCC52" w14:textId="77777777" w:rsidR="005B21DB" w:rsidRDefault="00000000">
            <w:pPr>
              <w:pStyle w:val="afb"/>
              <w:shd w:val="clear" w:color="auto" w:fill="FFFFFF"/>
              <w:jc w:val="both"/>
              <w:rPr>
                <w:highlight w:val="yellow"/>
                <w:lang w:val="ru-RU"/>
              </w:rPr>
            </w:pPr>
            <w:r>
              <w:rPr>
                <w:rFonts w:ascii="宋体" w:eastAsia="宋体" w:hAnsi="宋体" w:cs="宋体"/>
                <w:szCs w:val="28"/>
                <w:highlight w:val="yellow"/>
                <w:lang w:val="ru-RU"/>
              </w:rPr>
              <w:t>259-星历更新</w:t>
            </w:r>
          </w:p>
        </w:tc>
      </w:tr>
    </w:tbl>
    <w:p w14:paraId="14CA28F7" w14:textId="77777777" w:rsidR="005B21DB" w:rsidRDefault="005B21DB">
      <w:pPr>
        <w:pStyle w:val="a3"/>
        <w:shd w:val="clear" w:color="auto" w:fill="FFFFFF"/>
        <w:overflowPunct w:val="0"/>
        <w:ind w:firstLine="567"/>
        <w:jc w:val="both"/>
        <w:rPr>
          <w:lang w:val="ru-RU"/>
        </w:rPr>
      </w:pPr>
    </w:p>
    <w:sectPr w:rsidR="005B21DB">
      <w:foot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4C1F9" w14:textId="77777777" w:rsidR="005E1160" w:rsidRDefault="005E1160">
      <w:pPr>
        <w:spacing w:before="0" w:after="0"/>
      </w:pPr>
      <w:r>
        <w:separator/>
      </w:r>
    </w:p>
  </w:endnote>
  <w:endnote w:type="continuationSeparator" w:id="0">
    <w:p w14:paraId="6391F1BD" w14:textId="77777777" w:rsidR="005E1160" w:rsidRDefault="005E11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宋体"/>
    <w:charset w:val="86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Segoe Print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Liberation Sans">
    <w:altName w:val="Arial"/>
    <w:charset w:val="01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0EA67" w14:textId="77777777" w:rsidR="005B21DB" w:rsidRDefault="00000000">
    <w:pPr>
      <w:pStyle w:val="a8"/>
      <w:jc w:val="right"/>
    </w:pPr>
    <w:r>
      <w:fldChar w:fldCharType="begin"/>
    </w:r>
    <w:r>
      <w:rPr>
        <w:rFonts w:ascii="宋体" w:eastAsia="宋体" w:hAnsi="宋体" w:cs="宋体"/>
      </w:rPr>
      <w:instrText>FILENAME</w:instrText>
    </w:r>
    <w:r>
      <w:fldChar w:fldCharType="separate"/>
    </w:r>
    <w:r>
      <w:rPr>
        <w:rFonts w:ascii="宋体" w:eastAsia="宋体" w:hAnsi="宋体" w:cs="宋体"/>
        <w:lang w:val="ru-RU"/>
      </w:rPr>
      <w:t>VOI PRUE产品交换协议。</w:t>
    </w:r>
    <w:r>
      <w:fldChar w:fldCharType="end"/>
    </w:r>
    <w:r>
      <w:rPr>
        <w:rFonts w:ascii="宋体" w:eastAsia="宋体" w:hAnsi="宋体" w:cs="宋体"/>
        <w:sz w:val="0"/>
        <w:lang w:val="ru-RU"/>
      </w:rPr>
      <w:t>docx，页。</w:t>
    </w:r>
    <w:r>
      <w:rPr>
        <w:sz w:val="24"/>
        <w:lang w:val="ru-RU"/>
      </w:rPr>
      <w:fldChar w:fldCharType="begin"/>
    </w:r>
    <w:r>
      <w:rPr>
        <w:rFonts w:ascii="宋体" w:eastAsia="宋体" w:hAnsi="宋体" w:cs="宋体"/>
      </w:rPr>
      <w:instrText>PAGE</w:instrText>
    </w:r>
    <w:r>
      <w:fldChar w:fldCharType="separate"/>
    </w:r>
    <w:r>
      <w:rPr>
        <w:rFonts w:ascii="宋体" w:eastAsia="宋体" w:hAnsi="宋体" w:cs="宋体"/>
        <w:lang w:val="ru-RU"/>
      </w:rPr>
      <w:t>21</w:t>
    </w:r>
    <w:r>
      <w:fldChar w:fldCharType="end"/>
    </w:r>
  </w:p>
  <w:p w14:paraId="32DD2D5D" w14:textId="77777777" w:rsidR="005B21DB" w:rsidRDefault="005B21D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8DAFB" w14:textId="77777777" w:rsidR="005E1160" w:rsidRDefault="005E1160">
      <w:pPr>
        <w:spacing w:before="0" w:after="0"/>
      </w:pPr>
      <w:r>
        <w:separator/>
      </w:r>
    </w:p>
  </w:footnote>
  <w:footnote w:type="continuationSeparator" w:id="0">
    <w:p w14:paraId="7A33411E" w14:textId="77777777" w:rsidR="005E1160" w:rsidRDefault="005E116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C5BB0"/>
    <w:multiLevelType w:val="multilevel"/>
    <w:tmpl w:val="0DEC5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 w16cid:durableId="211655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bordersDoNotSurroundHeader/>
  <w:bordersDoNotSurroundFooter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IxZjNmMjkyOWMyZTExNjY3MDhhN2MyOTZkMGZlMDkifQ=="/>
  </w:docVars>
  <w:rsids>
    <w:rsidRoot w:val="006968ED"/>
    <w:rsid w:val="00547AE1"/>
    <w:rsid w:val="005B21DB"/>
    <w:rsid w:val="005E1160"/>
    <w:rsid w:val="006968ED"/>
    <w:rsid w:val="009D52A5"/>
    <w:rsid w:val="009F224C"/>
    <w:rsid w:val="00B15EB9"/>
    <w:rsid w:val="00D216D5"/>
    <w:rsid w:val="00FC5505"/>
    <w:rsid w:val="3DF164E5"/>
    <w:rsid w:val="707D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A15B"/>
  <w15:docId w15:val="{2C27A25C-3266-4F86-8C9D-A5CD7C31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ndale Sans UI" w:hAnsi="Times New Roman" w:cs="Tahoma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0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before="120" w:after="120"/>
    </w:pPr>
    <w:rPr>
      <w:color w:val="00000A"/>
      <w:sz w:val="28"/>
      <w:szCs w:val="24"/>
      <w:lang w:eastAsia="en-US" w:bidi="en-US"/>
    </w:rPr>
  </w:style>
  <w:style w:type="paragraph" w:styleId="1">
    <w:name w:val="heading 1"/>
    <w:basedOn w:val="a"/>
    <w:link w:val="10"/>
    <w:uiPriority w:val="9"/>
    <w:qFormat/>
    <w:pPr>
      <w:keepNext/>
      <w:keepLines/>
      <w:spacing w:before="240"/>
      <w:jc w:val="center"/>
      <w:outlineLvl w:val="0"/>
    </w:pPr>
    <w:rPr>
      <w:b/>
      <w:bCs/>
      <w:szCs w:val="28"/>
    </w:rPr>
  </w:style>
  <w:style w:type="paragraph" w:styleId="2">
    <w:name w:val="heading 2"/>
    <w:basedOn w:val="11"/>
    <w:qFormat/>
    <w:pPr>
      <w:spacing w:before="227" w:after="119" w:line="360" w:lineRule="auto"/>
      <w:ind w:left="227"/>
      <w:jc w:val="left"/>
      <w:outlineLvl w:val="1"/>
    </w:pPr>
    <w:rPr>
      <w:rFonts w:ascii="Times New Roman" w:hAnsi="Times New Roman"/>
    </w:rPr>
  </w:style>
  <w:style w:type="paragraph" w:styleId="3">
    <w:name w:val="heading 3"/>
    <w:basedOn w:val="11"/>
    <w:qFormat/>
    <w:pPr>
      <w:jc w:val="left"/>
      <w:outlineLvl w:val="2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autoRedefine/>
    <w:qFormat/>
    <w:pPr>
      <w:keepNext/>
      <w:spacing w:before="240"/>
      <w:jc w:val="center"/>
    </w:pPr>
    <w:rPr>
      <w:rFonts w:ascii="Liberation Sans" w:eastAsia="Droid Sans Fallback" w:hAnsi="Liberation Sans" w:cs="FreeSans"/>
      <w:b/>
      <w:szCs w:val="28"/>
    </w:rPr>
  </w:style>
  <w:style w:type="paragraph" w:styleId="a3">
    <w:name w:val="Body Text"/>
    <w:basedOn w:val="a"/>
    <w:qFormat/>
    <w:pPr>
      <w:spacing w:before="0" w:after="140" w:line="288" w:lineRule="auto"/>
    </w:pPr>
  </w:style>
  <w:style w:type="paragraph" w:styleId="a4">
    <w:name w:val="caption"/>
    <w:basedOn w:val="a"/>
    <w:qFormat/>
    <w:pPr>
      <w:suppressLineNumbers/>
    </w:pPr>
    <w:rPr>
      <w:rFonts w:cs="FreeSans"/>
      <w:i/>
      <w:iCs/>
      <w:sz w:val="24"/>
    </w:rPr>
  </w:style>
  <w:style w:type="paragraph" w:styleId="a5">
    <w:name w:val="annotation text"/>
    <w:basedOn w:val="a"/>
    <w:uiPriority w:val="99"/>
    <w:semiHidden/>
    <w:unhideWhenUsed/>
    <w:qFormat/>
    <w:rPr>
      <w:sz w:val="20"/>
      <w:szCs w:val="20"/>
    </w:rPr>
  </w:style>
  <w:style w:type="paragraph" w:styleId="TOC3">
    <w:name w:val="toc 3"/>
    <w:basedOn w:val="a6"/>
    <w:qFormat/>
    <w:pPr>
      <w:ind w:left="567"/>
    </w:pPr>
  </w:style>
  <w:style w:type="paragraph" w:styleId="a6">
    <w:name w:val="index heading"/>
    <w:basedOn w:val="a"/>
    <w:qFormat/>
    <w:pPr>
      <w:suppressLineNumbers/>
    </w:pPr>
  </w:style>
  <w:style w:type="paragraph" w:styleId="a7">
    <w:name w:val="Balloon Text"/>
    <w:basedOn w:val="a"/>
    <w:uiPriority w:val="99"/>
    <w:semiHidden/>
    <w:unhideWhenUsed/>
    <w:qFormat/>
    <w:pPr>
      <w:spacing w:before="0" w:after="0"/>
    </w:pPr>
    <w:rPr>
      <w:rFonts w:ascii="Tahoma" w:hAnsi="Tahoma"/>
      <w:sz w:val="16"/>
      <w:szCs w:val="16"/>
    </w:rPr>
  </w:style>
  <w:style w:type="paragraph" w:styleId="a8">
    <w:name w:val="footer"/>
    <w:basedOn w:val="a"/>
    <w:uiPriority w:val="99"/>
    <w:unhideWhenUsed/>
    <w:qFormat/>
    <w:pPr>
      <w:tabs>
        <w:tab w:val="center" w:pos="4677"/>
        <w:tab w:val="right" w:pos="9355"/>
      </w:tabs>
      <w:spacing w:before="0" w:after="0"/>
    </w:pPr>
  </w:style>
  <w:style w:type="paragraph" w:styleId="a9">
    <w:name w:val="header"/>
    <w:basedOn w:val="a"/>
    <w:uiPriority w:val="99"/>
    <w:unhideWhenUsed/>
    <w:pPr>
      <w:tabs>
        <w:tab w:val="center" w:pos="4677"/>
        <w:tab w:val="right" w:pos="9355"/>
      </w:tabs>
      <w:spacing w:before="0" w:after="0"/>
    </w:pPr>
  </w:style>
  <w:style w:type="paragraph" w:styleId="TOC1">
    <w:name w:val="toc 1"/>
    <w:basedOn w:val="a"/>
    <w:autoRedefine/>
    <w:uiPriority w:val="39"/>
    <w:unhideWhenUsed/>
    <w:pPr>
      <w:spacing w:after="100"/>
    </w:pPr>
  </w:style>
  <w:style w:type="paragraph" w:styleId="aa">
    <w:name w:val="List"/>
    <w:basedOn w:val="a3"/>
    <w:qFormat/>
    <w:rPr>
      <w:rFonts w:cs="FreeSans"/>
    </w:rPr>
  </w:style>
  <w:style w:type="paragraph" w:styleId="ab">
    <w:name w:val="footnote text"/>
    <w:basedOn w:val="a"/>
    <w:qFormat/>
  </w:style>
  <w:style w:type="paragraph" w:styleId="TOC2">
    <w:name w:val="toc 2"/>
    <w:basedOn w:val="a6"/>
    <w:pPr>
      <w:ind w:left="227"/>
      <w:outlineLvl w:val="1"/>
    </w:pPr>
  </w:style>
  <w:style w:type="paragraph" w:styleId="ac">
    <w:name w:val="annotation subject"/>
    <w:basedOn w:val="a5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f0">
    <w:name w:val="Верхний колонтитул Знак"/>
    <w:basedOn w:val="a0"/>
    <w:uiPriority w:val="99"/>
    <w:semiHidden/>
    <w:qFormat/>
    <w:rPr>
      <w:sz w:val="28"/>
    </w:rPr>
  </w:style>
  <w:style w:type="character" w:customStyle="1" w:styleId="af1">
    <w:name w:val="Нижний колонтитул Знак"/>
    <w:basedOn w:val="a0"/>
    <w:uiPriority w:val="99"/>
    <w:qFormat/>
    <w:rPr>
      <w:sz w:val="28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f3">
    <w:name w:val="Текст выноски Знак"/>
    <w:basedOn w:val="a0"/>
    <w:uiPriority w:val="99"/>
    <w:semiHidden/>
    <w:qFormat/>
    <w:rPr>
      <w:rFonts w:ascii="Tahoma" w:hAnsi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000FF"/>
      <w:u w:val="single"/>
    </w:rPr>
  </w:style>
  <w:style w:type="character" w:customStyle="1" w:styleId="af4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customStyle="1" w:styleId="af5">
    <w:name w:val="Тема примечания Знак"/>
    <w:basedOn w:val="af4"/>
    <w:uiPriority w:val="99"/>
    <w:semiHidden/>
    <w:qFormat/>
    <w:rPr>
      <w:b/>
      <w:bCs/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af6">
    <w:name w:val="Ссылка указателя"/>
    <w:qFormat/>
  </w:style>
  <w:style w:type="character" w:customStyle="1" w:styleId="InternetLink">
    <w:name w:val="Internet Link"/>
    <w:basedOn w:val="a0"/>
    <w:uiPriority w:val="99"/>
    <w:unhideWhenUsed/>
    <w:qFormat/>
    <w:rPr>
      <w:color w:val="0000FF"/>
      <w:u w:val="single"/>
    </w:rPr>
  </w:style>
  <w:style w:type="character" w:customStyle="1" w:styleId="af7">
    <w:name w:val="Посещённая гиперссылка"/>
    <w:qFormat/>
    <w:rPr>
      <w:color w:val="800000"/>
      <w:u w:val="single"/>
    </w:rPr>
  </w:style>
  <w:style w:type="character" w:customStyle="1" w:styleId="af8">
    <w:name w:val="Символ сноски"/>
    <w:qFormat/>
  </w:style>
  <w:style w:type="character" w:customStyle="1" w:styleId="af9">
    <w:name w:val="Привязка сноски"/>
    <w:rPr>
      <w:vertAlign w:val="superscript"/>
    </w:rPr>
  </w:style>
  <w:style w:type="paragraph" w:customStyle="1" w:styleId="12">
    <w:name w:val="Название1"/>
    <w:basedOn w:val="a"/>
    <w:qFormat/>
    <w:pPr>
      <w:suppressLineNumbers/>
    </w:pPr>
    <w:rPr>
      <w:rFonts w:cs="FreeSans"/>
      <w:i/>
      <w:iCs/>
      <w:sz w:val="24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No Spacing"/>
    <w:uiPriority w:val="1"/>
    <w:qFormat/>
    <w:pPr>
      <w:widowControl w:val="0"/>
      <w:suppressAutoHyphens/>
    </w:pPr>
    <w:rPr>
      <w:color w:val="00000A"/>
      <w:sz w:val="28"/>
      <w:szCs w:val="24"/>
      <w:lang w:eastAsia="en-US" w:bidi="en-US"/>
    </w:rPr>
  </w:style>
  <w:style w:type="paragraph" w:customStyle="1" w:styleId="afc">
    <w:name w:val="Содержимое таблицы"/>
    <w:basedOn w:val="a"/>
    <w:qFormat/>
  </w:style>
  <w:style w:type="paragraph" w:customStyle="1" w:styleId="afd">
    <w:name w:val="Заголовок таблицы"/>
    <w:basedOn w:val="afc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B48D3-B3C6-41E1-BD8E-8EF730860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1810</Words>
  <Characters>10317</Characters>
  <Application>Microsoft Office Word</Application>
  <DocSecurity>0</DocSecurity>
  <Lines>85</Lines>
  <Paragraphs>24</Paragraphs>
  <ScaleCrop>false</ScaleCrop>
  <Company/>
  <LinksUpToDate>false</LinksUpToDate>
  <CharactersWithSpaces>12103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Demo</cp:lastModifiedBy>
  <cp:revision>4</cp:revision>
  <cp:lastPrinted>2017-01-16T10:51:00Z</cp:lastPrinted>
  <dcterms:created xsi:type="dcterms:W3CDTF">2023-10-12T17:45:00Z</dcterms:created>
  <dcterms:modified xsi:type="dcterms:W3CDTF">2024-08-25T15:28:00Z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983C620DA2CC49179B217EF375111710_13</vt:lpwstr>
  </property>
</Properties>
</file>