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781425" cy="714375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781425" cy="7143750"/>
                          <a:chOff x="152400" y="152400"/>
                          <a:chExt cx="3764845" cy="7120250"/>
                        </a:xfrm>
                      </wpg:grpSpPr>
                      <pic:pic>
                        <pic:nvPicPr>
                          <pic:cNvPr id="4" name="Shape 4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3764845" cy="7010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5" name="Shape 5"/>
                        <wps:spPr>
                          <a:xfrm>
                            <a:off x="475850" y="6872450"/>
                            <a:ext cx="3093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Figure 1: Starting Screen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81425" cy="71437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1425" cy="7143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708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3708400"/>
                          <a:chOff x="152400" y="152400"/>
                          <a:chExt cx="5943600" cy="370585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94360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359125" y="3458050"/>
                            <a:ext cx="4517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Figure 2: Landscape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7084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708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114675" cy="391477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2350" y="152400"/>
                          <a:ext cx="3114675" cy="3914775"/>
                          <a:chOff x="242350" y="152400"/>
                          <a:chExt cx="3093450" cy="3900400"/>
                        </a:xfrm>
                      </wpg:grpSpPr>
                      <pic:pic>
                        <pic:nvPicPr>
                          <pic:cNvPr id="8" name="Shape 8"/>
                          <pic:cNvPicPr preferRelativeResize="0"/>
                        </pic:nvPicPr>
                        <pic:blipFill rotWithShape="1">
                          <a:blip r:embed="rId10">
                            <a:alphaModFix/>
                          </a:blip>
                          <a:srcRect b="66001" l="504" r="82576" t="0"/>
                          <a:stretch/>
                        </pic:blipFill>
                        <pic:spPr>
                          <a:xfrm>
                            <a:off x="242350" y="152400"/>
                            <a:ext cx="3015601" cy="3422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9" name="Shape 9"/>
                        <wps:spPr>
                          <a:xfrm>
                            <a:off x="320200" y="3652600"/>
                            <a:ext cx="3015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Figure 3: Classes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114675" cy="391477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4675" cy="3914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54864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5486400"/>
                          <a:chOff x="152400" y="152400"/>
                          <a:chExt cx="7464125" cy="6896525"/>
                        </a:xfrm>
                      </wpg:grpSpPr>
                      <pic:pic>
                        <pic:nvPicPr>
                          <pic:cNvPr id="6" name="Shape 6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464125" cy="636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7" name="Shape 7"/>
                        <wps:spPr>
                          <a:xfrm>
                            <a:off x="154825" y="6648725"/>
                            <a:ext cx="5243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Figure 4: No errors or warnings in layout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54864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486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