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F5B" w:rsidRDefault="006627B1" w:rsidP="00191F5B">
      <w:pPr>
        <w:pStyle w:val="a0"/>
      </w:pPr>
      <w:r>
        <w:rPr>
          <w:rFonts w:hint="eastAsia"/>
        </w:rPr>
        <w:t>SOC</w:t>
      </w:r>
      <w:r w:rsidR="00191F5B">
        <w:rPr>
          <w:rFonts w:hint="eastAsia"/>
        </w:rPr>
        <w:t>设计与实现</w:t>
      </w:r>
      <w:r w:rsidR="00A62F56">
        <w:rPr>
          <w:rFonts w:hint="eastAsia"/>
        </w:rPr>
        <w:t xml:space="preserve"> v</w:t>
      </w:r>
      <w:r w:rsidR="00E03510">
        <w:t>1.0</w:t>
      </w:r>
    </w:p>
    <w:tbl>
      <w:tblPr>
        <w:tblStyle w:val="-5"/>
        <w:tblW w:w="5000" w:type="pct"/>
        <w:tblLook w:val="04A0" w:firstRow="1" w:lastRow="0" w:firstColumn="1" w:lastColumn="0" w:noHBand="0" w:noVBand="1"/>
      </w:tblPr>
      <w:tblGrid>
        <w:gridCol w:w="992"/>
        <w:gridCol w:w="1863"/>
        <w:gridCol w:w="1330"/>
        <w:gridCol w:w="4308"/>
      </w:tblGrid>
      <w:tr w:rsidR="00191F5B" w:rsidRPr="003A3922" w:rsidTr="00352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191F5B" w:rsidRPr="003A3922" w:rsidRDefault="00191F5B" w:rsidP="00884926">
            <w:pPr>
              <w:rPr>
                <w:szCs w:val="24"/>
              </w:rPr>
            </w:pPr>
            <w:r w:rsidRPr="003A3922">
              <w:rPr>
                <w:rFonts w:hint="eastAsia"/>
                <w:szCs w:val="24"/>
              </w:rPr>
              <w:t>版本</w:t>
            </w:r>
          </w:p>
        </w:tc>
        <w:tc>
          <w:tcPr>
            <w:tcW w:w="1097" w:type="pct"/>
            <w:vAlign w:val="center"/>
          </w:tcPr>
          <w:p w:rsidR="00191F5B" w:rsidRPr="003A3922" w:rsidRDefault="00191F5B" w:rsidP="00884926">
            <w:pPr>
              <w:cnfStyle w:val="100000000000" w:firstRow="1" w:lastRow="0" w:firstColumn="0" w:lastColumn="0" w:oddVBand="0" w:evenVBand="0" w:oddHBand="0" w:evenHBand="0" w:firstRowFirstColumn="0" w:firstRowLastColumn="0" w:lastRowFirstColumn="0" w:lastRowLastColumn="0"/>
              <w:rPr>
                <w:szCs w:val="24"/>
              </w:rPr>
            </w:pPr>
            <w:r w:rsidRPr="003A3922">
              <w:rPr>
                <w:rFonts w:hint="eastAsia"/>
                <w:szCs w:val="24"/>
              </w:rPr>
              <w:t>日期</w:t>
            </w:r>
          </w:p>
        </w:tc>
        <w:tc>
          <w:tcPr>
            <w:tcW w:w="783" w:type="pct"/>
            <w:vAlign w:val="center"/>
          </w:tcPr>
          <w:p w:rsidR="00191F5B" w:rsidRPr="003A3922" w:rsidRDefault="00191F5B" w:rsidP="00884926">
            <w:pPr>
              <w:cnfStyle w:val="100000000000" w:firstRow="1" w:lastRow="0" w:firstColumn="0" w:lastColumn="0" w:oddVBand="0" w:evenVBand="0" w:oddHBand="0" w:evenHBand="0" w:firstRowFirstColumn="0" w:firstRowLastColumn="0" w:lastRowFirstColumn="0" w:lastRowLastColumn="0"/>
              <w:rPr>
                <w:szCs w:val="24"/>
              </w:rPr>
            </w:pPr>
            <w:r w:rsidRPr="003A3922">
              <w:rPr>
                <w:rFonts w:hint="eastAsia"/>
                <w:szCs w:val="24"/>
              </w:rPr>
              <w:t>人员</w:t>
            </w:r>
          </w:p>
        </w:tc>
        <w:tc>
          <w:tcPr>
            <w:tcW w:w="2537" w:type="pct"/>
            <w:vAlign w:val="center"/>
          </w:tcPr>
          <w:p w:rsidR="00191F5B" w:rsidRPr="003A3922" w:rsidRDefault="00191F5B" w:rsidP="00884926">
            <w:pPr>
              <w:cnfStyle w:val="100000000000" w:firstRow="1" w:lastRow="0" w:firstColumn="0" w:lastColumn="0" w:oddVBand="0" w:evenVBand="0" w:oddHBand="0" w:evenHBand="0" w:firstRowFirstColumn="0" w:firstRowLastColumn="0" w:lastRowFirstColumn="0" w:lastRowLastColumn="0"/>
              <w:rPr>
                <w:szCs w:val="24"/>
              </w:rPr>
            </w:pPr>
            <w:r w:rsidRPr="003A3922">
              <w:rPr>
                <w:rFonts w:hint="eastAsia"/>
                <w:szCs w:val="24"/>
              </w:rPr>
              <w:t>备注</w:t>
            </w:r>
          </w:p>
        </w:tc>
      </w:tr>
      <w:tr w:rsidR="00191F5B" w:rsidTr="0035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191F5B" w:rsidRDefault="00DC17FA" w:rsidP="00884926">
            <w:r>
              <w:rPr>
                <w:rFonts w:hint="eastAsia"/>
              </w:rPr>
              <w:t>0.1</w:t>
            </w:r>
          </w:p>
        </w:tc>
        <w:tc>
          <w:tcPr>
            <w:tcW w:w="1097" w:type="pct"/>
            <w:vAlign w:val="center"/>
          </w:tcPr>
          <w:p w:rsidR="00191F5B" w:rsidRDefault="00191F5B" w:rsidP="00884926">
            <w:pPr>
              <w:cnfStyle w:val="000000100000" w:firstRow="0" w:lastRow="0" w:firstColumn="0" w:lastColumn="0" w:oddVBand="0" w:evenVBand="0" w:oddHBand="1" w:evenHBand="0" w:firstRowFirstColumn="0" w:firstRowLastColumn="0" w:lastRowFirstColumn="0" w:lastRowLastColumn="0"/>
            </w:pPr>
            <w:r>
              <w:rPr>
                <w:rFonts w:hint="eastAsia"/>
              </w:rPr>
              <w:t>2013.</w:t>
            </w:r>
            <w:r w:rsidR="00DC17FA">
              <w:rPr>
                <w:rFonts w:hint="eastAsia"/>
              </w:rPr>
              <w:t>0</w:t>
            </w:r>
            <w:r>
              <w:rPr>
                <w:rFonts w:hint="eastAsia"/>
              </w:rPr>
              <w:t>8.</w:t>
            </w:r>
            <w:r w:rsidR="00DC17FA">
              <w:rPr>
                <w:rFonts w:hint="eastAsia"/>
              </w:rPr>
              <w:t>0</w:t>
            </w:r>
            <w:r>
              <w:rPr>
                <w:rFonts w:hint="eastAsia"/>
              </w:rPr>
              <w:t>5</w:t>
            </w:r>
          </w:p>
        </w:tc>
        <w:tc>
          <w:tcPr>
            <w:tcW w:w="783" w:type="pct"/>
            <w:vAlign w:val="center"/>
          </w:tcPr>
          <w:p w:rsidR="00191F5B" w:rsidRDefault="00191F5B" w:rsidP="00884926">
            <w:pPr>
              <w:cnfStyle w:val="000000100000" w:firstRow="0" w:lastRow="0" w:firstColumn="0" w:lastColumn="0" w:oddVBand="0" w:evenVBand="0" w:oddHBand="1" w:evenHBand="0" w:firstRowFirstColumn="0" w:firstRowLastColumn="0" w:lastRowFirstColumn="0" w:lastRowLastColumn="0"/>
            </w:pPr>
            <w:r>
              <w:rPr>
                <w:rFonts w:hint="eastAsia"/>
              </w:rPr>
              <w:t>赵鸿宇</w:t>
            </w:r>
          </w:p>
        </w:tc>
        <w:tc>
          <w:tcPr>
            <w:tcW w:w="2537" w:type="pct"/>
            <w:vAlign w:val="center"/>
          </w:tcPr>
          <w:p w:rsidR="00191F5B" w:rsidRDefault="00191F5B" w:rsidP="00884926">
            <w:pPr>
              <w:cnfStyle w:val="000000100000" w:firstRow="0" w:lastRow="0" w:firstColumn="0" w:lastColumn="0" w:oddVBand="0" w:evenVBand="0" w:oddHBand="1" w:evenHBand="0" w:firstRowFirstColumn="0" w:firstRowLastColumn="0" w:lastRowFirstColumn="0" w:lastRowLastColumn="0"/>
            </w:pPr>
            <w:r>
              <w:rPr>
                <w:rFonts w:hint="eastAsia"/>
              </w:rPr>
              <w:t>初始版本</w:t>
            </w:r>
          </w:p>
        </w:tc>
      </w:tr>
      <w:tr w:rsidR="00191F5B" w:rsidTr="003523AC">
        <w:tc>
          <w:tcPr>
            <w:cnfStyle w:val="001000000000" w:firstRow="0" w:lastRow="0" w:firstColumn="1" w:lastColumn="0" w:oddVBand="0" w:evenVBand="0" w:oddHBand="0" w:evenHBand="0" w:firstRowFirstColumn="0" w:firstRowLastColumn="0" w:lastRowFirstColumn="0" w:lastRowLastColumn="0"/>
            <w:tcW w:w="584" w:type="pct"/>
            <w:vAlign w:val="center"/>
          </w:tcPr>
          <w:p w:rsidR="00191F5B" w:rsidRDefault="002862AE" w:rsidP="00884926">
            <w:r>
              <w:rPr>
                <w:rFonts w:hint="eastAsia"/>
              </w:rPr>
              <w:t>0.2</w:t>
            </w:r>
          </w:p>
        </w:tc>
        <w:tc>
          <w:tcPr>
            <w:tcW w:w="1097" w:type="pct"/>
            <w:vAlign w:val="center"/>
          </w:tcPr>
          <w:p w:rsidR="00191F5B" w:rsidRDefault="002862AE" w:rsidP="00884926">
            <w:pPr>
              <w:cnfStyle w:val="000000000000" w:firstRow="0" w:lastRow="0" w:firstColumn="0" w:lastColumn="0" w:oddVBand="0" w:evenVBand="0" w:oddHBand="0" w:evenHBand="0" w:firstRowFirstColumn="0" w:firstRowLastColumn="0" w:lastRowFirstColumn="0" w:lastRowLastColumn="0"/>
            </w:pPr>
            <w:r>
              <w:rPr>
                <w:rFonts w:hint="eastAsia"/>
              </w:rPr>
              <w:t>2013.08.11</w:t>
            </w:r>
          </w:p>
        </w:tc>
        <w:tc>
          <w:tcPr>
            <w:tcW w:w="783" w:type="pct"/>
            <w:vAlign w:val="center"/>
          </w:tcPr>
          <w:p w:rsidR="00191F5B" w:rsidRDefault="002862AE" w:rsidP="00884926">
            <w:pPr>
              <w:cnfStyle w:val="000000000000" w:firstRow="0" w:lastRow="0" w:firstColumn="0" w:lastColumn="0" w:oddVBand="0" w:evenVBand="0" w:oddHBand="0" w:evenHBand="0" w:firstRowFirstColumn="0" w:firstRowLastColumn="0" w:lastRowFirstColumn="0" w:lastRowLastColumn="0"/>
            </w:pPr>
            <w:r>
              <w:rPr>
                <w:rFonts w:hint="eastAsia"/>
              </w:rPr>
              <w:t>赵鸿宇</w:t>
            </w:r>
          </w:p>
        </w:tc>
        <w:tc>
          <w:tcPr>
            <w:tcW w:w="2537" w:type="pct"/>
            <w:vAlign w:val="center"/>
          </w:tcPr>
          <w:p w:rsidR="00191F5B" w:rsidRDefault="002862AE" w:rsidP="00884926">
            <w:pPr>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CACHE</w:t>
            </w:r>
            <w:r>
              <w:rPr>
                <w:rFonts w:hint="eastAsia"/>
              </w:rPr>
              <w:t>指令</w:t>
            </w:r>
          </w:p>
        </w:tc>
      </w:tr>
      <w:tr w:rsidR="00B67BB5" w:rsidTr="0035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B67BB5" w:rsidRDefault="00B67BB5" w:rsidP="00884926">
            <w:r>
              <w:rPr>
                <w:rFonts w:hint="eastAsia"/>
              </w:rPr>
              <w:t>0.3</w:t>
            </w:r>
          </w:p>
        </w:tc>
        <w:tc>
          <w:tcPr>
            <w:tcW w:w="1097" w:type="pct"/>
            <w:vAlign w:val="center"/>
          </w:tcPr>
          <w:p w:rsidR="00B67BB5" w:rsidRDefault="00B67BB5" w:rsidP="00884926">
            <w:pPr>
              <w:cnfStyle w:val="000000100000" w:firstRow="0" w:lastRow="0" w:firstColumn="0" w:lastColumn="0" w:oddVBand="0" w:evenVBand="0" w:oddHBand="1" w:evenHBand="0" w:firstRowFirstColumn="0" w:firstRowLastColumn="0" w:lastRowFirstColumn="0" w:lastRowLastColumn="0"/>
            </w:pPr>
            <w:r>
              <w:rPr>
                <w:rFonts w:hint="eastAsia"/>
              </w:rPr>
              <w:t>2013.08.18</w:t>
            </w:r>
          </w:p>
        </w:tc>
        <w:tc>
          <w:tcPr>
            <w:tcW w:w="783" w:type="pct"/>
            <w:vAlign w:val="center"/>
          </w:tcPr>
          <w:p w:rsidR="00B67BB5" w:rsidRDefault="00B67BB5" w:rsidP="00884926">
            <w:pPr>
              <w:cnfStyle w:val="000000100000" w:firstRow="0" w:lastRow="0" w:firstColumn="0" w:lastColumn="0" w:oddVBand="0" w:evenVBand="0" w:oddHBand="1" w:evenHBand="0" w:firstRowFirstColumn="0" w:firstRowLastColumn="0" w:lastRowFirstColumn="0" w:lastRowLastColumn="0"/>
            </w:pPr>
            <w:r>
              <w:rPr>
                <w:rFonts w:hint="eastAsia"/>
              </w:rPr>
              <w:t>赵鸿宇</w:t>
            </w:r>
          </w:p>
        </w:tc>
        <w:tc>
          <w:tcPr>
            <w:tcW w:w="2537" w:type="pct"/>
            <w:vAlign w:val="center"/>
          </w:tcPr>
          <w:p w:rsidR="00B67BB5" w:rsidRDefault="00B67BB5" w:rsidP="00884926">
            <w:pPr>
              <w:cnfStyle w:val="000000100000" w:firstRow="0" w:lastRow="0" w:firstColumn="0" w:lastColumn="0" w:oddVBand="0" w:evenVBand="0" w:oddHBand="1" w:evenHBand="0" w:firstRowFirstColumn="0" w:firstRowLastColumn="0" w:lastRowFirstColumn="0" w:lastRowLastColumn="0"/>
            </w:pPr>
            <w:r>
              <w:rPr>
                <w:rFonts w:hint="eastAsia"/>
              </w:rPr>
              <w:t>BUG</w:t>
            </w:r>
            <w:r>
              <w:rPr>
                <w:rFonts w:hint="eastAsia"/>
              </w:rPr>
              <w:t>修正</w:t>
            </w:r>
            <w:r w:rsidR="00375E27">
              <w:rPr>
                <w:rFonts w:hint="eastAsia"/>
              </w:rPr>
              <w:t>，添加串口</w:t>
            </w:r>
          </w:p>
        </w:tc>
      </w:tr>
      <w:tr w:rsidR="00B67BB5" w:rsidTr="003523AC">
        <w:tc>
          <w:tcPr>
            <w:cnfStyle w:val="001000000000" w:firstRow="0" w:lastRow="0" w:firstColumn="1" w:lastColumn="0" w:oddVBand="0" w:evenVBand="0" w:oddHBand="0" w:evenHBand="0" w:firstRowFirstColumn="0" w:firstRowLastColumn="0" w:lastRowFirstColumn="0" w:lastRowLastColumn="0"/>
            <w:tcW w:w="584" w:type="pct"/>
            <w:vAlign w:val="center"/>
          </w:tcPr>
          <w:p w:rsidR="00B67BB5" w:rsidRDefault="00A62F56" w:rsidP="00884926">
            <w:r>
              <w:rPr>
                <w:rFonts w:hint="eastAsia"/>
              </w:rPr>
              <w:t>0.4</w:t>
            </w:r>
          </w:p>
        </w:tc>
        <w:tc>
          <w:tcPr>
            <w:tcW w:w="1097" w:type="pct"/>
            <w:vAlign w:val="center"/>
          </w:tcPr>
          <w:p w:rsidR="00B67BB5" w:rsidRDefault="00A62F56" w:rsidP="00884926">
            <w:pPr>
              <w:cnfStyle w:val="000000000000" w:firstRow="0" w:lastRow="0" w:firstColumn="0" w:lastColumn="0" w:oddVBand="0" w:evenVBand="0" w:oddHBand="0" w:evenHBand="0" w:firstRowFirstColumn="0" w:firstRowLastColumn="0" w:lastRowFirstColumn="0" w:lastRowLastColumn="0"/>
            </w:pPr>
            <w:r>
              <w:rPr>
                <w:rFonts w:hint="eastAsia"/>
              </w:rPr>
              <w:t>2013.09.03</w:t>
            </w:r>
          </w:p>
        </w:tc>
        <w:tc>
          <w:tcPr>
            <w:tcW w:w="783" w:type="pct"/>
            <w:vAlign w:val="center"/>
          </w:tcPr>
          <w:p w:rsidR="00B67BB5" w:rsidRDefault="00A62F56" w:rsidP="00884926">
            <w:pPr>
              <w:cnfStyle w:val="000000000000" w:firstRow="0" w:lastRow="0" w:firstColumn="0" w:lastColumn="0" w:oddVBand="0" w:evenVBand="0" w:oddHBand="0" w:evenHBand="0" w:firstRowFirstColumn="0" w:firstRowLastColumn="0" w:lastRowFirstColumn="0" w:lastRowLastColumn="0"/>
            </w:pPr>
            <w:r>
              <w:rPr>
                <w:rFonts w:hint="eastAsia"/>
              </w:rPr>
              <w:t>赵鸿宇</w:t>
            </w:r>
          </w:p>
        </w:tc>
        <w:tc>
          <w:tcPr>
            <w:tcW w:w="2537" w:type="pct"/>
            <w:vAlign w:val="center"/>
          </w:tcPr>
          <w:p w:rsidR="00B67BB5" w:rsidRDefault="00884926" w:rsidP="00884926">
            <w:pPr>
              <w:cnfStyle w:val="000000000000" w:firstRow="0" w:lastRow="0" w:firstColumn="0" w:lastColumn="0" w:oddVBand="0" w:evenVBand="0" w:oddHBand="0" w:evenHBand="0" w:firstRowFirstColumn="0" w:firstRowLastColumn="0" w:lastRowFirstColumn="0" w:lastRowLastColumn="0"/>
            </w:pPr>
            <w:r>
              <w:rPr>
                <w:rFonts w:hint="eastAsia"/>
              </w:rPr>
              <w:t>完善</w:t>
            </w:r>
            <w:r w:rsidR="00A62F56">
              <w:rPr>
                <w:rFonts w:hint="eastAsia"/>
              </w:rPr>
              <w:t>VGA</w:t>
            </w:r>
            <w:r w:rsidR="00A62F56">
              <w:rPr>
                <w:rFonts w:hint="eastAsia"/>
              </w:rPr>
              <w:t>接口</w:t>
            </w:r>
          </w:p>
          <w:p w:rsidR="00884926" w:rsidRDefault="00884926" w:rsidP="00884926">
            <w:pPr>
              <w:cnfStyle w:val="000000000000" w:firstRow="0" w:lastRow="0" w:firstColumn="0" w:lastColumn="0" w:oddVBand="0" w:evenVBand="0" w:oddHBand="0" w:evenHBand="0" w:firstRowFirstColumn="0" w:firstRowLastColumn="0" w:lastRowFirstColumn="0" w:lastRowLastColumn="0"/>
            </w:pPr>
            <w:r>
              <w:rPr>
                <w:rFonts w:hint="eastAsia"/>
              </w:rPr>
              <w:t>添加板级</w:t>
            </w:r>
            <w:r>
              <w:rPr>
                <w:rFonts w:hint="eastAsia"/>
              </w:rPr>
              <w:t>IO</w:t>
            </w:r>
            <w:r>
              <w:rPr>
                <w:rFonts w:hint="eastAsia"/>
              </w:rPr>
              <w:t>接口</w:t>
            </w:r>
          </w:p>
        </w:tc>
      </w:tr>
      <w:tr w:rsidR="00363D7A" w:rsidTr="0035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363D7A" w:rsidRDefault="00363D7A" w:rsidP="00884926">
            <w:r>
              <w:rPr>
                <w:rFonts w:hint="eastAsia"/>
              </w:rPr>
              <w:t>0.5</w:t>
            </w:r>
          </w:p>
        </w:tc>
        <w:tc>
          <w:tcPr>
            <w:tcW w:w="1097" w:type="pct"/>
            <w:vAlign w:val="center"/>
          </w:tcPr>
          <w:p w:rsidR="00363D7A" w:rsidRDefault="00363D7A" w:rsidP="00884926">
            <w:pPr>
              <w:cnfStyle w:val="000000100000" w:firstRow="0" w:lastRow="0" w:firstColumn="0" w:lastColumn="0" w:oddVBand="0" w:evenVBand="0" w:oddHBand="1" w:evenHBand="0" w:firstRowFirstColumn="0" w:firstRowLastColumn="0" w:lastRowFirstColumn="0" w:lastRowLastColumn="0"/>
            </w:pPr>
            <w:r>
              <w:rPr>
                <w:rFonts w:hint="eastAsia"/>
              </w:rPr>
              <w:t>2013.10.15</w:t>
            </w:r>
          </w:p>
        </w:tc>
        <w:tc>
          <w:tcPr>
            <w:tcW w:w="783" w:type="pct"/>
            <w:vAlign w:val="center"/>
          </w:tcPr>
          <w:p w:rsidR="00363D7A" w:rsidRDefault="00363D7A" w:rsidP="00884926">
            <w:pPr>
              <w:cnfStyle w:val="000000100000" w:firstRow="0" w:lastRow="0" w:firstColumn="0" w:lastColumn="0" w:oddVBand="0" w:evenVBand="0" w:oddHBand="1" w:evenHBand="0" w:firstRowFirstColumn="0" w:firstRowLastColumn="0" w:lastRowFirstColumn="0" w:lastRowLastColumn="0"/>
            </w:pPr>
            <w:r>
              <w:rPr>
                <w:rFonts w:hint="eastAsia"/>
              </w:rPr>
              <w:t>赵鸿宇</w:t>
            </w:r>
          </w:p>
        </w:tc>
        <w:tc>
          <w:tcPr>
            <w:tcW w:w="2537" w:type="pct"/>
            <w:vAlign w:val="center"/>
          </w:tcPr>
          <w:p w:rsidR="00363D7A" w:rsidRDefault="00363D7A" w:rsidP="00884926">
            <w:pPr>
              <w:cnfStyle w:val="000000100000" w:firstRow="0" w:lastRow="0" w:firstColumn="0" w:lastColumn="0" w:oddVBand="0" w:evenVBand="0" w:oddHBand="1" w:evenHBand="0" w:firstRowFirstColumn="0" w:firstRowLastColumn="0" w:lastRowFirstColumn="0" w:lastRowLastColumn="0"/>
            </w:pPr>
            <w:r>
              <w:rPr>
                <w:rFonts w:hint="eastAsia"/>
              </w:rPr>
              <w:t>修改串口</w:t>
            </w:r>
            <w:r w:rsidR="00834AED">
              <w:rPr>
                <w:rFonts w:hint="eastAsia"/>
              </w:rPr>
              <w:t>接口</w:t>
            </w:r>
          </w:p>
        </w:tc>
      </w:tr>
      <w:tr w:rsidR="002528FA" w:rsidTr="003523AC">
        <w:tc>
          <w:tcPr>
            <w:cnfStyle w:val="001000000000" w:firstRow="0" w:lastRow="0" w:firstColumn="1" w:lastColumn="0" w:oddVBand="0" w:evenVBand="0" w:oddHBand="0" w:evenHBand="0" w:firstRowFirstColumn="0" w:firstRowLastColumn="0" w:lastRowFirstColumn="0" w:lastRowLastColumn="0"/>
            <w:tcW w:w="584" w:type="pct"/>
            <w:vAlign w:val="center"/>
          </w:tcPr>
          <w:p w:rsidR="002528FA" w:rsidRDefault="002528FA" w:rsidP="00884926">
            <w:r>
              <w:rPr>
                <w:rFonts w:hint="eastAsia"/>
              </w:rPr>
              <w:t>0.6</w:t>
            </w:r>
          </w:p>
        </w:tc>
        <w:tc>
          <w:tcPr>
            <w:tcW w:w="1097" w:type="pct"/>
            <w:vAlign w:val="center"/>
          </w:tcPr>
          <w:p w:rsidR="002528FA" w:rsidRDefault="002528FA" w:rsidP="00884926">
            <w:pPr>
              <w:cnfStyle w:val="000000000000" w:firstRow="0" w:lastRow="0" w:firstColumn="0" w:lastColumn="0" w:oddVBand="0" w:evenVBand="0" w:oddHBand="0" w:evenHBand="0" w:firstRowFirstColumn="0" w:firstRowLastColumn="0" w:lastRowFirstColumn="0" w:lastRowLastColumn="0"/>
            </w:pPr>
            <w:r>
              <w:rPr>
                <w:rFonts w:hint="eastAsia"/>
              </w:rPr>
              <w:t>2013.11.24</w:t>
            </w:r>
          </w:p>
        </w:tc>
        <w:tc>
          <w:tcPr>
            <w:tcW w:w="783" w:type="pct"/>
            <w:vAlign w:val="center"/>
          </w:tcPr>
          <w:p w:rsidR="002528FA" w:rsidRDefault="002528FA" w:rsidP="00884926">
            <w:pPr>
              <w:cnfStyle w:val="000000000000" w:firstRow="0" w:lastRow="0" w:firstColumn="0" w:lastColumn="0" w:oddVBand="0" w:evenVBand="0" w:oddHBand="0" w:evenHBand="0" w:firstRowFirstColumn="0" w:firstRowLastColumn="0" w:lastRowFirstColumn="0" w:lastRowLastColumn="0"/>
            </w:pPr>
            <w:r>
              <w:rPr>
                <w:rFonts w:hint="eastAsia"/>
              </w:rPr>
              <w:t>赵鸿宇</w:t>
            </w:r>
          </w:p>
        </w:tc>
        <w:tc>
          <w:tcPr>
            <w:tcW w:w="2537" w:type="pct"/>
            <w:vAlign w:val="center"/>
          </w:tcPr>
          <w:p w:rsidR="002528FA" w:rsidRDefault="002528FA" w:rsidP="00884926">
            <w:pPr>
              <w:cnfStyle w:val="000000000000" w:firstRow="0" w:lastRow="0" w:firstColumn="0" w:lastColumn="0" w:oddVBand="0" w:evenVBand="0" w:oddHBand="0" w:evenHBand="0" w:firstRowFirstColumn="0" w:firstRowLastColumn="0" w:lastRowFirstColumn="0" w:lastRowLastColumn="0"/>
            </w:pPr>
            <w:r>
              <w:rPr>
                <w:rFonts w:hint="eastAsia"/>
              </w:rPr>
              <w:t>添加键盘接口</w:t>
            </w:r>
          </w:p>
        </w:tc>
      </w:tr>
      <w:tr w:rsidR="004153D4" w:rsidTr="0035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4153D4" w:rsidRDefault="004153D4" w:rsidP="00884926">
            <w:r>
              <w:rPr>
                <w:rFonts w:hint="eastAsia"/>
              </w:rPr>
              <w:t>0.7</w:t>
            </w:r>
          </w:p>
        </w:tc>
        <w:tc>
          <w:tcPr>
            <w:tcW w:w="1097" w:type="pct"/>
            <w:vAlign w:val="center"/>
          </w:tcPr>
          <w:p w:rsidR="004153D4" w:rsidRDefault="004153D4" w:rsidP="00884926">
            <w:pPr>
              <w:cnfStyle w:val="000000100000" w:firstRow="0" w:lastRow="0" w:firstColumn="0" w:lastColumn="0" w:oddVBand="0" w:evenVBand="0" w:oddHBand="1" w:evenHBand="0" w:firstRowFirstColumn="0" w:firstRowLastColumn="0" w:lastRowFirstColumn="0" w:lastRowLastColumn="0"/>
            </w:pPr>
            <w:r>
              <w:rPr>
                <w:rFonts w:hint="eastAsia"/>
              </w:rPr>
              <w:t>2014.03.19</w:t>
            </w:r>
          </w:p>
        </w:tc>
        <w:tc>
          <w:tcPr>
            <w:tcW w:w="783" w:type="pct"/>
            <w:vAlign w:val="center"/>
          </w:tcPr>
          <w:p w:rsidR="004153D4" w:rsidRDefault="004153D4" w:rsidP="00884926">
            <w:pPr>
              <w:cnfStyle w:val="000000100000" w:firstRow="0" w:lastRow="0" w:firstColumn="0" w:lastColumn="0" w:oddVBand="0" w:evenVBand="0" w:oddHBand="1" w:evenHBand="0" w:firstRowFirstColumn="0" w:firstRowLastColumn="0" w:lastRowFirstColumn="0" w:lastRowLastColumn="0"/>
            </w:pPr>
            <w:r>
              <w:rPr>
                <w:rFonts w:hint="eastAsia"/>
              </w:rPr>
              <w:t>赵鸿宇</w:t>
            </w:r>
          </w:p>
        </w:tc>
        <w:tc>
          <w:tcPr>
            <w:tcW w:w="2537" w:type="pct"/>
            <w:vAlign w:val="center"/>
          </w:tcPr>
          <w:p w:rsidR="004153D4" w:rsidRDefault="004153D4" w:rsidP="00884926">
            <w:pPr>
              <w:cnfStyle w:val="000000100000" w:firstRow="0" w:lastRow="0" w:firstColumn="0" w:lastColumn="0" w:oddVBand="0" w:evenVBand="0" w:oddHBand="1" w:evenHBand="0" w:firstRowFirstColumn="0" w:firstRowLastColumn="0" w:lastRowFirstColumn="0" w:lastRowLastColumn="0"/>
            </w:pPr>
            <w:r>
              <w:rPr>
                <w:rFonts w:hint="eastAsia"/>
              </w:rPr>
              <w:t>添加</w:t>
            </w:r>
            <w:r>
              <w:rPr>
                <w:rFonts w:hint="eastAsia"/>
              </w:rPr>
              <w:t>SPI</w:t>
            </w:r>
            <w:r>
              <w:rPr>
                <w:rFonts w:hint="eastAsia"/>
              </w:rPr>
              <w:t>接口（接</w:t>
            </w:r>
            <w:r>
              <w:rPr>
                <w:rFonts w:hint="eastAsia"/>
              </w:rPr>
              <w:t>SD</w:t>
            </w:r>
            <w:r>
              <w:rPr>
                <w:rFonts w:hint="eastAsia"/>
              </w:rPr>
              <w:t>卡）</w:t>
            </w:r>
          </w:p>
          <w:p w:rsidR="0070765A" w:rsidRDefault="0070765A" w:rsidP="00884926">
            <w:pPr>
              <w:cnfStyle w:val="000000100000" w:firstRow="0" w:lastRow="0" w:firstColumn="0" w:lastColumn="0" w:oddVBand="0" w:evenVBand="0" w:oddHBand="1" w:evenHBand="0" w:firstRowFirstColumn="0" w:firstRowLastColumn="0" w:lastRowFirstColumn="0" w:lastRowLastColumn="0"/>
            </w:pPr>
            <w:r>
              <w:t>修改</w:t>
            </w:r>
            <w:r>
              <w:rPr>
                <w:rFonts w:hint="eastAsia"/>
              </w:rPr>
              <w:t>IO</w:t>
            </w:r>
            <w:r>
              <w:rPr>
                <w:rFonts w:hint="eastAsia"/>
              </w:rPr>
              <w:t>地址分配</w:t>
            </w:r>
          </w:p>
        </w:tc>
      </w:tr>
      <w:tr w:rsidR="003523AC" w:rsidTr="003523AC">
        <w:tc>
          <w:tcPr>
            <w:cnfStyle w:val="001000000000" w:firstRow="0" w:lastRow="0" w:firstColumn="1" w:lastColumn="0" w:oddVBand="0" w:evenVBand="0" w:oddHBand="0" w:evenHBand="0" w:firstRowFirstColumn="0" w:firstRowLastColumn="0" w:lastRowFirstColumn="0" w:lastRowLastColumn="0"/>
            <w:tcW w:w="584" w:type="pct"/>
            <w:vAlign w:val="center"/>
          </w:tcPr>
          <w:p w:rsidR="003523AC" w:rsidRDefault="003523AC" w:rsidP="00884926">
            <w:r>
              <w:rPr>
                <w:rFonts w:hint="eastAsia"/>
              </w:rPr>
              <w:t>0.8</w:t>
            </w:r>
          </w:p>
        </w:tc>
        <w:tc>
          <w:tcPr>
            <w:tcW w:w="1097" w:type="pct"/>
            <w:vAlign w:val="center"/>
          </w:tcPr>
          <w:p w:rsidR="003523AC" w:rsidRDefault="003523AC" w:rsidP="00884926">
            <w:pPr>
              <w:cnfStyle w:val="000000000000" w:firstRow="0" w:lastRow="0" w:firstColumn="0" w:lastColumn="0" w:oddVBand="0" w:evenVBand="0" w:oddHBand="0" w:evenHBand="0" w:firstRowFirstColumn="0" w:firstRowLastColumn="0" w:lastRowFirstColumn="0" w:lastRowLastColumn="0"/>
            </w:pPr>
            <w:r>
              <w:rPr>
                <w:rFonts w:hint="eastAsia"/>
              </w:rPr>
              <w:t>2014.09.25</w:t>
            </w:r>
          </w:p>
        </w:tc>
        <w:tc>
          <w:tcPr>
            <w:tcW w:w="783" w:type="pct"/>
            <w:vAlign w:val="center"/>
          </w:tcPr>
          <w:p w:rsidR="003523AC" w:rsidRDefault="003523AC" w:rsidP="00884926">
            <w:pPr>
              <w:cnfStyle w:val="000000000000" w:firstRow="0" w:lastRow="0" w:firstColumn="0" w:lastColumn="0" w:oddVBand="0" w:evenVBand="0" w:oddHBand="0" w:evenHBand="0" w:firstRowFirstColumn="0" w:firstRowLastColumn="0" w:lastRowFirstColumn="0" w:lastRowLastColumn="0"/>
            </w:pPr>
            <w:r>
              <w:rPr>
                <w:rFonts w:hint="eastAsia"/>
              </w:rPr>
              <w:t>赵鸿宇</w:t>
            </w:r>
          </w:p>
        </w:tc>
        <w:tc>
          <w:tcPr>
            <w:tcW w:w="2537" w:type="pct"/>
            <w:vAlign w:val="center"/>
          </w:tcPr>
          <w:p w:rsidR="003523AC" w:rsidRDefault="003523AC" w:rsidP="00884926">
            <w:pPr>
              <w:cnfStyle w:val="000000000000" w:firstRow="0" w:lastRow="0" w:firstColumn="0" w:lastColumn="0" w:oddVBand="0" w:evenVBand="0" w:oddHBand="0" w:evenHBand="0" w:firstRowFirstColumn="0" w:firstRowLastColumn="0" w:lastRowFirstColumn="0" w:lastRowLastColumn="0"/>
            </w:pPr>
            <w:r>
              <w:rPr>
                <w:rFonts w:hint="eastAsia"/>
              </w:rPr>
              <w:t>CP0</w:t>
            </w:r>
            <w:r>
              <w:rPr>
                <w:rFonts w:hint="eastAsia"/>
              </w:rPr>
              <w:t>中断优化</w:t>
            </w:r>
          </w:p>
          <w:p w:rsidR="003523AC" w:rsidRDefault="003523AC" w:rsidP="00884926">
            <w:pPr>
              <w:cnfStyle w:val="000000000000" w:firstRow="0" w:lastRow="0" w:firstColumn="0" w:lastColumn="0" w:oddVBand="0" w:evenVBand="0" w:oddHBand="0" w:evenHBand="0" w:firstRowFirstColumn="0" w:firstRowLastColumn="0" w:lastRowFirstColumn="0" w:lastRowLastColumn="0"/>
            </w:pPr>
            <w:r>
              <w:rPr>
                <w:rFonts w:hint="eastAsia"/>
              </w:rPr>
              <w:t>MMU</w:t>
            </w:r>
            <w:r>
              <w:t>/CACHE</w:t>
            </w:r>
            <w:r>
              <w:rPr>
                <w:rFonts w:hint="eastAsia"/>
              </w:rPr>
              <w:t>控制方式变更</w:t>
            </w:r>
          </w:p>
        </w:tc>
      </w:tr>
      <w:tr w:rsidR="00250FD7" w:rsidTr="0035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vAlign w:val="center"/>
          </w:tcPr>
          <w:p w:rsidR="00250FD7" w:rsidRDefault="00250FD7" w:rsidP="00884926">
            <w:r>
              <w:rPr>
                <w:rFonts w:hint="eastAsia"/>
              </w:rPr>
              <w:t>0.9</w:t>
            </w:r>
          </w:p>
        </w:tc>
        <w:tc>
          <w:tcPr>
            <w:tcW w:w="1097" w:type="pct"/>
            <w:vAlign w:val="center"/>
          </w:tcPr>
          <w:p w:rsidR="00250FD7" w:rsidRDefault="00250FD7" w:rsidP="00884926">
            <w:pPr>
              <w:cnfStyle w:val="000000100000" w:firstRow="0" w:lastRow="0" w:firstColumn="0" w:lastColumn="0" w:oddVBand="0" w:evenVBand="0" w:oddHBand="1" w:evenHBand="0" w:firstRowFirstColumn="0" w:firstRowLastColumn="0" w:lastRowFirstColumn="0" w:lastRowLastColumn="0"/>
            </w:pPr>
            <w:r>
              <w:rPr>
                <w:rFonts w:hint="eastAsia"/>
              </w:rPr>
              <w:t>2014.11.07</w:t>
            </w:r>
          </w:p>
        </w:tc>
        <w:tc>
          <w:tcPr>
            <w:tcW w:w="783" w:type="pct"/>
            <w:vAlign w:val="center"/>
          </w:tcPr>
          <w:p w:rsidR="00250FD7" w:rsidRDefault="00250FD7" w:rsidP="00884926">
            <w:pPr>
              <w:cnfStyle w:val="000000100000" w:firstRow="0" w:lastRow="0" w:firstColumn="0" w:lastColumn="0" w:oddVBand="0" w:evenVBand="0" w:oddHBand="1" w:evenHBand="0" w:firstRowFirstColumn="0" w:firstRowLastColumn="0" w:lastRowFirstColumn="0" w:lastRowLastColumn="0"/>
            </w:pPr>
            <w:r>
              <w:rPr>
                <w:rFonts w:hint="eastAsia"/>
              </w:rPr>
              <w:t>赵鸿宇</w:t>
            </w:r>
          </w:p>
        </w:tc>
        <w:tc>
          <w:tcPr>
            <w:tcW w:w="2537" w:type="pct"/>
            <w:vAlign w:val="center"/>
          </w:tcPr>
          <w:p w:rsidR="00250FD7" w:rsidRDefault="00250FD7" w:rsidP="00884926">
            <w:pPr>
              <w:cnfStyle w:val="000000100000" w:firstRow="0" w:lastRow="0" w:firstColumn="0" w:lastColumn="0" w:oddVBand="0" w:evenVBand="0" w:oddHBand="1" w:evenHBand="0" w:firstRowFirstColumn="0" w:firstRowLastColumn="0" w:lastRowFirstColumn="0" w:lastRowLastColumn="0"/>
            </w:pPr>
            <w:r>
              <w:rPr>
                <w:rFonts w:hint="eastAsia"/>
              </w:rPr>
              <w:t>更改</w:t>
            </w:r>
            <w:r>
              <w:rPr>
                <w:rFonts w:hint="eastAsia"/>
              </w:rPr>
              <w:t>CP0.ICR</w:t>
            </w:r>
            <w:r>
              <w:rPr>
                <w:rFonts w:hint="eastAsia"/>
              </w:rPr>
              <w:t>控制方式</w:t>
            </w:r>
          </w:p>
          <w:p w:rsidR="00250FD7" w:rsidRDefault="00250FD7" w:rsidP="00884926">
            <w:pPr>
              <w:cnfStyle w:val="000000100000" w:firstRow="0" w:lastRow="0" w:firstColumn="0" w:lastColumn="0" w:oddVBand="0" w:evenVBand="0" w:oddHBand="1" w:evenHBand="0" w:firstRowFirstColumn="0" w:firstRowLastColumn="0" w:lastRowFirstColumn="0" w:lastRowLastColumn="0"/>
            </w:pPr>
            <w:r>
              <w:t>指令集新增</w:t>
            </w:r>
            <w:r>
              <w:rPr>
                <w:rFonts w:hint="eastAsia"/>
              </w:rPr>
              <w:t>BLEZ/BGTZ</w:t>
            </w:r>
          </w:p>
        </w:tc>
      </w:tr>
      <w:tr w:rsidR="007A1319" w:rsidTr="003523AC">
        <w:tc>
          <w:tcPr>
            <w:cnfStyle w:val="001000000000" w:firstRow="0" w:lastRow="0" w:firstColumn="1" w:lastColumn="0" w:oddVBand="0" w:evenVBand="0" w:oddHBand="0" w:evenHBand="0" w:firstRowFirstColumn="0" w:firstRowLastColumn="0" w:lastRowFirstColumn="0" w:lastRowLastColumn="0"/>
            <w:tcW w:w="584" w:type="pct"/>
            <w:vAlign w:val="center"/>
          </w:tcPr>
          <w:p w:rsidR="007A1319" w:rsidRDefault="007A1319" w:rsidP="00884926">
            <w:r>
              <w:rPr>
                <w:rFonts w:hint="eastAsia"/>
              </w:rPr>
              <w:t>1.0</w:t>
            </w:r>
          </w:p>
        </w:tc>
        <w:tc>
          <w:tcPr>
            <w:tcW w:w="1097" w:type="pct"/>
            <w:vAlign w:val="center"/>
          </w:tcPr>
          <w:p w:rsidR="007A1319" w:rsidRDefault="007A1319" w:rsidP="00884926">
            <w:pPr>
              <w:cnfStyle w:val="000000000000" w:firstRow="0" w:lastRow="0" w:firstColumn="0" w:lastColumn="0" w:oddVBand="0" w:evenVBand="0" w:oddHBand="0" w:evenHBand="0" w:firstRowFirstColumn="0" w:firstRowLastColumn="0" w:lastRowFirstColumn="0" w:lastRowLastColumn="0"/>
            </w:pPr>
            <w:r>
              <w:rPr>
                <w:rFonts w:hint="eastAsia"/>
              </w:rPr>
              <w:t>2015</w:t>
            </w:r>
            <w:r>
              <w:t>.03.15</w:t>
            </w:r>
          </w:p>
        </w:tc>
        <w:tc>
          <w:tcPr>
            <w:tcW w:w="783" w:type="pct"/>
            <w:vAlign w:val="center"/>
          </w:tcPr>
          <w:p w:rsidR="007A1319" w:rsidRDefault="007A1319" w:rsidP="00884926">
            <w:pPr>
              <w:cnfStyle w:val="000000000000" w:firstRow="0" w:lastRow="0" w:firstColumn="0" w:lastColumn="0" w:oddVBand="0" w:evenVBand="0" w:oddHBand="0" w:evenHBand="0" w:firstRowFirstColumn="0" w:firstRowLastColumn="0" w:lastRowFirstColumn="0" w:lastRowLastColumn="0"/>
            </w:pPr>
            <w:r>
              <w:rPr>
                <w:rFonts w:hint="eastAsia"/>
              </w:rPr>
              <w:t>赵鸿宇</w:t>
            </w:r>
          </w:p>
        </w:tc>
        <w:tc>
          <w:tcPr>
            <w:tcW w:w="2537" w:type="pct"/>
            <w:vAlign w:val="center"/>
          </w:tcPr>
          <w:p w:rsidR="007A1319" w:rsidRDefault="007A1319" w:rsidP="00884926">
            <w:pPr>
              <w:cnfStyle w:val="000000000000" w:firstRow="0" w:lastRow="0" w:firstColumn="0" w:lastColumn="0" w:oddVBand="0" w:evenVBand="0" w:oddHBand="0" w:evenHBand="0" w:firstRowFirstColumn="0" w:firstRowLastColumn="0" w:lastRowFirstColumn="0" w:lastRowLastColumn="0"/>
            </w:pPr>
            <w:r>
              <w:rPr>
                <w:rFonts w:hint="eastAsia"/>
              </w:rPr>
              <w:t>更改板</w:t>
            </w:r>
            <w:r>
              <w:t>级</w:t>
            </w:r>
            <w:r>
              <w:rPr>
                <w:rFonts w:hint="eastAsia"/>
              </w:rPr>
              <w:t>IO</w:t>
            </w:r>
            <w:r>
              <w:rPr>
                <w:rFonts w:hint="eastAsia"/>
              </w:rPr>
              <w:t>地址</w:t>
            </w:r>
            <w:r>
              <w:t>以支持多种平台</w:t>
            </w:r>
          </w:p>
        </w:tc>
      </w:tr>
    </w:tbl>
    <w:p w:rsidR="00F36D56" w:rsidRDefault="00F36D56" w:rsidP="003B7B70"/>
    <w:p w:rsidR="00EC67A5" w:rsidRDefault="00EC67A5" w:rsidP="003B7B70"/>
    <w:p w:rsidR="0004281A" w:rsidRDefault="00EC67A5" w:rsidP="00475147">
      <w:r w:rsidRPr="007A4930">
        <w:rPr>
          <w:rFonts w:hint="eastAsia"/>
          <w:b/>
        </w:rPr>
        <w:t>TODO LIST</w:t>
      </w:r>
      <w:r w:rsidRPr="007A4930">
        <w:rPr>
          <w:rFonts w:hint="eastAsia"/>
          <w:b/>
        </w:rPr>
        <w:t>：</w:t>
      </w:r>
    </w:p>
    <w:p w:rsidR="00EC67A5" w:rsidRDefault="000062CC" w:rsidP="003B7B70">
      <w:r>
        <w:rPr>
          <w:rFonts w:hint="eastAsia"/>
        </w:rPr>
        <w:t>实现指令</w:t>
      </w:r>
      <w:r>
        <w:rPr>
          <w:rFonts w:hint="eastAsia"/>
        </w:rPr>
        <w:t xml:space="preserve"> CLO &amp; CLZ</w:t>
      </w:r>
    </w:p>
    <w:p w:rsidR="000062CC" w:rsidRDefault="000062CC" w:rsidP="000062CC">
      <w:r>
        <w:rPr>
          <w:rFonts w:hint="eastAsia"/>
        </w:rPr>
        <w:t>实现指令</w:t>
      </w:r>
      <w:r>
        <w:rPr>
          <w:rFonts w:hint="eastAsia"/>
        </w:rPr>
        <w:t xml:space="preserve"> LL &amp; SC</w:t>
      </w:r>
    </w:p>
    <w:p w:rsidR="001E309B" w:rsidRDefault="001E309B" w:rsidP="000062CC">
      <w:r>
        <w:rPr>
          <w:rFonts w:hint="eastAsia"/>
        </w:rPr>
        <w:t>实现硬件断点</w:t>
      </w:r>
    </w:p>
    <w:p w:rsidR="00401397" w:rsidRDefault="00401397" w:rsidP="000062CC">
      <w:r>
        <w:t>将时钟信号生成器当做</w:t>
      </w:r>
      <w:r>
        <w:rPr>
          <w:rFonts w:hint="eastAsia"/>
        </w:rPr>
        <w:t>0</w:t>
      </w:r>
      <w:r>
        <w:rPr>
          <w:rFonts w:hint="eastAsia"/>
        </w:rPr>
        <w:t>号</w:t>
      </w:r>
      <w:r>
        <w:t>外设处理</w:t>
      </w:r>
    </w:p>
    <w:p w:rsidR="003B7B70" w:rsidRDefault="003B7B70" w:rsidP="00B835B5">
      <w:pPr>
        <w:pStyle w:val="1"/>
      </w:pPr>
      <w:r>
        <w:rPr>
          <w:rFonts w:hint="eastAsia"/>
        </w:rPr>
        <w:lastRenderedPageBreak/>
        <w:t>综述</w:t>
      </w:r>
    </w:p>
    <w:p w:rsidR="003B7B70" w:rsidRDefault="003B7B70" w:rsidP="003B7B70">
      <w:pPr>
        <w:pStyle w:val="a1"/>
      </w:pPr>
      <w:r>
        <w:rPr>
          <w:rFonts w:hint="eastAsia"/>
        </w:rPr>
        <w:t>本文档介绍</w:t>
      </w:r>
      <w:r w:rsidR="006627B1">
        <w:rPr>
          <w:rFonts w:hint="eastAsia"/>
        </w:rPr>
        <w:t>SOC</w:t>
      </w:r>
      <w:r w:rsidR="006627B1">
        <w:rPr>
          <w:rFonts w:hint="eastAsia"/>
        </w:rPr>
        <w:t>系统</w:t>
      </w:r>
      <w:r>
        <w:rPr>
          <w:rFonts w:hint="eastAsia"/>
        </w:rPr>
        <w:t>的</w:t>
      </w:r>
      <w:r w:rsidR="006627B1">
        <w:rPr>
          <w:rFonts w:hint="eastAsia"/>
        </w:rPr>
        <w:t>基本功能，架构和实现方式。其中，</w:t>
      </w:r>
      <w:r>
        <w:rPr>
          <w:rFonts w:hint="eastAsia"/>
        </w:rPr>
        <w:t>CPU</w:t>
      </w:r>
      <w:r>
        <w:rPr>
          <w:rFonts w:hint="eastAsia"/>
        </w:rPr>
        <w:t>基于</w:t>
      </w:r>
      <w:r>
        <w:rPr>
          <w:rFonts w:hint="eastAsia"/>
        </w:rPr>
        <w:t>MIPS32</w:t>
      </w:r>
      <w:r>
        <w:rPr>
          <w:rFonts w:hint="eastAsia"/>
        </w:rPr>
        <w:t>的</w:t>
      </w:r>
      <w:r>
        <w:rPr>
          <w:rFonts w:hint="eastAsia"/>
        </w:rPr>
        <w:t>5</w:t>
      </w:r>
      <w:r>
        <w:rPr>
          <w:rFonts w:hint="eastAsia"/>
        </w:rPr>
        <w:t>级流水线设计实现，兼容基本的</w:t>
      </w:r>
      <w:r>
        <w:rPr>
          <w:rFonts w:hint="eastAsia"/>
        </w:rPr>
        <w:t>MIPS</w:t>
      </w:r>
      <w:r>
        <w:rPr>
          <w:rFonts w:hint="eastAsia"/>
        </w:rPr>
        <w:t>指令集。</w:t>
      </w:r>
      <w:r w:rsidR="006627B1">
        <w:rPr>
          <w:rFonts w:hint="eastAsia"/>
        </w:rPr>
        <w:t>总线使用</w:t>
      </w:r>
      <w:r w:rsidR="006627B1">
        <w:rPr>
          <w:rFonts w:hint="eastAsia"/>
        </w:rPr>
        <w:t>Wishbone</w:t>
      </w:r>
      <w:r w:rsidR="006627B1">
        <w:rPr>
          <w:rFonts w:hint="eastAsia"/>
        </w:rPr>
        <w:t>标准接口，支持</w:t>
      </w:r>
      <w:r w:rsidR="006627B1">
        <w:rPr>
          <w:rFonts w:hint="eastAsia"/>
        </w:rPr>
        <w:t>Burst</w:t>
      </w:r>
      <w:r w:rsidR="006627B1">
        <w:rPr>
          <w:rFonts w:hint="eastAsia"/>
        </w:rPr>
        <w:t>传输模式。</w:t>
      </w:r>
    </w:p>
    <w:p w:rsidR="006627B1" w:rsidRDefault="006627B1" w:rsidP="006627B1">
      <w:pPr>
        <w:pStyle w:val="2"/>
      </w:pPr>
      <w:r>
        <w:t>物理地址分配</w:t>
      </w:r>
    </w:p>
    <w:p w:rsidR="006627B1" w:rsidRDefault="00115D00" w:rsidP="006627B1">
      <w:pPr>
        <w:pStyle w:val="a1"/>
      </w:pPr>
      <w:r>
        <w:rPr>
          <w:rFonts w:hint="eastAsia"/>
        </w:rPr>
        <w:t>整个</w:t>
      </w:r>
      <w:r>
        <w:rPr>
          <w:rFonts w:hint="eastAsia"/>
        </w:rPr>
        <w:t>SOC</w:t>
      </w:r>
      <w:r>
        <w:rPr>
          <w:rFonts w:hint="eastAsia"/>
        </w:rPr>
        <w:t>系统的物理地址空间大致分为</w:t>
      </w:r>
      <w:r>
        <w:rPr>
          <w:rFonts w:hint="eastAsia"/>
        </w:rPr>
        <w:t>RAM</w:t>
      </w:r>
      <w:r>
        <w:rPr>
          <w:rFonts w:hint="eastAsia"/>
        </w:rPr>
        <w:t>、</w:t>
      </w:r>
      <w:r>
        <w:rPr>
          <w:rFonts w:hint="eastAsia"/>
        </w:rPr>
        <w:t>ROM</w:t>
      </w:r>
      <w:r>
        <w:rPr>
          <w:rFonts w:hint="eastAsia"/>
        </w:rPr>
        <w:t>和外设</w:t>
      </w:r>
      <w:r>
        <w:rPr>
          <w:rFonts w:hint="eastAsia"/>
        </w:rPr>
        <w:t>I/O</w:t>
      </w:r>
      <w:r>
        <w:rPr>
          <w:rFonts w:hint="eastAsia"/>
        </w:rPr>
        <w:t>三部分。外设</w:t>
      </w:r>
      <w:r>
        <w:rPr>
          <w:rFonts w:hint="eastAsia"/>
        </w:rPr>
        <w:t>I/O</w:t>
      </w:r>
      <w:r>
        <w:rPr>
          <w:rFonts w:hint="eastAsia"/>
        </w:rPr>
        <w:t>部分虽然较为复杂，但是所需要的地址空间很少，而</w:t>
      </w:r>
      <w:r>
        <w:rPr>
          <w:rFonts w:hint="eastAsia"/>
        </w:rPr>
        <w:t>ROM</w:t>
      </w:r>
      <w:r>
        <w:rPr>
          <w:rFonts w:hint="eastAsia"/>
        </w:rPr>
        <w:t>区域则用于存放</w:t>
      </w:r>
      <w:r>
        <w:rPr>
          <w:rFonts w:hint="eastAsia"/>
        </w:rPr>
        <w:t>Bootloader</w:t>
      </w:r>
      <w:r>
        <w:rPr>
          <w:rFonts w:hint="eastAsia"/>
        </w:rPr>
        <w:t>，也不需要太大的空间。因此，整个物理空间的绝大部分将用于</w:t>
      </w:r>
      <w:r>
        <w:rPr>
          <w:rFonts w:hint="eastAsia"/>
        </w:rPr>
        <w:t>RAM</w:t>
      </w:r>
      <w:r>
        <w:rPr>
          <w:rFonts w:hint="eastAsia"/>
        </w:rPr>
        <w:t>空间。</w:t>
      </w:r>
    </w:p>
    <w:p w:rsidR="00115D00" w:rsidRDefault="00115D00" w:rsidP="00115D00">
      <w:pPr>
        <w:pStyle w:val="a1"/>
        <w:numPr>
          <w:ilvl w:val="0"/>
          <w:numId w:val="31"/>
        </w:numPr>
        <w:ind w:firstLineChars="0"/>
      </w:pPr>
      <w:r>
        <w:rPr>
          <w:rFonts w:hint="eastAsia"/>
        </w:rPr>
        <w:t>0x0000_0000 ~ 0xFEFF_FFFF</w:t>
      </w:r>
      <w:r>
        <w:rPr>
          <w:rFonts w:hint="eastAsia"/>
        </w:rPr>
        <w:t>：</w:t>
      </w:r>
      <w:r>
        <w:rPr>
          <w:rFonts w:hint="eastAsia"/>
        </w:rPr>
        <w:t>RAM</w:t>
      </w:r>
      <w:r>
        <w:rPr>
          <w:rFonts w:hint="eastAsia"/>
        </w:rPr>
        <w:t>空间，</w:t>
      </w:r>
      <w:r>
        <w:rPr>
          <w:rFonts w:hint="eastAsia"/>
        </w:rPr>
        <w:t>4080M</w:t>
      </w:r>
      <w:r>
        <w:rPr>
          <w:rFonts w:hint="eastAsia"/>
        </w:rPr>
        <w:t>，用作系统内存。</w:t>
      </w:r>
    </w:p>
    <w:p w:rsidR="00115D00" w:rsidRDefault="00115D00" w:rsidP="00115D00">
      <w:pPr>
        <w:pStyle w:val="a1"/>
        <w:numPr>
          <w:ilvl w:val="0"/>
          <w:numId w:val="31"/>
        </w:numPr>
        <w:ind w:firstLineChars="0"/>
      </w:pPr>
      <w:r>
        <w:rPr>
          <w:rFonts w:hint="eastAsia"/>
        </w:rPr>
        <w:t>0xFF00_0000 ~ 0xFFFE_FFFF</w:t>
      </w:r>
      <w:r>
        <w:rPr>
          <w:rFonts w:hint="eastAsia"/>
        </w:rPr>
        <w:t>：</w:t>
      </w:r>
      <w:r>
        <w:rPr>
          <w:rFonts w:hint="eastAsia"/>
        </w:rPr>
        <w:t>ROM</w:t>
      </w:r>
      <w:r>
        <w:rPr>
          <w:rFonts w:hint="eastAsia"/>
        </w:rPr>
        <w:t>空间，</w:t>
      </w:r>
      <w:r>
        <w:rPr>
          <w:rFonts w:hint="eastAsia"/>
        </w:rPr>
        <w:t>15.9M</w:t>
      </w:r>
      <w:r>
        <w:rPr>
          <w:rFonts w:hint="eastAsia"/>
        </w:rPr>
        <w:t>，用于存放</w:t>
      </w:r>
      <w:r>
        <w:rPr>
          <w:rFonts w:hint="eastAsia"/>
        </w:rPr>
        <w:t>bootloader</w:t>
      </w:r>
      <w:r>
        <w:rPr>
          <w:rFonts w:hint="eastAsia"/>
        </w:rPr>
        <w:t>。</w:t>
      </w:r>
    </w:p>
    <w:p w:rsidR="00115D00" w:rsidRDefault="00115D00" w:rsidP="00115D00">
      <w:pPr>
        <w:pStyle w:val="a1"/>
        <w:numPr>
          <w:ilvl w:val="0"/>
          <w:numId w:val="31"/>
        </w:numPr>
        <w:ind w:firstLineChars="0"/>
      </w:pPr>
      <w:r>
        <w:rPr>
          <w:rFonts w:hint="eastAsia"/>
        </w:rPr>
        <w:t>0xFFFF_0000 ~ 0xFFFF_FFFF</w:t>
      </w:r>
      <w:r>
        <w:rPr>
          <w:rFonts w:hint="eastAsia"/>
        </w:rPr>
        <w:t>：外设</w:t>
      </w:r>
      <w:r>
        <w:rPr>
          <w:rFonts w:hint="eastAsia"/>
        </w:rPr>
        <w:t>I/O</w:t>
      </w:r>
      <w:r>
        <w:rPr>
          <w:rFonts w:hint="eastAsia"/>
        </w:rPr>
        <w:t>空间，内部又细分成</w:t>
      </w:r>
      <w:r>
        <w:rPr>
          <w:rFonts w:hint="eastAsia"/>
        </w:rPr>
        <w:t>256</w:t>
      </w:r>
      <w:r>
        <w:rPr>
          <w:rFonts w:hint="eastAsia"/>
        </w:rPr>
        <w:t>份</w:t>
      </w:r>
      <w:r w:rsidR="00354F0C">
        <w:rPr>
          <w:rFonts w:hint="eastAsia"/>
        </w:rPr>
        <w:t>（用于</w:t>
      </w:r>
      <w:r w:rsidR="00354F0C">
        <w:t>设备号）</w:t>
      </w:r>
      <w:r>
        <w:rPr>
          <w:rFonts w:hint="eastAsia"/>
        </w:rPr>
        <w:t>，每份</w:t>
      </w:r>
      <w:r>
        <w:rPr>
          <w:rFonts w:hint="eastAsia"/>
        </w:rPr>
        <w:t>256</w:t>
      </w:r>
      <w:r>
        <w:rPr>
          <w:rFonts w:hint="eastAsia"/>
        </w:rPr>
        <w:t>字节</w:t>
      </w:r>
      <w:r w:rsidR="00354F0C">
        <w:rPr>
          <w:rFonts w:hint="eastAsia"/>
        </w:rPr>
        <w:t>（用于</w:t>
      </w:r>
      <w:r w:rsidR="00354F0C">
        <w:t>端口号）</w:t>
      </w:r>
      <w:r>
        <w:rPr>
          <w:rFonts w:hint="eastAsia"/>
        </w:rPr>
        <w:t>，提供给每个外设接口。</w:t>
      </w:r>
    </w:p>
    <w:p w:rsidR="00115D00" w:rsidRPr="00115D00" w:rsidRDefault="00115D00" w:rsidP="00115D00">
      <w:pPr>
        <w:pStyle w:val="a1"/>
      </w:pPr>
      <w:r>
        <w:t>外设部分</w:t>
      </w:r>
      <w:r>
        <w:rPr>
          <w:rFonts w:hint="eastAsia"/>
        </w:rPr>
        <w:t>，</w:t>
      </w:r>
      <w:r>
        <w:t>目前只实现了一部分</w:t>
      </w:r>
      <w:r>
        <w:rPr>
          <w:rFonts w:hint="eastAsia"/>
        </w:rPr>
        <w:t>，</w:t>
      </w:r>
      <w:r>
        <w:t>具体可以参考</w:t>
      </w:r>
      <w:r>
        <w:fldChar w:fldCharType="begin"/>
      </w:r>
      <w:r>
        <w:instrText xml:space="preserve"> REF _Ref401679728 \r \h </w:instrText>
      </w:r>
      <w:r>
        <w:fldChar w:fldCharType="separate"/>
      </w:r>
      <w:r w:rsidR="007977AF">
        <w:rPr>
          <w:rFonts w:hint="eastAsia"/>
        </w:rPr>
        <w:t>第</w:t>
      </w:r>
      <w:r w:rsidR="007977AF">
        <w:rPr>
          <w:rFonts w:hint="eastAsia"/>
        </w:rPr>
        <w:t>7</w:t>
      </w:r>
      <w:r w:rsidR="007977AF">
        <w:rPr>
          <w:rFonts w:hint="eastAsia"/>
        </w:rPr>
        <w:t>章</w:t>
      </w:r>
      <w:r>
        <w:fldChar w:fldCharType="end"/>
      </w:r>
      <w:r>
        <w:t>的相关内容</w:t>
      </w:r>
      <w:r>
        <w:rPr>
          <w:rFonts w:hint="eastAsia"/>
        </w:rPr>
        <w:t>。</w:t>
      </w:r>
    </w:p>
    <w:p w:rsidR="003B7B70" w:rsidRDefault="00E00C8B" w:rsidP="006627B1">
      <w:pPr>
        <w:pStyle w:val="2"/>
      </w:pPr>
      <w:r>
        <w:rPr>
          <w:rFonts w:hint="eastAsia"/>
        </w:rPr>
        <w:t>五级流水线设计</w:t>
      </w:r>
    </w:p>
    <w:p w:rsidR="00502899" w:rsidRDefault="00E00C8B" w:rsidP="00E00C8B">
      <w:pPr>
        <w:pStyle w:val="a1"/>
      </w:pPr>
      <w:r>
        <w:rPr>
          <w:rFonts w:hint="eastAsia"/>
        </w:rPr>
        <w:t>本</w:t>
      </w:r>
      <w:r>
        <w:rPr>
          <w:rFonts w:hint="eastAsia"/>
        </w:rPr>
        <w:t>CPU</w:t>
      </w:r>
      <w:r>
        <w:rPr>
          <w:rFonts w:hint="eastAsia"/>
        </w:rPr>
        <w:t>遵循经典</w:t>
      </w:r>
      <w:r>
        <w:rPr>
          <w:rFonts w:hint="eastAsia"/>
        </w:rPr>
        <w:t>MIPS</w:t>
      </w:r>
      <w:r>
        <w:rPr>
          <w:rFonts w:hint="eastAsia"/>
        </w:rPr>
        <w:t>的五级流水线架构，分为</w:t>
      </w:r>
      <w:r>
        <w:rPr>
          <w:rFonts w:hint="eastAsia"/>
        </w:rPr>
        <w:t>IF</w:t>
      </w:r>
      <w:r>
        <w:rPr>
          <w:rFonts w:hint="eastAsia"/>
        </w:rPr>
        <w:t>、</w:t>
      </w:r>
      <w:r>
        <w:rPr>
          <w:rFonts w:hint="eastAsia"/>
        </w:rPr>
        <w:t>ID</w:t>
      </w:r>
      <w:r>
        <w:rPr>
          <w:rFonts w:hint="eastAsia"/>
        </w:rPr>
        <w:t>、</w:t>
      </w:r>
      <w:r>
        <w:rPr>
          <w:rFonts w:hint="eastAsia"/>
        </w:rPr>
        <w:t>EXE</w:t>
      </w:r>
      <w:r>
        <w:rPr>
          <w:rFonts w:hint="eastAsia"/>
        </w:rPr>
        <w:t>、</w:t>
      </w:r>
      <w:r>
        <w:rPr>
          <w:rFonts w:hint="eastAsia"/>
        </w:rPr>
        <w:t>MEM</w:t>
      </w:r>
      <w:r>
        <w:rPr>
          <w:rFonts w:hint="eastAsia"/>
        </w:rPr>
        <w:t>、</w:t>
      </w:r>
      <w:r>
        <w:rPr>
          <w:rFonts w:hint="eastAsia"/>
        </w:rPr>
        <w:t>WB</w:t>
      </w:r>
      <w:r w:rsidR="00225182">
        <w:rPr>
          <w:rFonts w:hint="eastAsia"/>
        </w:rPr>
        <w:t>五个流水级。各个流水级之间用寄存器</w:t>
      </w:r>
      <w:r>
        <w:rPr>
          <w:rFonts w:hint="eastAsia"/>
        </w:rPr>
        <w:t>控制指令流，并在必要的时候加入</w:t>
      </w:r>
      <w:r>
        <w:rPr>
          <w:rFonts w:hint="eastAsia"/>
        </w:rPr>
        <w:t>stall</w:t>
      </w:r>
      <w:r>
        <w:rPr>
          <w:rFonts w:hint="eastAsia"/>
        </w:rPr>
        <w:t>和</w:t>
      </w:r>
      <w:r>
        <w:rPr>
          <w:rFonts w:hint="eastAsia"/>
        </w:rPr>
        <w:t>forwarding</w:t>
      </w:r>
      <w:r>
        <w:rPr>
          <w:rFonts w:hint="eastAsia"/>
        </w:rPr>
        <w:t>。</w:t>
      </w:r>
      <w:r w:rsidR="00570DC0">
        <w:rPr>
          <w:rFonts w:hint="eastAsia"/>
        </w:rPr>
        <w:t>CPU</w:t>
      </w:r>
      <w:r w:rsidR="00570DC0">
        <w:rPr>
          <w:rFonts w:hint="eastAsia"/>
        </w:rPr>
        <w:t>使用单条指令的跳转延时槽。</w:t>
      </w:r>
    </w:p>
    <w:p w:rsidR="00115D00" w:rsidRDefault="00115D00" w:rsidP="00E00C8B">
      <w:pPr>
        <w:pStyle w:val="a1"/>
      </w:pPr>
      <w:r>
        <w:t>Stall</w:t>
      </w:r>
      <w:r>
        <w:t>主要有三种</w:t>
      </w:r>
      <w:r>
        <w:rPr>
          <w:rFonts w:hint="eastAsia"/>
        </w:rPr>
        <w:t>：</w:t>
      </w:r>
      <w:r>
        <w:t>指令</w:t>
      </w:r>
      <w:r>
        <w:t>Cache</w:t>
      </w:r>
      <w:r>
        <w:t>失配</w:t>
      </w:r>
      <w:r>
        <w:rPr>
          <w:rFonts w:hint="eastAsia"/>
        </w:rPr>
        <w:t>、</w:t>
      </w:r>
      <w:r>
        <w:t>数据</w:t>
      </w:r>
      <w:r>
        <w:t>Cache</w:t>
      </w:r>
      <w:r>
        <w:t>失配</w:t>
      </w:r>
      <w:r>
        <w:rPr>
          <w:rFonts w:hint="eastAsia"/>
        </w:rPr>
        <w:t>、</w:t>
      </w:r>
      <w:r>
        <w:rPr>
          <w:rFonts w:hint="eastAsia"/>
        </w:rPr>
        <w:t>LW-R</w:t>
      </w:r>
      <w:r>
        <w:rPr>
          <w:rFonts w:hint="eastAsia"/>
        </w:rPr>
        <w:t>型数据竞争。</w:t>
      </w:r>
    </w:p>
    <w:p w:rsidR="00115D00" w:rsidRDefault="00115D00" w:rsidP="00115D00">
      <w:pPr>
        <w:pStyle w:val="a1"/>
      </w:pPr>
      <w:r>
        <w:t>Forwarding</w:t>
      </w:r>
      <w:r>
        <w:t>主要实现的是</w:t>
      </w:r>
      <w:r>
        <w:rPr>
          <w:rFonts w:hint="eastAsia"/>
        </w:rPr>
        <w:t>R</w:t>
      </w:r>
      <w:r>
        <w:rPr>
          <w:rFonts w:hint="eastAsia"/>
        </w:rPr>
        <w:t>型指令之间的数据前移，</w:t>
      </w:r>
      <w:r>
        <w:rPr>
          <w:rFonts w:hint="eastAsia"/>
        </w:rPr>
        <w:t>LW-SW</w:t>
      </w:r>
      <w:r>
        <w:rPr>
          <w:rFonts w:hint="eastAsia"/>
        </w:rPr>
        <w:t>类型由于本身出现几率就很少，因此暂未实现。</w:t>
      </w:r>
      <w:r w:rsidR="00570DC0">
        <w:rPr>
          <w:rFonts w:hint="eastAsia"/>
        </w:rPr>
        <w:t>且由于编译器默认不实现仿存延时槽，本</w:t>
      </w:r>
      <w:r w:rsidR="00570DC0">
        <w:rPr>
          <w:rFonts w:hint="eastAsia"/>
        </w:rPr>
        <w:t>CPU</w:t>
      </w:r>
      <w:r w:rsidR="00570DC0">
        <w:rPr>
          <w:rFonts w:hint="eastAsia"/>
        </w:rPr>
        <w:t>也没有进行设计。</w:t>
      </w:r>
    </w:p>
    <w:p w:rsidR="00225182" w:rsidRDefault="00225182" w:rsidP="00115D00">
      <w:pPr>
        <w:pStyle w:val="a1"/>
      </w:pPr>
      <w:r>
        <w:t>五级流水线部分自带强大的调试功能</w:t>
      </w:r>
      <w:r>
        <w:rPr>
          <w:rFonts w:hint="eastAsia"/>
        </w:rPr>
        <w:t>，</w:t>
      </w:r>
      <w:r>
        <w:t>实现方式是通过控制各个流水级的使能</w:t>
      </w:r>
      <w:r>
        <w:rPr>
          <w:rFonts w:hint="eastAsia"/>
        </w:rPr>
        <w:t>，</w:t>
      </w:r>
      <w:r>
        <w:t>将调试功能与原有的</w:t>
      </w:r>
      <w:r>
        <w:t>stall</w:t>
      </w:r>
      <w:r>
        <w:t>和</w:t>
      </w:r>
      <w:r>
        <w:t>exception</w:t>
      </w:r>
      <w:r>
        <w:t>的实现方法相整合</w:t>
      </w:r>
      <w:r>
        <w:rPr>
          <w:rFonts w:hint="eastAsia"/>
        </w:rPr>
        <w:t>，</w:t>
      </w:r>
      <w:r w:rsidR="00C11240">
        <w:rPr>
          <w:rFonts w:hint="eastAsia"/>
        </w:rPr>
        <w:t>支持</w:t>
      </w:r>
      <w:r>
        <w:rPr>
          <w:rFonts w:hint="eastAsia"/>
        </w:rPr>
        <w:t>CPU</w:t>
      </w:r>
      <w:r>
        <w:rPr>
          <w:rFonts w:hint="eastAsia"/>
        </w:rPr>
        <w:t>的暂停和单步功能。</w:t>
      </w:r>
      <w:r w:rsidR="00354F0C">
        <w:rPr>
          <w:rFonts w:hint="eastAsia"/>
        </w:rPr>
        <w:t>不过</w:t>
      </w:r>
      <w:r w:rsidR="00354F0C">
        <w:rPr>
          <w:rFonts w:hint="eastAsia"/>
        </w:rPr>
        <w:t>CPU</w:t>
      </w:r>
      <w:r w:rsidR="00354F0C">
        <w:rPr>
          <w:rFonts w:hint="eastAsia"/>
        </w:rPr>
        <w:t>的</w:t>
      </w:r>
      <w:r w:rsidR="00354F0C">
        <w:t>暂停和单步功能不影响</w:t>
      </w:r>
      <w:r w:rsidR="00354F0C">
        <w:rPr>
          <w:rFonts w:hint="eastAsia"/>
        </w:rPr>
        <w:t>外设</w:t>
      </w:r>
      <w:r w:rsidR="00354F0C">
        <w:t>的功能，因此若</w:t>
      </w:r>
      <w:r w:rsidR="00354F0C">
        <w:rPr>
          <w:rFonts w:hint="eastAsia"/>
        </w:rPr>
        <w:t>在</w:t>
      </w:r>
      <w:r w:rsidR="00354F0C">
        <w:t>调试时</w:t>
      </w:r>
      <w:r w:rsidR="00354F0C">
        <w:rPr>
          <w:rFonts w:hint="eastAsia"/>
        </w:rPr>
        <w:t>没有</w:t>
      </w:r>
      <w:r w:rsidR="00354F0C">
        <w:t>关闭外部中断，可能导致中断不断累积来不及处理的情况</w:t>
      </w:r>
      <w:r w:rsidR="00354F0C">
        <w:rPr>
          <w:rFonts w:hint="eastAsia"/>
        </w:rPr>
        <w:t>发生</w:t>
      </w:r>
      <w:r w:rsidR="00354F0C">
        <w:t>。</w:t>
      </w:r>
    </w:p>
    <w:p w:rsidR="00502899" w:rsidRDefault="00966787" w:rsidP="00B835B5">
      <w:pPr>
        <w:pStyle w:val="1"/>
      </w:pPr>
      <w:r>
        <w:rPr>
          <w:rFonts w:hint="eastAsia"/>
        </w:rPr>
        <w:lastRenderedPageBreak/>
        <w:t>CP</w:t>
      </w:r>
      <w:r w:rsidR="00502899">
        <w:rPr>
          <w:rFonts w:hint="eastAsia"/>
        </w:rPr>
        <w:t>0</w:t>
      </w:r>
      <w:r w:rsidR="00502899">
        <w:rPr>
          <w:rFonts w:hint="eastAsia"/>
        </w:rPr>
        <w:t>设计</w:t>
      </w:r>
    </w:p>
    <w:p w:rsidR="00502899" w:rsidRDefault="00966787" w:rsidP="003932D6">
      <w:pPr>
        <w:pStyle w:val="a1"/>
      </w:pPr>
      <w:r>
        <w:rPr>
          <w:rFonts w:hint="eastAsia"/>
        </w:rPr>
        <w:t>CP0</w:t>
      </w:r>
      <w:r>
        <w:rPr>
          <w:rFonts w:hint="eastAsia"/>
        </w:rPr>
        <w:t>全称为协处理器</w:t>
      </w:r>
      <w:r>
        <w:rPr>
          <w:rFonts w:hint="eastAsia"/>
        </w:rPr>
        <w:t>0</w:t>
      </w:r>
      <w:r>
        <w:rPr>
          <w:rFonts w:hint="eastAsia"/>
        </w:rPr>
        <w:t>（</w:t>
      </w:r>
      <w:r w:rsidRPr="00966787">
        <w:t>co-processor</w:t>
      </w:r>
      <w:r>
        <w:rPr>
          <w:rFonts w:hint="eastAsia"/>
        </w:rPr>
        <w:t xml:space="preserve"> zero</w:t>
      </w:r>
      <w:r>
        <w:rPr>
          <w:rFonts w:hint="eastAsia"/>
        </w:rPr>
        <w:t>），在经典的五级流水线之外提供完整</w:t>
      </w:r>
      <w:r>
        <w:rPr>
          <w:rFonts w:hint="eastAsia"/>
        </w:rPr>
        <w:t>CPU</w:t>
      </w:r>
      <w:r>
        <w:rPr>
          <w:rFonts w:hint="eastAsia"/>
        </w:rPr>
        <w:t>所必须的其他功能如中断控制</w:t>
      </w:r>
      <w:r w:rsidR="007D08F1">
        <w:rPr>
          <w:rFonts w:hint="eastAsia"/>
        </w:rPr>
        <w:t>器</w:t>
      </w:r>
      <w:r>
        <w:rPr>
          <w:rFonts w:hint="eastAsia"/>
        </w:rPr>
        <w:t>，</w:t>
      </w:r>
      <w:r w:rsidR="007D08F1">
        <w:rPr>
          <w:rFonts w:hint="eastAsia"/>
        </w:rPr>
        <w:t>内存控制器，指令数据缓存</w:t>
      </w:r>
      <w:r>
        <w:rPr>
          <w:rFonts w:hint="eastAsia"/>
        </w:rPr>
        <w:t>等。本</w:t>
      </w:r>
      <w:r>
        <w:rPr>
          <w:rFonts w:hint="eastAsia"/>
        </w:rPr>
        <w:t>CPU</w:t>
      </w:r>
      <w:r>
        <w:rPr>
          <w:rFonts w:hint="eastAsia"/>
        </w:rPr>
        <w:t>的</w:t>
      </w:r>
      <w:r>
        <w:rPr>
          <w:rFonts w:hint="eastAsia"/>
        </w:rPr>
        <w:t>CP0</w:t>
      </w:r>
      <w:r w:rsidR="00354F0C">
        <w:rPr>
          <w:rFonts w:hint="eastAsia"/>
        </w:rPr>
        <w:t>实现</w:t>
      </w:r>
      <w:r>
        <w:rPr>
          <w:rFonts w:hint="eastAsia"/>
        </w:rPr>
        <w:t>与</w:t>
      </w:r>
      <w:r>
        <w:rPr>
          <w:rFonts w:hint="eastAsia"/>
        </w:rPr>
        <w:t>MIPS</w:t>
      </w:r>
      <w:r w:rsidR="00354F0C">
        <w:rPr>
          <w:rFonts w:hint="eastAsia"/>
        </w:rPr>
        <w:t>差异</w:t>
      </w:r>
      <w:r w:rsidR="00354F0C">
        <w:t>较大</w:t>
      </w:r>
      <w:r>
        <w:rPr>
          <w:rFonts w:hint="eastAsia"/>
        </w:rPr>
        <w:t>，仅仅实现了部分功能。</w:t>
      </w:r>
    </w:p>
    <w:p w:rsidR="003932D6" w:rsidRDefault="003932D6" w:rsidP="00B835B5">
      <w:pPr>
        <w:pStyle w:val="2"/>
      </w:pPr>
      <w:r>
        <w:rPr>
          <w:rFonts w:hint="eastAsia"/>
        </w:rPr>
        <w:t>寄存器设计</w:t>
      </w:r>
    </w:p>
    <w:p w:rsidR="00981D33" w:rsidRDefault="00981D33" w:rsidP="003932D6">
      <w:pPr>
        <w:pStyle w:val="a1"/>
      </w:pPr>
      <w:r>
        <w:rPr>
          <w:rFonts w:hint="eastAsia"/>
        </w:rPr>
        <w:t>在本段中，寄存器各个位及其功能使用如下表格表示：</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0753DF" w:rsidRPr="000753DF" w:rsidTr="000753DF">
        <w:trPr>
          <w:cantSplit/>
        </w:trPr>
        <w:tc>
          <w:tcPr>
            <w:tcW w:w="471"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753DF" w:rsidRPr="000753DF" w:rsidRDefault="000753D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0753DF" w:rsidRPr="000753DF" w:rsidTr="00694F3B">
        <w:trPr>
          <w:cantSplit/>
          <w:trHeight w:val="567"/>
        </w:trPr>
        <w:tc>
          <w:tcPr>
            <w:tcW w:w="471"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1"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1"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0753DF">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D9D9D9" w:themeFill="background1" w:themeFillShade="D9"/>
            <w:vAlign w:val="center"/>
          </w:tcPr>
          <w:p w:rsidR="000753DF" w:rsidRPr="000753DF" w:rsidRDefault="000753DF" w:rsidP="00694F3B">
            <w:pPr>
              <w:pStyle w:val="a1"/>
              <w:spacing w:line="240" w:lineRule="auto"/>
              <w:ind w:firstLineChars="0" w:firstLine="0"/>
              <w:jc w:val="center"/>
              <w:rPr>
                <w:rFonts w:ascii="Courier New" w:hAnsi="Courier New" w:cs="Courier New"/>
                <w:sz w:val="21"/>
                <w:szCs w:val="21"/>
              </w:rPr>
            </w:pPr>
          </w:p>
        </w:tc>
      </w:tr>
    </w:tbl>
    <w:p w:rsidR="0053381E" w:rsidRDefault="0053381E" w:rsidP="0053381E">
      <w:pPr>
        <w:pStyle w:val="a1"/>
      </w:pPr>
      <w:r>
        <w:rPr>
          <w:rFonts w:hint="eastAsia"/>
        </w:rPr>
        <w:t>已经实现的</w:t>
      </w:r>
      <w:r>
        <w:rPr>
          <w:rFonts w:hint="eastAsia"/>
        </w:rPr>
        <w:t>CP0</w:t>
      </w:r>
      <w:r>
        <w:rPr>
          <w:rFonts w:hint="eastAsia"/>
        </w:rPr>
        <w:t>寄存器</w:t>
      </w:r>
      <w:r w:rsidR="00232FC9">
        <w:rPr>
          <w:rFonts w:hint="eastAsia"/>
        </w:rPr>
        <w:t>从</w:t>
      </w:r>
      <w:r w:rsidR="00232FC9">
        <w:rPr>
          <w:rFonts w:hint="eastAsia"/>
        </w:rPr>
        <w:t>0</w:t>
      </w:r>
      <w:r w:rsidR="00232FC9">
        <w:rPr>
          <w:rFonts w:hint="eastAsia"/>
        </w:rPr>
        <w:t>开始编号</w:t>
      </w:r>
      <w:r>
        <w:rPr>
          <w:rFonts w:hint="eastAsia"/>
        </w:rPr>
        <w:t>，按寄存器号排列如下：</w:t>
      </w:r>
    </w:p>
    <w:p w:rsidR="003932D6" w:rsidRDefault="003932D6" w:rsidP="00B835B5">
      <w:pPr>
        <w:pStyle w:val="3"/>
        <w:numPr>
          <w:ilvl w:val="2"/>
          <w:numId w:val="25"/>
        </w:numPr>
      </w:pPr>
      <w:r>
        <w:rPr>
          <w:rFonts w:hint="eastAsia"/>
        </w:rPr>
        <w:t>状态寄存器</w:t>
      </w:r>
      <w:r w:rsidR="0053381E">
        <w:rPr>
          <w:rFonts w:hint="eastAsia"/>
        </w:rPr>
        <w:t>（</w:t>
      </w:r>
      <w:r>
        <w:rPr>
          <w:rFonts w:hint="eastAsia"/>
        </w:rPr>
        <w:t>Status Register</w:t>
      </w:r>
      <w:r w:rsidR="0053381E">
        <w:rPr>
          <w:rFonts w:hint="eastAsia"/>
        </w:rPr>
        <w:t>，</w:t>
      </w:r>
      <w:r>
        <w:rPr>
          <w:rFonts w:hint="eastAsia"/>
        </w:rPr>
        <w:t>SR</w:t>
      </w:r>
      <w:r>
        <w:rPr>
          <w:rFonts w:hint="eastAsia"/>
        </w:rPr>
        <w:t>）</w:t>
      </w:r>
    </w:p>
    <w:tbl>
      <w:tblPr>
        <w:tblStyle w:val="affa"/>
        <w:tblW w:w="0" w:type="auto"/>
        <w:tblLook w:val="04A0" w:firstRow="1" w:lastRow="0" w:firstColumn="1" w:lastColumn="0" w:noHBand="0" w:noVBand="1"/>
      </w:tblPr>
      <w:tblGrid>
        <w:gridCol w:w="471"/>
        <w:gridCol w:w="472"/>
        <w:gridCol w:w="472"/>
        <w:gridCol w:w="472"/>
        <w:gridCol w:w="472"/>
        <w:gridCol w:w="472"/>
        <w:gridCol w:w="471"/>
        <w:gridCol w:w="472"/>
        <w:gridCol w:w="472"/>
        <w:gridCol w:w="472"/>
        <w:gridCol w:w="472"/>
        <w:gridCol w:w="472"/>
        <w:gridCol w:w="471"/>
        <w:gridCol w:w="472"/>
        <w:gridCol w:w="472"/>
        <w:gridCol w:w="472"/>
        <w:gridCol w:w="472"/>
        <w:gridCol w:w="472"/>
      </w:tblGrid>
      <w:tr w:rsidR="00694F3B" w:rsidRPr="000753DF" w:rsidTr="00284C40">
        <w:trPr>
          <w:cantSplit/>
        </w:trPr>
        <w:tc>
          <w:tcPr>
            <w:tcW w:w="471"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2" w:type="dxa"/>
            <w:tcBorders>
              <w:top w:val="nil"/>
              <w:left w:val="nil"/>
              <w:bottom w:val="single" w:sz="4" w:space="0" w:color="auto"/>
              <w:right w:val="nil"/>
            </w:tcBorders>
            <w:vAlign w:val="center"/>
          </w:tcPr>
          <w:p w:rsidR="00694F3B" w:rsidRPr="000753DF" w:rsidRDefault="00EF0526"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694F3B" w:rsidRPr="000753DF" w:rsidRDefault="00EF0526"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29</w:t>
            </w:r>
          </w:p>
        </w:tc>
        <w:tc>
          <w:tcPr>
            <w:tcW w:w="472" w:type="dxa"/>
            <w:tcBorders>
              <w:top w:val="nil"/>
              <w:left w:val="nil"/>
              <w:bottom w:val="single" w:sz="4" w:space="0" w:color="auto"/>
              <w:right w:val="nil"/>
            </w:tcBorders>
            <w:vAlign w:val="center"/>
          </w:tcPr>
          <w:p w:rsidR="00694F3B" w:rsidRPr="000753DF" w:rsidRDefault="00EF0526"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28</w:t>
            </w:r>
          </w:p>
        </w:tc>
        <w:tc>
          <w:tcPr>
            <w:tcW w:w="472" w:type="dxa"/>
            <w:tcBorders>
              <w:top w:val="nil"/>
              <w:left w:val="nil"/>
              <w:bottom w:val="single" w:sz="4" w:space="0" w:color="auto"/>
              <w:right w:val="nil"/>
            </w:tcBorders>
            <w:vAlign w:val="center"/>
          </w:tcPr>
          <w:p w:rsidR="00694F3B" w:rsidRPr="000753DF" w:rsidRDefault="00EF0526"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27</w:t>
            </w: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FE532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694F3B" w:rsidRPr="000753DF" w:rsidRDefault="00FE532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694F3B" w:rsidRPr="000753DF" w:rsidRDefault="0041471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694F3B" w:rsidRPr="000753DF" w:rsidRDefault="0041471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284C40" w:rsidRPr="000753DF" w:rsidTr="00D56807">
        <w:trPr>
          <w:cantSplit/>
          <w:trHeight w:val="567"/>
        </w:trPr>
        <w:tc>
          <w:tcPr>
            <w:tcW w:w="471" w:type="dxa"/>
            <w:tcBorders>
              <w:top w:val="single" w:sz="4" w:space="0" w:color="auto"/>
            </w:tcBorders>
            <w:shd w:val="clear" w:color="auto" w:fill="C2D69B" w:themeFill="accent3" w:themeFillTint="99"/>
            <w:vAlign w:val="center"/>
          </w:tcPr>
          <w:p w:rsidR="00284C40" w:rsidRPr="000753DF" w:rsidRDefault="00BE2FE8"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EX</w:t>
            </w:r>
          </w:p>
        </w:tc>
        <w:tc>
          <w:tcPr>
            <w:tcW w:w="472" w:type="dxa"/>
            <w:tcBorders>
              <w:top w:val="single" w:sz="4" w:space="0" w:color="auto"/>
            </w:tcBorders>
            <w:shd w:val="clear" w:color="auto" w:fill="C2D69B" w:themeFill="accent3" w:themeFillTint="99"/>
            <w:vAlign w:val="center"/>
          </w:tcPr>
          <w:p w:rsidR="00284C40" w:rsidRPr="000753DF" w:rsidRDefault="00BE2FE8"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IR</w:t>
            </w:r>
          </w:p>
        </w:tc>
        <w:tc>
          <w:tcPr>
            <w:tcW w:w="472" w:type="dxa"/>
            <w:tcBorders>
              <w:top w:val="single" w:sz="4" w:space="0" w:color="auto"/>
            </w:tcBorders>
            <w:shd w:val="clear" w:color="auto" w:fill="C2D69B" w:themeFill="accent3" w:themeFillTint="99"/>
            <w:vAlign w:val="center"/>
          </w:tcPr>
          <w:p w:rsidR="00284C40" w:rsidRPr="000753DF" w:rsidRDefault="00BE2FE8"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SC</w:t>
            </w:r>
          </w:p>
        </w:tc>
        <w:tc>
          <w:tcPr>
            <w:tcW w:w="472" w:type="dxa"/>
            <w:tcBorders>
              <w:top w:val="single" w:sz="4" w:space="0" w:color="auto"/>
            </w:tcBorders>
            <w:shd w:val="clear" w:color="auto" w:fill="C2D69B" w:themeFill="accent3" w:themeFillTint="99"/>
            <w:vAlign w:val="center"/>
          </w:tcPr>
          <w:p w:rsidR="00284C40" w:rsidRPr="000753DF" w:rsidRDefault="00BE2FE8"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WD</w:t>
            </w:r>
          </w:p>
        </w:tc>
        <w:tc>
          <w:tcPr>
            <w:tcW w:w="2831" w:type="dxa"/>
            <w:gridSpan w:val="6"/>
            <w:tcBorders>
              <w:top w:val="single" w:sz="4" w:space="0" w:color="auto"/>
            </w:tcBorders>
            <w:shd w:val="clear" w:color="auto" w:fill="D9D9D9" w:themeFill="background1" w:themeFillShade="D9"/>
            <w:vAlign w:val="center"/>
          </w:tcPr>
          <w:p w:rsidR="00284C40" w:rsidRPr="000753DF" w:rsidRDefault="00284C40" w:rsidP="006A79FA">
            <w:pPr>
              <w:pStyle w:val="a1"/>
              <w:spacing w:line="240" w:lineRule="auto"/>
              <w:ind w:firstLineChars="0" w:firstLine="0"/>
              <w:jc w:val="center"/>
              <w:rPr>
                <w:rFonts w:ascii="Courier New" w:hAnsi="Courier New" w:cs="Courier New"/>
                <w:sz w:val="21"/>
                <w:szCs w:val="21"/>
              </w:rPr>
            </w:pPr>
          </w:p>
        </w:tc>
        <w:tc>
          <w:tcPr>
            <w:tcW w:w="1415" w:type="dxa"/>
            <w:gridSpan w:val="3"/>
            <w:tcBorders>
              <w:top w:val="single" w:sz="4" w:space="0" w:color="auto"/>
            </w:tcBorders>
            <w:shd w:val="clear" w:color="auto" w:fill="C2D69B" w:themeFill="accent3" w:themeFillTint="99"/>
            <w:vAlign w:val="center"/>
          </w:tcPr>
          <w:p w:rsidR="00284C40" w:rsidRPr="000753DF" w:rsidRDefault="00284C40" w:rsidP="00284C40">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Ex</w:t>
            </w:r>
            <w:r w:rsidR="00981AED">
              <w:rPr>
                <w:rFonts w:ascii="Courier New" w:hAnsi="Courier New" w:cs="Courier New" w:hint="eastAsia"/>
                <w:sz w:val="21"/>
                <w:szCs w:val="21"/>
              </w:rPr>
              <w:t>Code</w:t>
            </w:r>
          </w:p>
        </w:tc>
        <w:tc>
          <w:tcPr>
            <w:tcW w:w="1888" w:type="dxa"/>
            <w:gridSpan w:val="4"/>
            <w:tcBorders>
              <w:top w:val="single" w:sz="4" w:space="0" w:color="auto"/>
            </w:tcBorders>
            <w:shd w:val="clear" w:color="auto" w:fill="C2D69B" w:themeFill="accent3" w:themeFillTint="99"/>
            <w:vAlign w:val="center"/>
          </w:tcPr>
          <w:p w:rsidR="00284C40" w:rsidRPr="000753DF" w:rsidRDefault="00284C40" w:rsidP="00284C40">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Sc</w:t>
            </w:r>
            <w:r w:rsidR="00981AED">
              <w:rPr>
                <w:rFonts w:ascii="Courier New" w:hAnsi="Courier New" w:cs="Courier New" w:hint="eastAsia"/>
                <w:sz w:val="21"/>
                <w:szCs w:val="21"/>
              </w:rPr>
              <w:t>Code</w:t>
            </w:r>
          </w:p>
        </w:tc>
        <w:tc>
          <w:tcPr>
            <w:tcW w:w="472" w:type="dxa"/>
            <w:tcBorders>
              <w:top w:val="single" w:sz="4" w:space="0" w:color="auto"/>
            </w:tcBorders>
            <w:shd w:val="clear" w:color="auto" w:fill="C2D69B" w:themeFill="accent3" w:themeFillTint="99"/>
            <w:vAlign w:val="center"/>
          </w:tcPr>
          <w:p w:rsidR="00284C40" w:rsidRPr="000753DF" w:rsidRDefault="00284C40"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UM</w:t>
            </w:r>
          </w:p>
        </w:tc>
      </w:tr>
    </w:tbl>
    <w:p w:rsidR="003932D6" w:rsidRDefault="005B4B04" w:rsidP="003932D6">
      <w:pPr>
        <w:pStyle w:val="a1"/>
      </w:pPr>
      <w:r>
        <w:rPr>
          <w:rFonts w:hint="eastAsia"/>
        </w:rPr>
        <w:t>SR</w:t>
      </w:r>
      <w:r>
        <w:rPr>
          <w:rFonts w:hint="eastAsia"/>
        </w:rPr>
        <w:t>保存</w:t>
      </w:r>
      <w:r>
        <w:rPr>
          <w:rFonts w:hint="eastAsia"/>
        </w:rPr>
        <w:t>CPU</w:t>
      </w:r>
      <w:r w:rsidR="004269EB">
        <w:rPr>
          <w:rFonts w:hint="eastAsia"/>
        </w:rPr>
        <w:t>的状态信息。</w:t>
      </w:r>
      <w:r>
        <w:rPr>
          <w:rFonts w:hint="eastAsia"/>
        </w:rPr>
        <w:t>该寄存器只读。</w:t>
      </w:r>
    </w:p>
    <w:p w:rsidR="00EF0526" w:rsidRDefault="00EF0526" w:rsidP="00EF0526">
      <w:pPr>
        <w:pStyle w:val="a1"/>
        <w:ind w:firstLine="482"/>
      </w:pPr>
      <w:r w:rsidRPr="00EF0526">
        <w:rPr>
          <w:rFonts w:hint="eastAsia"/>
          <w:b/>
        </w:rPr>
        <w:t>E</w:t>
      </w:r>
      <w:r w:rsidR="00BE2FE8">
        <w:rPr>
          <w:b/>
        </w:rPr>
        <w:t>X</w:t>
      </w:r>
      <w:r>
        <w:rPr>
          <w:rFonts w:hint="eastAsia"/>
        </w:rPr>
        <w:t>：</w:t>
      </w:r>
      <w:r w:rsidR="00D618F2">
        <w:rPr>
          <w:rFonts w:hint="eastAsia"/>
        </w:rPr>
        <w:t>内部异常</w:t>
      </w:r>
      <w:r>
        <w:rPr>
          <w:rFonts w:hint="eastAsia"/>
        </w:rPr>
        <w:t>标志，置</w:t>
      </w:r>
      <w:r>
        <w:rPr>
          <w:rFonts w:hint="eastAsia"/>
        </w:rPr>
        <w:t>1</w:t>
      </w:r>
      <w:r>
        <w:rPr>
          <w:rFonts w:hint="eastAsia"/>
        </w:rPr>
        <w:t>表示</w:t>
      </w:r>
      <w:r w:rsidR="00D618F2">
        <w:rPr>
          <w:rFonts w:hint="eastAsia"/>
        </w:rPr>
        <w:t>发生了内部异常</w:t>
      </w:r>
      <w:r>
        <w:rPr>
          <w:rFonts w:hint="eastAsia"/>
        </w:rPr>
        <w:t>。</w:t>
      </w:r>
    </w:p>
    <w:p w:rsidR="00EF0526" w:rsidRDefault="00EF0526" w:rsidP="00EF0526">
      <w:pPr>
        <w:pStyle w:val="a1"/>
        <w:ind w:firstLine="482"/>
      </w:pPr>
      <w:r w:rsidRPr="00EF0526">
        <w:rPr>
          <w:rFonts w:hint="eastAsia"/>
          <w:b/>
        </w:rPr>
        <w:t>I</w:t>
      </w:r>
      <w:r w:rsidR="00BE2FE8">
        <w:rPr>
          <w:b/>
        </w:rPr>
        <w:t>R</w:t>
      </w:r>
      <w:r w:rsidR="00D618F2">
        <w:rPr>
          <w:rFonts w:hint="eastAsia"/>
        </w:rPr>
        <w:t>：外部</w:t>
      </w:r>
      <w:r>
        <w:rPr>
          <w:rFonts w:hint="eastAsia"/>
        </w:rPr>
        <w:t>中断标志，置</w:t>
      </w:r>
      <w:r>
        <w:rPr>
          <w:rFonts w:hint="eastAsia"/>
        </w:rPr>
        <w:t>1</w:t>
      </w:r>
      <w:r>
        <w:rPr>
          <w:rFonts w:hint="eastAsia"/>
        </w:rPr>
        <w:t>表示</w:t>
      </w:r>
      <w:r w:rsidR="00D618F2">
        <w:rPr>
          <w:rFonts w:hint="eastAsia"/>
        </w:rPr>
        <w:t>发生了外部</w:t>
      </w:r>
      <w:r>
        <w:rPr>
          <w:rFonts w:hint="eastAsia"/>
        </w:rPr>
        <w:t>中断。</w:t>
      </w:r>
    </w:p>
    <w:p w:rsidR="00EF0526" w:rsidRDefault="00EF0526" w:rsidP="00A70A7D">
      <w:pPr>
        <w:pStyle w:val="a1"/>
        <w:ind w:firstLine="482"/>
      </w:pPr>
      <w:r w:rsidRPr="00EF0526">
        <w:rPr>
          <w:rFonts w:hint="eastAsia"/>
          <w:b/>
        </w:rPr>
        <w:t>S</w:t>
      </w:r>
      <w:r w:rsidR="00BE2FE8">
        <w:rPr>
          <w:b/>
        </w:rPr>
        <w:t>C</w:t>
      </w:r>
      <w:r>
        <w:rPr>
          <w:rFonts w:hint="eastAsia"/>
        </w:rPr>
        <w:t>：软件自陷标志，置</w:t>
      </w:r>
      <w:r>
        <w:rPr>
          <w:rFonts w:hint="eastAsia"/>
        </w:rPr>
        <w:t>1</w:t>
      </w:r>
      <w:r>
        <w:rPr>
          <w:rFonts w:hint="eastAsia"/>
        </w:rPr>
        <w:t>表示</w:t>
      </w:r>
      <w:r w:rsidR="00D618F2">
        <w:rPr>
          <w:rFonts w:hint="eastAsia"/>
        </w:rPr>
        <w:t>发生了软件自陷</w:t>
      </w:r>
      <w:r>
        <w:rPr>
          <w:rFonts w:hint="eastAsia"/>
        </w:rPr>
        <w:t>。</w:t>
      </w:r>
    </w:p>
    <w:p w:rsidR="006E4964" w:rsidRDefault="0086300E" w:rsidP="006E4964">
      <w:pPr>
        <w:pStyle w:val="a1"/>
      </w:pPr>
      <w:r>
        <w:rPr>
          <w:rFonts w:hint="eastAsia"/>
        </w:rPr>
        <w:t>以上</w:t>
      </w:r>
      <w:r w:rsidR="00A70A7D">
        <w:rPr>
          <w:rFonts w:hint="eastAsia"/>
        </w:rPr>
        <w:t>三</w:t>
      </w:r>
      <w:r>
        <w:rPr>
          <w:rFonts w:hint="eastAsia"/>
        </w:rPr>
        <w:t>位</w:t>
      </w:r>
      <w:r w:rsidR="00301B27">
        <w:rPr>
          <w:rFonts w:hint="eastAsia"/>
        </w:rPr>
        <w:t>只在产生相应中断时会置位，用于向操作系统表明当前的中断类型。当发生中断嵌套或者中断返回时，原有的置位信息都会被清除，因此在任意时刻只可能有一位为</w:t>
      </w:r>
      <w:r w:rsidR="00301B27">
        <w:rPr>
          <w:rFonts w:hint="eastAsia"/>
        </w:rPr>
        <w:t>1</w:t>
      </w:r>
      <w:r w:rsidR="00301B27">
        <w:rPr>
          <w:rFonts w:hint="eastAsia"/>
        </w:rPr>
        <w:t>。若</w:t>
      </w:r>
      <w:r w:rsidR="00A70A7D">
        <w:rPr>
          <w:rFonts w:hint="eastAsia"/>
        </w:rPr>
        <w:t>三</w:t>
      </w:r>
      <w:r w:rsidR="00301B27">
        <w:rPr>
          <w:rFonts w:hint="eastAsia"/>
        </w:rPr>
        <w:t>位全为</w:t>
      </w:r>
      <w:r w:rsidR="00301B27">
        <w:rPr>
          <w:rFonts w:hint="eastAsia"/>
        </w:rPr>
        <w:t>0</w:t>
      </w:r>
      <w:r w:rsidR="004D3311">
        <w:rPr>
          <w:rFonts w:hint="eastAsia"/>
        </w:rPr>
        <w:t>，表示刚刚</w:t>
      </w:r>
      <w:r w:rsidR="00301B27">
        <w:rPr>
          <w:rFonts w:hint="eastAsia"/>
        </w:rPr>
        <w:t>上电</w:t>
      </w:r>
      <w:r w:rsidR="00A70A7D">
        <w:rPr>
          <w:rFonts w:hint="eastAsia"/>
        </w:rPr>
        <w:t>或复位</w:t>
      </w:r>
      <w:r w:rsidR="00301B27">
        <w:rPr>
          <w:rFonts w:hint="eastAsia"/>
        </w:rPr>
        <w:t>。</w:t>
      </w:r>
    </w:p>
    <w:p w:rsidR="008B4E5F" w:rsidRPr="00EF0526" w:rsidRDefault="008B4E5F" w:rsidP="006E4964">
      <w:pPr>
        <w:pStyle w:val="a1"/>
        <w:ind w:firstLine="482"/>
      </w:pPr>
      <w:r w:rsidRPr="008B2C16">
        <w:rPr>
          <w:rFonts w:hint="eastAsia"/>
          <w:b/>
        </w:rPr>
        <w:t>WD</w:t>
      </w:r>
      <w:r>
        <w:rPr>
          <w:rFonts w:hint="eastAsia"/>
        </w:rPr>
        <w:t>：看门狗强制复位标志，置</w:t>
      </w:r>
      <w:r>
        <w:rPr>
          <w:rFonts w:hint="eastAsia"/>
        </w:rPr>
        <w:t>1</w:t>
      </w:r>
      <w:r>
        <w:rPr>
          <w:rFonts w:hint="eastAsia"/>
        </w:rPr>
        <w:t>表示此次复位由看门狗引发。</w:t>
      </w:r>
    </w:p>
    <w:p w:rsidR="006E4964" w:rsidRDefault="006E4964" w:rsidP="006E4964">
      <w:pPr>
        <w:pStyle w:val="a1"/>
        <w:ind w:firstLine="482"/>
      </w:pPr>
      <w:r w:rsidRPr="006B58D5">
        <w:rPr>
          <w:rFonts w:hint="eastAsia"/>
          <w:b/>
        </w:rPr>
        <w:t>ExCode</w:t>
      </w:r>
      <w:r>
        <w:rPr>
          <w:rFonts w:hint="eastAsia"/>
        </w:rPr>
        <w:t>：标识最近一次不可屏蔽中断的中断号。</w:t>
      </w:r>
      <w:r>
        <w:rPr>
          <w:rFonts w:hint="eastAsia"/>
        </w:rPr>
        <w:t>5</w:t>
      </w:r>
      <w:r>
        <w:rPr>
          <w:rFonts w:hint="eastAsia"/>
        </w:rPr>
        <w:t>位中断号一共可以表示</w:t>
      </w:r>
      <w:r>
        <w:rPr>
          <w:rFonts w:hint="eastAsia"/>
        </w:rPr>
        <w:t>31</w:t>
      </w:r>
      <w:r>
        <w:rPr>
          <w:rFonts w:hint="eastAsia"/>
        </w:rPr>
        <w:t>种内部异常（不包括</w:t>
      </w:r>
      <w:r>
        <w:rPr>
          <w:rFonts w:hint="eastAsia"/>
        </w:rPr>
        <w:t>0</w:t>
      </w:r>
      <w:r>
        <w:rPr>
          <w:rFonts w:hint="eastAsia"/>
        </w:rPr>
        <w:t>）。</w:t>
      </w:r>
    </w:p>
    <w:p w:rsidR="005B4B04" w:rsidRDefault="00FE532D" w:rsidP="006E4964">
      <w:pPr>
        <w:pStyle w:val="a1"/>
        <w:ind w:firstLine="482"/>
      </w:pPr>
      <w:r w:rsidRPr="00FE532D">
        <w:rPr>
          <w:rFonts w:hint="eastAsia"/>
          <w:b/>
        </w:rPr>
        <w:t>ScCode</w:t>
      </w:r>
      <w:r>
        <w:rPr>
          <w:rFonts w:hint="eastAsia"/>
        </w:rPr>
        <w:t>：记录最近一次软件自陷的自陷代码。</w:t>
      </w:r>
      <w:r>
        <w:rPr>
          <w:rFonts w:hint="eastAsia"/>
        </w:rPr>
        <w:t>10</w:t>
      </w:r>
      <w:r>
        <w:rPr>
          <w:rFonts w:hint="eastAsia"/>
        </w:rPr>
        <w:t>位代码共可以表示</w:t>
      </w:r>
      <w:r w:rsidR="003F24C7">
        <w:rPr>
          <w:rFonts w:hint="eastAsia"/>
        </w:rPr>
        <w:t>1023</w:t>
      </w:r>
      <w:r w:rsidR="00916641">
        <w:rPr>
          <w:rFonts w:hint="eastAsia"/>
        </w:rPr>
        <w:t>种</w:t>
      </w:r>
      <w:r>
        <w:rPr>
          <w:rFonts w:hint="eastAsia"/>
        </w:rPr>
        <w:t>软件自陷</w:t>
      </w:r>
      <w:r w:rsidR="003F24C7">
        <w:rPr>
          <w:rFonts w:hint="eastAsia"/>
        </w:rPr>
        <w:t>（不包括</w:t>
      </w:r>
      <w:r w:rsidR="003F24C7">
        <w:rPr>
          <w:rFonts w:hint="eastAsia"/>
        </w:rPr>
        <w:t>0</w:t>
      </w:r>
      <w:r w:rsidR="003F24C7">
        <w:rPr>
          <w:rFonts w:hint="eastAsia"/>
        </w:rPr>
        <w:t>）</w:t>
      </w:r>
      <w:r>
        <w:rPr>
          <w:rFonts w:hint="eastAsia"/>
        </w:rPr>
        <w:t>。</w:t>
      </w:r>
    </w:p>
    <w:p w:rsidR="0086300E" w:rsidRDefault="006B58D5" w:rsidP="00B33330">
      <w:pPr>
        <w:pStyle w:val="a1"/>
        <w:ind w:firstLine="482"/>
      </w:pPr>
      <w:r w:rsidRPr="006B58D5">
        <w:rPr>
          <w:rFonts w:hint="eastAsia"/>
          <w:b/>
        </w:rPr>
        <w:t>UM</w:t>
      </w:r>
      <w:r>
        <w:rPr>
          <w:rFonts w:hint="eastAsia"/>
        </w:rPr>
        <w:t>：</w:t>
      </w:r>
      <w:r>
        <w:rPr>
          <w:rFonts w:hint="eastAsia"/>
        </w:rPr>
        <w:t>CPU</w:t>
      </w:r>
      <w:r>
        <w:rPr>
          <w:rFonts w:hint="eastAsia"/>
        </w:rPr>
        <w:t>模式位，置</w:t>
      </w:r>
      <w:r>
        <w:rPr>
          <w:rFonts w:hint="eastAsia"/>
        </w:rPr>
        <w:t>0</w:t>
      </w:r>
      <w:r>
        <w:rPr>
          <w:rFonts w:hint="eastAsia"/>
        </w:rPr>
        <w:t>表示内核模式，置</w:t>
      </w:r>
      <w:r>
        <w:rPr>
          <w:rFonts w:hint="eastAsia"/>
        </w:rPr>
        <w:t>1</w:t>
      </w:r>
      <w:r>
        <w:rPr>
          <w:rFonts w:hint="eastAsia"/>
        </w:rPr>
        <w:t>表示用户模式。</w:t>
      </w:r>
    </w:p>
    <w:p w:rsidR="0098023A" w:rsidRPr="0098023A" w:rsidRDefault="0098023A" w:rsidP="0098023A">
      <w:pPr>
        <w:pStyle w:val="a1"/>
      </w:pPr>
      <w:r w:rsidRPr="0098023A">
        <w:t>ScCode</w:t>
      </w:r>
      <w:r>
        <w:rPr>
          <w:rFonts w:hint="eastAsia"/>
        </w:rPr>
        <w:t>和</w:t>
      </w:r>
      <w:r w:rsidRPr="0098023A">
        <w:t>ExCode</w:t>
      </w:r>
      <w:r>
        <w:rPr>
          <w:rFonts w:hint="eastAsia"/>
        </w:rPr>
        <w:t>在</w:t>
      </w:r>
      <w:r>
        <w:rPr>
          <w:rFonts w:hint="eastAsia"/>
        </w:rPr>
        <w:t>eret</w:t>
      </w:r>
      <w:r>
        <w:rPr>
          <w:rFonts w:hint="eastAsia"/>
        </w:rPr>
        <w:t>之后并不会重置为</w:t>
      </w:r>
      <w:r>
        <w:rPr>
          <w:rFonts w:hint="eastAsia"/>
        </w:rPr>
        <w:t>0</w:t>
      </w:r>
      <w:r>
        <w:rPr>
          <w:rFonts w:hint="eastAsia"/>
        </w:rPr>
        <w:t>，可以方便底层的调试。</w:t>
      </w:r>
    </w:p>
    <w:p w:rsidR="008354A4" w:rsidRDefault="008354A4" w:rsidP="00B835B5">
      <w:pPr>
        <w:pStyle w:val="3"/>
      </w:pPr>
      <w:r>
        <w:rPr>
          <w:rFonts w:hint="eastAsia"/>
        </w:rPr>
        <w:lastRenderedPageBreak/>
        <w:t>异常参数寄存器</w:t>
      </w:r>
      <w:r w:rsidR="0053381E">
        <w:rPr>
          <w:rFonts w:hint="eastAsia"/>
        </w:rPr>
        <w:t>（</w:t>
      </w:r>
      <w:r>
        <w:rPr>
          <w:rFonts w:hint="eastAsia"/>
        </w:rPr>
        <w:t>Exception Argument Register</w:t>
      </w:r>
      <w:r w:rsidR="0053381E">
        <w:rPr>
          <w:rFonts w:hint="eastAsia"/>
        </w:rPr>
        <w:t>，</w:t>
      </w:r>
      <w:r>
        <w:rPr>
          <w:rFonts w:hint="eastAsia"/>
        </w:rPr>
        <w:t>EAR</w:t>
      </w:r>
      <w:r>
        <w:rPr>
          <w:rFonts w:hint="eastAsia"/>
        </w:rPr>
        <w:t>）</w:t>
      </w:r>
    </w:p>
    <w:p w:rsidR="008354A4" w:rsidRDefault="004269EB" w:rsidP="008354A4">
      <w:pPr>
        <w:pStyle w:val="a1"/>
      </w:pPr>
      <w:r>
        <w:rPr>
          <w:rFonts w:hint="eastAsia"/>
        </w:rPr>
        <w:t>EAR</w:t>
      </w:r>
      <w:r>
        <w:rPr>
          <w:rFonts w:hint="eastAsia"/>
        </w:rPr>
        <w:t>保存</w:t>
      </w:r>
      <w:r>
        <w:rPr>
          <w:rFonts w:hint="eastAsia"/>
        </w:rPr>
        <w:t>SR</w:t>
      </w:r>
      <w:r>
        <w:rPr>
          <w:rFonts w:hint="eastAsia"/>
        </w:rPr>
        <w:t>中所指示的</w:t>
      </w:r>
      <w:r>
        <w:rPr>
          <w:rFonts w:hint="eastAsia"/>
        </w:rPr>
        <w:t>ExCode</w:t>
      </w:r>
      <w:r>
        <w:rPr>
          <w:rFonts w:hint="eastAsia"/>
        </w:rPr>
        <w:t>的额外参数信息。该寄存器只读。</w:t>
      </w:r>
    </w:p>
    <w:p w:rsidR="004269EB" w:rsidRDefault="004269EB" w:rsidP="008354A4">
      <w:pPr>
        <w:pStyle w:val="a1"/>
      </w:pPr>
      <w:r>
        <w:rPr>
          <w:rFonts w:hint="eastAsia"/>
        </w:rPr>
        <w:t>这个寄存器的内容在不同的不可屏蔽中断中有不同的含义</w:t>
      </w:r>
      <w:r w:rsidR="00A87D05">
        <w:rPr>
          <w:rFonts w:hint="eastAsia"/>
        </w:rPr>
        <w:t>，详见</w:t>
      </w:r>
      <w:r w:rsidR="00203F67">
        <w:fldChar w:fldCharType="begin"/>
      </w:r>
      <w:r w:rsidR="00203F67">
        <w:instrText xml:space="preserve"> </w:instrText>
      </w:r>
      <w:r w:rsidR="00203F67">
        <w:rPr>
          <w:rFonts w:hint="eastAsia"/>
        </w:rPr>
        <w:instrText>REF _Ref401145054 \r \h</w:instrText>
      </w:r>
      <w:r w:rsidR="00203F67">
        <w:instrText xml:space="preserve"> </w:instrText>
      </w:r>
      <w:r w:rsidR="00203F67">
        <w:fldChar w:fldCharType="separate"/>
      </w:r>
      <w:r w:rsidR="007977AF">
        <w:t>3.1.1</w:t>
      </w:r>
      <w:r w:rsidR="00203F67">
        <w:fldChar w:fldCharType="end"/>
      </w:r>
      <w:r w:rsidR="00A87D05">
        <w:rPr>
          <w:rFonts w:hint="eastAsia"/>
        </w:rPr>
        <w:t>节</w:t>
      </w:r>
      <w:r>
        <w:rPr>
          <w:rFonts w:hint="eastAsia"/>
        </w:rPr>
        <w:t>。</w:t>
      </w:r>
    </w:p>
    <w:p w:rsidR="001E555C" w:rsidRDefault="001E555C" w:rsidP="00B835B5">
      <w:pPr>
        <w:pStyle w:val="3"/>
      </w:pPr>
      <w:r>
        <w:rPr>
          <w:rFonts w:hint="eastAsia"/>
        </w:rPr>
        <w:t>异常返回地址寄存器（</w:t>
      </w:r>
      <w:r>
        <w:rPr>
          <w:rFonts w:hint="eastAsia"/>
        </w:rPr>
        <w:t>Exception Program Counter</w:t>
      </w:r>
      <w:r w:rsidR="00D03F9D">
        <w:rPr>
          <w:rFonts w:hint="eastAsia"/>
        </w:rPr>
        <w:t xml:space="preserve"> Register</w:t>
      </w:r>
      <w:r>
        <w:rPr>
          <w:rFonts w:hint="eastAsia"/>
        </w:rPr>
        <w:t>，</w:t>
      </w:r>
      <w:r>
        <w:rPr>
          <w:rFonts w:hint="eastAsia"/>
        </w:rPr>
        <w:t>EPC</w:t>
      </w:r>
      <w:r w:rsidR="00D03F9D">
        <w:rPr>
          <w:rFonts w:hint="eastAsia"/>
        </w:rPr>
        <w:t>R</w:t>
      </w:r>
      <w:r>
        <w:rPr>
          <w:rFonts w:hint="eastAsia"/>
        </w:rPr>
        <w:t>）</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512818" w:rsidRPr="000753DF" w:rsidTr="00512818">
        <w:trPr>
          <w:cantSplit/>
        </w:trPr>
        <w:tc>
          <w:tcPr>
            <w:tcW w:w="470"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512818" w:rsidRPr="000753DF" w:rsidRDefault="0051281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4228A" w:rsidRPr="000753DF" w:rsidTr="005D5EE9">
        <w:trPr>
          <w:cantSplit/>
          <w:trHeight w:val="567"/>
        </w:trPr>
        <w:tc>
          <w:tcPr>
            <w:tcW w:w="7549" w:type="dxa"/>
            <w:gridSpan w:val="16"/>
            <w:tcBorders>
              <w:top w:val="single" w:sz="4" w:space="0" w:color="auto"/>
            </w:tcBorders>
            <w:shd w:val="clear" w:color="auto" w:fill="C2D69B" w:themeFill="accent3" w:themeFillTint="99"/>
            <w:vAlign w:val="center"/>
          </w:tcPr>
          <w:p w:rsidR="00A4228A" w:rsidRPr="000753DF" w:rsidRDefault="00A4228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EPC</w:t>
            </w:r>
          </w:p>
        </w:tc>
        <w:tc>
          <w:tcPr>
            <w:tcW w:w="472" w:type="dxa"/>
            <w:tcBorders>
              <w:top w:val="single" w:sz="4" w:space="0" w:color="auto"/>
            </w:tcBorders>
            <w:shd w:val="clear" w:color="auto" w:fill="D9D9D9" w:themeFill="background1" w:themeFillShade="D9"/>
            <w:vAlign w:val="center"/>
          </w:tcPr>
          <w:p w:rsidR="00A4228A" w:rsidRPr="000753DF" w:rsidRDefault="00A4228A" w:rsidP="00512818">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A4228A" w:rsidRPr="000753DF" w:rsidRDefault="00A4228A" w:rsidP="005D5EE9">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w:t>
            </w:r>
            <w:r w:rsidR="005D5EE9">
              <w:rPr>
                <w:rFonts w:ascii="Courier New" w:hAnsi="Courier New" w:cs="Courier New"/>
                <w:sz w:val="21"/>
                <w:szCs w:val="21"/>
              </w:rPr>
              <w:t>M</w:t>
            </w:r>
          </w:p>
        </w:tc>
      </w:tr>
    </w:tbl>
    <w:p w:rsidR="001E555C" w:rsidRDefault="001E555C" w:rsidP="001E555C">
      <w:pPr>
        <w:pStyle w:val="a1"/>
      </w:pPr>
      <w:r>
        <w:rPr>
          <w:rFonts w:hint="eastAsia"/>
        </w:rPr>
        <w:t>EPC</w:t>
      </w:r>
      <w:r w:rsidR="005D5EE9">
        <w:t>R</w:t>
      </w:r>
      <w:r>
        <w:rPr>
          <w:rFonts w:hint="eastAsia"/>
        </w:rPr>
        <w:t>保存当前异常的返回地址。该寄存器可读写。</w:t>
      </w:r>
    </w:p>
    <w:p w:rsidR="00A4228A" w:rsidRDefault="00D03F9D" w:rsidP="005D5EE9">
      <w:pPr>
        <w:pStyle w:val="a1"/>
        <w:ind w:firstLine="482"/>
      </w:pPr>
      <w:r w:rsidRPr="00D03F9D">
        <w:rPr>
          <w:rFonts w:hint="eastAsia"/>
          <w:b/>
        </w:rPr>
        <w:t>EPC</w:t>
      </w:r>
      <w:r>
        <w:rPr>
          <w:rFonts w:hint="eastAsia"/>
        </w:rPr>
        <w:t>：异常返回地址的高</w:t>
      </w:r>
      <w:r>
        <w:rPr>
          <w:rFonts w:hint="eastAsia"/>
        </w:rPr>
        <w:t>30</w:t>
      </w:r>
      <w:r>
        <w:rPr>
          <w:rFonts w:hint="eastAsia"/>
        </w:rPr>
        <w:t>位（其最低</w:t>
      </w:r>
      <w:r>
        <w:rPr>
          <w:rFonts w:hint="eastAsia"/>
        </w:rPr>
        <w:t>2</w:t>
      </w:r>
      <w:r>
        <w:rPr>
          <w:rFonts w:hint="eastAsia"/>
        </w:rPr>
        <w:t>位永远为</w:t>
      </w:r>
      <w:r>
        <w:rPr>
          <w:rFonts w:hint="eastAsia"/>
        </w:rPr>
        <w:t>0</w:t>
      </w:r>
      <w:r>
        <w:rPr>
          <w:rFonts w:hint="eastAsia"/>
        </w:rPr>
        <w:t>）。</w:t>
      </w:r>
    </w:p>
    <w:p w:rsidR="00A4228A" w:rsidRDefault="005D5EE9" w:rsidP="00A4228A">
      <w:pPr>
        <w:pStyle w:val="a1"/>
        <w:ind w:firstLine="482"/>
      </w:pPr>
      <w:r>
        <w:rPr>
          <w:rFonts w:hint="eastAsia"/>
          <w:b/>
        </w:rPr>
        <w:t>EM</w:t>
      </w:r>
      <w:r w:rsidR="00A4228A">
        <w:rPr>
          <w:rFonts w:hint="eastAsia"/>
        </w:rPr>
        <w:t>：异常返回处</w:t>
      </w:r>
      <w:r>
        <w:rPr>
          <w:rFonts w:hint="eastAsia"/>
        </w:rPr>
        <w:t>用户模式标志</w:t>
      </w:r>
      <w:r w:rsidR="00A4228A">
        <w:rPr>
          <w:rFonts w:hint="eastAsia"/>
        </w:rPr>
        <w:t>。返回后会覆盖状态寄存器的</w:t>
      </w:r>
      <w:r>
        <w:rPr>
          <w:rFonts w:hint="eastAsia"/>
        </w:rPr>
        <w:t>UM</w:t>
      </w:r>
      <w:r w:rsidR="00A4228A">
        <w:rPr>
          <w:rFonts w:hint="eastAsia"/>
        </w:rPr>
        <w:t>位。</w:t>
      </w:r>
    </w:p>
    <w:p w:rsidR="007741CC" w:rsidRDefault="00950104" w:rsidP="00B835B5">
      <w:pPr>
        <w:pStyle w:val="3"/>
      </w:pPr>
      <w:r>
        <w:rPr>
          <w:rFonts w:hint="eastAsia"/>
        </w:rPr>
        <w:t>异常处理基址寄存</w:t>
      </w:r>
      <w:r w:rsidR="004A1C72">
        <w:rPr>
          <w:rFonts w:hint="eastAsia"/>
        </w:rPr>
        <w:t>器</w:t>
      </w:r>
      <w:r w:rsidR="00B639BC">
        <w:rPr>
          <w:rFonts w:hint="eastAsia"/>
        </w:rPr>
        <w:t>（</w:t>
      </w:r>
      <w:r>
        <w:rPr>
          <w:rFonts w:hint="eastAsia"/>
        </w:rPr>
        <w:t>Exception</w:t>
      </w:r>
      <w:r>
        <w:t xml:space="preserve"> Handler Base</w:t>
      </w:r>
      <w:r w:rsidR="007741CC">
        <w:rPr>
          <w:rFonts w:hint="eastAsia"/>
        </w:rPr>
        <w:t xml:space="preserve"> Register</w:t>
      </w:r>
      <w:r>
        <w:rPr>
          <w:rFonts w:hint="eastAsia"/>
        </w:rPr>
        <w:t>，</w:t>
      </w:r>
      <w:r>
        <w:rPr>
          <w:rFonts w:hint="eastAsia"/>
        </w:rPr>
        <w:t>EHBR</w:t>
      </w:r>
      <w:r w:rsidR="007741CC">
        <w:rPr>
          <w:rFonts w:hint="eastAsia"/>
        </w:rPr>
        <w:t>）</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6B6AB6" w:rsidRPr="000753DF" w:rsidTr="00C0628E">
        <w:trPr>
          <w:cantSplit/>
        </w:trPr>
        <w:tc>
          <w:tcPr>
            <w:tcW w:w="470"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6B6AB6" w:rsidRPr="000753DF" w:rsidRDefault="006B6AB6"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6B6AB6" w:rsidRPr="000753DF" w:rsidTr="00C0628E">
        <w:trPr>
          <w:cantSplit/>
          <w:trHeight w:val="567"/>
        </w:trPr>
        <w:tc>
          <w:tcPr>
            <w:tcW w:w="7549" w:type="dxa"/>
            <w:gridSpan w:val="16"/>
            <w:tcBorders>
              <w:top w:val="single" w:sz="4" w:space="0" w:color="auto"/>
            </w:tcBorders>
            <w:shd w:val="clear" w:color="auto" w:fill="C2D69B" w:themeFill="accent3" w:themeFillTint="99"/>
            <w:vAlign w:val="center"/>
          </w:tcPr>
          <w:p w:rsidR="006B6AB6" w:rsidRPr="000753DF" w:rsidRDefault="006B6AB6" w:rsidP="00C0628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EHB</w:t>
            </w:r>
          </w:p>
        </w:tc>
        <w:tc>
          <w:tcPr>
            <w:tcW w:w="944" w:type="dxa"/>
            <w:gridSpan w:val="2"/>
            <w:tcBorders>
              <w:top w:val="single" w:sz="4" w:space="0" w:color="auto"/>
            </w:tcBorders>
            <w:shd w:val="clear" w:color="auto" w:fill="D9D9D9" w:themeFill="background1" w:themeFillShade="D9"/>
            <w:vAlign w:val="center"/>
          </w:tcPr>
          <w:p w:rsidR="006B6AB6" w:rsidRPr="000753DF" w:rsidRDefault="006B6AB6" w:rsidP="00C0628E">
            <w:pPr>
              <w:pStyle w:val="a1"/>
              <w:spacing w:line="240" w:lineRule="auto"/>
              <w:ind w:firstLineChars="0" w:firstLine="0"/>
              <w:jc w:val="center"/>
              <w:rPr>
                <w:rFonts w:ascii="Courier New" w:hAnsi="Courier New" w:cs="Courier New"/>
                <w:sz w:val="21"/>
                <w:szCs w:val="21"/>
              </w:rPr>
            </w:pPr>
          </w:p>
        </w:tc>
      </w:tr>
    </w:tbl>
    <w:p w:rsidR="004A1C72" w:rsidRDefault="006B6AB6" w:rsidP="006B6AB6">
      <w:pPr>
        <w:pStyle w:val="a1"/>
      </w:pPr>
      <w:r>
        <w:rPr>
          <w:rFonts w:hint="eastAsia"/>
        </w:rPr>
        <w:t>EHBR</w:t>
      </w:r>
      <w:r>
        <w:rPr>
          <w:rFonts w:hint="eastAsia"/>
        </w:rPr>
        <w:t>保存当发生异常时</w:t>
      </w:r>
      <w:r>
        <w:rPr>
          <w:rFonts w:hint="eastAsia"/>
        </w:rPr>
        <w:t>CPU</w:t>
      </w:r>
      <w:r>
        <w:rPr>
          <w:rFonts w:hint="eastAsia"/>
        </w:rPr>
        <w:t>需要跳转到的目标地址。该寄存器可读写。</w:t>
      </w:r>
    </w:p>
    <w:p w:rsidR="004A1C72" w:rsidRPr="00E94253" w:rsidRDefault="006B6AB6" w:rsidP="004A1C72">
      <w:pPr>
        <w:pStyle w:val="a1"/>
        <w:ind w:firstLine="482"/>
      </w:pPr>
      <w:r>
        <w:rPr>
          <w:b/>
        </w:rPr>
        <w:t>EHB</w:t>
      </w:r>
      <w:r w:rsidR="004A1C72">
        <w:rPr>
          <w:rFonts w:hint="eastAsia"/>
        </w:rPr>
        <w:t>：</w:t>
      </w:r>
      <w:r>
        <w:rPr>
          <w:rFonts w:hint="eastAsia"/>
        </w:rPr>
        <w:t>异常处理程序地址的高</w:t>
      </w:r>
      <w:r>
        <w:rPr>
          <w:rFonts w:hint="eastAsia"/>
        </w:rPr>
        <w:t>30</w:t>
      </w:r>
      <w:r>
        <w:rPr>
          <w:rFonts w:hint="eastAsia"/>
        </w:rPr>
        <w:t>位（其最低</w:t>
      </w:r>
      <w:r>
        <w:rPr>
          <w:rFonts w:hint="eastAsia"/>
        </w:rPr>
        <w:t>2</w:t>
      </w:r>
      <w:r>
        <w:rPr>
          <w:rFonts w:hint="eastAsia"/>
        </w:rPr>
        <w:t>位永远为</w:t>
      </w:r>
      <w:r>
        <w:rPr>
          <w:rFonts w:hint="eastAsia"/>
        </w:rPr>
        <w:t>0</w:t>
      </w:r>
      <w:r>
        <w:rPr>
          <w:rFonts w:hint="eastAsia"/>
        </w:rPr>
        <w:t>）。</w:t>
      </w:r>
    </w:p>
    <w:p w:rsidR="006B58D5" w:rsidRDefault="006B58D5" w:rsidP="00B835B5">
      <w:pPr>
        <w:pStyle w:val="3"/>
      </w:pPr>
      <w:r>
        <w:rPr>
          <w:rFonts w:hint="eastAsia"/>
        </w:rPr>
        <w:t>中断使能寄存器</w:t>
      </w:r>
      <w:r w:rsidR="00B639BC">
        <w:rPr>
          <w:rFonts w:hint="eastAsia"/>
        </w:rPr>
        <w:t>（</w:t>
      </w:r>
      <w:r>
        <w:rPr>
          <w:rFonts w:hint="eastAsia"/>
        </w:rPr>
        <w:t>Interrupt Enable Register</w:t>
      </w:r>
      <w:r w:rsidR="00B639BC">
        <w:rPr>
          <w:rFonts w:hint="eastAsia"/>
        </w:rPr>
        <w:t>，</w:t>
      </w:r>
      <w:r>
        <w:rPr>
          <w:rFonts w:hint="eastAsia"/>
        </w:rPr>
        <w:t>IER</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694F3B" w:rsidRPr="000753DF" w:rsidTr="00694F3B">
        <w:trPr>
          <w:cantSplit/>
        </w:trPr>
        <w:tc>
          <w:tcPr>
            <w:tcW w:w="471"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1"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694F3B" w:rsidRPr="000753DF" w:rsidRDefault="00694F3B"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694F3B" w:rsidRPr="000753DF" w:rsidTr="006A79FA">
        <w:trPr>
          <w:cantSplit/>
          <w:trHeight w:val="567"/>
        </w:trPr>
        <w:tc>
          <w:tcPr>
            <w:tcW w:w="471" w:type="dxa"/>
            <w:tcBorders>
              <w:top w:val="single" w:sz="4" w:space="0" w:color="auto"/>
            </w:tcBorders>
            <w:shd w:val="clear" w:color="auto" w:fill="C2D69B" w:themeFill="accent3" w:themeFillTint="99"/>
            <w:vAlign w:val="center"/>
          </w:tcPr>
          <w:p w:rsidR="00694F3B" w:rsidRPr="000753DF" w:rsidRDefault="00694F3B"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GE</w:t>
            </w:r>
          </w:p>
        </w:tc>
        <w:tc>
          <w:tcPr>
            <w:tcW w:w="8022" w:type="dxa"/>
            <w:gridSpan w:val="17"/>
            <w:tcBorders>
              <w:top w:val="single" w:sz="4" w:space="0" w:color="auto"/>
            </w:tcBorders>
            <w:shd w:val="clear" w:color="auto" w:fill="C2D69B" w:themeFill="accent3" w:themeFillTint="99"/>
            <w:vAlign w:val="center"/>
          </w:tcPr>
          <w:p w:rsidR="00694F3B" w:rsidRPr="000753DF" w:rsidRDefault="00694F3B"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IE</w:t>
            </w:r>
          </w:p>
        </w:tc>
      </w:tr>
    </w:tbl>
    <w:p w:rsidR="006B58D5" w:rsidRDefault="00694F3B" w:rsidP="006B58D5">
      <w:pPr>
        <w:pStyle w:val="a1"/>
      </w:pPr>
      <w:r>
        <w:rPr>
          <w:rFonts w:hint="eastAsia"/>
        </w:rPr>
        <w:t>IER</w:t>
      </w:r>
      <w:r>
        <w:rPr>
          <w:rFonts w:hint="eastAsia"/>
        </w:rPr>
        <w:t>保存对可屏蔽中断的使能控制信息。该寄存器可读写。</w:t>
      </w:r>
    </w:p>
    <w:p w:rsidR="00694F3B" w:rsidRDefault="00694F3B" w:rsidP="00694F3B">
      <w:pPr>
        <w:pStyle w:val="a1"/>
        <w:ind w:firstLine="482"/>
      </w:pPr>
      <w:r w:rsidRPr="00694F3B">
        <w:rPr>
          <w:rFonts w:hint="eastAsia"/>
          <w:b/>
        </w:rPr>
        <w:t>GE</w:t>
      </w:r>
      <w:r>
        <w:rPr>
          <w:rFonts w:hint="eastAsia"/>
        </w:rPr>
        <w:t>：全局中断使能位，置</w:t>
      </w:r>
      <w:r>
        <w:rPr>
          <w:rFonts w:hint="eastAsia"/>
        </w:rPr>
        <w:t>1</w:t>
      </w:r>
      <w:r>
        <w:rPr>
          <w:rFonts w:hint="eastAsia"/>
        </w:rPr>
        <w:t>表示开启全局中断使能。</w:t>
      </w:r>
    </w:p>
    <w:p w:rsidR="00694F3B" w:rsidRDefault="00694F3B" w:rsidP="00714797">
      <w:pPr>
        <w:pStyle w:val="a1"/>
        <w:ind w:firstLine="482"/>
      </w:pPr>
      <w:r w:rsidRPr="00714797">
        <w:rPr>
          <w:rFonts w:hint="eastAsia"/>
          <w:b/>
        </w:rPr>
        <w:t>IE</w:t>
      </w:r>
      <w:r w:rsidR="00914771">
        <w:rPr>
          <w:rFonts w:hint="eastAsia"/>
          <w:b/>
        </w:rPr>
        <w:t>[30:0]</w:t>
      </w:r>
      <w:r>
        <w:rPr>
          <w:rFonts w:hint="eastAsia"/>
        </w:rPr>
        <w:t>：</w:t>
      </w:r>
      <w:r w:rsidR="004A769C">
        <w:rPr>
          <w:rFonts w:hint="eastAsia"/>
        </w:rPr>
        <w:t>单个中断使能位，置</w:t>
      </w:r>
      <w:r w:rsidR="004A769C">
        <w:rPr>
          <w:rFonts w:hint="eastAsia"/>
        </w:rPr>
        <w:t>1</w:t>
      </w:r>
      <w:r w:rsidR="004A769C">
        <w:rPr>
          <w:rFonts w:hint="eastAsia"/>
        </w:rPr>
        <w:t>表示开启相应位的中断使能。</w:t>
      </w:r>
      <w:r w:rsidR="00BA24F5">
        <w:rPr>
          <w:rFonts w:hint="eastAsia"/>
        </w:rPr>
        <w:t>共有</w:t>
      </w:r>
      <w:r w:rsidR="00BA24F5">
        <w:rPr>
          <w:rFonts w:hint="eastAsia"/>
        </w:rPr>
        <w:t>31</w:t>
      </w:r>
      <w:r w:rsidR="00BA24F5">
        <w:rPr>
          <w:rFonts w:hint="eastAsia"/>
        </w:rPr>
        <w:t>个中断使能位，分别控制相应中断号对应的可屏蔽中断。</w:t>
      </w:r>
    </w:p>
    <w:p w:rsidR="00BA24F5" w:rsidRDefault="00BA24F5" w:rsidP="00B835B5">
      <w:pPr>
        <w:pStyle w:val="3"/>
      </w:pPr>
      <w:r>
        <w:rPr>
          <w:rFonts w:hint="eastAsia"/>
        </w:rPr>
        <w:t>中断来源寄存器</w:t>
      </w:r>
      <w:r w:rsidR="00B639BC">
        <w:rPr>
          <w:rFonts w:hint="eastAsia"/>
        </w:rPr>
        <w:t>（</w:t>
      </w:r>
      <w:r>
        <w:rPr>
          <w:rFonts w:hint="eastAsia"/>
        </w:rPr>
        <w:t>Interrupt Cause Register</w:t>
      </w:r>
      <w:r w:rsidR="00B639BC">
        <w:rPr>
          <w:rFonts w:hint="eastAsia"/>
        </w:rPr>
        <w:t>，</w:t>
      </w:r>
      <w:r>
        <w:rPr>
          <w:rFonts w:hint="eastAsia"/>
        </w:rPr>
        <w:t>ICR</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BA24F5" w:rsidRPr="000753DF" w:rsidTr="00BA24F5">
        <w:trPr>
          <w:cantSplit/>
        </w:trPr>
        <w:tc>
          <w:tcPr>
            <w:tcW w:w="471"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1"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A24F5" w:rsidRPr="000753DF" w:rsidRDefault="00BA24F5"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BA24F5" w:rsidRPr="000753DF" w:rsidTr="00BA24F5">
        <w:trPr>
          <w:cantSplit/>
          <w:trHeight w:val="567"/>
        </w:trPr>
        <w:tc>
          <w:tcPr>
            <w:tcW w:w="471" w:type="dxa"/>
            <w:tcBorders>
              <w:top w:val="single" w:sz="4" w:space="0" w:color="auto"/>
            </w:tcBorders>
            <w:shd w:val="clear" w:color="auto" w:fill="D9D9D9" w:themeFill="background1" w:themeFillShade="D9"/>
            <w:vAlign w:val="center"/>
          </w:tcPr>
          <w:p w:rsidR="00BA24F5" w:rsidRPr="000753DF" w:rsidRDefault="00BA24F5" w:rsidP="006A79FA">
            <w:pPr>
              <w:pStyle w:val="a1"/>
              <w:spacing w:line="240" w:lineRule="auto"/>
              <w:ind w:firstLineChars="0" w:firstLine="0"/>
              <w:jc w:val="center"/>
              <w:rPr>
                <w:rFonts w:ascii="Courier New" w:hAnsi="Courier New" w:cs="Courier New"/>
                <w:sz w:val="21"/>
                <w:szCs w:val="21"/>
              </w:rPr>
            </w:pPr>
          </w:p>
        </w:tc>
        <w:tc>
          <w:tcPr>
            <w:tcW w:w="8022" w:type="dxa"/>
            <w:gridSpan w:val="17"/>
            <w:tcBorders>
              <w:top w:val="single" w:sz="4" w:space="0" w:color="auto"/>
            </w:tcBorders>
            <w:shd w:val="clear" w:color="auto" w:fill="C2D69B" w:themeFill="accent3" w:themeFillTint="99"/>
            <w:vAlign w:val="center"/>
          </w:tcPr>
          <w:p w:rsidR="00BA24F5" w:rsidRPr="000753DF" w:rsidRDefault="007C2834"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w:t>
            </w:r>
            <w:r>
              <w:rPr>
                <w:rFonts w:ascii="Courier New" w:hAnsi="Courier New" w:cs="Courier New"/>
                <w:sz w:val="21"/>
                <w:szCs w:val="21"/>
              </w:rPr>
              <w:t>R</w:t>
            </w:r>
          </w:p>
        </w:tc>
      </w:tr>
    </w:tbl>
    <w:p w:rsidR="00BA24F5" w:rsidRDefault="00BA24F5" w:rsidP="00BA24F5">
      <w:pPr>
        <w:pStyle w:val="a1"/>
      </w:pPr>
      <w:r>
        <w:rPr>
          <w:rFonts w:hint="eastAsia"/>
        </w:rPr>
        <w:t>ICR</w:t>
      </w:r>
      <w:r>
        <w:rPr>
          <w:rFonts w:hint="eastAsia"/>
        </w:rPr>
        <w:t>保存当前检测到的可屏蔽中断的信息。该寄存器可读写</w:t>
      </w:r>
      <w:r w:rsidR="00946C72">
        <w:rPr>
          <w:rFonts w:hint="eastAsia"/>
        </w:rPr>
        <w:t>（特殊处理）</w:t>
      </w:r>
      <w:r>
        <w:rPr>
          <w:rFonts w:hint="eastAsia"/>
        </w:rPr>
        <w:t>。</w:t>
      </w:r>
    </w:p>
    <w:p w:rsidR="00BA24F5" w:rsidRDefault="007C2834" w:rsidP="00BA24F5">
      <w:pPr>
        <w:pStyle w:val="a1"/>
        <w:ind w:firstLine="482"/>
      </w:pPr>
      <w:r>
        <w:rPr>
          <w:rFonts w:hint="eastAsia"/>
          <w:b/>
        </w:rPr>
        <w:t>IR</w:t>
      </w:r>
      <w:r w:rsidR="00914771">
        <w:rPr>
          <w:rFonts w:hint="eastAsia"/>
          <w:b/>
        </w:rPr>
        <w:t>[30:0]</w:t>
      </w:r>
      <w:r w:rsidR="00BA24F5">
        <w:rPr>
          <w:rFonts w:hint="eastAsia"/>
        </w:rPr>
        <w:t>：中断产生信号，置</w:t>
      </w:r>
      <w:r w:rsidR="00BA24F5">
        <w:rPr>
          <w:rFonts w:hint="eastAsia"/>
        </w:rPr>
        <w:t>1</w:t>
      </w:r>
      <w:r w:rsidR="00BA24F5">
        <w:rPr>
          <w:rFonts w:hint="eastAsia"/>
        </w:rPr>
        <w:t>表示相应中断号的中断已产生，需要进行处理。共有</w:t>
      </w:r>
      <w:r w:rsidR="00BA24F5">
        <w:rPr>
          <w:rFonts w:hint="eastAsia"/>
        </w:rPr>
        <w:t>31</w:t>
      </w:r>
      <w:r w:rsidR="00BA24F5">
        <w:rPr>
          <w:rFonts w:hint="eastAsia"/>
        </w:rPr>
        <w:t>个中断产生信号，与</w:t>
      </w:r>
      <w:r w:rsidR="00BA24F5">
        <w:rPr>
          <w:rFonts w:hint="eastAsia"/>
        </w:rPr>
        <w:t>IER</w:t>
      </w:r>
      <w:r w:rsidR="00BA24F5">
        <w:rPr>
          <w:rFonts w:hint="eastAsia"/>
        </w:rPr>
        <w:t>中的</w:t>
      </w:r>
      <w:r w:rsidR="00BA24F5">
        <w:rPr>
          <w:rFonts w:hint="eastAsia"/>
        </w:rPr>
        <w:t>31</w:t>
      </w:r>
      <w:r w:rsidR="00BA24F5">
        <w:rPr>
          <w:rFonts w:hint="eastAsia"/>
        </w:rPr>
        <w:t>个中断使能位相对应。当全局中断使能为</w:t>
      </w:r>
      <w:r w:rsidR="00BA24F5">
        <w:rPr>
          <w:rFonts w:hint="eastAsia"/>
        </w:rPr>
        <w:t>0</w:t>
      </w:r>
      <w:r w:rsidR="00BA24F5">
        <w:rPr>
          <w:rFonts w:hint="eastAsia"/>
        </w:rPr>
        <w:t>或者对应的中断使能为</w:t>
      </w:r>
      <w:r w:rsidR="00BA24F5">
        <w:rPr>
          <w:rFonts w:hint="eastAsia"/>
        </w:rPr>
        <w:t>0</w:t>
      </w:r>
      <w:r w:rsidR="00DC7713">
        <w:rPr>
          <w:rFonts w:hint="eastAsia"/>
        </w:rPr>
        <w:t>时，</w:t>
      </w:r>
      <w:r w:rsidR="00BA24F5">
        <w:rPr>
          <w:rFonts w:hint="eastAsia"/>
        </w:rPr>
        <w:t>相应中断号的中断产生信号</w:t>
      </w:r>
      <w:r w:rsidR="00DC7713">
        <w:rPr>
          <w:rFonts w:hint="eastAsia"/>
        </w:rPr>
        <w:t>会置</w:t>
      </w:r>
      <w:r w:rsidR="00DC7713">
        <w:rPr>
          <w:rFonts w:hint="eastAsia"/>
        </w:rPr>
        <w:t>1</w:t>
      </w:r>
      <w:r w:rsidR="00E11371">
        <w:rPr>
          <w:rFonts w:hint="eastAsia"/>
        </w:rPr>
        <w:t>但</w:t>
      </w:r>
      <w:r w:rsidR="00E11371">
        <w:rPr>
          <w:rFonts w:hint="eastAsia"/>
        </w:rPr>
        <w:lastRenderedPageBreak/>
        <w:t>不会引发中断过程</w:t>
      </w:r>
      <w:r w:rsidR="00BA24F5">
        <w:rPr>
          <w:rFonts w:hint="eastAsia"/>
        </w:rPr>
        <w:t>。</w:t>
      </w:r>
      <w:r w:rsidR="00946C72">
        <w:rPr>
          <w:rFonts w:hint="eastAsia"/>
        </w:rPr>
        <w:t>中断处理程序在完成相关的中断处理后，应手动将相应的中断位清</w:t>
      </w:r>
      <w:r w:rsidR="009E7F5F">
        <w:rPr>
          <w:rFonts w:hint="eastAsia"/>
        </w:rPr>
        <w:t>零</w:t>
      </w:r>
      <w:r w:rsidR="001E309B">
        <w:rPr>
          <w:rFonts w:hint="eastAsia"/>
        </w:rPr>
        <w:t>。</w:t>
      </w:r>
    </w:p>
    <w:p w:rsidR="00946C72" w:rsidRPr="009E7F5F" w:rsidRDefault="009E7F5F" w:rsidP="00BA24F5">
      <w:pPr>
        <w:pStyle w:val="a1"/>
      </w:pPr>
      <w:r>
        <w:rPr>
          <w:rFonts w:hint="eastAsia"/>
        </w:rPr>
        <w:t>事实上，如果单单依靠</w:t>
      </w:r>
      <w:r>
        <w:rPr>
          <w:rFonts w:hint="eastAsia"/>
        </w:rPr>
        <w:t>CPU</w:t>
      </w:r>
      <w:r>
        <w:rPr>
          <w:rFonts w:hint="eastAsia"/>
        </w:rPr>
        <w:t>采用“读</w:t>
      </w:r>
      <w:r>
        <w:rPr>
          <w:rFonts w:hint="eastAsia"/>
        </w:rPr>
        <w:t>-</w:t>
      </w:r>
      <w:r>
        <w:rPr>
          <w:rFonts w:hint="eastAsia"/>
        </w:rPr>
        <w:t>改</w:t>
      </w:r>
      <w:r>
        <w:rPr>
          <w:rFonts w:hint="eastAsia"/>
        </w:rPr>
        <w:t>-</w:t>
      </w:r>
      <w:r>
        <w:rPr>
          <w:rFonts w:hint="eastAsia"/>
        </w:rPr>
        <w:t>写”的方式更新</w:t>
      </w:r>
      <w:r>
        <w:rPr>
          <w:rFonts w:hint="eastAsia"/>
        </w:rPr>
        <w:t>I</w:t>
      </w:r>
      <w:r>
        <w:t>CR</w:t>
      </w:r>
      <w:r>
        <w:rPr>
          <w:rFonts w:hint="eastAsia"/>
        </w:rPr>
        <w:t>来实现中断位清零时，很可能会造成正在发生的其他中断丢失（当中断正好发生在</w:t>
      </w:r>
      <w:r>
        <w:rPr>
          <w:rFonts w:hint="eastAsia"/>
        </w:rPr>
        <w:t>CPU</w:t>
      </w:r>
      <w:r>
        <w:rPr>
          <w:rFonts w:hint="eastAsia"/>
        </w:rPr>
        <w:t>读取</w:t>
      </w:r>
      <w:r>
        <w:rPr>
          <w:rFonts w:hint="eastAsia"/>
        </w:rPr>
        <w:t>ICR</w:t>
      </w:r>
      <w:r>
        <w:rPr>
          <w:rFonts w:hint="eastAsia"/>
        </w:rPr>
        <w:t>和</w:t>
      </w:r>
      <w:r>
        <w:rPr>
          <w:rFonts w:hint="eastAsia"/>
        </w:rPr>
        <w:t>CPU</w:t>
      </w:r>
      <w:r>
        <w:rPr>
          <w:rFonts w:hint="eastAsia"/>
        </w:rPr>
        <w:t>写入</w:t>
      </w:r>
      <w:r>
        <w:rPr>
          <w:rFonts w:hint="eastAsia"/>
        </w:rPr>
        <w:t>ICR</w:t>
      </w:r>
      <w:r>
        <w:rPr>
          <w:rFonts w:hint="eastAsia"/>
        </w:rPr>
        <w:t>之间时），因此对</w:t>
      </w:r>
      <w:r>
        <w:rPr>
          <w:rFonts w:hint="eastAsia"/>
        </w:rPr>
        <w:t>ICR</w:t>
      </w:r>
      <w:r>
        <w:rPr>
          <w:rFonts w:hint="eastAsia"/>
        </w:rPr>
        <w:t>寄存器的写入操作使用特殊的处理方式。具体为，当</w:t>
      </w:r>
      <w:r>
        <w:rPr>
          <w:rFonts w:hint="eastAsia"/>
        </w:rPr>
        <w:t>CPU</w:t>
      </w:r>
      <w:r>
        <w:rPr>
          <w:rFonts w:hint="eastAsia"/>
        </w:rPr>
        <w:t>向</w:t>
      </w:r>
      <w:r>
        <w:rPr>
          <w:rFonts w:hint="eastAsia"/>
        </w:rPr>
        <w:t>ICR</w:t>
      </w:r>
      <w:r>
        <w:rPr>
          <w:rFonts w:hint="eastAsia"/>
        </w:rPr>
        <w:t>写入某个值时，</w:t>
      </w:r>
      <w:r>
        <w:rPr>
          <w:rFonts w:hint="eastAsia"/>
        </w:rPr>
        <w:t>ICR</w:t>
      </w:r>
      <w:r>
        <w:rPr>
          <w:rFonts w:hint="eastAsia"/>
        </w:rPr>
        <w:t>会将写入值中比特值为</w:t>
      </w:r>
      <w:r>
        <w:rPr>
          <w:rFonts w:hint="eastAsia"/>
        </w:rPr>
        <w:t>1</w:t>
      </w:r>
      <w:r>
        <w:rPr>
          <w:rFonts w:hint="eastAsia"/>
        </w:rPr>
        <w:t>的那些位清零，而保持其他位不变。因为</w:t>
      </w:r>
      <w:r>
        <w:rPr>
          <w:rFonts w:hint="eastAsia"/>
        </w:rPr>
        <w:t>CPU</w:t>
      </w:r>
      <w:r>
        <w:rPr>
          <w:rFonts w:hint="eastAsia"/>
        </w:rPr>
        <w:t>本身没有任何理由将</w:t>
      </w:r>
      <w:r>
        <w:rPr>
          <w:rFonts w:hint="eastAsia"/>
        </w:rPr>
        <w:t>ICR</w:t>
      </w:r>
      <w:r>
        <w:rPr>
          <w:rFonts w:hint="eastAsia"/>
        </w:rPr>
        <w:t>的某一位从</w:t>
      </w:r>
      <w:r>
        <w:rPr>
          <w:rFonts w:hint="eastAsia"/>
        </w:rPr>
        <w:t>0</w:t>
      </w:r>
      <w:r>
        <w:rPr>
          <w:rFonts w:hint="eastAsia"/>
        </w:rPr>
        <w:t>改为</w:t>
      </w:r>
      <w:r>
        <w:rPr>
          <w:rFonts w:hint="eastAsia"/>
        </w:rPr>
        <w:t>1</w:t>
      </w:r>
      <w:r>
        <w:rPr>
          <w:rFonts w:hint="eastAsia"/>
        </w:rPr>
        <w:t>来“伪造”外部中断，因此这种做法是可以接受的。</w:t>
      </w:r>
    </w:p>
    <w:p w:rsidR="00145A55" w:rsidRDefault="00145A55" w:rsidP="00B835B5">
      <w:pPr>
        <w:pStyle w:val="3"/>
      </w:pPr>
      <w:r>
        <w:rPr>
          <w:rFonts w:hint="eastAsia"/>
        </w:rPr>
        <w:t>页目录基址寄存器</w:t>
      </w:r>
      <w:r w:rsidR="00B639BC">
        <w:rPr>
          <w:rFonts w:hint="eastAsia"/>
        </w:rPr>
        <w:t>（</w:t>
      </w:r>
      <w:r>
        <w:rPr>
          <w:rFonts w:hint="eastAsia"/>
        </w:rPr>
        <w:t>Page Directory Base Register</w:t>
      </w:r>
      <w:r w:rsidR="00B639BC">
        <w:rPr>
          <w:rFonts w:hint="eastAsia"/>
        </w:rPr>
        <w:t>，</w:t>
      </w:r>
      <w:r>
        <w:rPr>
          <w:rFonts w:hint="eastAsia"/>
        </w:rPr>
        <w:t>PDBR</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D08F1" w:rsidRPr="000753DF" w:rsidTr="007D08F1">
        <w:trPr>
          <w:cantSplit/>
        </w:trPr>
        <w:tc>
          <w:tcPr>
            <w:tcW w:w="471"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D08F1" w:rsidRPr="000753DF" w:rsidRDefault="007C283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7D08F1" w:rsidRPr="000753DF" w:rsidRDefault="007D08F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2834" w:rsidRPr="000753DF" w:rsidTr="007C2834">
        <w:trPr>
          <w:cantSplit/>
          <w:trHeight w:val="567"/>
        </w:trPr>
        <w:tc>
          <w:tcPr>
            <w:tcW w:w="5189" w:type="dxa"/>
            <w:gridSpan w:val="11"/>
            <w:tcBorders>
              <w:top w:val="single" w:sz="4" w:space="0" w:color="auto"/>
            </w:tcBorders>
            <w:shd w:val="clear" w:color="auto" w:fill="C2D69B" w:themeFill="accent3" w:themeFillTint="99"/>
            <w:vAlign w:val="center"/>
          </w:tcPr>
          <w:p w:rsidR="007C2834" w:rsidRPr="000753DF" w:rsidRDefault="007C2834"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PDB</w:t>
            </w:r>
          </w:p>
        </w:tc>
        <w:tc>
          <w:tcPr>
            <w:tcW w:w="2832" w:type="dxa"/>
            <w:gridSpan w:val="6"/>
            <w:tcBorders>
              <w:top w:val="single" w:sz="4" w:space="0" w:color="auto"/>
            </w:tcBorders>
            <w:shd w:val="clear" w:color="auto" w:fill="D9D9D9" w:themeFill="background1" w:themeFillShade="D9"/>
            <w:vAlign w:val="center"/>
          </w:tcPr>
          <w:p w:rsidR="007C2834" w:rsidRPr="000753DF" w:rsidRDefault="007C2834" w:rsidP="006A79FA">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7C2834" w:rsidRPr="000753DF" w:rsidRDefault="007C2834"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PE</w:t>
            </w:r>
          </w:p>
        </w:tc>
      </w:tr>
    </w:tbl>
    <w:p w:rsidR="001C7E62" w:rsidRDefault="007D08F1" w:rsidP="001C7E62">
      <w:pPr>
        <w:pStyle w:val="a1"/>
      </w:pPr>
      <w:r>
        <w:rPr>
          <w:rFonts w:hint="eastAsia"/>
        </w:rPr>
        <w:t>PDBR</w:t>
      </w:r>
      <w:r>
        <w:rPr>
          <w:rFonts w:hint="eastAsia"/>
        </w:rPr>
        <w:t>保存页目录表的基址供内存控制器使用</w:t>
      </w:r>
      <w:r w:rsidR="003D1307">
        <w:rPr>
          <w:rFonts w:hint="eastAsia"/>
        </w:rPr>
        <w:t>。该寄存器可读写。</w:t>
      </w:r>
    </w:p>
    <w:p w:rsidR="00BF027C" w:rsidRDefault="007C2834" w:rsidP="007C2834">
      <w:pPr>
        <w:pStyle w:val="a1"/>
      </w:pPr>
      <w:r>
        <w:rPr>
          <w:rFonts w:hint="eastAsia"/>
        </w:rPr>
        <w:t>操作系统在实现</w:t>
      </w:r>
      <w:r w:rsidR="00BF027C">
        <w:rPr>
          <w:rFonts w:hint="eastAsia"/>
        </w:rPr>
        <w:t>任务调度时，需要事先设定好页表，并将页目录基址写入该寄存器</w:t>
      </w:r>
      <w:r>
        <w:rPr>
          <w:rFonts w:hint="eastAsia"/>
        </w:rPr>
        <w:t>，才能开启</w:t>
      </w:r>
      <w:r>
        <w:rPr>
          <w:rFonts w:hint="eastAsia"/>
        </w:rPr>
        <w:t>MMU</w:t>
      </w:r>
      <w:r w:rsidR="00BF027C">
        <w:rPr>
          <w:rFonts w:hint="eastAsia"/>
        </w:rPr>
        <w:t>。</w:t>
      </w:r>
      <w:r>
        <w:rPr>
          <w:rFonts w:hint="eastAsia"/>
        </w:rPr>
        <w:t>对于外设</w:t>
      </w:r>
      <w:r>
        <w:rPr>
          <w:rFonts w:hint="eastAsia"/>
        </w:rPr>
        <w:t>I/O</w:t>
      </w:r>
      <w:r>
        <w:rPr>
          <w:rFonts w:hint="eastAsia"/>
        </w:rPr>
        <w:t>地址等必须要使用物理地址访问的情况下，可以考虑关闭</w:t>
      </w:r>
      <w:r>
        <w:rPr>
          <w:rFonts w:hint="eastAsia"/>
        </w:rPr>
        <w:t>MMU</w:t>
      </w:r>
      <w:r>
        <w:rPr>
          <w:rFonts w:hint="eastAsia"/>
        </w:rPr>
        <w:t>，或者更推荐将相关的物理地址映射到相同的虚拟地址。</w:t>
      </w:r>
    </w:p>
    <w:p w:rsidR="003D1307" w:rsidRDefault="003D1307" w:rsidP="003D1307">
      <w:pPr>
        <w:pStyle w:val="a1"/>
        <w:ind w:firstLine="482"/>
      </w:pPr>
      <w:r w:rsidRPr="003D1307">
        <w:rPr>
          <w:rFonts w:hint="eastAsia"/>
          <w:b/>
        </w:rPr>
        <w:t>PDB</w:t>
      </w:r>
      <w:r>
        <w:rPr>
          <w:rFonts w:hint="eastAsia"/>
        </w:rPr>
        <w:t>：页目录基址的高</w:t>
      </w:r>
      <w:r>
        <w:rPr>
          <w:rFonts w:hint="eastAsia"/>
        </w:rPr>
        <w:t>20</w:t>
      </w:r>
      <w:r>
        <w:rPr>
          <w:rFonts w:hint="eastAsia"/>
        </w:rPr>
        <w:t>位。本</w:t>
      </w:r>
      <w:r>
        <w:rPr>
          <w:rFonts w:hint="eastAsia"/>
        </w:rPr>
        <w:t>CPU</w:t>
      </w:r>
      <w:r>
        <w:rPr>
          <w:rFonts w:hint="eastAsia"/>
        </w:rPr>
        <w:t>使用</w:t>
      </w:r>
      <w:r>
        <w:rPr>
          <w:rFonts w:hint="eastAsia"/>
        </w:rPr>
        <w:t>4</w:t>
      </w:r>
      <w:r w:rsidR="00C6339C">
        <w:rPr>
          <w:rFonts w:hint="eastAsia"/>
        </w:rPr>
        <w:t>K</w:t>
      </w:r>
      <w:r>
        <w:rPr>
          <w:rFonts w:hint="eastAsia"/>
        </w:rPr>
        <w:t>的页大小，页目录表的大小也刚好是</w:t>
      </w:r>
      <w:r>
        <w:rPr>
          <w:rFonts w:hint="eastAsia"/>
        </w:rPr>
        <w:t>4k</w:t>
      </w:r>
      <w:r>
        <w:rPr>
          <w:rFonts w:hint="eastAsia"/>
        </w:rPr>
        <w:t>，因此在内存中需要以</w:t>
      </w:r>
      <w:r w:rsidR="00C6339C">
        <w:rPr>
          <w:rFonts w:hint="eastAsia"/>
        </w:rPr>
        <w:t>4K</w:t>
      </w:r>
      <w:r>
        <w:rPr>
          <w:rFonts w:hint="eastAsia"/>
        </w:rPr>
        <w:t>为边界对齐。</w:t>
      </w:r>
    </w:p>
    <w:p w:rsidR="007C2834" w:rsidRDefault="007C2834" w:rsidP="003D1307">
      <w:pPr>
        <w:pStyle w:val="a1"/>
        <w:ind w:firstLine="482"/>
      </w:pPr>
      <w:r w:rsidRPr="007C2834">
        <w:rPr>
          <w:rFonts w:hint="eastAsia"/>
          <w:b/>
        </w:rPr>
        <w:t>PE</w:t>
      </w:r>
      <w:r>
        <w:rPr>
          <w:rFonts w:hint="eastAsia"/>
        </w:rPr>
        <w:t>：</w:t>
      </w:r>
      <w:r>
        <w:rPr>
          <w:rFonts w:hint="eastAsia"/>
        </w:rPr>
        <w:t>MMU</w:t>
      </w:r>
      <w:r>
        <w:rPr>
          <w:rFonts w:hint="eastAsia"/>
        </w:rPr>
        <w:t>分页使能，默认关闭。在开关此项时，必须注意让开关此项及其附近的代码具有相同的物理地址和虚拟地址。</w:t>
      </w:r>
      <w:r w:rsidR="008667BB">
        <w:rPr>
          <w:rFonts w:hint="eastAsia"/>
        </w:rPr>
        <w:t>同时需要注意的是，由于</w:t>
      </w:r>
      <w:r w:rsidR="008667BB">
        <w:rPr>
          <w:rFonts w:hint="eastAsia"/>
        </w:rPr>
        <w:t>CACHE</w:t>
      </w:r>
      <w:r w:rsidR="008667BB">
        <w:rPr>
          <w:rFonts w:hint="eastAsia"/>
        </w:rPr>
        <w:t>使能位由页表项控制，因此</w:t>
      </w:r>
      <w:r w:rsidR="008667BB">
        <w:rPr>
          <w:rFonts w:hint="eastAsia"/>
        </w:rPr>
        <w:t>MMU</w:t>
      </w:r>
      <w:r w:rsidR="00F62EB5">
        <w:rPr>
          <w:rFonts w:hint="eastAsia"/>
        </w:rPr>
        <w:t>关闭</w:t>
      </w:r>
      <w:r w:rsidR="008667BB">
        <w:rPr>
          <w:rFonts w:hint="eastAsia"/>
        </w:rPr>
        <w:t>时</w:t>
      </w:r>
      <w:r w:rsidR="008667BB">
        <w:rPr>
          <w:rFonts w:hint="eastAsia"/>
        </w:rPr>
        <w:t>CACHE</w:t>
      </w:r>
      <w:r w:rsidR="00F62EB5">
        <w:rPr>
          <w:rFonts w:hint="eastAsia"/>
        </w:rPr>
        <w:t>也会自动关闭</w:t>
      </w:r>
      <w:r w:rsidR="008667BB">
        <w:rPr>
          <w:rFonts w:hint="eastAsia"/>
        </w:rPr>
        <w:t>。</w:t>
      </w:r>
    </w:p>
    <w:p w:rsidR="005E53A2" w:rsidRDefault="005E53A2" w:rsidP="005E53A2">
      <w:pPr>
        <w:ind w:firstLineChars="200" w:firstLine="480"/>
      </w:pPr>
      <w:r>
        <w:t>另外</w:t>
      </w:r>
      <w:r>
        <w:rPr>
          <w:rFonts w:hint="eastAsia"/>
        </w:rPr>
        <w:t>，</w:t>
      </w:r>
      <w:r>
        <w:t>由于未设置</w:t>
      </w:r>
      <w:r>
        <w:rPr>
          <w:rFonts w:hint="eastAsia"/>
        </w:rPr>
        <w:t>MMU</w:t>
      </w:r>
      <w:r>
        <w:rPr>
          <w:rFonts w:hint="eastAsia"/>
        </w:rPr>
        <w:t>中</w:t>
      </w:r>
      <w:r>
        <w:rPr>
          <w:rFonts w:hint="eastAsia"/>
        </w:rPr>
        <w:t>TLB</w:t>
      </w:r>
      <w:r>
        <w:rPr>
          <w:rFonts w:hint="eastAsia"/>
        </w:rPr>
        <w:t>操作的指令，在每次对该寄存器进行写入操作时都会强制清空整个</w:t>
      </w:r>
      <w:r>
        <w:rPr>
          <w:rFonts w:hint="eastAsia"/>
        </w:rPr>
        <w:t>TLB</w:t>
      </w:r>
      <w:r>
        <w:rPr>
          <w:rFonts w:hint="eastAsia"/>
        </w:rPr>
        <w:t>以刷新页表缓存。</w:t>
      </w:r>
    </w:p>
    <w:p w:rsidR="00E94253" w:rsidRDefault="00E94253" w:rsidP="00B835B5">
      <w:pPr>
        <w:pStyle w:val="3"/>
      </w:pPr>
      <w:r>
        <w:rPr>
          <w:rFonts w:hint="eastAsia"/>
        </w:rPr>
        <w:t>计时间隔寄存器</w:t>
      </w:r>
      <w:r w:rsidR="00B639BC">
        <w:rPr>
          <w:rFonts w:hint="eastAsia"/>
        </w:rPr>
        <w:t>（</w:t>
      </w:r>
      <w:r>
        <w:rPr>
          <w:rFonts w:hint="eastAsia"/>
        </w:rPr>
        <w:t>Timer Interval Register</w:t>
      </w:r>
      <w:r w:rsidR="00B639BC">
        <w:rPr>
          <w:rFonts w:hint="eastAsia"/>
        </w:rPr>
        <w:t>，</w:t>
      </w:r>
      <w:r>
        <w:rPr>
          <w:rFonts w:hint="eastAsia"/>
        </w:rPr>
        <w:t>TIR</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94253" w:rsidRPr="000753DF" w:rsidTr="00AD3FE5">
        <w:trPr>
          <w:cantSplit/>
        </w:trPr>
        <w:tc>
          <w:tcPr>
            <w:tcW w:w="471"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AD3FE5"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472" w:type="dxa"/>
            <w:tcBorders>
              <w:top w:val="nil"/>
              <w:left w:val="nil"/>
              <w:bottom w:val="single" w:sz="4" w:space="0" w:color="auto"/>
              <w:right w:val="nil"/>
            </w:tcBorders>
            <w:vAlign w:val="center"/>
          </w:tcPr>
          <w:p w:rsidR="00E94253" w:rsidRPr="000753DF" w:rsidRDefault="00AD3FE5"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94253" w:rsidRPr="000753DF" w:rsidRDefault="00E94253"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D3FE5" w:rsidRPr="000753DF" w:rsidTr="006A79FA">
        <w:trPr>
          <w:cantSplit/>
          <w:trHeight w:val="567"/>
        </w:trPr>
        <w:tc>
          <w:tcPr>
            <w:tcW w:w="5189" w:type="dxa"/>
            <w:gridSpan w:val="11"/>
            <w:tcBorders>
              <w:top w:val="single" w:sz="4" w:space="0" w:color="auto"/>
            </w:tcBorders>
            <w:shd w:val="clear" w:color="auto" w:fill="D9D9D9" w:themeFill="background1" w:themeFillShade="D9"/>
            <w:vAlign w:val="center"/>
          </w:tcPr>
          <w:p w:rsidR="00AD3FE5" w:rsidRPr="000753DF" w:rsidRDefault="00AD3FE5" w:rsidP="006A79FA">
            <w:pPr>
              <w:pStyle w:val="a1"/>
              <w:spacing w:line="240" w:lineRule="auto"/>
              <w:ind w:firstLineChars="0" w:firstLine="0"/>
              <w:jc w:val="center"/>
              <w:rPr>
                <w:rFonts w:ascii="Courier New" w:hAnsi="Courier New" w:cs="Courier New"/>
                <w:sz w:val="21"/>
                <w:szCs w:val="21"/>
              </w:rPr>
            </w:pPr>
          </w:p>
        </w:tc>
        <w:tc>
          <w:tcPr>
            <w:tcW w:w="3304" w:type="dxa"/>
            <w:gridSpan w:val="7"/>
            <w:tcBorders>
              <w:top w:val="single" w:sz="4" w:space="0" w:color="auto"/>
            </w:tcBorders>
            <w:shd w:val="clear" w:color="auto" w:fill="C2D69B" w:themeFill="accent3" w:themeFillTint="99"/>
            <w:vAlign w:val="center"/>
          </w:tcPr>
          <w:p w:rsidR="00AD3FE5" w:rsidRPr="000753DF" w:rsidRDefault="00AD3FE5" w:rsidP="006A79F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TI</w:t>
            </w:r>
          </w:p>
        </w:tc>
      </w:tr>
    </w:tbl>
    <w:p w:rsidR="00E94253" w:rsidRDefault="00AD3FE5" w:rsidP="00E94253">
      <w:pPr>
        <w:pStyle w:val="a1"/>
      </w:pPr>
      <w:r>
        <w:rPr>
          <w:rFonts w:hint="eastAsia"/>
        </w:rPr>
        <w:t>TIR</w:t>
      </w:r>
      <w:r>
        <w:rPr>
          <w:rFonts w:hint="eastAsia"/>
        </w:rPr>
        <w:t>保存</w:t>
      </w:r>
      <w:r>
        <w:rPr>
          <w:rFonts w:hint="eastAsia"/>
        </w:rPr>
        <w:t>CPU</w:t>
      </w:r>
      <w:r>
        <w:rPr>
          <w:rFonts w:hint="eastAsia"/>
        </w:rPr>
        <w:t>内置计时器</w:t>
      </w:r>
      <w:r w:rsidR="00A60B3F">
        <w:rPr>
          <w:rFonts w:hint="eastAsia"/>
        </w:rPr>
        <w:t>的相关设定。该寄存器可读写。</w:t>
      </w:r>
    </w:p>
    <w:p w:rsidR="005F0570" w:rsidRDefault="00A60B3F" w:rsidP="001E309B">
      <w:pPr>
        <w:pStyle w:val="a1"/>
        <w:ind w:firstLine="482"/>
      </w:pPr>
      <w:r w:rsidRPr="00A60B3F">
        <w:rPr>
          <w:rFonts w:hint="eastAsia"/>
          <w:b/>
        </w:rPr>
        <w:t>TI</w:t>
      </w:r>
      <w:r>
        <w:rPr>
          <w:rFonts w:hint="eastAsia"/>
        </w:rPr>
        <w:t>：计时间隔，单位为毫秒。由于本</w:t>
      </w:r>
      <w:r>
        <w:rPr>
          <w:rFonts w:hint="eastAsia"/>
        </w:rPr>
        <w:t>CPU</w:t>
      </w:r>
      <w:r>
        <w:rPr>
          <w:rFonts w:hint="eastAsia"/>
        </w:rPr>
        <w:t>的预期运行频率较低，因此以毫秒来作为单位已经是极限。计时间隔可在</w:t>
      </w:r>
      <w:r>
        <w:rPr>
          <w:rFonts w:hint="eastAsia"/>
        </w:rPr>
        <w:t>1ms</w:t>
      </w:r>
      <w:r>
        <w:rPr>
          <w:rFonts w:hint="eastAsia"/>
        </w:rPr>
        <w:t>到</w:t>
      </w:r>
      <w:r>
        <w:rPr>
          <w:rFonts w:hint="eastAsia"/>
        </w:rPr>
        <w:t>4.096s</w:t>
      </w:r>
      <w:r>
        <w:rPr>
          <w:rFonts w:hint="eastAsia"/>
        </w:rPr>
        <w:t>之间取值，</w:t>
      </w:r>
      <w:r>
        <w:rPr>
          <w:rFonts w:hint="eastAsia"/>
        </w:rPr>
        <w:t>CPU</w:t>
      </w:r>
      <w:r>
        <w:rPr>
          <w:rFonts w:hint="eastAsia"/>
        </w:rPr>
        <w:t>会在每个计时间隔到时触发一次计时器中断。</w:t>
      </w:r>
      <w:r w:rsidR="005D12F8">
        <w:rPr>
          <w:rFonts w:hint="eastAsia"/>
        </w:rPr>
        <w:t>为</w:t>
      </w:r>
      <w:r w:rsidR="005D12F8">
        <w:rPr>
          <w:rFonts w:hint="eastAsia"/>
        </w:rPr>
        <w:t>0</w:t>
      </w:r>
      <w:r w:rsidR="005D12F8">
        <w:rPr>
          <w:rFonts w:hint="eastAsia"/>
        </w:rPr>
        <w:t>表示关闭计时器。</w:t>
      </w:r>
    </w:p>
    <w:p w:rsidR="00950104" w:rsidRDefault="00950104" w:rsidP="00950104">
      <w:pPr>
        <w:pStyle w:val="3"/>
      </w:pPr>
      <w:r>
        <w:rPr>
          <w:rFonts w:hint="eastAsia"/>
        </w:rPr>
        <w:lastRenderedPageBreak/>
        <w:t>看门狗寄存器（</w:t>
      </w:r>
      <w:r>
        <w:rPr>
          <w:rFonts w:hint="eastAsia"/>
        </w:rPr>
        <w:t>Watch</w:t>
      </w:r>
      <w:r>
        <w:t xml:space="preserve"> Dog</w:t>
      </w:r>
      <w:r>
        <w:rPr>
          <w:rFonts w:hint="eastAsia"/>
        </w:rPr>
        <w:t xml:space="preserve"> Register</w:t>
      </w:r>
      <w:r>
        <w:rPr>
          <w:rFonts w:hint="eastAsia"/>
        </w:rPr>
        <w:t>，</w:t>
      </w:r>
      <w:r>
        <w:rPr>
          <w:rFonts w:hint="eastAsia"/>
        </w:rPr>
        <w:t>WDR</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950104" w:rsidRPr="000753DF" w:rsidTr="00C0628E">
        <w:trPr>
          <w:cantSplit/>
        </w:trPr>
        <w:tc>
          <w:tcPr>
            <w:tcW w:w="471"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50104" w:rsidRPr="000753DF" w:rsidRDefault="00950104" w:rsidP="00C0628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950104" w:rsidRPr="000753DF" w:rsidTr="00C0628E">
        <w:trPr>
          <w:cantSplit/>
          <w:trHeight w:val="567"/>
        </w:trPr>
        <w:tc>
          <w:tcPr>
            <w:tcW w:w="5189" w:type="dxa"/>
            <w:gridSpan w:val="11"/>
            <w:tcBorders>
              <w:top w:val="single" w:sz="4" w:space="0" w:color="auto"/>
            </w:tcBorders>
            <w:shd w:val="clear" w:color="auto" w:fill="D9D9D9" w:themeFill="background1" w:themeFillShade="D9"/>
            <w:vAlign w:val="center"/>
          </w:tcPr>
          <w:p w:rsidR="00950104" w:rsidRPr="000753DF" w:rsidRDefault="00950104" w:rsidP="00C0628E">
            <w:pPr>
              <w:pStyle w:val="a1"/>
              <w:spacing w:line="240" w:lineRule="auto"/>
              <w:ind w:firstLineChars="0" w:firstLine="0"/>
              <w:jc w:val="center"/>
              <w:rPr>
                <w:rFonts w:ascii="Courier New" w:hAnsi="Courier New" w:cs="Courier New"/>
                <w:sz w:val="21"/>
                <w:szCs w:val="21"/>
              </w:rPr>
            </w:pPr>
          </w:p>
        </w:tc>
        <w:tc>
          <w:tcPr>
            <w:tcW w:w="3304" w:type="dxa"/>
            <w:gridSpan w:val="7"/>
            <w:tcBorders>
              <w:top w:val="single" w:sz="4" w:space="0" w:color="auto"/>
            </w:tcBorders>
            <w:shd w:val="clear" w:color="auto" w:fill="C2D69B" w:themeFill="accent3" w:themeFillTint="99"/>
            <w:vAlign w:val="center"/>
          </w:tcPr>
          <w:p w:rsidR="00950104" w:rsidRPr="000753DF" w:rsidRDefault="00950104" w:rsidP="00C0628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TH</w:t>
            </w:r>
          </w:p>
        </w:tc>
      </w:tr>
    </w:tbl>
    <w:p w:rsidR="00950104" w:rsidRDefault="00950104" w:rsidP="00950104">
      <w:pPr>
        <w:pStyle w:val="a1"/>
      </w:pPr>
      <w:r>
        <w:rPr>
          <w:rFonts w:hint="eastAsia"/>
        </w:rPr>
        <w:t>WDR</w:t>
      </w:r>
      <w:r>
        <w:rPr>
          <w:rFonts w:hint="eastAsia"/>
        </w:rPr>
        <w:t>保存</w:t>
      </w:r>
      <w:r>
        <w:rPr>
          <w:rFonts w:hint="eastAsia"/>
        </w:rPr>
        <w:t>CPU</w:t>
      </w:r>
      <w:r>
        <w:rPr>
          <w:rFonts w:hint="eastAsia"/>
        </w:rPr>
        <w:t>内置看门狗的相关设定。该寄存器可读写。</w:t>
      </w:r>
    </w:p>
    <w:p w:rsidR="00950104" w:rsidRPr="00E94253" w:rsidRDefault="00950104" w:rsidP="00950104">
      <w:pPr>
        <w:pStyle w:val="a1"/>
        <w:ind w:firstLine="482"/>
      </w:pPr>
      <w:r>
        <w:rPr>
          <w:rFonts w:hint="eastAsia"/>
          <w:b/>
        </w:rPr>
        <w:t>TH</w:t>
      </w:r>
      <w:r w:rsidR="00DE1397">
        <w:rPr>
          <w:rFonts w:hint="eastAsia"/>
        </w:rPr>
        <w:t>：溢出时间，单位为</w:t>
      </w:r>
      <w:r>
        <w:rPr>
          <w:rFonts w:hint="eastAsia"/>
        </w:rPr>
        <w:t>秒，可在</w:t>
      </w:r>
      <w:r>
        <w:rPr>
          <w:rFonts w:hint="eastAsia"/>
        </w:rPr>
        <w:t>1s</w:t>
      </w:r>
      <w:r>
        <w:rPr>
          <w:rFonts w:hint="eastAsia"/>
        </w:rPr>
        <w:t>到</w:t>
      </w:r>
      <w:r>
        <w:rPr>
          <w:rFonts w:hint="eastAsia"/>
        </w:rPr>
        <w:t>4096s</w:t>
      </w:r>
      <w:r>
        <w:rPr>
          <w:rFonts w:hint="eastAsia"/>
        </w:rPr>
        <w:t>之间取值。当检测到</w:t>
      </w:r>
      <w:r>
        <w:rPr>
          <w:rFonts w:hint="eastAsia"/>
        </w:rPr>
        <w:t>CPU</w:t>
      </w:r>
      <w:r>
        <w:rPr>
          <w:rFonts w:hint="eastAsia"/>
        </w:rPr>
        <w:t>的</w:t>
      </w:r>
      <w:r>
        <w:rPr>
          <w:rFonts w:hint="eastAsia"/>
        </w:rPr>
        <w:t>PC</w:t>
      </w:r>
      <w:r>
        <w:rPr>
          <w:rFonts w:hint="eastAsia"/>
        </w:rPr>
        <w:t>保持不变超过该时间阈值时，会自动复位</w:t>
      </w:r>
      <w:r>
        <w:rPr>
          <w:rFonts w:hint="eastAsia"/>
        </w:rPr>
        <w:t>CPU</w:t>
      </w:r>
      <w:r w:rsidR="007D1169">
        <w:rPr>
          <w:rFonts w:hint="eastAsia"/>
        </w:rPr>
        <w:t>（在</w:t>
      </w:r>
      <w:r w:rsidR="007D1169">
        <w:t>调试状态下无效）</w:t>
      </w:r>
      <w:r>
        <w:rPr>
          <w:rFonts w:hint="eastAsia"/>
        </w:rPr>
        <w:t>。为</w:t>
      </w:r>
      <w:r>
        <w:rPr>
          <w:rFonts w:hint="eastAsia"/>
        </w:rPr>
        <w:t>0</w:t>
      </w:r>
      <w:r>
        <w:rPr>
          <w:rFonts w:hint="eastAsia"/>
        </w:rPr>
        <w:t>表示关闭看门狗。</w:t>
      </w:r>
    </w:p>
    <w:p w:rsidR="00502899" w:rsidRDefault="00981AED" w:rsidP="001E309B">
      <w:pPr>
        <w:pStyle w:val="1"/>
      </w:pPr>
      <w:r>
        <w:rPr>
          <w:rFonts w:hint="eastAsia"/>
        </w:rPr>
        <w:lastRenderedPageBreak/>
        <w:t>中断</w:t>
      </w:r>
      <w:r w:rsidR="00466753">
        <w:rPr>
          <w:rFonts w:hint="eastAsia"/>
        </w:rPr>
        <w:t>处理</w:t>
      </w:r>
    </w:p>
    <w:p w:rsidR="00A61DCA" w:rsidRDefault="00981AED" w:rsidP="00A61DCA">
      <w:pPr>
        <w:pStyle w:val="a1"/>
      </w:pPr>
      <w:r>
        <w:rPr>
          <w:rFonts w:hint="eastAsia"/>
        </w:rPr>
        <w:t>中断</w:t>
      </w:r>
      <w:r w:rsidR="00A61DCA">
        <w:rPr>
          <w:rFonts w:hint="eastAsia"/>
        </w:rPr>
        <w:t>处理是一个完整的</w:t>
      </w:r>
      <w:r w:rsidR="00A61DCA">
        <w:rPr>
          <w:rFonts w:hint="eastAsia"/>
        </w:rPr>
        <w:t>CPU</w:t>
      </w:r>
      <w:r w:rsidR="00A61DCA">
        <w:rPr>
          <w:rFonts w:hint="eastAsia"/>
        </w:rPr>
        <w:t>非常重要的功能，同时这部分也是</w:t>
      </w:r>
      <w:r w:rsidR="00A61DCA">
        <w:rPr>
          <w:rFonts w:hint="eastAsia"/>
        </w:rPr>
        <w:t>CPU</w:t>
      </w:r>
      <w:r w:rsidR="00A61DCA">
        <w:rPr>
          <w:rFonts w:hint="eastAsia"/>
        </w:rPr>
        <w:t>设计的难点。本</w:t>
      </w:r>
      <w:r w:rsidR="00A61DCA">
        <w:rPr>
          <w:rFonts w:hint="eastAsia"/>
        </w:rPr>
        <w:t>CPU</w:t>
      </w:r>
      <w:r>
        <w:rPr>
          <w:rFonts w:hint="eastAsia"/>
        </w:rPr>
        <w:t>通过最简单的硬件和软件的配合实现了理论上无限的中断嵌套功能</w:t>
      </w:r>
      <w:r w:rsidR="00A61DCA">
        <w:rPr>
          <w:rFonts w:hint="eastAsia"/>
        </w:rPr>
        <w:t>，同时保留了</w:t>
      </w:r>
      <w:r w:rsidR="00A61DCA">
        <w:rPr>
          <w:rFonts w:hint="eastAsia"/>
        </w:rPr>
        <w:t>MIPS</w:t>
      </w:r>
      <w:r w:rsidR="00A61DCA">
        <w:rPr>
          <w:rFonts w:hint="eastAsia"/>
        </w:rPr>
        <w:t>的精确异常特性。</w:t>
      </w:r>
    </w:p>
    <w:p w:rsidR="00A61DCA" w:rsidRPr="00A61DCA" w:rsidRDefault="00981AED" w:rsidP="002A0F3A">
      <w:pPr>
        <w:pStyle w:val="2"/>
      </w:pPr>
      <w:r>
        <w:rPr>
          <w:rFonts w:hint="eastAsia"/>
        </w:rPr>
        <w:t>中断</w:t>
      </w:r>
      <w:r w:rsidR="00A61DCA">
        <w:rPr>
          <w:rFonts w:hint="eastAsia"/>
        </w:rPr>
        <w:t>分类</w:t>
      </w:r>
    </w:p>
    <w:p w:rsidR="00502899" w:rsidRDefault="00966787" w:rsidP="00502899">
      <w:pPr>
        <w:pStyle w:val="a1"/>
      </w:pPr>
      <w:r>
        <w:rPr>
          <w:rFonts w:hint="eastAsia"/>
        </w:rPr>
        <w:t>CPU</w:t>
      </w:r>
      <w:r w:rsidR="00981AED">
        <w:rPr>
          <w:rFonts w:hint="eastAsia"/>
        </w:rPr>
        <w:t>的中断</w:t>
      </w:r>
      <w:r>
        <w:rPr>
          <w:rFonts w:hint="eastAsia"/>
        </w:rPr>
        <w:t>总共可以分为</w:t>
      </w:r>
      <w:r>
        <w:rPr>
          <w:rFonts w:hint="eastAsia"/>
        </w:rPr>
        <w:t>4</w:t>
      </w:r>
      <w:r>
        <w:rPr>
          <w:rFonts w:hint="eastAsia"/>
        </w:rPr>
        <w:t>个大类，按优先级从高到底排列为：</w:t>
      </w:r>
      <w:r w:rsidR="00981AED">
        <w:rPr>
          <w:rFonts w:hint="eastAsia"/>
        </w:rPr>
        <w:t>内部异常，外部中断</w:t>
      </w:r>
      <w:r>
        <w:rPr>
          <w:rFonts w:hint="eastAsia"/>
        </w:rPr>
        <w:t>，软件自陷</w:t>
      </w:r>
      <w:r w:rsidR="00C46A7B">
        <w:rPr>
          <w:rFonts w:hint="eastAsia"/>
        </w:rPr>
        <w:t>，</w:t>
      </w:r>
      <w:r w:rsidR="00981AED">
        <w:rPr>
          <w:rFonts w:hint="eastAsia"/>
        </w:rPr>
        <w:t>软</w:t>
      </w:r>
      <w:r w:rsidR="00C46A7B">
        <w:rPr>
          <w:rFonts w:hint="eastAsia"/>
        </w:rPr>
        <w:t>复位</w:t>
      </w:r>
      <w:r>
        <w:rPr>
          <w:rFonts w:hint="eastAsia"/>
        </w:rPr>
        <w:t>。</w:t>
      </w:r>
    </w:p>
    <w:p w:rsidR="00C46A7B" w:rsidRDefault="008667BB" w:rsidP="002A0F3A">
      <w:pPr>
        <w:pStyle w:val="3"/>
      </w:pPr>
      <w:bookmarkStart w:id="0" w:name="_Ref401145054"/>
      <w:r>
        <w:rPr>
          <w:rFonts w:hint="eastAsia"/>
        </w:rPr>
        <w:t>内部异常</w:t>
      </w:r>
      <w:bookmarkEnd w:id="0"/>
    </w:p>
    <w:p w:rsidR="00C46A7B" w:rsidRDefault="008667BB" w:rsidP="00C46A7B">
      <w:pPr>
        <w:pStyle w:val="a1"/>
      </w:pPr>
      <w:r>
        <w:rPr>
          <w:rFonts w:hint="eastAsia"/>
        </w:rPr>
        <w:t>内部异常</w:t>
      </w:r>
      <w:r w:rsidR="00C46A7B">
        <w:rPr>
          <w:rFonts w:hint="eastAsia"/>
        </w:rPr>
        <w:t>是指</w:t>
      </w:r>
      <w:r w:rsidR="00C46A7B">
        <w:rPr>
          <w:rFonts w:hint="eastAsia"/>
        </w:rPr>
        <w:t>CPU</w:t>
      </w:r>
      <w:r>
        <w:rPr>
          <w:rFonts w:hint="eastAsia"/>
        </w:rPr>
        <w:t>自身在运行过程中可能产生的异常</w:t>
      </w:r>
      <w:r w:rsidR="00C46A7B">
        <w:rPr>
          <w:rFonts w:hint="eastAsia"/>
        </w:rPr>
        <w:t>，表示</w:t>
      </w:r>
      <w:r w:rsidR="00C46A7B">
        <w:rPr>
          <w:rFonts w:hint="eastAsia"/>
        </w:rPr>
        <w:t>CPU</w:t>
      </w:r>
      <w:r w:rsidR="00C46A7B">
        <w:rPr>
          <w:rFonts w:hint="eastAsia"/>
        </w:rPr>
        <w:t>在运行过程中发现了一个错误，且必须通过某种方式进行纠正。</w:t>
      </w:r>
      <w:r w:rsidR="00C93D39">
        <w:rPr>
          <w:rFonts w:hint="eastAsia"/>
        </w:rPr>
        <w:t>当产生</w:t>
      </w:r>
      <w:r>
        <w:rPr>
          <w:rFonts w:hint="eastAsia"/>
        </w:rPr>
        <w:t>内部异常</w:t>
      </w:r>
      <w:r w:rsidR="00C93D39">
        <w:rPr>
          <w:rFonts w:hint="eastAsia"/>
        </w:rPr>
        <w:t>时，会同时在异常参数寄存器（</w:t>
      </w:r>
      <w:r w:rsidR="00C93D39">
        <w:rPr>
          <w:rFonts w:hint="eastAsia"/>
        </w:rPr>
        <w:t>EAR</w:t>
      </w:r>
      <w:r w:rsidR="00C93D39">
        <w:rPr>
          <w:rFonts w:hint="eastAsia"/>
        </w:rPr>
        <w:t>）中写入相关信息。</w:t>
      </w:r>
      <w:r>
        <w:rPr>
          <w:rFonts w:hint="eastAsia"/>
        </w:rPr>
        <w:t>内部异常不可屏蔽，其异常</w:t>
      </w:r>
      <w:r w:rsidR="00C46A7B">
        <w:rPr>
          <w:rFonts w:hint="eastAsia"/>
        </w:rPr>
        <w:t>号从</w:t>
      </w:r>
      <w:r w:rsidR="00C46A7B">
        <w:rPr>
          <w:rFonts w:hint="eastAsia"/>
        </w:rPr>
        <w:t>1</w:t>
      </w:r>
      <w:r>
        <w:rPr>
          <w:rFonts w:hint="eastAsia"/>
        </w:rPr>
        <w:t>开始计数，按异常</w:t>
      </w:r>
      <w:r w:rsidR="00C46A7B">
        <w:rPr>
          <w:rFonts w:hint="eastAsia"/>
        </w:rPr>
        <w:t>号顺序排列如下：</w:t>
      </w:r>
    </w:p>
    <w:p w:rsidR="00C46A7B" w:rsidRDefault="00E84CF0" w:rsidP="002A0F3A">
      <w:pPr>
        <w:pStyle w:val="4"/>
      </w:pPr>
      <w:r>
        <w:rPr>
          <w:rFonts w:hint="eastAsia"/>
        </w:rPr>
        <w:t>指令未对齐</w:t>
      </w:r>
    </w:p>
    <w:p w:rsidR="004B7418" w:rsidRDefault="00E84CF0" w:rsidP="00E84CF0">
      <w:pPr>
        <w:pStyle w:val="a1"/>
      </w:pPr>
      <w:r>
        <w:rPr>
          <w:rFonts w:hint="eastAsia"/>
        </w:rPr>
        <w:t>当</w:t>
      </w:r>
      <w:r>
        <w:rPr>
          <w:rFonts w:hint="eastAsia"/>
        </w:rPr>
        <w:t>PC</w:t>
      </w:r>
      <w:r>
        <w:rPr>
          <w:rFonts w:hint="eastAsia"/>
        </w:rPr>
        <w:t>寄存器的最后两位不是</w:t>
      </w:r>
      <w:r>
        <w:rPr>
          <w:rFonts w:hint="eastAsia"/>
        </w:rPr>
        <w:t>0</w:t>
      </w:r>
      <w:r>
        <w:rPr>
          <w:rFonts w:hint="eastAsia"/>
        </w:rPr>
        <w:t>时发生，可能由错误</w:t>
      </w:r>
      <w:r w:rsidR="008354A4">
        <w:rPr>
          <w:rFonts w:hint="eastAsia"/>
        </w:rPr>
        <w:t>的跳转指令产生。</w:t>
      </w:r>
      <w:r w:rsidR="004B7418">
        <w:rPr>
          <w:rFonts w:hint="eastAsia"/>
        </w:rPr>
        <w:t>在</w:t>
      </w:r>
      <w:r w:rsidR="004B7418">
        <w:rPr>
          <w:rFonts w:hint="eastAsia"/>
        </w:rPr>
        <w:t>EAR</w:t>
      </w:r>
      <w:r w:rsidR="004B7418">
        <w:rPr>
          <w:rFonts w:hint="eastAsia"/>
        </w:rPr>
        <w:t>中存放异常的</w:t>
      </w:r>
      <w:r w:rsidR="004B7418">
        <w:rPr>
          <w:rFonts w:hint="eastAsia"/>
        </w:rPr>
        <w:t>PC</w:t>
      </w:r>
      <w:r w:rsidR="004B7418">
        <w:rPr>
          <w:rFonts w:hint="eastAsia"/>
        </w:rPr>
        <w:t>值（很可能是逻辑地址）。</w:t>
      </w:r>
    </w:p>
    <w:p w:rsidR="00FC3F2B" w:rsidRPr="00FC3F2B" w:rsidRDefault="00FC3F2B" w:rsidP="00E84CF0">
      <w:pPr>
        <w:pStyle w:val="a1"/>
      </w:pPr>
      <w:r>
        <w:rPr>
          <w:rFonts w:hint="eastAsia"/>
        </w:rPr>
        <w:t>操作系统应决定是否立即终止相应程序的运行，或者挂起整个系统以防止其他不可预知的错误发生。</w:t>
      </w:r>
    </w:p>
    <w:p w:rsidR="00FC3F2B" w:rsidRDefault="00FC3F2B" w:rsidP="002A0F3A">
      <w:pPr>
        <w:pStyle w:val="4"/>
      </w:pPr>
      <w:r>
        <w:rPr>
          <w:rFonts w:hint="eastAsia"/>
        </w:rPr>
        <w:t>数据未对齐</w:t>
      </w:r>
    </w:p>
    <w:p w:rsidR="00FC3F2B" w:rsidRDefault="00FC3F2B" w:rsidP="00FC3F2B">
      <w:pPr>
        <w:pStyle w:val="a1"/>
      </w:pPr>
      <w:r>
        <w:rPr>
          <w:rFonts w:hint="eastAsia"/>
        </w:rPr>
        <w:t>当</w:t>
      </w:r>
      <w:r>
        <w:rPr>
          <w:rFonts w:hint="eastAsia"/>
        </w:rPr>
        <w:t>load</w:t>
      </w:r>
      <w:r>
        <w:rPr>
          <w:rFonts w:hint="eastAsia"/>
        </w:rPr>
        <w:t>或</w:t>
      </w:r>
      <w:r>
        <w:rPr>
          <w:rFonts w:hint="eastAsia"/>
        </w:rPr>
        <w:t>store</w:t>
      </w:r>
      <w:r>
        <w:rPr>
          <w:rFonts w:hint="eastAsia"/>
        </w:rPr>
        <w:t>指令的操作地址没有字节对齐时发生（字操作地址没有</w:t>
      </w:r>
      <w:r>
        <w:rPr>
          <w:rFonts w:hint="eastAsia"/>
        </w:rPr>
        <w:t>2</w:t>
      </w:r>
      <w:r>
        <w:rPr>
          <w:rFonts w:hint="eastAsia"/>
        </w:rPr>
        <w:t>字节对齐，或者双字操作地址没有</w:t>
      </w:r>
      <w:r>
        <w:rPr>
          <w:rFonts w:hint="eastAsia"/>
        </w:rPr>
        <w:t>4</w:t>
      </w:r>
      <w:r>
        <w:rPr>
          <w:rFonts w:hint="eastAsia"/>
        </w:rPr>
        <w:t>字节对齐），可能是寻址时出现错误。在</w:t>
      </w:r>
      <w:r>
        <w:rPr>
          <w:rFonts w:hint="eastAsia"/>
        </w:rPr>
        <w:t>EAR</w:t>
      </w:r>
      <w:r>
        <w:rPr>
          <w:rFonts w:hint="eastAsia"/>
        </w:rPr>
        <w:t>中存放异常的目标地址（很可能是逻辑地址）。</w:t>
      </w:r>
    </w:p>
    <w:p w:rsidR="00FC3F2B" w:rsidRDefault="00FC3F2B" w:rsidP="00FC3F2B">
      <w:pPr>
        <w:pStyle w:val="a1"/>
      </w:pPr>
      <w:r>
        <w:rPr>
          <w:rFonts w:hint="eastAsia"/>
        </w:rPr>
        <w:t>操作系统可以简单地报告错误</w:t>
      </w:r>
      <w:r w:rsidR="00724A4D">
        <w:rPr>
          <w:rFonts w:hint="eastAsia"/>
        </w:rPr>
        <w:t>并终止程序运行</w:t>
      </w:r>
      <w:r>
        <w:rPr>
          <w:rFonts w:hint="eastAsia"/>
        </w:rPr>
        <w:t>，但更标准的实现应从</w:t>
      </w:r>
      <w:r>
        <w:rPr>
          <w:rFonts w:hint="eastAsia"/>
        </w:rPr>
        <w:t>EPC</w:t>
      </w:r>
      <w:r>
        <w:rPr>
          <w:rFonts w:hint="eastAsia"/>
        </w:rPr>
        <w:t>中获取出错的指令，将其转化为多个对齐的</w:t>
      </w:r>
      <w:r>
        <w:rPr>
          <w:rFonts w:hint="eastAsia"/>
        </w:rPr>
        <w:t>load</w:t>
      </w:r>
      <w:r>
        <w:rPr>
          <w:rFonts w:hint="eastAsia"/>
        </w:rPr>
        <w:t>或</w:t>
      </w:r>
      <w:r>
        <w:rPr>
          <w:rFonts w:hint="eastAsia"/>
        </w:rPr>
        <w:t>store</w:t>
      </w:r>
      <w:r>
        <w:rPr>
          <w:rFonts w:hint="eastAsia"/>
        </w:rPr>
        <w:t>指令模拟实现该指令功能。若该指令恰好在延迟槽中，则还需要模拟</w:t>
      </w:r>
      <w:r>
        <w:rPr>
          <w:rFonts w:hint="eastAsia"/>
        </w:rPr>
        <w:t>EPC-4</w:t>
      </w:r>
      <w:r>
        <w:rPr>
          <w:rFonts w:hint="eastAsia"/>
        </w:rPr>
        <w:t>处指令的跳转情况。之后设置</w:t>
      </w:r>
      <w:r>
        <w:rPr>
          <w:rFonts w:hint="eastAsia"/>
        </w:rPr>
        <w:t>EPC</w:t>
      </w:r>
      <w:r>
        <w:rPr>
          <w:rFonts w:hint="eastAsia"/>
        </w:rPr>
        <w:t>到下一条指令</w:t>
      </w:r>
      <w:r w:rsidR="00973D9C">
        <w:rPr>
          <w:rFonts w:hint="eastAsia"/>
        </w:rPr>
        <w:t>，</w:t>
      </w:r>
      <w:r w:rsidR="00973D9C">
        <w:rPr>
          <w:rFonts w:hint="eastAsia"/>
        </w:rPr>
        <w:t>eret</w:t>
      </w:r>
      <w:r w:rsidR="00973D9C">
        <w:rPr>
          <w:rFonts w:hint="eastAsia"/>
        </w:rPr>
        <w:t>后程序即可正常执行。</w:t>
      </w:r>
    </w:p>
    <w:p w:rsidR="00973D9C" w:rsidRDefault="00173614" w:rsidP="002A0F3A">
      <w:pPr>
        <w:pStyle w:val="4"/>
      </w:pPr>
      <w:r>
        <w:rPr>
          <w:rFonts w:hint="eastAsia"/>
        </w:rPr>
        <w:lastRenderedPageBreak/>
        <w:t>未定义指令</w:t>
      </w:r>
    </w:p>
    <w:p w:rsidR="00173614" w:rsidRDefault="00173614" w:rsidP="00173614">
      <w:pPr>
        <w:pStyle w:val="a1"/>
      </w:pPr>
      <w:r>
        <w:rPr>
          <w:rFonts w:hint="eastAsia"/>
        </w:rPr>
        <w:t>当</w:t>
      </w:r>
      <w:r>
        <w:rPr>
          <w:rFonts w:hint="eastAsia"/>
        </w:rPr>
        <w:t>CPU</w:t>
      </w:r>
      <w:r>
        <w:rPr>
          <w:rFonts w:hint="eastAsia"/>
        </w:rPr>
        <w:t>取指得到的指令无法识别时发生，</w:t>
      </w:r>
      <w:r w:rsidR="00BF027C">
        <w:rPr>
          <w:rFonts w:hint="eastAsia"/>
        </w:rPr>
        <w:t>可能是程序出错或者跳转到了错误的地方。</w:t>
      </w:r>
      <w:r w:rsidR="004E6B5C">
        <w:rPr>
          <w:rFonts w:hint="eastAsia"/>
        </w:rPr>
        <w:t>在</w:t>
      </w:r>
      <w:r w:rsidR="004E6B5C">
        <w:rPr>
          <w:rFonts w:hint="eastAsia"/>
        </w:rPr>
        <w:t>EAR</w:t>
      </w:r>
      <w:r w:rsidR="004E6B5C">
        <w:rPr>
          <w:rFonts w:hint="eastAsia"/>
        </w:rPr>
        <w:t>中存放当前的</w:t>
      </w:r>
      <w:r w:rsidR="004E6B5C">
        <w:rPr>
          <w:rFonts w:hint="eastAsia"/>
        </w:rPr>
        <w:t>PC</w:t>
      </w:r>
      <w:r w:rsidR="004E6B5C">
        <w:rPr>
          <w:rFonts w:hint="eastAsia"/>
        </w:rPr>
        <w:t>值（很可能是逻辑地址）。</w:t>
      </w:r>
    </w:p>
    <w:p w:rsidR="00DD69C2" w:rsidRDefault="00DD69C2" w:rsidP="00173614">
      <w:pPr>
        <w:pStyle w:val="a1"/>
      </w:pPr>
      <w:r>
        <w:rPr>
          <w:rFonts w:hint="eastAsia"/>
        </w:rPr>
        <w:t>操作系统可以简单地报告错误</w:t>
      </w:r>
      <w:r w:rsidR="00724A4D">
        <w:rPr>
          <w:rFonts w:hint="eastAsia"/>
        </w:rPr>
        <w:t>并终止程序运行</w:t>
      </w:r>
      <w:r>
        <w:rPr>
          <w:rFonts w:hint="eastAsia"/>
        </w:rPr>
        <w:t>，也可以通过软件方式模拟执行该条指令（如浮点运算指令等，可能</w:t>
      </w:r>
      <w:r>
        <w:rPr>
          <w:rFonts w:hint="eastAsia"/>
        </w:rPr>
        <w:t>CPU</w:t>
      </w:r>
      <w:r>
        <w:rPr>
          <w:rFonts w:hint="eastAsia"/>
        </w:rPr>
        <w:t>并不支持而产生该异常，但可以通过一些整数运算来模拟）。若该指令恰好在延迟槽中，则还需要模拟</w:t>
      </w:r>
      <w:r>
        <w:rPr>
          <w:rFonts w:hint="eastAsia"/>
        </w:rPr>
        <w:t>EPC-4</w:t>
      </w:r>
      <w:r>
        <w:rPr>
          <w:rFonts w:hint="eastAsia"/>
        </w:rPr>
        <w:t>处指令的跳转情况。若模拟成功，则需要设置</w:t>
      </w:r>
      <w:r>
        <w:rPr>
          <w:rFonts w:hint="eastAsia"/>
        </w:rPr>
        <w:t>EPC</w:t>
      </w:r>
      <w:r>
        <w:rPr>
          <w:rFonts w:hint="eastAsia"/>
        </w:rPr>
        <w:t>到下一条指令，</w:t>
      </w:r>
      <w:r>
        <w:rPr>
          <w:rFonts w:hint="eastAsia"/>
        </w:rPr>
        <w:t>eret</w:t>
      </w:r>
      <w:r>
        <w:rPr>
          <w:rFonts w:hint="eastAsia"/>
        </w:rPr>
        <w:t>后程序即可正常执行。</w:t>
      </w:r>
    </w:p>
    <w:p w:rsidR="00C85579" w:rsidRDefault="00C85579" w:rsidP="002A0F3A">
      <w:pPr>
        <w:pStyle w:val="4"/>
      </w:pPr>
      <w:r>
        <w:rPr>
          <w:rFonts w:hint="eastAsia"/>
        </w:rPr>
        <w:t>非法指令</w:t>
      </w:r>
    </w:p>
    <w:p w:rsidR="00C85579" w:rsidRDefault="00C85579" w:rsidP="00C85579">
      <w:pPr>
        <w:pStyle w:val="a1"/>
      </w:pPr>
      <w:r>
        <w:rPr>
          <w:rFonts w:hint="eastAsia"/>
        </w:rPr>
        <w:t>当在用户态执行特权指令时发生，一般为应用程序错误。在</w:t>
      </w:r>
      <w:r>
        <w:rPr>
          <w:rFonts w:hint="eastAsia"/>
        </w:rPr>
        <w:t>EAR</w:t>
      </w:r>
      <w:r>
        <w:rPr>
          <w:rFonts w:hint="eastAsia"/>
        </w:rPr>
        <w:t>中存放当前的</w:t>
      </w:r>
      <w:r>
        <w:rPr>
          <w:rFonts w:hint="eastAsia"/>
        </w:rPr>
        <w:t>PC</w:t>
      </w:r>
      <w:r>
        <w:rPr>
          <w:rFonts w:hint="eastAsia"/>
        </w:rPr>
        <w:t>值（必然是逻辑地址）。</w:t>
      </w:r>
    </w:p>
    <w:p w:rsidR="00C85579" w:rsidRDefault="00C85579" w:rsidP="00C85579">
      <w:pPr>
        <w:pStyle w:val="a1"/>
      </w:pPr>
      <w:r>
        <w:rPr>
          <w:rFonts w:hint="eastAsia"/>
        </w:rPr>
        <w:t>特权指令是只能在内核态执行的一些指令，主要为所有协处理器操作指令</w:t>
      </w:r>
      <w:r w:rsidR="00CB59E5">
        <w:rPr>
          <w:rFonts w:hint="eastAsia"/>
        </w:rPr>
        <w:t>和</w:t>
      </w:r>
      <w:r w:rsidR="00CB59E5">
        <w:rPr>
          <w:rFonts w:hint="eastAsia"/>
        </w:rPr>
        <w:t>CACHE</w:t>
      </w:r>
      <w:r w:rsidR="00CB59E5">
        <w:rPr>
          <w:rFonts w:hint="eastAsia"/>
        </w:rPr>
        <w:t>操作指令</w:t>
      </w:r>
      <w:r>
        <w:rPr>
          <w:rFonts w:hint="eastAsia"/>
        </w:rPr>
        <w:t>。</w:t>
      </w:r>
    </w:p>
    <w:p w:rsidR="00C85579" w:rsidRDefault="00724A4D" w:rsidP="00C85579">
      <w:pPr>
        <w:pStyle w:val="a1"/>
      </w:pPr>
      <w:r>
        <w:rPr>
          <w:rFonts w:hint="eastAsia"/>
        </w:rPr>
        <w:t>操作系统可以简单地报告错误并终止程序运行，也可以直接忽略该条指令，</w:t>
      </w:r>
      <w:r w:rsidR="00354F0C">
        <w:rPr>
          <w:rFonts w:hint="eastAsia"/>
        </w:rPr>
        <w:t>还可以</w:t>
      </w:r>
      <w:r w:rsidR="00354F0C">
        <w:t>用软件模拟该指令的执行（</w:t>
      </w:r>
      <w:r w:rsidR="00354F0C">
        <w:rPr>
          <w:rFonts w:hint="eastAsia"/>
        </w:rPr>
        <w:t>比如</w:t>
      </w:r>
      <w:r w:rsidR="00354F0C">
        <w:t>乘除法），之后</w:t>
      </w:r>
      <w:r>
        <w:rPr>
          <w:rFonts w:hint="eastAsia"/>
        </w:rPr>
        <w:t>设置</w:t>
      </w:r>
      <w:r>
        <w:rPr>
          <w:rFonts w:hint="eastAsia"/>
        </w:rPr>
        <w:t>EPC</w:t>
      </w:r>
      <w:r>
        <w:rPr>
          <w:rFonts w:hint="eastAsia"/>
        </w:rPr>
        <w:t>到下一条指令让程序继续执行。若该指令恰好在延迟槽中，则还需要模拟</w:t>
      </w:r>
      <w:r>
        <w:rPr>
          <w:rFonts w:hint="eastAsia"/>
        </w:rPr>
        <w:t>EPC-4</w:t>
      </w:r>
      <w:r>
        <w:rPr>
          <w:rFonts w:hint="eastAsia"/>
        </w:rPr>
        <w:t>处指令的跳转情况。</w:t>
      </w:r>
    </w:p>
    <w:p w:rsidR="00DE5D5B" w:rsidRDefault="00DE5D5B" w:rsidP="002A0F3A">
      <w:pPr>
        <w:pStyle w:val="4"/>
      </w:pPr>
      <w:r>
        <w:rPr>
          <w:rFonts w:hint="eastAsia"/>
        </w:rPr>
        <w:t>页表项不存在</w:t>
      </w:r>
    </w:p>
    <w:p w:rsidR="00DE5D5B" w:rsidRDefault="000936CB" w:rsidP="00DE5D5B">
      <w:pPr>
        <w:pStyle w:val="a1"/>
      </w:pPr>
      <w:r>
        <w:rPr>
          <w:rFonts w:hint="eastAsia"/>
        </w:rPr>
        <w:t>当</w:t>
      </w:r>
      <w:r w:rsidR="00DE5D5B">
        <w:rPr>
          <w:rFonts w:hint="eastAsia"/>
        </w:rPr>
        <w:t>程序访问的逻辑地址找不到页表项而无法转换为物理地址时发生，可能是操作系统的调页机制将这些页调离了内存。在</w:t>
      </w:r>
      <w:r w:rsidR="00DE5D5B">
        <w:rPr>
          <w:rFonts w:hint="eastAsia"/>
        </w:rPr>
        <w:t>EAR</w:t>
      </w:r>
      <w:r w:rsidR="00DE5D5B">
        <w:rPr>
          <w:rFonts w:hint="eastAsia"/>
        </w:rPr>
        <w:t>中存放目标地址（必然是逻辑地址）。</w:t>
      </w:r>
    </w:p>
    <w:p w:rsidR="00DE5D5B" w:rsidRDefault="00DE5D5B" w:rsidP="00DE5D5B">
      <w:pPr>
        <w:pStyle w:val="a1"/>
      </w:pPr>
      <w:r>
        <w:rPr>
          <w:rFonts w:hint="eastAsia"/>
        </w:rPr>
        <w:t>操作系统需要判断该页是否实际存在，若存在则</w:t>
      </w:r>
      <w:r w:rsidR="00F66144">
        <w:rPr>
          <w:rFonts w:hint="eastAsia"/>
        </w:rPr>
        <w:t>需进行调页，之后</w:t>
      </w:r>
      <w:r w:rsidR="000936CB">
        <w:rPr>
          <w:rFonts w:hint="eastAsia"/>
        </w:rPr>
        <w:t>设置相关页表项，否则说明</w:t>
      </w:r>
      <w:r>
        <w:rPr>
          <w:rFonts w:hint="eastAsia"/>
        </w:rPr>
        <w:t>程序出错，需要强制关闭。</w:t>
      </w:r>
    </w:p>
    <w:p w:rsidR="00C72DEC" w:rsidRDefault="00C72DEC" w:rsidP="00C72DEC">
      <w:pPr>
        <w:pStyle w:val="4"/>
      </w:pPr>
      <w:r>
        <w:rPr>
          <w:rFonts w:hint="eastAsia"/>
        </w:rPr>
        <w:t>非法访问</w:t>
      </w:r>
    </w:p>
    <w:p w:rsidR="00C72DEC" w:rsidRDefault="00C72DEC" w:rsidP="00C72DEC">
      <w:pPr>
        <w:pStyle w:val="a1"/>
      </w:pPr>
      <w:r>
        <w:rPr>
          <w:rFonts w:hint="eastAsia"/>
        </w:rPr>
        <w:t>当用户态程序试图访问（读取、写入或执行）一个在用户态不可访问页内的地址时发生，一般为用户程序错误。在</w:t>
      </w:r>
      <w:r>
        <w:rPr>
          <w:rFonts w:hint="eastAsia"/>
        </w:rPr>
        <w:t>EAR</w:t>
      </w:r>
      <w:r>
        <w:rPr>
          <w:rFonts w:hint="eastAsia"/>
        </w:rPr>
        <w:t>中存放目标地址（必然是逻辑地址）。</w:t>
      </w:r>
    </w:p>
    <w:p w:rsidR="00C72DEC" w:rsidRDefault="00C72DEC" w:rsidP="00C72DEC">
      <w:pPr>
        <w:pStyle w:val="a1"/>
      </w:pPr>
      <w:r>
        <w:rPr>
          <w:rFonts w:hint="eastAsia"/>
        </w:rPr>
        <w:t>出于安全性考虑，操作系统应强制关闭该用户程序。</w:t>
      </w:r>
    </w:p>
    <w:p w:rsidR="00DE5D5B" w:rsidRDefault="00DE5D5B" w:rsidP="002A0F3A">
      <w:pPr>
        <w:pStyle w:val="4"/>
      </w:pPr>
      <w:r>
        <w:rPr>
          <w:rFonts w:hint="eastAsia"/>
        </w:rPr>
        <w:t>非法执行</w:t>
      </w:r>
    </w:p>
    <w:p w:rsidR="00DE5D5B" w:rsidRDefault="000936CB" w:rsidP="00DE5D5B">
      <w:pPr>
        <w:pStyle w:val="a1"/>
      </w:pPr>
      <w:r>
        <w:rPr>
          <w:rFonts w:hint="eastAsia"/>
        </w:rPr>
        <w:lastRenderedPageBreak/>
        <w:t>当</w:t>
      </w:r>
      <w:r w:rsidR="00DE5D5B">
        <w:rPr>
          <w:rFonts w:hint="eastAsia"/>
        </w:rPr>
        <w:t>程序试图执行一个在不可执行页中的指令时发生，一般为用户程序错误。在</w:t>
      </w:r>
      <w:r w:rsidR="00DE5D5B">
        <w:rPr>
          <w:rFonts w:hint="eastAsia"/>
        </w:rPr>
        <w:t>EAR</w:t>
      </w:r>
      <w:r w:rsidR="00DE5D5B">
        <w:rPr>
          <w:rFonts w:hint="eastAsia"/>
        </w:rPr>
        <w:t>中存放目标地址（必然是逻辑地址）。</w:t>
      </w:r>
    </w:p>
    <w:p w:rsidR="00DE5D5B" w:rsidRDefault="00DE5D5B" w:rsidP="00DE5D5B">
      <w:pPr>
        <w:pStyle w:val="a1"/>
      </w:pPr>
      <w:r>
        <w:rPr>
          <w:rFonts w:hint="eastAsia"/>
        </w:rPr>
        <w:t>出于安全性考虑，操作系统应强制关闭该用户程序。</w:t>
      </w:r>
    </w:p>
    <w:p w:rsidR="00DE5D5B" w:rsidRDefault="00DE5D5B" w:rsidP="002A0F3A">
      <w:pPr>
        <w:pStyle w:val="4"/>
      </w:pPr>
      <w:r>
        <w:rPr>
          <w:rFonts w:hint="eastAsia"/>
        </w:rPr>
        <w:t>非法写入</w:t>
      </w:r>
    </w:p>
    <w:p w:rsidR="00DE5D5B" w:rsidRDefault="000936CB" w:rsidP="00DE5D5B">
      <w:pPr>
        <w:pStyle w:val="a1"/>
      </w:pPr>
      <w:r>
        <w:rPr>
          <w:rFonts w:hint="eastAsia"/>
        </w:rPr>
        <w:t>当</w:t>
      </w:r>
      <w:r w:rsidR="00DE5D5B">
        <w:rPr>
          <w:rFonts w:hint="eastAsia"/>
        </w:rPr>
        <w:t>程序试图写入一个在不可写入页内的地址时发生，一般为用户程序错误。在</w:t>
      </w:r>
      <w:r w:rsidR="00DE5D5B">
        <w:rPr>
          <w:rFonts w:hint="eastAsia"/>
        </w:rPr>
        <w:t>EAR</w:t>
      </w:r>
      <w:r w:rsidR="00DE5D5B">
        <w:rPr>
          <w:rFonts w:hint="eastAsia"/>
        </w:rPr>
        <w:t>中存放目标地址（必然是逻辑地址）。</w:t>
      </w:r>
    </w:p>
    <w:p w:rsidR="00DE5D5B" w:rsidRDefault="00DE5D5B" w:rsidP="00DE5D5B">
      <w:pPr>
        <w:pStyle w:val="a1"/>
      </w:pPr>
      <w:r>
        <w:rPr>
          <w:rFonts w:hint="eastAsia"/>
        </w:rPr>
        <w:t>出于安全性考虑，操作系统应强制关闭该用户程序。</w:t>
      </w:r>
    </w:p>
    <w:p w:rsidR="00493EC4" w:rsidRDefault="00493EC4" w:rsidP="002A0F3A">
      <w:pPr>
        <w:pStyle w:val="4"/>
      </w:pPr>
      <w:r>
        <w:rPr>
          <w:rFonts w:hint="eastAsia"/>
        </w:rPr>
        <w:t>算术溢出</w:t>
      </w:r>
    </w:p>
    <w:p w:rsidR="00493EC4" w:rsidRDefault="00493EC4" w:rsidP="00493EC4">
      <w:pPr>
        <w:pStyle w:val="a1"/>
      </w:pPr>
      <w:r>
        <w:rPr>
          <w:rFonts w:hint="eastAsia"/>
        </w:rPr>
        <w:t>当使用</w:t>
      </w:r>
      <w:r>
        <w:rPr>
          <w:rFonts w:hint="eastAsia"/>
        </w:rPr>
        <w:t>add</w:t>
      </w:r>
      <w:r>
        <w:rPr>
          <w:rFonts w:hint="eastAsia"/>
        </w:rPr>
        <w:t>、</w:t>
      </w:r>
      <w:r>
        <w:rPr>
          <w:rFonts w:hint="eastAsia"/>
        </w:rPr>
        <w:t>addi</w:t>
      </w:r>
      <w:r>
        <w:rPr>
          <w:rFonts w:hint="eastAsia"/>
        </w:rPr>
        <w:t>、</w:t>
      </w:r>
      <w:r>
        <w:rPr>
          <w:rFonts w:hint="eastAsia"/>
        </w:rPr>
        <w:t>sub</w:t>
      </w:r>
      <w:r w:rsidR="00790BEE">
        <w:rPr>
          <w:rFonts w:hint="eastAsia"/>
        </w:rPr>
        <w:t>指令出现溢出时发生，一般为</w:t>
      </w:r>
      <w:r>
        <w:rPr>
          <w:rFonts w:hint="eastAsia"/>
        </w:rPr>
        <w:t>程序错误。</w:t>
      </w:r>
      <w:r w:rsidR="00B94C4F">
        <w:rPr>
          <w:rFonts w:hint="eastAsia"/>
        </w:rPr>
        <w:t>在</w:t>
      </w:r>
      <w:r w:rsidR="00B94C4F">
        <w:rPr>
          <w:rFonts w:hint="eastAsia"/>
        </w:rPr>
        <w:t>EAR</w:t>
      </w:r>
      <w:r w:rsidR="00B94C4F">
        <w:rPr>
          <w:rFonts w:hint="eastAsia"/>
        </w:rPr>
        <w:t>中存放出错指令的</w:t>
      </w:r>
      <w:r w:rsidR="00B94C4F">
        <w:rPr>
          <w:rFonts w:hint="eastAsia"/>
        </w:rPr>
        <w:t>PC</w:t>
      </w:r>
      <w:r w:rsidR="00B94C4F">
        <w:rPr>
          <w:rFonts w:hint="eastAsia"/>
        </w:rPr>
        <w:t>值（很可能是逻辑地址）。</w:t>
      </w:r>
    </w:p>
    <w:p w:rsidR="00790BEE" w:rsidRPr="00FC3F2B" w:rsidRDefault="00790BEE" w:rsidP="00790BEE">
      <w:pPr>
        <w:pStyle w:val="a1"/>
      </w:pPr>
      <w:r>
        <w:rPr>
          <w:rFonts w:hint="eastAsia"/>
        </w:rPr>
        <w:t>操作系统应决定是否立即终止相应程序的运行，或者挂起整个系统以防止其他不可预知的错误发生。</w:t>
      </w:r>
    </w:p>
    <w:p w:rsidR="00790BEE" w:rsidRDefault="00790BEE" w:rsidP="002A0F3A">
      <w:pPr>
        <w:pStyle w:val="4"/>
      </w:pPr>
      <w:r>
        <w:rPr>
          <w:rFonts w:hint="eastAsia"/>
        </w:rPr>
        <w:t>除</w:t>
      </w:r>
      <w:r>
        <w:rPr>
          <w:rFonts w:hint="eastAsia"/>
        </w:rPr>
        <w:t>0</w:t>
      </w:r>
      <w:r>
        <w:rPr>
          <w:rFonts w:hint="eastAsia"/>
        </w:rPr>
        <w:t>错误</w:t>
      </w:r>
      <w:r w:rsidR="007D1169">
        <w:rPr>
          <w:rFonts w:hint="eastAsia"/>
        </w:rPr>
        <w:t>（暂无</w:t>
      </w:r>
      <w:r w:rsidR="007D1169">
        <w:t>）</w:t>
      </w:r>
    </w:p>
    <w:p w:rsidR="00790BEE" w:rsidRPr="00790BEE" w:rsidRDefault="00790BEE" w:rsidP="00790BEE">
      <w:pPr>
        <w:pStyle w:val="a1"/>
      </w:pPr>
      <w:r>
        <w:rPr>
          <w:rFonts w:hint="eastAsia"/>
        </w:rPr>
        <w:t>当整数除法的除数为</w:t>
      </w:r>
      <w:r>
        <w:rPr>
          <w:rFonts w:hint="eastAsia"/>
        </w:rPr>
        <w:t>0</w:t>
      </w:r>
      <w:r>
        <w:rPr>
          <w:rFonts w:hint="eastAsia"/>
        </w:rPr>
        <w:t>时发生，一般为程序错误。在</w:t>
      </w:r>
      <w:r>
        <w:rPr>
          <w:rFonts w:hint="eastAsia"/>
        </w:rPr>
        <w:t>EAR</w:t>
      </w:r>
      <w:r>
        <w:rPr>
          <w:rFonts w:hint="eastAsia"/>
        </w:rPr>
        <w:t>中存放出错指令的</w:t>
      </w:r>
      <w:r>
        <w:rPr>
          <w:rFonts w:hint="eastAsia"/>
        </w:rPr>
        <w:t>PC</w:t>
      </w:r>
      <w:r>
        <w:rPr>
          <w:rFonts w:hint="eastAsia"/>
        </w:rPr>
        <w:t>值（很可能是逻辑地址）。</w:t>
      </w:r>
    </w:p>
    <w:p w:rsidR="00790BEE" w:rsidRDefault="00790BEE" w:rsidP="00790BEE">
      <w:pPr>
        <w:pStyle w:val="a1"/>
      </w:pPr>
      <w:r>
        <w:rPr>
          <w:rFonts w:hint="eastAsia"/>
        </w:rPr>
        <w:t>操作系统应决定是否立即终止相应程序的运行，或者挂起整个系统以防止其他不可预知的错误发生。</w:t>
      </w:r>
    </w:p>
    <w:p w:rsidR="00D45E47" w:rsidRDefault="00D45E47" w:rsidP="00D45E47">
      <w:pPr>
        <w:pStyle w:val="4"/>
      </w:pPr>
      <w:r>
        <w:rPr>
          <w:rFonts w:hint="eastAsia"/>
        </w:rPr>
        <w:t>指令</w:t>
      </w:r>
      <w:r>
        <w:t>总线</w:t>
      </w:r>
      <w:r>
        <w:rPr>
          <w:rFonts w:hint="eastAsia"/>
        </w:rPr>
        <w:t>错误</w:t>
      </w:r>
    </w:p>
    <w:p w:rsidR="00D45E47" w:rsidRDefault="00946107" w:rsidP="00D45E47">
      <w:pPr>
        <w:pStyle w:val="a1"/>
      </w:pPr>
      <w:r>
        <w:rPr>
          <w:rFonts w:hint="eastAsia"/>
        </w:rPr>
        <w:t>在</w:t>
      </w:r>
      <w:r>
        <w:t>试图从总线获取指令时出错，很可能是访问了一个不存在的地址。在</w:t>
      </w:r>
      <w:r>
        <w:rPr>
          <w:rFonts w:hint="eastAsia"/>
        </w:rPr>
        <w:t>EAR</w:t>
      </w:r>
      <w:r>
        <w:rPr>
          <w:rFonts w:hint="eastAsia"/>
        </w:rPr>
        <w:t>中</w:t>
      </w:r>
      <w:r>
        <w:t>存放出错指令的</w:t>
      </w:r>
      <w:r>
        <w:rPr>
          <w:rFonts w:hint="eastAsia"/>
        </w:rPr>
        <w:t>PC</w:t>
      </w:r>
      <w:r>
        <w:rPr>
          <w:rFonts w:hint="eastAsia"/>
        </w:rPr>
        <w:t>值</w:t>
      </w:r>
      <w:r>
        <w:t>（</w:t>
      </w:r>
      <w:r>
        <w:rPr>
          <w:rFonts w:hint="eastAsia"/>
        </w:rPr>
        <w:t>很</w:t>
      </w:r>
      <w:r>
        <w:t>可能是逻辑地址）</w:t>
      </w:r>
      <w:r>
        <w:rPr>
          <w:rFonts w:hint="eastAsia"/>
        </w:rPr>
        <w:t>。</w:t>
      </w:r>
    </w:p>
    <w:p w:rsidR="00946107" w:rsidRDefault="00946107" w:rsidP="00D45E47">
      <w:pPr>
        <w:pStyle w:val="a1"/>
      </w:pPr>
      <w:r>
        <w:rPr>
          <w:rFonts w:hint="eastAsia"/>
        </w:rPr>
        <w:t>这</w:t>
      </w:r>
      <w:r>
        <w:t>一般是一种硬件错</w:t>
      </w:r>
      <w:r w:rsidR="00354F0C">
        <w:t>误或者内核错误，因为用户程序受地址转换的保护，不会出现这样的</w:t>
      </w:r>
      <w:r w:rsidR="00354F0C">
        <w:rPr>
          <w:rFonts w:hint="eastAsia"/>
        </w:rPr>
        <w:t>异常</w:t>
      </w:r>
      <w:r>
        <w:t>。</w:t>
      </w:r>
      <w:r w:rsidR="00354F0C">
        <w:rPr>
          <w:rFonts w:hint="eastAsia"/>
        </w:rPr>
        <w:t>为</w:t>
      </w:r>
      <w:r w:rsidR="00354F0C">
        <w:t>方便调试，在出现</w:t>
      </w:r>
      <w:r w:rsidR="00354F0C">
        <w:rPr>
          <w:rFonts w:hint="eastAsia"/>
        </w:rPr>
        <w:t>此</w:t>
      </w:r>
      <w:r w:rsidR="00354F0C">
        <w:t>异常时硬件</w:t>
      </w:r>
      <w:r w:rsidR="00354F0C">
        <w:rPr>
          <w:rFonts w:hint="eastAsia"/>
        </w:rPr>
        <w:t>CPU</w:t>
      </w:r>
      <w:r w:rsidR="00354F0C">
        <w:t>将无条件</w:t>
      </w:r>
      <w:r w:rsidR="00354F0C">
        <w:rPr>
          <w:rFonts w:hint="eastAsia"/>
        </w:rPr>
        <w:t>停止</w:t>
      </w:r>
      <w:r w:rsidR="00354F0C">
        <w:t>运行。</w:t>
      </w:r>
    </w:p>
    <w:p w:rsidR="00D45E47" w:rsidRPr="00D45E47" w:rsidRDefault="00D45E47" w:rsidP="00D45E47">
      <w:pPr>
        <w:pStyle w:val="4"/>
      </w:pPr>
      <w:r>
        <w:rPr>
          <w:rFonts w:hint="eastAsia"/>
        </w:rPr>
        <w:t>数据</w:t>
      </w:r>
      <w:r>
        <w:t>总线错误</w:t>
      </w:r>
    </w:p>
    <w:p w:rsidR="00D45E47" w:rsidRDefault="00946107" w:rsidP="00D45E47">
      <w:pPr>
        <w:pStyle w:val="a1"/>
      </w:pPr>
      <w:r>
        <w:rPr>
          <w:rFonts w:hint="eastAsia"/>
        </w:rPr>
        <w:t>在</w:t>
      </w:r>
      <w:r>
        <w:t>试图</w:t>
      </w:r>
      <w:r>
        <w:rPr>
          <w:rFonts w:hint="eastAsia"/>
        </w:rPr>
        <w:t>同</w:t>
      </w:r>
      <w:r>
        <w:t>总线进行数据交互时出错，很可能是访问了一个不存在的地址。</w:t>
      </w:r>
      <w:r>
        <w:rPr>
          <w:rFonts w:hint="eastAsia"/>
        </w:rPr>
        <w:t>在</w:t>
      </w:r>
      <w:r>
        <w:rPr>
          <w:rFonts w:hint="eastAsia"/>
        </w:rPr>
        <w:t>EAR</w:t>
      </w:r>
      <w:r>
        <w:rPr>
          <w:rFonts w:hint="eastAsia"/>
        </w:rPr>
        <w:t>中存放异常的目标地址（很可能是逻辑地址）。</w:t>
      </w:r>
    </w:p>
    <w:p w:rsidR="00946107" w:rsidRDefault="00946107" w:rsidP="00946107">
      <w:pPr>
        <w:pStyle w:val="a1"/>
      </w:pPr>
      <w:r>
        <w:rPr>
          <w:rFonts w:hint="eastAsia"/>
        </w:rPr>
        <w:t>这</w:t>
      </w:r>
      <w:r>
        <w:t>一般是一种硬件错</w:t>
      </w:r>
      <w:r w:rsidR="00354F0C">
        <w:t>误或者内核错误，因为用户程序受地址转换的保护，不会出现这样的</w:t>
      </w:r>
      <w:r w:rsidR="00354F0C">
        <w:rPr>
          <w:rFonts w:hint="eastAsia"/>
        </w:rPr>
        <w:t>异常</w:t>
      </w:r>
      <w:r>
        <w:t>。</w:t>
      </w:r>
      <w:r w:rsidR="00354F0C">
        <w:rPr>
          <w:rFonts w:hint="eastAsia"/>
        </w:rPr>
        <w:t>为</w:t>
      </w:r>
      <w:r w:rsidR="00354F0C">
        <w:t>方便调试，在出现</w:t>
      </w:r>
      <w:r w:rsidR="00354F0C">
        <w:rPr>
          <w:rFonts w:hint="eastAsia"/>
        </w:rPr>
        <w:t>此</w:t>
      </w:r>
      <w:r w:rsidR="00354F0C">
        <w:t>异常时硬件</w:t>
      </w:r>
      <w:r w:rsidR="00354F0C">
        <w:rPr>
          <w:rFonts w:hint="eastAsia"/>
        </w:rPr>
        <w:t>CPU</w:t>
      </w:r>
      <w:r w:rsidR="00354F0C">
        <w:t>将无条件</w:t>
      </w:r>
      <w:r w:rsidR="00354F0C">
        <w:rPr>
          <w:rFonts w:hint="eastAsia"/>
        </w:rPr>
        <w:t>停止</w:t>
      </w:r>
      <w:r w:rsidR="00354F0C">
        <w:t>运</w:t>
      </w:r>
      <w:r w:rsidR="00354F0C">
        <w:lastRenderedPageBreak/>
        <w:t>行。</w:t>
      </w:r>
    </w:p>
    <w:p w:rsidR="00790BEE" w:rsidRDefault="008667BB" w:rsidP="002A0F3A">
      <w:pPr>
        <w:pStyle w:val="3"/>
      </w:pPr>
      <w:r>
        <w:rPr>
          <w:rFonts w:hint="eastAsia"/>
        </w:rPr>
        <w:t>外部</w:t>
      </w:r>
      <w:r w:rsidR="00790BEE">
        <w:rPr>
          <w:rFonts w:hint="eastAsia"/>
        </w:rPr>
        <w:t>中断</w:t>
      </w:r>
    </w:p>
    <w:p w:rsidR="00790BEE" w:rsidRDefault="008667BB" w:rsidP="00790BEE">
      <w:pPr>
        <w:pStyle w:val="a1"/>
      </w:pPr>
      <w:r>
        <w:rPr>
          <w:rFonts w:hint="eastAsia"/>
        </w:rPr>
        <w:t>外部</w:t>
      </w:r>
      <w:r w:rsidR="00B0540E">
        <w:rPr>
          <w:rFonts w:hint="eastAsia"/>
        </w:rPr>
        <w:t>中断是外设请求</w:t>
      </w:r>
      <w:r w:rsidR="00B0540E">
        <w:rPr>
          <w:rFonts w:hint="eastAsia"/>
        </w:rPr>
        <w:t>CPU</w:t>
      </w:r>
      <w:r w:rsidR="00B0540E">
        <w:rPr>
          <w:rFonts w:hint="eastAsia"/>
        </w:rPr>
        <w:t>进行信息处理的主要手段，外设由</w:t>
      </w:r>
      <w:r w:rsidR="00B0540E">
        <w:rPr>
          <w:rFonts w:hint="eastAsia"/>
        </w:rPr>
        <w:t>CPU</w:t>
      </w:r>
      <w:r w:rsidR="00B0540E">
        <w:rPr>
          <w:rFonts w:hint="eastAsia"/>
        </w:rPr>
        <w:t>进行控制和设定，在指定的条件满足后再通过中断的方式告知</w:t>
      </w:r>
      <w:r w:rsidR="00B0540E">
        <w:rPr>
          <w:rFonts w:hint="eastAsia"/>
        </w:rPr>
        <w:t>CPU</w:t>
      </w:r>
      <w:r w:rsidR="00B0540E">
        <w:rPr>
          <w:rFonts w:hint="eastAsia"/>
        </w:rPr>
        <w:t>。与轮询的方式相比，使用中断可以大大提升</w:t>
      </w:r>
      <w:r w:rsidR="00B0540E">
        <w:rPr>
          <w:rFonts w:hint="eastAsia"/>
        </w:rPr>
        <w:t>CPU</w:t>
      </w:r>
      <w:r w:rsidR="00B0540E">
        <w:rPr>
          <w:rFonts w:hint="eastAsia"/>
        </w:rPr>
        <w:t>与外设进行数据通信的效率。</w:t>
      </w:r>
      <w:r>
        <w:rPr>
          <w:rFonts w:hint="eastAsia"/>
        </w:rPr>
        <w:t>外部中断</w:t>
      </w:r>
      <w:r w:rsidR="006A1237">
        <w:rPr>
          <w:rFonts w:hint="eastAsia"/>
        </w:rPr>
        <w:t>受中断使能寄存器（</w:t>
      </w:r>
      <w:r w:rsidR="006A1237">
        <w:rPr>
          <w:rFonts w:hint="eastAsia"/>
        </w:rPr>
        <w:t>IER</w:t>
      </w:r>
      <w:r w:rsidR="006A1237">
        <w:rPr>
          <w:rFonts w:hint="eastAsia"/>
        </w:rPr>
        <w:t>）进行使能控制，其中断号从</w:t>
      </w:r>
      <w:r w:rsidR="006A1237">
        <w:rPr>
          <w:rFonts w:hint="eastAsia"/>
        </w:rPr>
        <w:t>0</w:t>
      </w:r>
      <w:r w:rsidR="006A1237">
        <w:rPr>
          <w:rFonts w:hint="eastAsia"/>
        </w:rPr>
        <w:t>开始，按中断号顺序排列如下：</w:t>
      </w:r>
    </w:p>
    <w:p w:rsidR="006A1237" w:rsidRDefault="006A1237" w:rsidP="002A0F3A">
      <w:pPr>
        <w:pStyle w:val="4"/>
        <w:numPr>
          <w:ilvl w:val="3"/>
          <w:numId w:val="26"/>
        </w:numPr>
      </w:pPr>
      <w:r>
        <w:rPr>
          <w:rFonts w:hint="eastAsia"/>
        </w:rPr>
        <w:t>计时器中断</w:t>
      </w:r>
    </w:p>
    <w:p w:rsidR="006A1237" w:rsidRDefault="005D12F8" w:rsidP="006A1237">
      <w:pPr>
        <w:pStyle w:val="a1"/>
      </w:pPr>
      <w:r>
        <w:rPr>
          <w:rFonts w:hint="eastAsia"/>
        </w:rPr>
        <w:t>当计时器所计时间达到</w:t>
      </w:r>
      <w:r>
        <w:rPr>
          <w:rFonts w:hint="eastAsia"/>
        </w:rPr>
        <w:t>TIR</w:t>
      </w:r>
      <w:r>
        <w:rPr>
          <w:rFonts w:hint="eastAsia"/>
        </w:rPr>
        <w:t>所</w:t>
      </w:r>
      <w:r w:rsidR="0056612C">
        <w:rPr>
          <w:rFonts w:hint="eastAsia"/>
        </w:rPr>
        <w:t>指定的时间时发生。</w:t>
      </w:r>
    </w:p>
    <w:p w:rsidR="00B62597" w:rsidRDefault="00B62597" w:rsidP="00B62597">
      <w:pPr>
        <w:pStyle w:val="4"/>
      </w:pPr>
      <w:r>
        <w:rPr>
          <w:rFonts w:hint="eastAsia"/>
        </w:rPr>
        <w:t>VGA</w:t>
      </w:r>
      <w:r>
        <w:rPr>
          <w:rFonts w:hint="eastAsia"/>
        </w:rPr>
        <w:t>中断</w:t>
      </w:r>
      <w:r w:rsidR="007D1169">
        <w:rPr>
          <w:rFonts w:hint="eastAsia"/>
        </w:rPr>
        <w:t>（暂无</w:t>
      </w:r>
      <w:r w:rsidR="007D1169">
        <w:t>）</w:t>
      </w:r>
    </w:p>
    <w:p w:rsidR="00B62597" w:rsidRPr="00B62597" w:rsidRDefault="00B62597" w:rsidP="00B62597">
      <w:pPr>
        <w:pStyle w:val="a1"/>
      </w:pPr>
      <w:r>
        <w:rPr>
          <w:rFonts w:hint="eastAsia"/>
        </w:rPr>
        <w:t>当</w:t>
      </w:r>
      <w:r>
        <w:rPr>
          <w:rFonts w:hint="eastAsia"/>
        </w:rPr>
        <w:t>VGA</w:t>
      </w:r>
      <w:r>
        <w:rPr>
          <w:rFonts w:hint="eastAsia"/>
        </w:rPr>
        <w:t>状态发生变化，如</w:t>
      </w:r>
      <w:r>
        <w:rPr>
          <w:rFonts w:hint="eastAsia"/>
        </w:rPr>
        <w:t>VGA</w:t>
      </w:r>
      <w:r>
        <w:rPr>
          <w:rFonts w:hint="eastAsia"/>
        </w:rPr>
        <w:t>线接入时发生。</w:t>
      </w:r>
      <w:r w:rsidR="007D1169">
        <w:rPr>
          <w:rFonts w:hint="eastAsia"/>
        </w:rPr>
        <w:t>（暂未实现，</w:t>
      </w:r>
      <w:r w:rsidR="007D1169">
        <w:t>因为目前的</w:t>
      </w:r>
      <w:r w:rsidR="007D1169">
        <w:rPr>
          <w:rFonts w:hint="eastAsia"/>
        </w:rPr>
        <w:t>开发板</w:t>
      </w:r>
      <w:r w:rsidR="007D1169">
        <w:t>不提供接入检测的功能</w:t>
      </w:r>
      <w:r w:rsidR="007D1169">
        <w:rPr>
          <w:rFonts w:hint="eastAsia"/>
        </w:rPr>
        <w:t>）</w:t>
      </w:r>
    </w:p>
    <w:p w:rsidR="0056612C" w:rsidRDefault="00C05A1A" w:rsidP="002A0F3A">
      <w:pPr>
        <w:pStyle w:val="4"/>
      </w:pPr>
      <w:r>
        <w:rPr>
          <w:rFonts w:hint="eastAsia"/>
        </w:rPr>
        <w:t>板级输入中断</w:t>
      </w:r>
    </w:p>
    <w:p w:rsidR="00C05A1A" w:rsidRDefault="00C05A1A" w:rsidP="00C05A1A">
      <w:pPr>
        <w:pStyle w:val="a1"/>
      </w:pPr>
      <w:r>
        <w:rPr>
          <w:rFonts w:hint="eastAsia"/>
        </w:rPr>
        <w:t>当使用开发板上的</w:t>
      </w:r>
      <w:r>
        <w:rPr>
          <w:rFonts w:hint="eastAsia"/>
        </w:rPr>
        <w:t>SWITCH</w:t>
      </w:r>
      <w:r>
        <w:rPr>
          <w:rFonts w:hint="eastAsia"/>
        </w:rPr>
        <w:t>或者</w:t>
      </w:r>
      <w:r>
        <w:rPr>
          <w:rFonts w:hint="eastAsia"/>
        </w:rPr>
        <w:t>BUTTON</w:t>
      </w:r>
      <w:r>
        <w:rPr>
          <w:rFonts w:hint="eastAsia"/>
        </w:rPr>
        <w:t>时发生。</w:t>
      </w:r>
    </w:p>
    <w:p w:rsidR="00C05A1A" w:rsidRDefault="00C05A1A" w:rsidP="002A0F3A">
      <w:pPr>
        <w:pStyle w:val="4"/>
      </w:pPr>
      <w:r>
        <w:rPr>
          <w:rFonts w:hint="eastAsia"/>
        </w:rPr>
        <w:t>键盘中断</w:t>
      </w:r>
    </w:p>
    <w:p w:rsidR="00C05A1A" w:rsidRDefault="00C05A1A" w:rsidP="00C05A1A">
      <w:pPr>
        <w:pStyle w:val="a1"/>
      </w:pPr>
      <w:r>
        <w:rPr>
          <w:rFonts w:hint="eastAsia"/>
        </w:rPr>
        <w:t>当使用键盘进行输入时发生</w:t>
      </w:r>
    </w:p>
    <w:p w:rsidR="00C05A1A" w:rsidRDefault="00C05A1A" w:rsidP="002A0F3A">
      <w:pPr>
        <w:pStyle w:val="4"/>
      </w:pPr>
      <w:r>
        <w:rPr>
          <w:rFonts w:hint="eastAsia"/>
        </w:rPr>
        <w:t>鼠标中断</w:t>
      </w:r>
      <w:r w:rsidR="007D1169">
        <w:rPr>
          <w:rFonts w:hint="eastAsia"/>
        </w:rPr>
        <w:t>（暂无</w:t>
      </w:r>
      <w:r w:rsidR="007D1169">
        <w:t>）</w:t>
      </w:r>
    </w:p>
    <w:p w:rsidR="00C05A1A" w:rsidRDefault="00C05A1A" w:rsidP="00C05A1A">
      <w:pPr>
        <w:pStyle w:val="a1"/>
      </w:pPr>
      <w:r>
        <w:rPr>
          <w:rFonts w:hint="eastAsia"/>
        </w:rPr>
        <w:t>当使用鼠标进行输入时发生。</w:t>
      </w:r>
    </w:p>
    <w:p w:rsidR="00C05A1A" w:rsidRDefault="00BD0F40" w:rsidP="002A0F3A">
      <w:pPr>
        <w:pStyle w:val="4"/>
      </w:pPr>
      <w:r>
        <w:rPr>
          <w:rFonts w:hint="eastAsia"/>
        </w:rPr>
        <w:t>SPI</w:t>
      </w:r>
      <w:r w:rsidR="00C05A1A">
        <w:rPr>
          <w:rFonts w:hint="eastAsia"/>
        </w:rPr>
        <w:t>中断</w:t>
      </w:r>
    </w:p>
    <w:p w:rsidR="00C05A1A" w:rsidRDefault="00BD0F40" w:rsidP="00C05A1A">
      <w:pPr>
        <w:pStyle w:val="a1"/>
      </w:pPr>
      <w:r>
        <w:rPr>
          <w:rFonts w:hint="eastAsia"/>
        </w:rPr>
        <w:t>当通过</w:t>
      </w:r>
      <w:r w:rsidR="00F94299">
        <w:rPr>
          <w:rFonts w:hint="eastAsia"/>
        </w:rPr>
        <w:t>SPI</w:t>
      </w:r>
      <w:r w:rsidR="00F94299">
        <w:rPr>
          <w:rFonts w:hint="eastAsia"/>
        </w:rPr>
        <w:t>串口</w:t>
      </w:r>
      <w:r w:rsidR="007D1169">
        <w:rPr>
          <w:rFonts w:hint="eastAsia"/>
        </w:rPr>
        <w:t>发送</w:t>
      </w:r>
      <w:r w:rsidR="007D1169">
        <w:t>数据完成，或者</w:t>
      </w:r>
      <w:r>
        <w:rPr>
          <w:rFonts w:hint="eastAsia"/>
        </w:rPr>
        <w:t>接收到数据需要</w:t>
      </w:r>
      <w:r>
        <w:rPr>
          <w:rFonts w:hint="eastAsia"/>
        </w:rPr>
        <w:t>CPU</w:t>
      </w:r>
      <w:r>
        <w:rPr>
          <w:rFonts w:hint="eastAsia"/>
        </w:rPr>
        <w:t>读取时发生</w:t>
      </w:r>
      <w:r w:rsidR="00C05A1A">
        <w:rPr>
          <w:rFonts w:hint="eastAsia"/>
        </w:rPr>
        <w:t>。</w:t>
      </w:r>
    </w:p>
    <w:p w:rsidR="00C05A1A" w:rsidRDefault="00BD0F40" w:rsidP="002A0F3A">
      <w:pPr>
        <w:pStyle w:val="4"/>
      </w:pPr>
      <w:r>
        <w:rPr>
          <w:rFonts w:hint="eastAsia"/>
        </w:rPr>
        <w:t>UART</w:t>
      </w:r>
      <w:r w:rsidR="00C05A1A">
        <w:rPr>
          <w:rFonts w:hint="eastAsia"/>
        </w:rPr>
        <w:t>中断</w:t>
      </w:r>
    </w:p>
    <w:p w:rsidR="00C05A1A" w:rsidRDefault="00BD0F40" w:rsidP="00C05A1A">
      <w:pPr>
        <w:pStyle w:val="a1"/>
      </w:pPr>
      <w:r>
        <w:rPr>
          <w:rFonts w:hint="eastAsia"/>
        </w:rPr>
        <w:t>当通过</w:t>
      </w:r>
      <w:r>
        <w:rPr>
          <w:rFonts w:hint="eastAsia"/>
        </w:rPr>
        <w:t>UART</w:t>
      </w:r>
      <w:r w:rsidR="00F94299">
        <w:rPr>
          <w:rFonts w:hint="eastAsia"/>
        </w:rPr>
        <w:t>串口</w:t>
      </w:r>
      <w:r w:rsidR="007D1169">
        <w:rPr>
          <w:rFonts w:hint="eastAsia"/>
        </w:rPr>
        <w:t>发送</w:t>
      </w:r>
      <w:r w:rsidR="007D1169">
        <w:t>数据完成，或者</w:t>
      </w:r>
      <w:r w:rsidR="00C05A1A">
        <w:rPr>
          <w:rFonts w:hint="eastAsia"/>
        </w:rPr>
        <w:t>接收到数据需要</w:t>
      </w:r>
      <w:r w:rsidR="00C05A1A">
        <w:rPr>
          <w:rFonts w:hint="eastAsia"/>
        </w:rPr>
        <w:t>CPU</w:t>
      </w:r>
      <w:r w:rsidR="00C05A1A">
        <w:rPr>
          <w:rFonts w:hint="eastAsia"/>
        </w:rPr>
        <w:t>读取时发生。</w:t>
      </w:r>
    </w:p>
    <w:p w:rsidR="00C05A1A" w:rsidRDefault="00C05A1A" w:rsidP="002A0F3A">
      <w:pPr>
        <w:pStyle w:val="4"/>
      </w:pPr>
      <w:r>
        <w:rPr>
          <w:rFonts w:hint="eastAsia"/>
        </w:rPr>
        <w:t>并口中断</w:t>
      </w:r>
      <w:r w:rsidR="007D1169">
        <w:rPr>
          <w:rFonts w:hint="eastAsia"/>
        </w:rPr>
        <w:t>（暂无</w:t>
      </w:r>
      <w:r w:rsidR="007D1169">
        <w:t>）</w:t>
      </w:r>
    </w:p>
    <w:p w:rsidR="00C05A1A" w:rsidRDefault="00C05A1A" w:rsidP="00C05A1A">
      <w:pPr>
        <w:pStyle w:val="a1"/>
      </w:pPr>
      <w:r>
        <w:rPr>
          <w:rFonts w:hint="eastAsia"/>
        </w:rPr>
        <w:t>当通过并口</w:t>
      </w:r>
      <w:r w:rsidR="007D1169">
        <w:rPr>
          <w:rFonts w:hint="eastAsia"/>
        </w:rPr>
        <w:t>发送</w:t>
      </w:r>
      <w:r w:rsidR="007D1169">
        <w:t>数据完成，或者</w:t>
      </w:r>
      <w:r>
        <w:rPr>
          <w:rFonts w:hint="eastAsia"/>
        </w:rPr>
        <w:t>接收到数据需要</w:t>
      </w:r>
      <w:r>
        <w:rPr>
          <w:rFonts w:hint="eastAsia"/>
        </w:rPr>
        <w:t>CPU</w:t>
      </w:r>
      <w:r>
        <w:rPr>
          <w:rFonts w:hint="eastAsia"/>
        </w:rPr>
        <w:t>读取时发生。</w:t>
      </w:r>
    </w:p>
    <w:p w:rsidR="00C05A1A" w:rsidRDefault="00C05A1A" w:rsidP="002A0F3A">
      <w:pPr>
        <w:pStyle w:val="4"/>
      </w:pPr>
      <w:r>
        <w:rPr>
          <w:rFonts w:hint="eastAsia"/>
        </w:rPr>
        <w:t>USB</w:t>
      </w:r>
      <w:r>
        <w:rPr>
          <w:rFonts w:hint="eastAsia"/>
        </w:rPr>
        <w:t>口中断</w:t>
      </w:r>
      <w:r w:rsidR="007D1169">
        <w:rPr>
          <w:rFonts w:hint="eastAsia"/>
        </w:rPr>
        <w:t>（暂无</w:t>
      </w:r>
      <w:r w:rsidR="007D1169">
        <w:t>）</w:t>
      </w:r>
    </w:p>
    <w:p w:rsidR="00C05A1A" w:rsidRDefault="00C05A1A" w:rsidP="00C05A1A">
      <w:pPr>
        <w:pStyle w:val="a1"/>
      </w:pPr>
      <w:r>
        <w:rPr>
          <w:rFonts w:hint="eastAsia"/>
        </w:rPr>
        <w:t>当通过</w:t>
      </w:r>
      <w:r>
        <w:rPr>
          <w:rFonts w:hint="eastAsia"/>
        </w:rPr>
        <w:t>USB</w:t>
      </w:r>
      <w:r>
        <w:rPr>
          <w:rFonts w:hint="eastAsia"/>
        </w:rPr>
        <w:t>口</w:t>
      </w:r>
      <w:r w:rsidR="007D1169">
        <w:rPr>
          <w:rFonts w:hint="eastAsia"/>
        </w:rPr>
        <w:t>发送</w:t>
      </w:r>
      <w:r w:rsidR="007D1169">
        <w:t>数据完成，或者</w:t>
      </w:r>
      <w:r>
        <w:rPr>
          <w:rFonts w:hint="eastAsia"/>
        </w:rPr>
        <w:t>接收到数据需要</w:t>
      </w:r>
      <w:r>
        <w:rPr>
          <w:rFonts w:hint="eastAsia"/>
        </w:rPr>
        <w:t>CPU</w:t>
      </w:r>
      <w:r>
        <w:rPr>
          <w:rFonts w:hint="eastAsia"/>
        </w:rPr>
        <w:t>读取时发生。</w:t>
      </w:r>
    </w:p>
    <w:p w:rsidR="00C05A1A" w:rsidRDefault="00C05A1A" w:rsidP="002A0F3A">
      <w:pPr>
        <w:pStyle w:val="4"/>
      </w:pPr>
      <w:r>
        <w:rPr>
          <w:rFonts w:hint="eastAsia"/>
        </w:rPr>
        <w:lastRenderedPageBreak/>
        <w:t>网口中断</w:t>
      </w:r>
      <w:r w:rsidR="007D1169">
        <w:rPr>
          <w:rFonts w:hint="eastAsia"/>
        </w:rPr>
        <w:t>（暂无</w:t>
      </w:r>
      <w:r w:rsidR="007D1169">
        <w:t>）</w:t>
      </w:r>
    </w:p>
    <w:p w:rsidR="00C05A1A" w:rsidRDefault="00C05A1A" w:rsidP="00C05A1A">
      <w:pPr>
        <w:pStyle w:val="a1"/>
      </w:pPr>
      <w:r>
        <w:rPr>
          <w:rFonts w:hint="eastAsia"/>
        </w:rPr>
        <w:t>当通过网口</w:t>
      </w:r>
      <w:r w:rsidR="007D1169">
        <w:rPr>
          <w:rFonts w:hint="eastAsia"/>
        </w:rPr>
        <w:t>发送</w:t>
      </w:r>
      <w:r w:rsidR="007D1169">
        <w:t>数据中断，或者</w:t>
      </w:r>
      <w:r>
        <w:rPr>
          <w:rFonts w:hint="eastAsia"/>
        </w:rPr>
        <w:t>接收到数据需要</w:t>
      </w:r>
      <w:r>
        <w:rPr>
          <w:rFonts w:hint="eastAsia"/>
        </w:rPr>
        <w:t>CPU</w:t>
      </w:r>
      <w:r>
        <w:rPr>
          <w:rFonts w:hint="eastAsia"/>
        </w:rPr>
        <w:t>读取时发生。</w:t>
      </w:r>
    </w:p>
    <w:p w:rsidR="000D028F" w:rsidRDefault="000D028F" w:rsidP="002A0F3A">
      <w:pPr>
        <w:pStyle w:val="3"/>
      </w:pPr>
      <w:r>
        <w:rPr>
          <w:rFonts w:hint="eastAsia"/>
        </w:rPr>
        <w:t>软件自陷</w:t>
      </w:r>
    </w:p>
    <w:p w:rsidR="000D028F" w:rsidRDefault="00C100D1" w:rsidP="000D028F">
      <w:pPr>
        <w:pStyle w:val="a1"/>
      </w:pPr>
      <w:r>
        <w:rPr>
          <w:rFonts w:hint="eastAsia"/>
        </w:rPr>
        <w:t>软件自陷是用户态程序调用内核态的主要方式，所有资源均由操作系统进行管理，用户态程序通过软件自陷的方式“申请”资源，这样也大大提升了整个系统的可用性和安全性。</w:t>
      </w:r>
    </w:p>
    <w:p w:rsidR="003908BE" w:rsidRPr="000D028F" w:rsidRDefault="007D1169" w:rsidP="000D028F">
      <w:pPr>
        <w:pStyle w:val="a1"/>
      </w:pPr>
      <w:r>
        <w:rPr>
          <w:rFonts w:hint="eastAsia"/>
        </w:rPr>
        <w:t>在</w:t>
      </w:r>
      <w:r>
        <w:rPr>
          <w:rFonts w:hint="eastAsia"/>
        </w:rPr>
        <w:t>MIPS</w:t>
      </w:r>
      <w:r>
        <w:rPr>
          <w:rFonts w:hint="eastAsia"/>
        </w:rPr>
        <w:t>中</w:t>
      </w:r>
      <w:r>
        <w:t>，</w:t>
      </w:r>
      <w:r w:rsidR="003908BE">
        <w:rPr>
          <w:rFonts w:hint="eastAsia"/>
        </w:rPr>
        <w:t>软件自陷由无条件自陷指令</w:t>
      </w:r>
      <w:r w:rsidR="003908BE">
        <w:rPr>
          <w:rFonts w:hint="eastAsia"/>
        </w:rPr>
        <w:t>SYSCALL</w:t>
      </w:r>
      <w:r w:rsidR="003908BE">
        <w:rPr>
          <w:rFonts w:hint="eastAsia"/>
        </w:rPr>
        <w:t>或者有条件自陷指令</w:t>
      </w:r>
      <w:r w:rsidR="003908BE">
        <w:rPr>
          <w:rFonts w:hint="eastAsia"/>
        </w:rPr>
        <w:t>TEQ</w:t>
      </w:r>
      <w:r w:rsidR="003908BE">
        <w:rPr>
          <w:rFonts w:hint="eastAsia"/>
        </w:rPr>
        <w:t>、</w:t>
      </w:r>
      <w:r w:rsidR="003908BE">
        <w:rPr>
          <w:rFonts w:hint="eastAsia"/>
        </w:rPr>
        <w:t>TEQI</w:t>
      </w:r>
      <w:r w:rsidR="003908BE">
        <w:rPr>
          <w:rFonts w:hint="eastAsia"/>
        </w:rPr>
        <w:t>、</w:t>
      </w:r>
      <w:r w:rsidR="003908BE">
        <w:rPr>
          <w:rFonts w:hint="eastAsia"/>
        </w:rPr>
        <w:t>TGE</w:t>
      </w:r>
      <w:r w:rsidR="003908BE">
        <w:rPr>
          <w:rFonts w:hint="eastAsia"/>
        </w:rPr>
        <w:t>、</w:t>
      </w:r>
      <w:r w:rsidR="003908BE">
        <w:rPr>
          <w:rFonts w:hint="eastAsia"/>
        </w:rPr>
        <w:t>TGEI</w:t>
      </w:r>
      <w:r w:rsidR="003908BE">
        <w:rPr>
          <w:rFonts w:hint="eastAsia"/>
        </w:rPr>
        <w:t>、</w:t>
      </w:r>
      <w:r w:rsidR="000C748F">
        <w:rPr>
          <w:rFonts w:hint="eastAsia"/>
        </w:rPr>
        <w:t>TGEIU</w:t>
      </w:r>
      <w:r w:rsidR="003908BE">
        <w:rPr>
          <w:rFonts w:hint="eastAsia"/>
        </w:rPr>
        <w:t>、</w:t>
      </w:r>
      <w:r w:rsidR="000C748F">
        <w:rPr>
          <w:rFonts w:hint="eastAsia"/>
        </w:rPr>
        <w:t>TGEU</w:t>
      </w:r>
      <w:r w:rsidR="003908BE">
        <w:rPr>
          <w:rFonts w:hint="eastAsia"/>
        </w:rPr>
        <w:t>、</w:t>
      </w:r>
      <w:r w:rsidR="000C748F">
        <w:rPr>
          <w:rFonts w:hint="eastAsia"/>
        </w:rPr>
        <w:t>TLT</w:t>
      </w:r>
      <w:r w:rsidR="003908BE">
        <w:rPr>
          <w:rFonts w:hint="eastAsia"/>
        </w:rPr>
        <w:t>、</w:t>
      </w:r>
      <w:r w:rsidR="000C748F">
        <w:rPr>
          <w:rFonts w:hint="eastAsia"/>
        </w:rPr>
        <w:t>TLTI</w:t>
      </w:r>
      <w:r w:rsidR="003908BE">
        <w:rPr>
          <w:rFonts w:hint="eastAsia"/>
        </w:rPr>
        <w:t>、</w:t>
      </w:r>
      <w:r w:rsidR="000C748F">
        <w:rPr>
          <w:rFonts w:hint="eastAsia"/>
        </w:rPr>
        <w:t>TLTIU</w:t>
      </w:r>
      <w:r w:rsidR="003908BE">
        <w:rPr>
          <w:rFonts w:hint="eastAsia"/>
        </w:rPr>
        <w:t>、</w:t>
      </w:r>
      <w:r w:rsidR="000C748F">
        <w:rPr>
          <w:rFonts w:hint="eastAsia"/>
        </w:rPr>
        <w:t>TLTU</w:t>
      </w:r>
      <w:r w:rsidR="000C748F">
        <w:rPr>
          <w:rFonts w:hint="eastAsia"/>
        </w:rPr>
        <w:t>、</w:t>
      </w:r>
      <w:r w:rsidR="000C748F">
        <w:rPr>
          <w:rFonts w:hint="eastAsia"/>
        </w:rPr>
        <w:t>TNE</w:t>
      </w:r>
      <w:r w:rsidR="000C748F">
        <w:rPr>
          <w:rFonts w:hint="eastAsia"/>
        </w:rPr>
        <w:t>、</w:t>
      </w:r>
      <w:r w:rsidR="000C748F">
        <w:rPr>
          <w:rFonts w:hint="eastAsia"/>
        </w:rPr>
        <w:t>TNEI</w:t>
      </w:r>
      <w:r w:rsidR="000C748F">
        <w:rPr>
          <w:rFonts w:hint="eastAsia"/>
        </w:rPr>
        <w:t>产生。</w:t>
      </w:r>
      <w:r>
        <w:rPr>
          <w:rFonts w:hint="eastAsia"/>
        </w:rPr>
        <w:t>本</w:t>
      </w:r>
      <w:r>
        <w:rPr>
          <w:rFonts w:hint="eastAsia"/>
        </w:rPr>
        <w:t>CPU</w:t>
      </w:r>
      <w:r>
        <w:rPr>
          <w:rFonts w:hint="eastAsia"/>
        </w:rPr>
        <w:t>只</w:t>
      </w:r>
      <w:r>
        <w:t>实现了</w:t>
      </w:r>
      <w:r>
        <w:rPr>
          <w:rFonts w:hint="eastAsia"/>
        </w:rPr>
        <w:t>SYSCALL</w:t>
      </w:r>
      <w:r>
        <w:rPr>
          <w:rFonts w:hint="eastAsia"/>
        </w:rPr>
        <w:t>指令，</w:t>
      </w:r>
      <w:r>
        <w:t>另外，</w:t>
      </w:r>
      <w:r>
        <w:rPr>
          <w:rFonts w:hint="eastAsia"/>
        </w:rPr>
        <w:t>SYSCALL</w:t>
      </w:r>
      <w:r>
        <w:rPr>
          <w:rFonts w:hint="eastAsia"/>
        </w:rPr>
        <w:t>指令内部</w:t>
      </w:r>
      <w:r>
        <w:t>可以直接编码一个调用号，但是更多的操作系统会选择使用</w:t>
      </w:r>
      <w:r>
        <w:rPr>
          <w:rFonts w:hint="eastAsia"/>
        </w:rPr>
        <w:t>约定</w:t>
      </w:r>
      <w:r>
        <w:t>好的寄存器</w:t>
      </w:r>
      <w:r>
        <w:rPr>
          <w:rFonts w:hint="eastAsia"/>
        </w:rPr>
        <w:t>来</w:t>
      </w:r>
      <w:r>
        <w:t>传递调用</w:t>
      </w:r>
      <w:r>
        <w:rPr>
          <w:rFonts w:hint="eastAsia"/>
        </w:rPr>
        <w:t>号</w:t>
      </w:r>
      <w:r>
        <w:t>和相关的参数。</w:t>
      </w:r>
    </w:p>
    <w:p w:rsidR="00966787" w:rsidRDefault="00966787" w:rsidP="002A0F3A">
      <w:pPr>
        <w:pStyle w:val="3"/>
      </w:pPr>
      <w:r>
        <w:rPr>
          <w:rFonts w:hint="eastAsia"/>
        </w:rPr>
        <w:t>复位</w:t>
      </w:r>
    </w:p>
    <w:p w:rsidR="00966787" w:rsidRDefault="007D1169" w:rsidP="00966787">
      <w:pPr>
        <w:pStyle w:val="a1"/>
      </w:pPr>
      <w:r>
        <w:t xml:space="preserve">MIPS </w:t>
      </w:r>
      <w:r w:rsidR="00966787">
        <w:rPr>
          <w:rFonts w:hint="eastAsia"/>
        </w:rPr>
        <w:t>CPU</w:t>
      </w:r>
      <w:r w:rsidR="00981AED">
        <w:rPr>
          <w:rFonts w:hint="eastAsia"/>
        </w:rPr>
        <w:t>将复位</w:t>
      </w:r>
      <w:r w:rsidR="00966787">
        <w:rPr>
          <w:rFonts w:hint="eastAsia"/>
        </w:rPr>
        <w:t>过程也当做一个异常来处理，这样的好处是可以重用许多异常处理中的流程，比如对</w:t>
      </w:r>
      <w:r w:rsidR="00966787">
        <w:rPr>
          <w:rFonts w:hint="eastAsia"/>
        </w:rPr>
        <w:t>EPC</w:t>
      </w:r>
      <w:r w:rsidR="00966787">
        <w:rPr>
          <w:rFonts w:hint="eastAsia"/>
        </w:rPr>
        <w:t>的写入，内核态的切入等等。</w:t>
      </w:r>
      <w:r w:rsidR="00AD6B57">
        <w:rPr>
          <w:rFonts w:hint="eastAsia"/>
        </w:rPr>
        <w:t>需要注意的是，当操作系统完成初始化并开始创建第一个用户线程准备进入用户态时，应当将用户线程的入口点的逻辑地址写入</w:t>
      </w:r>
      <w:r w:rsidR="00AD6B57">
        <w:rPr>
          <w:rFonts w:hint="eastAsia"/>
        </w:rPr>
        <w:t>EPC</w:t>
      </w:r>
      <w:r w:rsidR="00472B27">
        <w:t>R.EPC</w:t>
      </w:r>
      <w:r w:rsidR="00472B27">
        <w:rPr>
          <w:rFonts w:hint="eastAsia"/>
        </w:rPr>
        <w:t>并将</w:t>
      </w:r>
      <w:r w:rsidR="00472B27">
        <w:rPr>
          <w:rFonts w:hint="eastAsia"/>
        </w:rPr>
        <w:t>EPCR.</w:t>
      </w:r>
      <w:r w:rsidR="00472B27">
        <w:t>EM</w:t>
      </w:r>
      <w:r w:rsidR="00472B27">
        <w:t>置位</w:t>
      </w:r>
      <w:r w:rsidR="00AD6B57">
        <w:rPr>
          <w:rFonts w:hint="eastAsia"/>
        </w:rPr>
        <w:t>，使用</w:t>
      </w:r>
      <w:r w:rsidR="00AD6B57">
        <w:rPr>
          <w:rFonts w:hint="eastAsia"/>
        </w:rPr>
        <w:t>eret</w:t>
      </w:r>
      <w:r w:rsidR="00AD6B57">
        <w:rPr>
          <w:rFonts w:hint="eastAsia"/>
        </w:rPr>
        <w:t>指令进入用户态。</w:t>
      </w:r>
    </w:p>
    <w:p w:rsidR="002540BD" w:rsidRDefault="00981AED" w:rsidP="002A0F3A">
      <w:pPr>
        <w:pStyle w:val="2"/>
      </w:pPr>
      <w:r>
        <w:rPr>
          <w:rFonts w:hint="eastAsia"/>
        </w:rPr>
        <w:t>中断</w:t>
      </w:r>
      <w:r w:rsidR="00C33242">
        <w:rPr>
          <w:rFonts w:hint="eastAsia"/>
        </w:rPr>
        <w:t>细节</w:t>
      </w:r>
    </w:p>
    <w:p w:rsidR="00981AED" w:rsidRDefault="00981AED" w:rsidP="00850543">
      <w:pPr>
        <w:pStyle w:val="a1"/>
      </w:pPr>
      <w:r>
        <w:rPr>
          <w:rFonts w:hint="eastAsia"/>
        </w:rPr>
        <w:t>中断</w:t>
      </w:r>
      <w:r w:rsidR="00886D98">
        <w:rPr>
          <w:rFonts w:hint="eastAsia"/>
        </w:rPr>
        <w:t>可以分为</w:t>
      </w:r>
      <w:r w:rsidR="00886D98">
        <w:rPr>
          <w:rFonts w:hint="eastAsia"/>
        </w:rPr>
        <w:t>4</w:t>
      </w:r>
      <w:r>
        <w:rPr>
          <w:rFonts w:hint="eastAsia"/>
        </w:rPr>
        <w:t>大类，但硬件不对这几类异常进行优先级上的区分，而全部交给软件处理。操作系统的异常处理程序需要首先读取状态寄存器得知当前的异常类别，然后再进一步读取相关寄存器获取异常类型。</w:t>
      </w:r>
      <w:r>
        <w:t>具体规则如下</w:t>
      </w:r>
      <w:r>
        <w:rPr>
          <w:rFonts w:hint="eastAsia"/>
        </w:rPr>
        <w:t>：</w:t>
      </w:r>
    </w:p>
    <w:p w:rsidR="00981AED" w:rsidRDefault="00981AED" w:rsidP="00981AED">
      <w:pPr>
        <w:pStyle w:val="a1"/>
        <w:numPr>
          <w:ilvl w:val="0"/>
          <w:numId w:val="29"/>
        </w:numPr>
        <w:ind w:firstLineChars="0"/>
      </w:pPr>
      <w:r>
        <w:t>若</w:t>
      </w:r>
      <w:r w:rsidR="00BE2FE8">
        <w:rPr>
          <w:rFonts w:hint="eastAsia"/>
        </w:rPr>
        <w:t>SR.EX</w:t>
      </w:r>
      <w:r>
        <w:rPr>
          <w:rFonts w:hint="eastAsia"/>
        </w:rPr>
        <w:t>置位，</w:t>
      </w:r>
      <w:r>
        <w:rPr>
          <w:rFonts w:hint="eastAsia"/>
        </w:rPr>
        <w:t>OS</w:t>
      </w:r>
      <w:r>
        <w:rPr>
          <w:rFonts w:hint="eastAsia"/>
        </w:rPr>
        <w:t>需要读取</w:t>
      </w:r>
      <w:r>
        <w:rPr>
          <w:rFonts w:hint="eastAsia"/>
        </w:rPr>
        <w:t>SR.ExCode</w:t>
      </w:r>
      <w:r>
        <w:rPr>
          <w:rFonts w:hint="eastAsia"/>
        </w:rPr>
        <w:t>判断内部异常类型，之后进行处理。</w:t>
      </w:r>
    </w:p>
    <w:p w:rsidR="00981AED" w:rsidRDefault="00981AED" w:rsidP="00981AED">
      <w:pPr>
        <w:pStyle w:val="a1"/>
        <w:numPr>
          <w:ilvl w:val="0"/>
          <w:numId w:val="29"/>
        </w:numPr>
        <w:ind w:firstLineChars="0"/>
      </w:pPr>
      <w:r>
        <w:t>若</w:t>
      </w:r>
      <w:r>
        <w:rPr>
          <w:rFonts w:hint="eastAsia"/>
        </w:rPr>
        <w:t>S</w:t>
      </w:r>
      <w:r w:rsidR="00BE2FE8">
        <w:t>R.IR</w:t>
      </w:r>
      <w:r>
        <w:t>置位</w:t>
      </w:r>
      <w:r>
        <w:rPr>
          <w:rFonts w:hint="eastAsia"/>
        </w:rPr>
        <w:t>，</w:t>
      </w:r>
      <w:r>
        <w:rPr>
          <w:rFonts w:hint="eastAsia"/>
        </w:rPr>
        <w:t>OS</w:t>
      </w:r>
      <w:r>
        <w:rPr>
          <w:rFonts w:hint="eastAsia"/>
        </w:rPr>
        <w:t>需要读取</w:t>
      </w:r>
      <w:r>
        <w:rPr>
          <w:rFonts w:hint="eastAsia"/>
        </w:rPr>
        <w:t>ICR</w:t>
      </w:r>
      <w:r>
        <w:rPr>
          <w:rFonts w:hint="eastAsia"/>
        </w:rPr>
        <w:t>寄存器判断外部中断类型（可能有多个等待处理的外部中断），之后自行决定优先级进行处理。处理完成后，需要清空</w:t>
      </w:r>
      <w:r>
        <w:rPr>
          <w:rFonts w:hint="eastAsia"/>
        </w:rPr>
        <w:t>ICR</w:t>
      </w:r>
      <w:r>
        <w:rPr>
          <w:rFonts w:hint="eastAsia"/>
        </w:rPr>
        <w:t>寄存器的某一位。</w:t>
      </w:r>
    </w:p>
    <w:p w:rsidR="00981AED" w:rsidRDefault="00981AED" w:rsidP="00981AED">
      <w:pPr>
        <w:pStyle w:val="a1"/>
        <w:numPr>
          <w:ilvl w:val="0"/>
          <w:numId w:val="29"/>
        </w:numPr>
        <w:ind w:firstLineChars="0"/>
      </w:pPr>
      <w:r>
        <w:t>若</w:t>
      </w:r>
      <w:r>
        <w:rPr>
          <w:rFonts w:hint="eastAsia"/>
        </w:rPr>
        <w:t>S</w:t>
      </w:r>
      <w:r>
        <w:t>R</w:t>
      </w:r>
      <w:r>
        <w:rPr>
          <w:rFonts w:hint="eastAsia"/>
        </w:rPr>
        <w:t>.</w:t>
      </w:r>
      <w:r w:rsidR="00BE2FE8">
        <w:t>SC</w:t>
      </w:r>
      <w:r>
        <w:t>置位</w:t>
      </w:r>
      <w:r>
        <w:rPr>
          <w:rFonts w:hint="eastAsia"/>
        </w:rPr>
        <w:t>，</w:t>
      </w:r>
      <w:r>
        <w:rPr>
          <w:rFonts w:hint="eastAsia"/>
        </w:rPr>
        <w:t>OS</w:t>
      </w:r>
      <w:r>
        <w:rPr>
          <w:rFonts w:hint="eastAsia"/>
        </w:rPr>
        <w:t>需要读取</w:t>
      </w:r>
      <w:r>
        <w:rPr>
          <w:rFonts w:hint="eastAsia"/>
        </w:rPr>
        <w:t>SR.ScCode</w:t>
      </w:r>
      <w:r>
        <w:rPr>
          <w:rFonts w:hint="eastAsia"/>
        </w:rPr>
        <w:t>判断自陷类型（</w:t>
      </w:r>
      <w:r w:rsidR="005E774F">
        <w:rPr>
          <w:rFonts w:hint="eastAsia"/>
        </w:rPr>
        <w:t>或</w:t>
      </w:r>
      <w:r w:rsidR="005E774F">
        <w:t>读取相应的寄存器获取，</w:t>
      </w:r>
      <w:r>
        <w:rPr>
          <w:rFonts w:hint="eastAsia"/>
        </w:rPr>
        <w:t>自陷参数使用普通寄存器传递），之后进行处理。</w:t>
      </w:r>
    </w:p>
    <w:p w:rsidR="00981AED" w:rsidRDefault="00981AED" w:rsidP="00981AED">
      <w:pPr>
        <w:pStyle w:val="a1"/>
        <w:numPr>
          <w:ilvl w:val="0"/>
          <w:numId w:val="29"/>
        </w:numPr>
        <w:ind w:firstLineChars="0"/>
      </w:pPr>
      <w:r>
        <w:t>若</w:t>
      </w:r>
      <w:r w:rsidR="00A70A7D">
        <w:rPr>
          <w:rFonts w:hint="eastAsia"/>
        </w:rPr>
        <w:t>三</w:t>
      </w:r>
      <w:r>
        <w:rPr>
          <w:rFonts w:hint="eastAsia"/>
        </w:rPr>
        <w:t>者均没有置位，表示</w:t>
      </w:r>
      <w:r>
        <w:rPr>
          <w:rFonts w:hint="eastAsia"/>
        </w:rPr>
        <w:t>OS</w:t>
      </w:r>
      <w:r>
        <w:rPr>
          <w:rFonts w:hint="eastAsia"/>
        </w:rPr>
        <w:t>正在启动</w:t>
      </w:r>
      <w:r w:rsidR="005E774F">
        <w:rPr>
          <w:rFonts w:hint="eastAsia"/>
        </w:rPr>
        <w:t>或者</w:t>
      </w:r>
      <w:r w:rsidR="005E774F">
        <w:t>被重启</w:t>
      </w:r>
      <w:r>
        <w:rPr>
          <w:rFonts w:hint="eastAsia"/>
        </w:rPr>
        <w:t>，需要开始系统初始</w:t>
      </w:r>
      <w:r>
        <w:rPr>
          <w:rFonts w:hint="eastAsia"/>
        </w:rPr>
        <w:lastRenderedPageBreak/>
        <w:t>化。</w:t>
      </w:r>
    </w:p>
    <w:p w:rsidR="00E47B88" w:rsidRDefault="00E47B88" w:rsidP="00E47B88">
      <w:pPr>
        <w:pStyle w:val="a1"/>
        <w:ind w:firstLineChars="0"/>
      </w:pPr>
      <w:r>
        <w:t>此外</w:t>
      </w:r>
      <w:r>
        <w:rPr>
          <w:rFonts w:hint="eastAsia"/>
        </w:rPr>
        <w:t>，</w:t>
      </w:r>
      <w:r>
        <w:t>如果发现</w:t>
      </w:r>
      <w:r>
        <w:rPr>
          <w:rFonts w:hint="eastAsia"/>
        </w:rPr>
        <w:t>S</w:t>
      </w:r>
      <w:r>
        <w:t>R.WD</w:t>
      </w:r>
      <w:r>
        <w:t>置位</w:t>
      </w:r>
      <w:r>
        <w:rPr>
          <w:rFonts w:hint="eastAsia"/>
        </w:rPr>
        <w:t>，</w:t>
      </w:r>
      <w:r>
        <w:t>说明看门狗发生了动作</w:t>
      </w:r>
      <w:r>
        <w:rPr>
          <w:rFonts w:hint="eastAsia"/>
        </w:rPr>
        <w:t>，</w:t>
      </w:r>
      <w:r>
        <w:t>可以通过</w:t>
      </w:r>
      <w:r>
        <w:rPr>
          <w:rFonts w:hint="eastAsia"/>
        </w:rPr>
        <w:t>EPCR</w:t>
      </w:r>
      <w:r>
        <w:rPr>
          <w:rFonts w:hint="eastAsia"/>
        </w:rPr>
        <w:t>查看产生错误的原始</w:t>
      </w:r>
      <w:r>
        <w:rPr>
          <w:rFonts w:hint="eastAsia"/>
        </w:rPr>
        <w:t>PC</w:t>
      </w:r>
      <w:r>
        <w:rPr>
          <w:rFonts w:hint="eastAsia"/>
        </w:rPr>
        <w:t>地址（可能是某个用户程序的逻辑地址），由于本系统使用五级流水</w:t>
      </w:r>
      <w:r>
        <w:rPr>
          <w:rFonts w:hint="eastAsia"/>
        </w:rPr>
        <w:t>CPU</w:t>
      </w:r>
      <w:r>
        <w:rPr>
          <w:rFonts w:hint="eastAsia"/>
        </w:rPr>
        <w:t>，因此该地址前后几条指令都可能是错误源。</w:t>
      </w:r>
    </w:p>
    <w:p w:rsidR="00886D98" w:rsidRDefault="00981AED" w:rsidP="00850543">
      <w:pPr>
        <w:pStyle w:val="a1"/>
      </w:pPr>
      <w:r>
        <w:t>在中断处理过程中</w:t>
      </w:r>
      <w:r>
        <w:rPr>
          <w:rFonts w:hint="eastAsia"/>
        </w:rPr>
        <w:t>，</w:t>
      </w:r>
      <w:r w:rsidR="00472B27">
        <w:rPr>
          <w:rFonts w:hint="eastAsia"/>
        </w:rPr>
        <w:t>为了实现中断嵌套，</w:t>
      </w:r>
      <w:r>
        <w:t>操作系统需要和硬件完成如下约定</w:t>
      </w:r>
      <w:r>
        <w:rPr>
          <w:rFonts w:hint="eastAsia"/>
        </w:rPr>
        <w:t>：</w:t>
      </w:r>
    </w:p>
    <w:p w:rsidR="00981AED" w:rsidRDefault="00981AED" w:rsidP="00C32836">
      <w:pPr>
        <w:pStyle w:val="a1"/>
        <w:numPr>
          <w:ilvl w:val="0"/>
          <w:numId w:val="30"/>
        </w:numPr>
        <w:ind w:firstLineChars="0"/>
      </w:pPr>
      <w:r>
        <w:t>刚进入中断处理过程时</w:t>
      </w:r>
      <w:r>
        <w:rPr>
          <w:rFonts w:hint="eastAsia"/>
        </w:rPr>
        <w:t>，</w:t>
      </w:r>
      <w:r w:rsidR="00472B27">
        <w:rPr>
          <w:rFonts w:hint="eastAsia"/>
        </w:rPr>
        <w:t>IER.GE</w:t>
      </w:r>
      <w:r w:rsidR="00472B27">
        <w:rPr>
          <w:rFonts w:hint="eastAsia"/>
        </w:rPr>
        <w:t>由硬件关闭，软件需尽快保存上下文。</w:t>
      </w:r>
    </w:p>
    <w:p w:rsidR="00472B27" w:rsidRDefault="00472B27" w:rsidP="00C32836">
      <w:pPr>
        <w:pStyle w:val="a1"/>
        <w:numPr>
          <w:ilvl w:val="0"/>
          <w:numId w:val="30"/>
        </w:numPr>
        <w:ind w:firstLineChars="0"/>
      </w:pPr>
      <w:r>
        <w:t>软件保存好相关寄存器和</w:t>
      </w:r>
      <w:r>
        <w:rPr>
          <w:rFonts w:hint="eastAsia"/>
        </w:rPr>
        <w:t>EPC</w:t>
      </w:r>
      <w:r w:rsidR="00126E2D">
        <w:rPr>
          <w:rFonts w:hint="eastAsia"/>
        </w:rPr>
        <w:t>后，</w:t>
      </w:r>
      <w:r w:rsidR="00C32836">
        <w:rPr>
          <w:rFonts w:hint="eastAsia"/>
        </w:rPr>
        <w:t>可以打开</w:t>
      </w:r>
      <w:r w:rsidR="00C32836">
        <w:rPr>
          <w:rFonts w:hint="eastAsia"/>
        </w:rPr>
        <w:t>IER.GE</w:t>
      </w:r>
      <w:r w:rsidR="00C32836">
        <w:rPr>
          <w:rFonts w:hint="eastAsia"/>
        </w:rPr>
        <w:t>允许中断嵌套。</w:t>
      </w:r>
    </w:p>
    <w:p w:rsidR="00C32836" w:rsidRDefault="00C32836" w:rsidP="00C32836">
      <w:pPr>
        <w:pStyle w:val="a1"/>
        <w:numPr>
          <w:ilvl w:val="0"/>
          <w:numId w:val="30"/>
        </w:numPr>
        <w:ind w:firstLineChars="0"/>
      </w:pPr>
      <w:r>
        <w:t>软件完成中断相关的处理后</w:t>
      </w:r>
      <w:r>
        <w:rPr>
          <w:rFonts w:hint="eastAsia"/>
        </w:rPr>
        <w:t>，</w:t>
      </w:r>
      <w:r>
        <w:t>关闭</w:t>
      </w:r>
      <w:r>
        <w:rPr>
          <w:rFonts w:hint="eastAsia"/>
        </w:rPr>
        <w:t>IER.GE</w:t>
      </w:r>
      <w:r>
        <w:rPr>
          <w:rFonts w:hint="eastAsia"/>
        </w:rPr>
        <w:t>，之后进行寄存器和</w:t>
      </w:r>
      <w:r>
        <w:rPr>
          <w:rFonts w:hint="eastAsia"/>
        </w:rPr>
        <w:t>EPC</w:t>
      </w:r>
      <w:r>
        <w:rPr>
          <w:rFonts w:hint="eastAsia"/>
        </w:rPr>
        <w:t>的恢复。</w:t>
      </w:r>
    </w:p>
    <w:p w:rsidR="00C32836" w:rsidRDefault="00C32836" w:rsidP="00C32836">
      <w:pPr>
        <w:pStyle w:val="a1"/>
        <w:numPr>
          <w:ilvl w:val="0"/>
          <w:numId w:val="30"/>
        </w:numPr>
        <w:ind w:firstLineChars="0"/>
      </w:pPr>
      <w:r>
        <w:rPr>
          <w:rFonts w:hint="eastAsia"/>
        </w:rPr>
        <w:t>调用</w:t>
      </w:r>
      <w:r>
        <w:rPr>
          <w:rFonts w:hint="eastAsia"/>
        </w:rPr>
        <w:t>eret</w:t>
      </w:r>
      <w:r>
        <w:rPr>
          <w:rFonts w:hint="eastAsia"/>
        </w:rPr>
        <w:t>指令，硬件打开</w:t>
      </w:r>
      <w:r>
        <w:rPr>
          <w:rFonts w:hint="eastAsia"/>
        </w:rPr>
        <w:t>IER.GE</w:t>
      </w:r>
      <w:r>
        <w:rPr>
          <w:rFonts w:hint="eastAsia"/>
        </w:rPr>
        <w:t>，同时当前中断返回。</w:t>
      </w:r>
    </w:p>
    <w:p w:rsidR="00EA3172" w:rsidRDefault="00EA3172" w:rsidP="00C33242">
      <w:pPr>
        <w:pStyle w:val="a1"/>
        <w:ind w:firstLineChars="0"/>
      </w:pPr>
      <w:r>
        <w:t>中断处理程序处理完中断之后</w:t>
      </w:r>
      <w:r>
        <w:rPr>
          <w:rFonts w:hint="eastAsia"/>
        </w:rPr>
        <w:t>，</w:t>
      </w:r>
      <w:r>
        <w:t>需要将</w:t>
      </w:r>
      <w:r>
        <w:rPr>
          <w:rFonts w:hint="eastAsia"/>
        </w:rPr>
        <w:t>ICR</w:t>
      </w:r>
      <w:r>
        <w:rPr>
          <w:rFonts w:hint="eastAsia"/>
        </w:rPr>
        <w:t>中的相应位置为</w:t>
      </w:r>
      <w:r>
        <w:rPr>
          <w:rFonts w:hint="eastAsia"/>
        </w:rPr>
        <w:t>0</w:t>
      </w:r>
      <w:r>
        <w:rPr>
          <w:rFonts w:hint="eastAsia"/>
        </w:rPr>
        <w:t>。</w:t>
      </w:r>
      <w:r w:rsidR="005E774F">
        <w:rPr>
          <w:rFonts w:hint="eastAsia"/>
        </w:rPr>
        <w:t>同时</w:t>
      </w:r>
      <w:r w:rsidR="005E774F">
        <w:t>若软件需要全局禁用中断，请将</w:t>
      </w:r>
      <w:r w:rsidR="005E774F">
        <w:rPr>
          <w:rFonts w:hint="eastAsia"/>
        </w:rPr>
        <w:t>IER</w:t>
      </w:r>
      <w:r w:rsidR="005E774F">
        <w:rPr>
          <w:rFonts w:hint="eastAsia"/>
        </w:rPr>
        <w:t>所有</w:t>
      </w:r>
      <w:r w:rsidR="005E774F">
        <w:t>位全部清零，而不是单单清空</w:t>
      </w:r>
      <w:r w:rsidR="005E774F">
        <w:rPr>
          <w:rFonts w:hint="eastAsia"/>
        </w:rPr>
        <w:t>IER.GE</w:t>
      </w:r>
      <w:r w:rsidR="005E774F">
        <w:rPr>
          <w:rFonts w:hint="eastAsia"/>
        </w:rPr>
        <w:t>。</w:t>
      </w:r>
    </w:p>
    <w:p w:rsidR="00C33242" w:rsidRPr="00C32836" w:rsidRDefault="0075265B" w:rsidP="00C33242">
      <w:pPr>
        <w:pStyle w:val="a1"/>
        <w:ind w:firstLineChars="0"/>
      </w:pPr>
      <w:r>
        <w:t>各种</w:t>
      </w:r>
      <w:r w:rsidR="00C32836">
        <w:t>中断</w:t>
      </w:r>
      <w:r>
        <w:t>和异常使用统一</w:t>
      </w:r>
      <w:r w:rsidR="00C32836">
        <w:t>的入口点</w:t>
      </w:r>
      <w:r>
        <w:rPr>
          <w:rFonts w:hint="eastAsia"/>
        </w:rPr>
        <w:t>，</w:t>
      </w:r>
      <w:r>
        <w:t>具体地址由软件通过</w:t>
      </w:r>
      <w:r>
        <w:rPr>
          <w:rFonts w:hint="eastAsia"/>
        </w:rPr>
        <w:t>EHBR</w:t>
      </w:r>
      <w:r>
        <w:rPr>
          <w:rFonts w:hint="eastAsia"/>
        </w:rPr>
        <w:t>寄存器设置</w:t>
      </w:r>
      <w:r w:rsidR="00C32836">
        <w:rPr>
          <w:rFonts w:hint="eastAsia"/>
        </w:rPr>
        <w:t>，</w:t>
      </w:r>
      <w:r>
        <w:rPr>
          <w:rFonts w:hint="eastAsia"/>
        </w:rPr>
        <w:t>默认为系统启动的地址（即</w:t>
      </w:r>
      <w:r>
        <w:rPr>
          <w:rFonts w:hint="eastAsia"/>
        </w:rPr>
        <w:t>ROM</w:t>
      </w:r>
      <w:r>
        <w:rPr>
          <w:rFonts w:hint="eastAsia"/>
        </w:rPr>
        <w:t>空间首地址），中断</w:t>
      </w:r>
      <w:r w:rsidR="00C32836">
        <w:rPr>
          <w:rFonts w:hint="eastAsia"/>
        </w:rPr>
        <w:t>优先级全权交给软件处理。</w:t>
      </w:r>
      <w:r w:rsidR="005E774F">
        <w:rPr>
          <w:rFonts w:hint="eastAsia"/>
        </w:rPr>
        <w:t>一般来讲，</w:t>
      </w:r>
      <w:r w:rsidR="005E774F">
        <w:t>如果操作系统</w:t>
      </w:r>
      <w:r w:rsidR="005E774F">
        <w:rPr>
          <w:rFonts w:hint="eastAsia"/>
        </w:rPr>
        <w:t>自行</w:t>
      </w:r>
      <w:r w:rsidR="005E774F">
        <w:t>设置了</w:t>
      </w:r>
      <w:r w:rsidR="005E774F">
        <w:rPr>
          <w:rFonts w:hint="eastAsia"/>
        </w:rPr>
        <w:t>EHBR</w:t>
      </w:r>
      <w:r w:rsidR="005E774F">
        <w:rPr>
          <w:rFonts w:hint="eastAsia"/>
        </w:rPr>
        <w:t>，</w:t>
      </w:r>
      <w:r w:rsidR="005E774F">
        <w:t>则</w:t>
      </w:r>
      <w:r w:rsidR="005E774F">
        <w:rPr>
          <w:rFonts w:hint="eastAsia"/>
        </w:rPr>
        <w:t>在</w:t>
      </w:r>
      <w:r w:rsidR="005E774F">
        <w:t>中断处理函数中不用考虑</w:t>
      </w:r>
      <w:r w:rsidR="005E774F">
        <w:rPr>
          <w:rFonts w:hint="eastAsia"/>
        </w:rPr>
        <w:t>系统</w:t>
      </w:r>
      <w:r w:rsidR="005E774F">
        <w:t>重启的情况，因为系统重启</w:t>
      </w:r>
      <w:r w:rsidR="005E774F">
        <w:rPr>
          <w:rFonts w:hint="eastAsia"/>
        </w:rPr>
        <w:t>后</w:t>
      </w:r>
      <w:r w:rsidR="005E774F">
        <w:t>将直接从系统启动地址开始运行。</w:t>
      </w:r>
    </w:p>
    <w:p w:rsidR="003C737C" w:rsidRDefault="00E447BE" w:rsidP="002A0F3A">
      <w:pPr>
        <w:pStyle w:val="2"/>
      </w:pPr>
      <w:r>
        <w:rPr>
          <w:rFonts w:hint="eastAsia"/>
        </w:rPr>
        <w:t>精确异常</w:t>
      </w:r>
    </w:p>
    <w:p w:rsidR="00E447BE" w:rsidRDefault="00870EA8" w:rsidP="00E447BE">
      <w:pPr>
        <w:pStyle w:val="a1"/>
      </w:pPr>
      <w:r>
        <w:rPr>
          <w:rFonts w:hint="eastAsia"/>
        </w:rPr>
        <w:t>为了实现对各种异常和嵌套情况的正确处理，</w:t>
      </w:r>
      <w:r>
        <w:rPr>
          <w:rFonts w:hint="eastAsia"/>
        </w:rPr>
        <w:t>CPU</w:t>
      </w:r>
      <w:r>
        <w:rPr>
          <w:rFonts w:hint="eastAsia"/>
        </w:rPr>
        <w:t>统一在</w:t>
      </w:r>
      <w:r>
        <w:rPr>
          <w:rFonts w:hint="eastAsia"/>
        </w:rPr>
        <w:t>MEM</w:t>
      </w:r>
      <w:r>
        <w:rPr>
          <w:rFonts w:hint="eastAsia"/>
        </w:rPr>
        <w:t>阶段捕获内部异常和外部中断（在流水线的其他阶段只完成异常状态的记录，但不触发）。同时由于</w:t>
      </w:r>
      <w:r>
        <w:rPr>
          <w:rFonts w:hint="eastAsia"/>
        </w:rPr>
        <w:t>eret</w:t>
      </w:r>
      <w:r>
        <w:rPr>
          <w:rFonts w:hint="eastAsia"/>
        </w:rPr>
        <w:t>指令在</w:t>
      </w:r>
      <w:r>
        <w:rPr>
          <w:rFonts w:hint="eastAsia"/>
        </w:rPr>
        <w:t>EXE</w:t>
      </w:r>
      <w:r>
        <w:rPr>
          <w:rFonts w:hint="eastAsia"/>
        </w:rPr>
        <w:t>阶段即通过异常处理器件完成跳转，因此</w:t>
      </w:r>
      <w:r>
        <w:rPr>
          <w:rFonts w:hint="eastAsia"/>
        </w:rPr>
        <w:t>CPU</w:t>
      </w:r>
      <w:r>
        <w:rPr>
          <w:rFonts w:hint="eastAsia"/>
        </w:rPr>
        <w:t>在硬件层面进行了约束，通过在某几个阶段插入流水线停顿来将所有的特权级指令和其他指令在流水线中进行分隔，保证特权级指令前后不存在其他有效指令。这样可以避免许多由于特权指令（如异常返回，中断屏蔽位修改等）引起的异常错位。</w:t>
      </w:r>
    </w:p>
    <w:p w:rsidR="00EA3172" w:rsidRDefault="00870EA8" w:rsidP="00E447BE">
      <w:pPr>
        <w:pStyle w:val="a1"/>
      </w:pPr>
      <w:r>
        <w:rPr>
          <w:rFonts w:hint="eastAsia"/>
        </w:rPr>
        <w:t>在实现了上述关键技术之后，本</w:t>
      </w:r>
      <w:r>
        <w:rPr>
          <w:rFonts w:hint="eastAsia"/>
        </w:rPr>
        <w:t>CPU</w:t>
      </w:r>
      <w:r>
        <w:rPr>
          <w:rFonts w:hint="eastAsia"/>
        </w:rPr>
        <w:t>能够保证当异常触发时，在异常指令之前的指令都能够正常执行完毕，而异常指令之后的指令将全部取消。</w:t>
      </w:r>
      <w:r w:rsidR="00FB1FDD">
        <w:rPr>
          <w:rFonts w:hint="eastAsia"/>
        </w:rPr>
        <w:t>即</w:t>
      </w:r>
      <w:r>
        <w:rPr>
          <w:rFonts w:hint="eastAsia"/>
        </w:rPr>
        <w:t>支持完整的精确异常。</w:t>
      </w:r>
    </w:p>
    <w:p w:rsidR="00870EA8" w:rsidRDefault="00EA3172" w:rsidP="00E447BE">
      <w:pPr>
        <w:pStyle w:val="a1"/>
      </w:pPr>
      <w:r>
        <w:rPr>
          <w:rFonts w:hint="eastAsia"/>
        </w:rPr>
        <w:t>另外的一些细节问题，如中断发生在延时槽中时，</w:t>
      </w:r>
      <w:r w:rsidR="005B69BB">
        <w:rPr>
          <w:rFonts w:hint="eastAsia"/>
        </w:rPr>
        <w:t>可能会丢失跳转信息。本</w:t>
      </w:r>
      <w:r>
        <w:rPr>
          <w:rFonts w:hint="eastAsia"/>
        </w:rPr>
        <w:t>CPU</w:t>
      </w:r>
      <w:r>
        <w:rPr>
          <w:rFonts w:hint="eastAsia"/>
        </w:rPr>
        <w:t>能够自动进行判断，并将</w:t>
      </w:r>
      <w:r>
        <w:rPr>
          <w:rFonts w:hint="eastAsia"/>
        </w:rPr>
        <w:t>EPC</w:t>
      </w:r>
      <w:r w:rsidR="005E774F">
        <w:rPr>
          <w:rFonts w:hint="eastAsia"/>
        </w:rPr>
        <w:t>设置为延时槽上面的跳转指令。</w:t>
      </w:r>
    </w:p>
    <w:p w:rsidR="00E447BE" w:rsidRDefault="00E447BE" w:rsidP="002A0F3A">
      <w:pPr>
        <w:pStyle w:val="1"/>
      </w:pPr>
      <w:r>
        <w:lastRenderedPageBreak/>
        <w:t>C</w:t>
      </w:r>
      <w:r>
        <w:rPr>
          <w:rFonts w:hint="eastAsia"/>
        </w:rPr>
        <w:t>ache</w:t>
      </w:r>
      <w:r>
        <w:rPr>
          <w:rFonts w:hint="eastAsia"/>
        </w:rPr>
        <w:t>设计</w:t>
      </w:r>
    </w:p>
    <w:p w:rsidR="00B34E19" w:rsidRDefault="00B34E19" w:rsidP="00B34E19">
      <w:pPr>
        <w:pStyle w:val="a1"/>
      </w:pPr>
      <w:r>
        <w:rPr>
          <w:rFonts w:hint="eastAsia"/>
        </w:rPr>
        <w:t>为了减缓</w:t>
      </w:r>
      <w:r>
        <w:rPr>
          <w:rFonts w:hint="eastAsia"/>
        </w:rPr>
        <w:t>CPU</w:t>
      </w:r>
      <w:r>
        <w:rPr>
          <w:rFonts w:hint="eastAsia"/>
        </w:rPr>
        <w:t>与内存之间速度不对等造成的</w:t>
      </w:r>
      <w:r>
        <w:rPr>
          <w:rFonts w:hint="eastAsia"/>
        </w:rPr>
        <w:t>CPU</w:t>
      </w:r>
      <w:r>
        <w:rPr>
          <w:rFonts w:hint="eastAsia"/>
        </w:rPr>
        <w:t>等待问题，</w:t>
      </w:r>
      <w:r>
        <w:rPr>
          <w:rFonts w:hint="eastAsia"/>
        </w:rPr>
        <w:t>CPU</w:t>
      </w:r>
      <w:r>
        <w:rPr>
          <w:rFonts w:hint="eastAsia"/>
        </w:rPr>
        <w:t>内部集成了一个分离的指令缓存和数据缓存。</w:t>
      </w:r>
    </w:p>
    <w:p w:rsidR="005E774F" w:rsidRPr="00B34E19" w:rsidRDefault="005E774F" w:rsidP="00B34E19">
      <w:pPr>
        <w:pStyle w:val="a1"/>
      </w:pPr>
      <w:r>
        <w:rPr>
          <w:rFonts w:hint="eastAsia"/>
        </w:rPr>
        <w:t>目前</w:t>
      </w:r>
      <w:r>
        <w:t>Cache</w:t>
      </w:r>
      <w:r>
        <w:t>的设计还比较简单，</w:t>
      </w:r>
      <w:r>
        <w:rPr>
          <w:rFonts w:hint="eastAsia"/>
        </w:rPr>
        <w:t>软件方面</w:t>
      </w:r>
      <w:r>
        <w:t>仅有一个指令用于</w:t>
      </w:r>
      <w:r>
        <w:t>Cache</w:t>
      </w:r>
      <w:r>
        <w:t>的</w:t>
      </w:r>
      <w:r>
        <w:rPr>
          <w:rFonts w:hint="eastAsia"/>
        </w:rPr>
        <w:t>强制</w:t>
      </w:r>
      <w:r>
        <w:t>写回。</w:t>
      </w:r>
    </w:p>
    <w:p w:rsidR="00E447BE" w:rsidRDefault="00E447BE" w:rsidP="002A0F3A">
      <w:pPr>
        <w:pStyle w:val="1"/>
      </w:pPr>
      <w:r>
        <w:rPr>
          <w:rFonts w:hint="eastAsia"/>
        </w:rPr>
        <w:lastRenderedPageBreak/>
        <w:t>MMU</w:t>
      </w:r>
      <w:r>
        <w:rPr>
          <w:rFonts w:hint="eastAsia"/>
        </w:rPr>
        <w:t>设计</w:t>
      </w:r>
    </w:p>
    <w:p w:rsidR="007D7FC2" w:rsidRDefault="007D7FC2" w:rsidP="007D7FC2">
      <w:pPr>
        <w:pStyle w:val="a1"/>
      </w:pPr>
      <w:r w:rsidRPr="007D7FC2">
        <w:rPr>
          <w:rFonts w:hint="eastAsia"/>
        </w:rPr>
        <w:t>内存管理单元</w:t>
      </w:r>
      <w:r>
        <w:rPr>
          <w:rFonts w:hint="eastAsia"/>
        </w:rPr>
        <w:t>MMU</w:t>
      </w:r>
      <w:r>
        <w:rPr>
          <w:rFonts w:hint="eastAsia"/>
        </w:rPr>
        <w:t>（</w:t>
      </w:r>
      <w:r w:rsidRPr="007D7FC2">
        <w:t>Memory Management Unit</w:t>
      </w:r>
      <w:r>
        <w:rPr>
          <w:rFonts w:hint="eastAsia"/>
        </w:rPr>
        <w:t>）主要用于提供逻辑地址到物理地址的转换。这里借鉴了</w:t>
      </w:r>
      <w:r>
        <w:rPr>
          <w:rFonts w:hint="eastAsia"/>
        </w:rPr>
        <w:t>Linux</w:t>
      </w:r>
      <w:r>
        <w:rPr>
          <w:rFonts w:hint="eastAsia"/>
        </w:rPr>
        <w:t>内核的设计思路，仅仅使用完全的分页机制来进行虚拟内存的管理。</w:t>
      </w:r>
    </w:p>
    <w:p w:rsidR="007D7FC2" w:rsidRDefault="007D7FC2" w:rsidP="007D7FC2">
      <w:pPr>
        <w:pStyle w:val="2"/>
      </w:pPr>
      <w:r>
        <w:rPr>
          <w:rFonts w:hint="eastAsia"/>
        </w:rPr>
        <w:t>两级页表</w:t>
      </w:r>
    </w:p>
    <w:p w:rsidR="007D7FC2" w:rsidRDefault="00272E1A" w:rsidP="007D7FC2">
      <w:pPr>
        <w:pStyle w:val="a1"/>
      </w:pPr>
      <w:r>
        <w:rPr>
          <w:rFonts w:hint="eastAsia"/>
        </w:rPr>
        <w:t>本</w:t>
      </w:r>
      <w:r>
        <w:rPr>
          <w:rFonts w:hint="eastAsia"/>
        </w:rPr>
        <w:t>CPU</w:t>
      </w:r>
      <w:r>
        <w:rPr>
          <w:rFonts w:hint="eastAsia"/>
        </w:rPr>
        <w:t>为标准的</w:t>
      </w:r>
      <w:r>
        <w:rPr>
          <w:rFonts w:hint="eastAsia"/>
        </w:rPr>
        <w:t>32</w:t>
      </w:r>
      <w:r>
        <w:rPr>
          <w:rFonts w:hint="eastAsia"/>
        </w:rPr>
        <w:t>位架构，因此使用两级页表就足以满足地址转换的需要，简单起见，所有的页面大小均为</w:t>
      </w:r>
      <w:r>
        <w:rPr>
          <w:rFonts w:hint="eastAsia"/>
        </w:rPr>
        <w:t>4K</w:t>
      </w:r>
      <w:r>
        <w:rPr>
          <w:rFonts w:hint="eastAsia"/>
        </w:rPr>
        <w:t>，</w:t>
      </w:r>
      <w:r w:rsidR="00327785">
        <w:rPr>
          <w:rFonts w:hint="eastAsia"/>
        </w:rPr>
        <w:t>整个地址转换的过程全部由硬件完成，如下图所示：</w:t>
      </w:r>
    </w:p>
    <w:p w:rsidR="00327785" w:rsidRDefault="007D4449" w:rsidP="00327785">
      <w:pPr>
        <w:pStyle w:val="a1"/>
        <w:ind w:firstLineChars="0" w:firstLine="0"/>
      </w:pPr>
      <w:r>
        <w:rPr>
          <w:noProof/>
        </w:rPr>
        <mc:AlternateContent>
          <mc:Choice Requires="wps">
            <w:drawing>
              <wp:anchor distT="0" distB="0" distL="114300" distR="114300" simplePos="0" relativeHeight="251659264" behindDoc="0" locked="0" layoutInCell="1" allowOverlap="1">
                <wp:simplePos x="0" y="0"/>
                <wp:positionH relativeFrom="column">
                  <wp:posOffset>1555115</wp:posOffset>
                </wp:positionH>
                <wp:positionV relativeFrom="paragraph">
                  <wp:posOffset>3258820</wp:posOffset>
                </wp:positionV>
                <wp:extent cx="501650" cy="2095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50165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8AE" w:rsidRPr="007D4449" w:rsidRDefault="00B678AE">
                            <w:pPr>
                              <w:rPr>
                                <w:b/>
                                <w:sz w:val="18"/>
                                <w:szCs w:val="18"/>
                              </w:rPr>
                            </w:pPr>
                            <w:r w:rsidRPr="007D4449">
                              <w:rPr>
                                <w:rFonts w:hint="eastAsia"/>
                                <w:b/>
                                <w:sz w:val="18"/>
                                <w:szCs w:val="18"/>
                              </w:rPr>
                              <w:t>PDB</w:t>
                            </w:r>
                            <w:r w:rsidRPr="007D4449">
                              <w:rPr>
                                <w:b/>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122.45pt;margin-top:256.6pt;width:39.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" fillcolor="white [3201]" stroked="f" strokeweight=".5pt">
                <v:textbox>
                  <w:txbxContent>
                    <w:p w:rsidR="00B678AE" w:rsidRPr="007D4449" w:rsidRDefault="00B678AE">
                      <w:pPr>
                        <w:rPr>
                          <w:b/>
                          <w:sz w:val="18"/>
                          <w:szCs w:val="18"/>
                        </w:rPr>
                      </w:pPr>
                      <w:r w:rsidRPr="007D4449">
                        <w:rPr>
                          <w:rFonts w:hint="eastAsia"/>
                          <w:b/>
                          <w:sz w:val="18"/>
                          <w:szCs w:val="18"/>
                        </w:rPr>
                        <w:t>PDB</w:t>
                      </w:r>
                      <w:r w:rsidRPr="007D4449">
                        <w:rPr>
                          <w:b/>
                          <w:sz w:val="18"/>
                          <w:szCs w:val="18"/>
                        </w:rPr>
                        <w:t>R</w:t>
                      </w:r>
                    </w:p>
                  </w:txbxContent>
                </v:textbox>
              </v:shape>
            </w:pict>
          </mc:Fallback>
        </mc:AlternateContent>
      </w:r>
      <w:r w:rsidR="00327785">
        <w:rPr>
          <w:noProof/>
        </w:rPr>
        <w:drawing>
          <wp:inline distT="0" distB="0" distL="0" distR="0" wp14:anchorId="436AD7DA" wp14:editId="74E79E75">
            <wp:extent cx="5255895" cy="3777675"/>
            <wp:effectExtent l="0" t="0" r="1905" b="0"/>
            <wp:docPr id="2" name="图片 2" descr="File:X86 Paging 4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X86 Paging 4K.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895" cy="3777675"/>
                    </a:xfrm>
                    <a:prstGeom prst="rect">
                      <a:avLst/>
                    </a:prstGeom>
                    <a:noFill/>
                    <a:ln>
                      <a:noFill/>
                    </a:ln>
                  </pic:spPr>
                </pic:pic>
              </a:graphicData>
            </a:graphic>
          </wp:inline>
        </w:drawing>
      </w:r>
    </w:p>
    <w:p w:rsidR="00327785" w:rsidRDefault="00327785" w:rsidP="007D7FC2">
      <w:pPr>
        <w:pStyle w:val="a1"/>
      </w:pPr>
      <w:r>
        <w:rPr>
          <w:rFonts w:hint="eastAsia"/>
        </w:rPr>
        <w:t>页目录基址位于</w:t>
      </w:r>
      <w:r>
        <w:rPr>
          <w:rFonts w:hint="eastAsia"/>
        </w:rPr>
        <w:t>CP0</w:t>
      </w:r>
      <w:r>
        <w:rPr>
          <w:rFonts w:hint="eastAsia"/>
        </w:rPr>
        <w:t>的</w:t>
      </w:r>
      <w:r>
        <w:rPr>
          <w:rFonts w:hint="eastAsia"/>
        </w:rPr>
        <w:t>PDBR</w:t>
      </w:r>
      <w:r>
        <w:rPr>
          <w:rFonts w:hint="eastAsia"/>
        </w:rPr>
        <w:t>中。整个页目录表有</w:t>
      </w:r>
      <w:r>
        <w:rPr>
          <w:rFonts w:hint="eastAsia"/>
        </w:rPr>
        <w:t>1024</w:t>
      </w:r>
      <w:r>
        <w:rPr>
          <w:rFonts w:hint="eastAsia"/>
        </w:rPr>
        <w:t>项，刚好存放在一个物理页中，通过逻辑地址的</w:t>
      </w:r>
      <w:r>
        <w:rPr>
          <w:rFonts w:hint="eastAsia"/>
        </w:rPr>
        <w:t>[31:22]</w:t>
      </w:r>
      <w:r>
        <w:rPr>
          <w:rFonts w:hint="eastAsia"/>
        </w:rPr>
        <w:t>位当做索引查询页目录表，得到一个页表基址。每个页表都有</w:t>
      </w:r>
      <w:r>
        <w:rPr>
          <w:rFonts w:hint="eastAsia"/>
        </w:rPr>
        <w:t>1024</w:t>
      </w:r>
      <w:r>
        <w:rPr>
          <w:rFonts w:hint="eastAsia"/>
        </w:rPr>
        <w:t>项，也恰好存放在一个物理页中，通过逻辑地址的</w:t>
      </w:r>
      <w:r>
        <w:rPr>
          <w:rFonts w:hint="eastAsia"/>
        </w:rPr>
        <w:t>[21:12]</w:t>
      </w:r>
      <w:r>
        <w:rPr>
          <w:rFonts w:hint="eastAsia"/>
        </w:rPr>
        <w:t>位作为索引进行查询，可以得到所需要的页的基址。最后使用逻辑地址的</w:t>
      </w:r>
      <w:r>
        <w:rPr>
          <w:rFonts w:hint="eastAsia"/>
        </w:rPr>
        <w:t>[12:0]</w:t>
      </w:r>
      <w:r>
        <w:rPr>
          <w:rFonts w:hint="eastAsia"/>
        </w:rPr>
        <w:t>位作为物理页内偏移，得到最终的物理地址。</w:t>
      </w:r>
    </w:p>
    <w:p w:rsidR="00327785" w:rsidRDefault="00327785" w:rsidP="007D7FC2">
      <w:pPr>
        <w:pStyle w:val="a1"/>
      </w:pPr>
      <w:r>
        <w:rPr>
          <w:rFonts w:hint="eastAsia"/>
        </w:rPr>
        <w:lastRenderedPageBreak/>
        <w:t>每一个页目录项和页表项的结构如下：</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327785" w:rsidRPr="000753DF" w:rsidTr="00D56807">
        <w:trPr>
          <w:cantSplit/>
        </w:trPr>
        <w:tc>
          <w:tcPr>
            <w:tcW w:w="470"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D56807"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472" w:type="dxa"/>
            <w:tcBorders>
              <w:top w:val="nil"/>
              <w:left w:val="nil"/>
              <w:bottom w:val="single" w:sz="4" w:space="0" w:color="auto"/>
              <w:right w:val="nil"/>
            </w:tcBorders>
            <w:vAlign w:val="center"/>
          </w:tcPr>
          <w:p w:rsidR="00327785" w:rsidRPr="000753DF" w:rsidRDefault="00D56807"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7785" w:rsidRPr="000753DF" w:rsidRDefault="00856C77"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327785" w:rsidRPr="000753DF" w:rsidRDefault="00327785" w:rsidP="004153D4">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9728A9" w:rsidRPr="000753DF" w:rsidTr="00F572DE">
        <w:trPr>
          <w:cantSplit/>
          <w:trHeight w:val="567"/>
        </w:trPr>
        <w:tc>
          <w:tcPr>
            <w:tcW w:w="3773" w:type="dxa"/>
            <w:gridSpan w:val="8"/>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ENTRY</w:t>
            </w:r>
          </w:p>
        </w:tc>
        <w:tc>
          <w:tcPr>
            <w:tcW w:w="2360" w:type="dxa"/>
            <w:gridSpan w:val="5"/>
            <w:tcBorders>
              <w:top w:val="single" w:sz="4" w:space="0" w:color="auto"/>
            </w:tcBorders>
            <w:shd w:val="clear" w:color="auto" w:fill="D9D9D9" w:themeFill="background1" w:themeFillShade="D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w:t>
            </w:r>
          </w:p>
        </w:tc>
        <w:tc>
          <w:tcPr>
            <w:tcW w:w="472" w:type="dxa"/>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X</w:t>
            </w:r>
          </w:p>
        </w:tc>
        <w:tc>
          <w:tcPr>
            <w:tcW w:w="472" w:type="dxa"/>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W</w:t>
            </w:r>
          </w:p>
        </w:tc>
        <w:tc>
          <w:tcPr>
            <w:tcW w:w="472" w:type="dxa"/>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U</w:t>
            </w:r>
          </w:p>
        </w:tc>
        <w:tc>
          <w:tcPr>
            <w:tcW w:w="472" w:type="dxa"/>
            <w:tcBorders>
              <w:top w:val="single" w:sz="4" w:space="0" w:color="auto"/>
            </w:tcBorders>
            <w:shd w:val="clear" w:color="auto" w:fill="C2D69B" w:themeFill="accent3" w:themeFillTint="99"/>
            <w:vAlign w:val="center"/>
          </w:tcPr>
          <w:p w:rsidR="009728A9" w:rsidRPr="000753DF" w:rsidRDefault="009728A9" w:rsidP="004153D4">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V</w:t>
            </w:r>
          </w:p>
        </w:tc>
      </w:tr>
    </w:tbl>
    <w:p w:rsidR="00327785" w:rsidRDefault="00C6339C" w:rsidP="00E603F5">
      <w:pPr>
        <w:pStyle w:val="a1"/>
        <w:ind w:firstLine="482"/>
      </w:pPr>
      <w:r w:rsidRPr="00E603F5">
        <w:rPr>
          <w:rFonts w:hint="eastAsia"/>
          <w:b/>
        </w:rPr>
        <w:t>ENTRY</w:t>
      </w:r>
      <w:r>
        <w:rPr>
          <w:rFonts w:hint="eastAsia"/>
        </w:rPr>
        <w:t>：页表基址或者页基址的高</w:t>
      </w:r>
      <w:r>
        <w:rPr>
          <w:rFonts w:hint="eastAsia"/>
        </w:rPr>
        <w:t>20</w:t>
      </w:r>
      <w:r>
        <w:rPr>
          <w:rFonts w:hint="eastAsia"/>
        </w:rPr>
        <w:t>位。需要</w:t>
      </w:r>
      <w:r>
        <w:rPr>
          <w:rFonts w:hint="eastAsia"/>
        </w:rPr>
        <w:t>4K</w:t>
      </w:r>
      <w:r>
        <w:rPr>
          <w:rFonts w:hint="eastAsia"/>
        </w:rPr>
        <w:t>对齐。</w:t>
      </w:r>
    </w:p>
    <w:p w:rsidR="00856C77" w:rsidRDefault="00856C77" w:rsidP="00E603F5">
      <w:pPr>
        <w:pStyle w:val="a1"/>
        <w:ind w:firstLine="482"/>
      </w:pPr>
      <w:r w:rsidRPr="00856C77">
        <w:rPr>
          <w:b/>
        </w:rPr>
        <w:t>C</w:t>
      </w:r>
      <w:r>
        <w:rPr>
          <w:rFonts w:hint="eastAsia"/>
        </w:rPr>
        <w:t>：</w:t>
      </w:r>
      <w:r>
        <w:rPr>
          <w:rFonts w:hint="eastAsia"/>
        </w:rPr>
        <w:t>Cache</w:t>
      </w:r>
      <w:r>
        <w:rPr>
          <w:rFonts w:hint="eastAsia"/>
        </w:rPr>
        <w:t>使能位。置</w:t>
      </w:r>
      <w:r>
        <w:rPr>
          <w:rFonts w:hint="eastAsia"/>
        </w:rPr>
        <w:t>1</w:t>
      </w:r>
      <w:r>
        <w:rPr>
          <w:rFonts w:hint="eastAsia"/>
        </w:rPr>
        <w:t>表示该页数据可以使用</w:t>
      </w:r>
      <w:r>
        <w:rPr>
          <w:rFonts w:hint="eastAsia"/>
        </w:rPr>
        <w:t>Cache</w:t>
      </w:r>
      <w:r>
        <w:rPr>
          <w:rFonts w:hint="eastAsia"/>
        </w:rPr>
        <w:t>以便加速存取。</w:t>
      </w:r>
    </w:p>
    <w:p w:rsidR="00C6339C" w:rsidRDefault="00C6339C" w:rsidP="00E603F5">
      <w:pPr>
        <w:pStyle w:val="a1"/>
        <w:ind w:firstLine="482"/>
      </w:pPr>
      <w:r w:rsidRPr="00E603F5">
        <w:rPr>
          <w:rFonts w:hint="eastAsia"/>
          <w:b/>
        </w:rPr>
        <w:t>X</w:t>
      </w:r>
      <w:r>
        <w:rPr>
          <w:rFonts w:hint="eastAsia"/>
        </w:rPr>
        <w:t>：</w:t>
      </w:r>
      <w:r w:rsidR="00E603F5">
        <w:rPr>
          <w:rFonts w:hint="eastAsia"/>
        </w:rPr>
        <w:t>可执行权限位。置</w:t>
      </w:r>
      <w:r w:rsidR="00E603F5">
        <w:rPr>
          <w:rFonts w:hint="eastAsia"/>
        </w:rPr>
        <w:t>1</w:t>
      </w:r>
      <w:r w:rsidR="000936CB">
        <w:rPr>
          <w:rFonts w:hint="eastAsia"/>
        </w:rPr>
        <w:t>表示</w:t>
      </w:r>
      <w:r w:rsidR="00E603F5">
        <w:rPr>
          <w:rFonts w:hint="eastAsia"/>
        </w:rPr>
        <w:t>程序可以将该页内容作为代码执行。</w:t>
      </w:r>
    </w:p>
    <w:p w:rsidR="00E603F5" w:rsidRDefault="00E603F5" w:rsidP="00E603F5">
      <w:pPr>
        <w:pStyle w:val="a1"/>
        <w:ind w:firstLine="482"/>
      </w:pPr>
      <w:r w:rsidRPr="00E603F5">
        <w:rPr>
          <w:rFonts w:hint="eastAsia"/>
          <w:b/>
        </w:rPr>
        <w:t>W</w:t>
      </w:r>
      <w:r>
        <w:rPr>
          <w:rFonts w:hint="eastAsia"/>
        </w:rPr>
        <w:t>：可写权限位。置</w:t>
      </w:r>
      <w:r>
        <w:rPr>
          <w:rFonts w:hint="eastAsia"/>
        </w:rPr>
        <w:t>1</w:t>
      </w:r>
      <w:r>
        <w:rPr>
          <w:rFonts w:hint="eastAsia"/>
        </w:rPr>
        <w:t>表示程序可以向该页写入数据。</w:t>
      </w:r>
    </w:p>
    <w:p w:rsidR="009728A9" w:rsidRDefault="009728A9" w:rsidP="009728A9">
      <w:pPr>
        <w:pStyle w:val="a1"/>
        <w:ind w:firstLine="482"/>
      </w:pPr>
      <w:r>
        <w:rPr>
          <w:b/>
        </w:rPr>
        <w:t>U</w:t>
      </w:r>
      <w:r>
        <w:rPr>
          <w:rFonts w:hint="eastAsia"/>
        </w:rPr>
        <w:t>：用户模式位。置</w:t>
      </w:r>
      <w:r>
        <w:rPr>
          <w:rFonts w:hint="eastAsia"/>
        </w:rPr>
        <w:t>1</w:t>
      </w:r>
      <w:r>
        <w:rPr>
          <w:rFonts w:hint="eastAsia"/>
        </w:rPr>
        <w:t>表示用户模式可访问。</w:t>
      </w:r>
    </w:p>
    <w:p w:rsidR="00856C77" w:rsidRDefault="00E603F5" w:rsidP="00AF6C73">
      <w:pPr>
        <w:pStyle w:val="a1"/>
        <w:ind w:firstLine="482"/>
      </w:pPr>
      <w:r w:rsidRPr="00E603F5">
        <w:rPr>
          <w:rFonts w:hint="eastAsia"/>
          <w:b/>
        </w:rPr>
        <w:t>V</w:t>
      </w:r>
      <w:r>
        <w:rPr>
          <w:rFonts w:hint="eastAsia"/>
        </w:rPr>
        <w:t>：页表项有效位。置</w:t>
      </w:r>
      <w:r>
        <w:rPr>
          <w:rFonts w:hint="eastAsia"/>
        </w:rPr>
        <w:t>1</w:t>
      </w:r>
      <w:r>
        <w:rPr>
          <w:rFonts w:hint="eastAsia"/>
        </w:rPr>
        <w:t>表示该项有效。</w:t>
      </w:r>
    </w:p>
    <w:p w:rsidR="000C290A" w:rsidRDefault="000C290A" w:rsidP="00E603F5">
      <w:pPr>
        <w:pStyle w:val="a1"/>
      </w:pPr>
      <w:r>
        <w:t>页目录项和页表项的属性组合按约束从严处理</w:t>
      </w:r>
      <w:r>
        <w:rPr>
          <w:rFonts w:hint="eastAsia"/>
        </w:rPr>
        <w:t>，即如果页目录项的某个属性位为关闭状态，则无论页表项的相关属性位为何，其最终属性为关闭。</w:t>
      </w:r>
    </w:p>
    <w:p w:rsidR="00C779D4" w:rsidRDefault="00E356B3" w:rsidP="00C779D4">
      <w:pPr>
        <w:pStyle w:val="2"/>
      </w:pPr>
      <w:r>
        <w:rPr>
          <w:rFonts w:hint="eastAsia"/>
        </w:rPr>
        <w:t>页表缓冲</w:t>
      </w:r>
    </w:p>
    <w:p w:rsidR="00C779D4" w:rsidRDefault="00AB1B2A" w:rsidP="00C779D4">
      <w:pPr>
        <w:pStyle w:val="a1"/>
      </w:pPr>
      <w:r>
        <w:rPr>
          <w:rFonts w:hint="eastAsia"/>
        </w:rPr>
        <w:t>TLB</w:t>
      </w:r>
      <w:r>
        <w:rPr>
          <w:rFonts w:hint="eastAsia"/>
        </w:rPr>
        <w:t>（</w:t>
      </w:r>
      <w:r w:rsidRPr="00AB1B2A">
        <w:t>Translation lookaside buffer</w:t>
      </w:r>
      <w:r>
        <w:rPr>
          <w:rFonts w:hint="eastAsia"/>
        </w:rPr>
        <w:t>）是页表项的一个缓冲区。因为使用了两级页表，每次逻辑地址到物理地址的转换都需要读取两次内存，由于内存速度远远低于</w:t>
      </w:r>
      <w:r>
        <w:rPr>
          <w:rFonts w:hint="eastAsia"/>
        </w:rPr>
        <w:t>CPU</w:t>
      </w:r>
      <w:r>
        <w:rPr>
          <w:rFonts w:hint="eastAsia"/>
        </w:rPr>
        <w:t>，这样的时间开销是非常大的。而在一段时间之内程序一般会使用同一个页表区域里的指令，操作同一个页表区域里的数据，因此可以将查询过的最后一级页表项缓存住，加快相同页表地址的转换。</w:t>
      </w:r>
    </w:p>
    <w:p w:rsidR="00D36D91" w:rsidRDefault="00D36D91" w:rsidP="00C779D4">
      <w:pPr>
        <w:pStyle w:val="a1"/>
      </w:pPr>
      <w:r>
        <w:rPr>
          <w:rFonts w:hint="eastAsia"/>
        </w:rPr>
        <w:t>TLB</w:t>
      </w:r>
      <w:r>
        <w:rPr>
          <w:rFonts w:hint="eastAsia"/>
        </w:rPr>
        <w:t>本质上是一个全相联的</w:t>
      </w:r>
      <w:r>
        <w:rPr>
          <w:rFonts w:hint="eastAsia"/>
        </w:rPr>
        <w:t>Cache</w:t>
      </w:r>
      <w:r>
        <w:rPr>
          <w:rFonts w:hint="eastAsia"/>
        </w:rPr>
        <w:t>，每一个</w:t>
      </w:r>
      <w:r>
        <w:rPr>
          <w:rFonts w:hint="eastAsia"/>
        </w:rPr>
        <w:t>TLB</w:t>
      </w:r>
      <w:r>
        <w:rPr>
          <w:rFonts w:hint="eastAsia"/>
        </w:rPr>
        <w:t>项的构成如下：</w:t>
      </w:r>
    </w:p>
    <w:p w:rsidR="00D36D91" w:rsidRDefault="00D36D91" w:rsidP="00D36D91">
      <w:pPr>
        <w:pStyle w:val="a1"/>
        <w:numPr>
          <w:ilvl w:val="0"/>
          <w:numId w:val="28"/>
        </w:numPr>
        <w:ind w:firstLineChars="0"/>
      </w:pPr>
      <w:r>
        <w:rPr>
          <w:rFonts w:hint="eastAsia"/>
        </w:rPr>
        <w:t>TLB</w:t>
      </w:r>
      <w:r>
        <w:rPr>
          <w:rFonts w:hint="eastAsia"/>
        </w:rPr>
        <w:t>标志</w:t>
      </w:r>
      <w:r>
        <w:rPr>
          <w:rFonts w:hint="eastAsia"/>
        </w:rPr>
        <w:t xml:space="preserve"> - 1</w:t>
      </w:r>
      <w:r>
        <w:rPr>
          <w:rFonts w:hint="eastAsia"/>
        </w:rPr>
        <w:t>位，表示该</w:t>
      </w:r>
      <w:r>
        <w:rPr>
          <w:rFonts w:hint="eastAsia"/>
        </w:rPr>
        <w:t>TLB</w:t>
      </w:r>
      <w:r>
        <w:rPr>
          <w:rFonts w:hint="eastAsia"/>
        </w:rPr>
        <w:t>项是否有效。</w:t>
      </w:r>
    </w:p>
    <w:p w:rsidR="00D36D91" w:rsidRDefault="00D36D91" w:rsidP="00D36D91">
      <w:pPr>
        <w:pStyle w:val="a1"/>
        <w:numPr>
          <w:ilvl w:val="0"/>
          <w:numId w:val="28"/>
        </w:numPr>
        <w:ind w:firstLineChars="0"/>
      </w:pPr>
      <w:r>
        <w:rPr>
          <w:rFonts w:hint="eastAsia"/>
        </w:rPr>
        <w:t>虚拟地址</w:t>
      </w:r>
      <w:r>
        <w:rPr>
          <w:rFonts w:hint="eastAsia"/>
        </w:rPr>
        <w:t xml:space="preserve"> - 20</w:t>
      </w:r>
      <w:r>
        <w:rPr>
          <w:rFonts w:hint="eastAsia"/>
        </w:rPr>
        <w:t>位，表示地址转换之前的虚拟地址的高</w:t>
      </w:r>
      <w:r>
        <w:rPr>
          <w:rFonts w:hint="eastAsia"/>
        </w:rPr>
        <w:t>20</w:t>
      </w:r>
      <w:r>
        <w:rPr>
          <w:rFonts w:hint="eastAsia"/>
        </w:rPr>
        <w:t>位。</w:t>
      </w:r>
    </w:p>
    <w:p w:rsidR="00D36D91" w:rsidRDefault="00D36D91" w:rsidP="00D36D91">
      <w:pPr>
        <w:pStyle w:val="a1"/>
        <w:numPr>
          <w:ilvl w:val="0"/>
          <w:numId w:val="28"/>
        </w:numPr>
        <w:ind w:firstLineChars="0"/>
      </w:pPr>
      <w:r>
        <w:rPr>
          <w:rFonts w:hint="eastAsia"/>
        </w:rPr>
        <w:t>物理地址</w:t>
      </w:r>
      <w:r>
        <w:rPr>
          <w:rFonts w:hint="eastAsia"/>
        </w:rPr>
        <w:t xml:space="preserve"> - 20</w:t>
      </w:r>
      <w:r>
        <w:rPr>
          <w:rFonts w:hint="eastAsia"/>
        </w:rPr>
        <w:t>位，表示地址转换之后的物理地址的高</w:t>
      </w:r>
      <w:r>
        <w:rPr>
          <w:rFonts w:hint="eastAsia"/>
        </w:rPr>
        <w:t>20</w:t>
      </w:r>
      <w:r>
        <w:rPr>
          <w:rFonts w:hint="eastAsia"/>
        </w:rPr>
        <w:t>位。</w:t>
      </w:r>
    </w:p>
    <w:p w:rsidR="00D36D91" w:rsidRDefault="00D36D91" w:rsidP="00D36D91">
      <w:pPr>
        <w:pStyle w:val="a1"/>
        <w:numPr>
          <w:ilvl w:val="0"/>
          <w:numId w:val="28"/>
        </w:numPr>
        <w:ind w:firstLineChars="0"/>
      </w:pPr>
      <w:r>
        <w:rPr>
          <w:rFonts w:hint="eastAsia"/>
        </w:rPr>
        <w:t>页表标志</w:t>
      </w:r>
      <w:r w:rsidR="00866269">
        <w:rPr>
          <w:rFonts w:hint="eastAsia"/>
        </w:rPr>
        <w:t xml:space="preserve"> - 5</w:t>
      </w:r>
      <w:r>
        <w:rPr>
          <w:rFonts w:hint="eastAsia"/>
        </w:rPr>
        <w:t>位，表示该页表项的</w:t>
      </w:r>
      <w:r w:rsidR="00866269">
        <w:rPr>
          <w:rFonts w:hint="eastAsia"/>
        </w:rPr>
        <w:t>相关属性，如</w:t>
      </w:r>
      <w:r>
        <w:rPr>
          <w:rFonts w:hint="eastAsia"/>
        </w:rPr>
        <w:t>权限和有效性。</w:t>
      </w:r>
    </w:p>
    <w:p w:rsidR="00E356B3" w:rsidRDefault="00E356B3" w:rsidP="00E356B3">
      <w:pPr>
        <w:pStyle w:val="2"/>
      </w:pPr>
      <w:r>
        <w:rPr>
          <w:rFonts w:hint="eastAsia"/>
        </w:rPr>
        <w:lastRenderedPageBreak/>
        <w:t>缺页异常</w:t>
      </w:r>
    </w:p>
    <w:p w:rsidR="00E356B3" w:rsidRDefault="00E356B3" w:rsidP="00E356B3">
      <w:pPr>
        <w:pStyle w:val="a1"/>
        <w:ind w:firstLineChars="0" w:firstLine="0"/>
      </w:pPr>
      <w:r>
        <w:rPr>
          <w:noProof/>
        </w:rPr>
        <w:drawing>
          <wp:inline distT="0" distB="0" distL="0" distR="0" wp14:anchorId="74B6EDA8" wp14:editId="28C82950">
            <wp:extent cx="5255895" cy="3523396"/>
            <wp:effectExtent l="0" t="0" r="190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55895" cy="3523396"/>
                    </a:xfrm>
                    <a:prstGeom prst="rect">
                      <a:avLst/>
                    </a:prstGeom>
                  </pic:spPr>
                </pic:pic>
              </a:graphicData>
            </a:graphic>
          </wp:inline>
        </w:drawing>
      </w:r>
    </w:p>
    <w:p w:rsidR="00E356B3" w:rsidRDefault="00E356B3" w:rsidP="00C779D4">
      <w:pPr>
        <w:pStyle w:val="a1"/>
      </w:pPr>
      <w:r>
        <w:rPr>
          <w:rFonts w:hint="eastAsia"/>
        </w:rPr>
        <w:t>如上图所示，</w:t>
      </w:r>
      <w:r w:rsidR="003704A0">
        <w:rPr>
          <w:rFonts w:hint="eastAsia"/>
        </w:rPr>
        <w:t>MMU</w:t>
      </w:r>
      <w:r w:rsidR="003704A0">
        <w:rPr>
          <w:rFonts w:hint="eastAsia"/>
        </w:rPr>
        <w:t>在进行地址转换时，会首先查询</w:t>
      </w:r>
      <w:r w:rsidR="003704A0">
        <w:rPr>
          <w:rFonts w:hint="eastAsia"/>
        </w:rPr>
        <w:t>TLB</w:t>
      </w:r>
      <w:r w:rsidR="003704A0">
        <w:rPr>
          <w:rFonts w:hint="eastAsia"/>
        </w:rPr>
        <w:t>，如果</w:t>
      </w:r>
      <w:r w:rsidR="003704A0">
        <w:rPr>
          <w:rFonts w:hint="eastAsia"/>
        </w:rPr>
        <w:t>TLB</w:t>
      </w:r>
      <w:r w:rsidR="003704A0">
        <w:rPr>
          <w:rFonts w:hint="eastAsia"/>
        </w:rPr>
        <w:t>中已经有相关的页表项，则提取出来直接进行转换得到物理地址。如果</w:t>
      </w:r>
      <w:r w:rsidR="003704A0">
        <w:rPr>
          <w:rFonts w:hint="eastAsia"/>
        </w:rPr>
        <w:t>TLB</w:t>
      </w:r>
      <w:r w:rsidR="003704A0">
        <w:rPr>
          <w:rFonts w:hint="eastAsia"/>
        </w:rPr>
        <w:t>失配，则通过两级页表查询得到页表项存入</w:t>
      </w:r>
      <w:r w:rsidR="003704A0">
        <w:rPr>
          <w:rFonts w:hint="eastAsia"/>
        </w:rPr>
        <w:t>TLB</w:t>
      </w:r>
      <w:r w:rsidR="003704A0">
        <w:rPr>
          <w:rFonts w:hint="eastAsia"/>
        </w:rPr>
        <w:t>，并完成地址转换。如果前两者都失败，则产生一个缺页异常，交由系统进行调页处理或者</w:t>
      </w:r>
      <w:r w:rsidR="00682140">
        <w:rPr>
          <w:rFonts w:hint="eastAsia"/>
        </w:rPr>
        <w:t>强制</w:t>
      </w:r>
      <w:r w:rsidR="003704A0">
        <w:rPr>
          <w:rFonts w:hint="eastAsia"/>
        </w:rPr>
        <w:t>关闭用户程序。</w:t>
      </w:r>
    </w:p>
    <w:p w:rsidR="00682140" w:rsidRPr="00C779D4" w:rsidRDefault="00682140" w:rsidP="00C779D4">
      <w:pPr>
        <w:pStyle w:val="a1"/>
      </w:pPr>
      <w:r>
        <w:rPr>
          <w:rFonts w:hint="eastAsia"/>
        </w:rPr>
        <w:t>因为</w:t>
      </w:r>
      <w:r>
        <w:rPr>
          <w:rFonts w:hint="eastAsia"/>
        </w:rPr>
        <w:t>TLB</w:t>
      </w:r>
      <w:r>
        <w:rPr>
          <w:rFonts w:hint="eastAsia"/>
        </w:rPr>
        <w:t>的</w:t>
      </w:r>
      <w:r>
        <w:t>填充操作全部由硬件自动完成，</w:t>
      </w:r>
      <w:r>
        <w:rPr>
          <w:rFonts w:hint="eastAsia"/>
        </w:rPr>
        <w:t>大大</w:t>
      </w:r>
      <w:r>
        <w:t>简化了软件上的相关设计。</w:t>
      </w:r>
      <w:r>
        <w:rPr>
          <w:rFonts w:hint="eastAsia"/>
        </w:rPr>
        <w:t>目前</w:t>
      </w:r>
      <w:r>
        <w:t>指令集中没有任何关于</w:t>
      </w:r>
      <w:r>
        <w:rPr>
          <w:rFonts w:hint="eastAsia"/>
        </w:rPr>
        <w:t>MMU</w:t>
      </w:r>
      <w:r>
        <w:rPr>
          <w:rFonts w:hint="eastAsia"/>
        </w:rPr>
        <w:t>的</w:t>
      </w:r>
      <w:r>
        <w:t>操作指令，</w:t>
      </w:r>
      <w:r>
        <w:rPr>
          <w:rFonts w:hint="eastAsia"/>
        </w:rPr>
        <w:t>若</w:t>
      </w:r>
      <w:r>
        <w:t>软件</w:t>
      </w:r>
      <w:r>
        <w:rPr>
          <w:rFonts w:hint="eastAsia"/>
        </w:rPr>
        <w:t>对已</w:t>
      </w:r>
      <w:r>
        <w:t>被</w:t>
      </w:r>
      <w:r>
        <w:rPr>
          <w:rFonts w:hint="eastAsia"/>
        </w:rPr>
        <w:t>TLB</w:t>
      </w:r>
      <w:r>
        <w:rPr>
          <w:rFonts w:hint="eastAsia"/>
        </w:rPr>
        <w:t>缓存</w:t>
      </w:r>
      <w:r>
        <w:t>的页表项进行了修改</w:t>
      </w:r>
      <w:r>
        <w:rPr>
          <w:rFonts w:hint="eastAsia"/>
        </w:rPr>
        <w:t>，</w:t>
      </w:r>
      <w:r>
        <w:t>希望</w:t>
      </w:r>
      <w:r>
        <w:rPr>
          <w:rFonts w:hint="eastAsia"/>
        </w:rPr>
        <w:t>清空</w:t>
      </w:r>
      <w:r>
        <w:rPr>
          <w:rFonts w:hint="eastAsia"/>
        </w:rPr>
        <w:t>TLB</w:t>
      </w:r>
      <w:r>
        <w:rPr>
          <w:rFonts w:hint="eastAsia"/>
        </w:rPr>
        <w:t>时</w:t>
      </w:r>
      <w:r>
        <w:t>，</w:t>
      </w:r>
      <w:r>
        <w:rPr>
          <w:rFonts w:hint="eastAsia"/>
        </w:rPr>
        <w:t>只需要</w:t>
      </w:r>
      <w:r>
        <w:t>发起一个对</w:t>
      </w:r>
      <w:r>
        <w:rPr>
          <w:rFonts w:hint="eastAsia"/>
        </w:rPr>
        <w:t>PDBR</w:t>
      </w:r>
      <w:r>
        <w:rPr>
          <w:rFonts w:hint="eastAsia"/>
        </w:rPr>
        <w:t>寄存器</w:t>
      </w:r>
      <w:r>
        <w:t>的写入操作即可（</w:t>
      </w:r>
      <w:r>
        <w:rPr>
          <w:rFonts w:hint="eastAsia"/>
        </w:rPr>
        <w:t>可以</w:t>
      </w:r>
      <w:r>
        <w:t>写入</w:t>
      </w:r>
      <w:r>
        <w:rPr>
          <w:rFonts w:hint="eastAsia"/>
        </w:rPr>
        <w:t>与</w:t>
      </w:r>
      <w:r>
        <w:t>原来相同的值）</w:t>
      </w:r>
      <w:r>
        <w:rPr>
          <w:rFonts w:hint="eastAsia"/>
        </w:rPr>
        <w:t>。</w:t>
      </w:r>
    </w:p>
    <w:p w:rsidR="00E447BE" w:rsidRDefault="00E447BE" w:rsidP="002A0F3A">
      <w:pPr>
        <w:pStyle w:val="1"/>
      </w:pPr>
      <w:r>
        <w:rPr>
          <w:rFonts w:hint="eastAsia"/>
        </w:rPr>
        <w:lastRenderedPageBreak/>
        <w:t>指令集</w:t>
      </w:r>
    </w:p>
    <w:p w:rsidR="00E447BE" w:rsidRDefault="00DB2895" w:rsidP="00E447BE">
      <w:pPr>
        <w:pStyle w:val="a1"/>
      </w:pPr>
      <w:r>
        <w:rPr>
          <w:rFonts w:hint="eastAsia"/>
        </w:rPr>
        <w:t>本</w:t>
      </w:r>
      <w:r>
        <w:rPr>
          <w:rFonts w:hint="eastAsia"/>
        </w:rPr>
        <w:t>CPU</w:t>
      </w:r>
      <w:r>
        <w:rPr>
          <w:rFonts w:hint="eastAsia"/>
        </w:rPr>
        <w:t>的指令集与标准</w:t>
      </w:r>
      <w:r>
        <w:rPr>
          <w:rFonts w:hint="eastAsia"/>
        </w:rPr>
        <w:t>MIPS32</w:t>
      </w:r>
      <w:r>
        <w:rPr>
          <w:rFonts w:hint="eastAsia"/>
        </w:rPr>
        <w:t>指令集大致相同，但去除了很多不常见的指令，同时新增了几个自行设计的指令。</w:t>
      </w:r>
      <w:r w:rsidR="00CC1F22">
        <w:rPr>
          <w:rFonts w:hint="eastAsia"/>
        </w:rPr>
        <w:t>修改之后的指令会在指令名后添加‘</w:t>
      </w:r>
      <w:r w:rsidR="00CC1F22">
        <w:rPr>
          <w:rFonts w:hint="eastAsia"/>
        </w:rPr>
        <w:t>*</w:t>
      </w:r>
      <w:r w:rsidR="00CC1F22">
        <w:rPr>
          <w:rFonts w:hint="eastAsia"/>
        </w:rPr>
        <w:t>’字符。</w:t>
      </w:r>
    </w:p>
    <w:p w:rsidR="00DB2895" w:rsidRDefault="00DB2895" w:rsidP="002A0F3A">
      <w:pPr>
        <w:pStyle w:val="2"/>
      </w:pPr>
      <w:r>
        <w:rPr>
          <w:rFonts w:hint="eastAsia"/>
        </w:rPr>
        <w:t>算术运算指令</w:t>
      </w:r>
    </w:p>
    <w:p w:rsidR="00C21E5A" w:rsidRDefault="00C21E5A" w:rsidP="002A0F3A">
      <w:pPr>
        <w:pStyle w:val="3"/>
      </w:pPr>
      <w:r>
        <w:rPr>
          <w:rFonts w:hint="eastAsia"/>
        </w:rPr>
        <w:t>ADD</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C21E5A" w:rsidRPr="000753DF" w:rsidTr="008472A6">
        <w:trPr>
          <w:cantSplit/>
        </w:trPr>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21E5A"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100000</w:t>
            </w:r>
          </w:p>
        </w:tc>
      </w:tr>
    </w:tbl>
    <w:p w:rsidR="00C21E5A" w:rsidRPr="006A79FA" w:rsidRDefault="00C21E5A" w:rsidP="00C21E5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ADD</w:t>
      </w:r>
      <w:r w:rsidRPr="006A79FA">
        <w:rPr>
          <w:rFonts w:ascii="Courier New" w:hAnsi="Courier New" w:cs="Courier New"/>
        </w:rPr>
        <w:t xml:space="preserve"> rd, rs</w:t>
      </w:r>
      <w:r>
        <w:rPr>
          <w:rFonts w:ascii="Courier New" w:hAnsi="Courier New" w:cs="Courier New" w:hint="eastAsia"/>
        </w:rPr>
        <w:t>, rt</w:t>
      </w:r>
    </w:p>
    <w:p w:rsidR="00F5384D" w:rsidRDefault="00C21E5A" w:rsidP="00C21E5A">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加法</w:t>
      </w:r>
    </w:p>
    <w:p w:rsidR="00C21E5A" w:rsidRPr="006A79FA" w:rsidRDefault="00F5384D" w:rsidP="00C21E5A">
      <w:pPr>
        <w:pStyle w:val="a1"/>
        <w:rPr>
          <w:rFonts w:ascii="Courier New" w:hAnsi="Courier New" w:cs="Courier New"/>
        </w:rPr>
      </w:pPr>
      <w:r>
        <w:rPr>
          <w:rFonts w:ascii="Courier New" w:hAnsi="Courier New" w:cs="Courier New" w:hint="eastAsia"/>
        </w:rPr>
        <w:t>描述：</w:t>
      </w:r>
      <w:r w:rsidR="00C21E5A">
        <w:rPr>
          <w:rFonts w:ascii="Courier New" w:hAnsi="Courier New" w:cs="Courier New" w:hint="eastAsia"/>
        </w:rPr>
        <w:t>GPR[rd] = GPR[rs] + GPR[rt]</w:t>
      </w:r>
    </w:p>
    <w:p w:rsidR="00C21E5A" w:rsidRPr="006A79FA" w:rsidRDefault="00C21E5A" w:rsidP="00C21E5A">
      <w:pPr>
        <w:pStyle w:val="a1"/>
        <w:rPr>
          <w:rFonts w:ascii="Courier New" w:hAnsi="Courier New" w:cs="Courier New"/>
        </w:rPr>
      </w:pPr>
      <w:r>
        <w:rPr>
          <w:rFonts w:ascii="Courier New" w:hAnsi="Courier New" w:cs="Courier New"/>
        </w:rPr>
        <w:t>异常：</w:t>
      </w:r>
      <w:r>
        <w:rPr>
          <w:rFonts w:ascii="Courier New" w:hAnsi="Courier New" w:cs="Courier New" w:hint="eastAsia"/>
        </w:rPr>
        <w:t>算术溢出</w:t>
      </w:r>
    </w:p>
    <w:p w:rsidR="00C21E5A" w:rsidRDefault="00C21E5A" w:rsidP="002A0F3A">
      <w:pPr>
        <w:pStyle w:val="3"/>
      </w:pPr>
      <w:r>
        <w:rPr>
          <w:rFonts w:hint="eastAsia"/>
        </w:rPr>
        <w:t>ADDU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C21E5A" w:rsidRPr="000753DF" w:rsidTr="008472A6">
        <w:trPr>
          <w:cantSplit/>
        </w:trPr>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21E5A"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ADDU</w:t>
            </w:r>
          </w:p>
          <w:p w:rsidR="00C21E5A" w:rsidRPr="000753DF" w:rsidRDefault="00C21E5A" w:rsidP="00C21E5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100001</w:t>
            </w:r>
          </w:p>
        </w:tc>
      </w:tr>
    </w:tbl>
    <w:p w:rsidR="00C21E5A" w:rsidRPr="006A79FA" w:rsidRDefault="00C21E5A" w:rsidP="00C21E5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ADDU</w:t>
      </w:r>
      <w:r w:rsidRPr="006A79FA">
        <w:rPr>
          <w:rFonts w:ascii="Courier New" w:hAnsi="Courier New" w:cs="Courier New"/>
        </w:rPr>
        <w:t xml:space="preserve"> rd, rs</w:t>
      </w:r>
      <w:r>
        <w:rPr>
          <w:rFonts w:ascii="Courier New" w:hAnsi="Courier New" w:cs="Courier New" w:hint="eastAsia"/>
        </w:rPr>
        <w:t>, rt</w:t>
      </w:r>
    </w:p>
    <w:p w:rsidR="00F5384D" w:rsidRDefault="00C21E5A" w:rsidP="00C21E5A">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无符号加法</w:t>
      </w:r>
    </w:p>
    <w:p w:rsidR="00C21E5A" w:rsidRPr="006A79FA" w:rsidRDefault="00F5384D" w:rsidP="00C21E5A">
      <w:pPr>
        <w:pStyle w:val="a1"/>
        <w:rPr>
          <w:rFonts w:ascii="Courier New" w:hAnsi="Courier New" w:cs="Courier New"/>
        </w:rPr>
      </w:pPr>
      <w:r>
        <w:rPr>
          <w:rFonts w:ascii="Courier New" w:hAnsi="Courier New" w:cs="Courier New" w:hint="eastAsia"/>
        </w:rPr>
        <w:t>描述：</w:t>
      </w:r>
      <w:r w:rsidR="00C21E5A">
        <w:rPr>
          <w:rFonts w:ascii="Courier New" w:hAnsi="Courier New" w:cs="Courier New" w:hint="eastAsia"/>
        </w:rPr>
        <w:t>GPR[rd] = GPR[rs] + GPR[rt]</w:t>
      </w:r>
    </w:p>
    <w:p w:rsidR="00C21E5A" w:rsidRPr="006A79FA" w:rsidRDefault="00C21E5A" w:rsidP="00C21E5A">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C21E5A" w:rsidRDefault="00C21E5A" w:rsidP="002A0F3A">
      <w:pPr>
        <w:pStyle w:val="3"/>
      </w:pPr>
      <w:r>
        <w:rPr>
          <w:rFonts w:hint="eastAsia"/>
        </w:rPr>
        <w:t>SUB</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C21E5A" w:rsidRPr="000753DF" w:rsidTr="008472A6">
        <w:trPr>
          <w:cantSplit/>
        </w:trPr>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21E5A"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SUB</w:t>
            </w:r>
          </w:p>
          <w:p w:rsidR="00C21E5A" w:rsidRPr="000753DF" w:rsidRDefault="00C21E5A" w:rsidP="00C21E5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100010</w:t>
            </w:r>
          </w:p>
        </w:tc>
      </w:tr>
    </w:tbl>
    <w:p w:rsidR="00C21E5A" w:rsidRPr="006A79FA" w:rsidRDefault="00C21E5A" w:rsidP="00C21E5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SUB</w:t>
      </w:r>
      <w:r w:rsidRPr="006A79FA">
        <w:rPr>
          <w:rFonts w:ascii="Courier New" w:hAnsi="Courier New" w:cs="Courier New"/>
        </w:rPr>
        <w:t xml:space="preserve"> rd, rs</w:t>
      </w:r>
      <w:r>
        <w:rPr>
          <w:rFonts w:ascii="Courier New" w:hAnsi="Courier New" w:cs="Courier New" w:hint="eastAsia"/>
        </w:rPr>
        <w:t>, rt</w:t>
      </w:r>
    </w:p>
    <w:p w:rsidR="00F5384D" w:rsidRDefault="00C21E5A" w:rsidP="00C21E5A">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减法</w:t>
      </w:r>
    </w:p>
    <w:p w:rsidR="00C21E5A" w:rsidRPr="006A79FA" w:rsidRDefault="00F5384D" w:rsidP="00C21E5A">
      <w:pPr>
        <w:pStyle w:val="a1"/>
        <w:rPr>
          <w:rFonts w:ascii="Courier New" w:hAnsi="Courier New" w:cs="Courier New"/>
        </w:rPr>
      </w:pPr>
      <w:r>
        <w:rPr>
          <w:rFonts w:ascii="Courier New" w:hAnsi="Courier New" w:cs="Courier New" w:hint="eastAsia"/>
        </w:rPr>
        <w:t>描述：</w:t>
      </w:r>
      <w:r w:rsidR="00C21E5A">
        <w:rPr>
          <w:rFonts w:ascii="Courier New" w:hAnsi="Courier New" w:cs="Courier New" w:hint="eastAsia"/>
        </w:rPr>
        <w:t>GPR[rd] = GPR[rs] - GPR[rt]</w:t>
      </w:r>
    </w:p>
    <w:p w:rsidR="00C21E5A" w:rsidRPr="006A79FA" w:rsidRDefault="00C21E5A" w:rsidP="00C21E5A">
      <w:pPr>
        <w:pStyle w:val="a1"/>
        <w:rPr>
          <w:rFonts w:ascii="Courier New" w:hAnsi="Courier New" w:cs="Courier New"/>
        </w:rPr>
      </w:pPr>
      <w:r>
        <w:rPr>
          <w:rFonts w:ascii="Courier New" w:hAnsi="Courier New" w:cs="Courier New"/>
        </w:rPr>
        <w:t>异常：</w:t>
      </w:r>
      <w:r>
        <w:rPr>
          <w:rFonts w:ascii="Courier New" w:hAnsi="Courier New" w:cs="Courier New" w:hint="eastAsia"/>
        </w:rPr>
        <w:t>算术溢出</w:t>
      </w:r>
    </w:p>
    <w:p w:rsidR="00C21E5A" w:rsidRDefault="00C21E5A" w:rsidP="002A0F3A">
      <w:pPr>
        <w:pStyle w:val="3"/>
      </w:pPr>
      <w:r>
        <w:rPr>
          <w:rFonts w:hint="eastAsia"/>
        </w:rPr>
        <w:lastRenderedPageBreak/>
        <w:t>SUBU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C21E5A" w:rsidRPr="000753DF" w:rsidTr="008472A6">
        <w:trPr>
          <w:cantSplit/>
        </w:trPr>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21E5A" w:rsidRPr="000753DF" w:rsidRDefault="00C21E5A"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21E5A"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C21E5A" w:rsidRPr="000753DF"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C21E5A" w:rsidRDefault="00C21E5A"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SUBU</w:t>
            </w:r>
          </w:p>
          <w:p w:rsidR="00C21E5A" w:rsidRPr="000753DF" w:rsidRDefault="00C21E5A" w:rsidP="00C21E5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100011</w:t>
            </w:r>
          </w:p>
        </w:tc>
      </w:tr>
    </w:tbl>
    <w:p w:rsidR="00C21E5A" w:rsidRPr="006A79FA" w:rsidRDefault="00C21E5A" w:rsidP="00C21E5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SUBU</w:t>
      </w:r>
      <w:r w:rsidRPr="006A79FA">
        <w:rPr>
          <w:rFonts w:ascii="Courier New" w:hAnsi="Courier New" w:cs="Courier New"/>
        </w:rPr>
        <w:t xml:space="preserve"> rd, rs</w:t>
      </w:r>
      <w:r>
        <w:rPr>
          <w:rFonts w:ascii="Courier New" w:hAnsi="Courier New" w:cs="Courier New" w:hint="eastAsia"/>
        </w:rPr>
        <w:t>, rt</w:t>
      </w:r>
    </w:p>
    <w:p w:rsidR="00F5384D" w:rsidRDefault="00C21E5A" w:rsidP="00C21E5A">
      <w:pPr>
        <w:pStyle w:val="a1"/>
        <w:rPr>
          <w:rFonts w:ascii="Courier New" w:hAnsi="Courier New" w:cs="Courier New"/>
        </w:rPr>
      </w:pPr>
      <w:r w:rsidRPr="006A79FA">
        <w:rPr>
          <w:rFonts w:ascii="Courier New" w:hAnsi="Courier New" w:cs="Courier New"/>
        </w:rPr>
        <w:t>功能：</w:t>
      </w:r>
      <w:r w:rsidR="00684594">
        <w:rPr>
          <w:rFonts w:ascii="Courier New" w:hAnsi="Courier New" w:cs="Courier New" w:hint="eastAsia"/>
        </w:rPr>
        <w:t>无符号</w:t>
      </w:r>
      <w:r w:rsidR="00F5384D">
        <w:rPr>
          <w:rFonts w:ascii="Courier New" w:hAnsi="Courier New" w:cs="Courier New" w:hint="eastAsia"/>
        </w:rPr>
        <w:t>减法</w:t>
      </w:r>
    </w:p>
    <w:p w:rsidR="00C21E5A" w:rsidRPr="006A79FA" w:rsidRDefault="00F5384D" w:rsidP="00C21E5A">
      <w:pPr>
        <w:pStyle w:val="a1"/>
        <w:rPr>
          <w:rFonts w:ascii="Courier New" w:hAnsi="Courier New" w:cs="Courier New"/>
        </w:rPr>
      </w:pPr>
      <w:r>
        <w:rPr>
          <w:rFonts w:ascii="Courier New" w:hAnsi="Courier New" w:cs="Courier New" w:hint="eastAsia"/>
        </w:rPr>
        <w:t>描述：</w:t>
      </w:r>
      <w:r w:rsidR="00C21E5A">
        <w:rPr>
          <w:rFonts w:ascii="Courier New" w:hAnsi="Courier New" w:cs="Courier New" w:hint="eastAsia"/>
        </w:rPr>
        <w:t>GPR[rd] = GPR[rs] - GPR[rt]</w:t>
      </w:r>
    </w:p>
    <w:p w:rsidR="00C21E5A" w:rsidRPr="006A79FA" w:rsidRDefault="00C21E5A" w:rsidP="00C21E5A">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332B21" w:rsidRDefault="00332B21" w:rsidP="002A0F3A">
      <w:pPr>
        <w:pStyle w:val="3"/>
      </w:pPr>
      <w:r>
        <w:rPr>
          <w:rFonts w:hint="eastAsia"/>
        </w:rPr>
        <w:t>SLT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332B21" w:rsidRPr="000753DF" w:rsidTr="008472A6">
        <w:trPr>
          <w:cantSplit/>
        </w:trPr>
        <w:tc>
          <w:tcPr>
            <w:tcW w:w="471"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32B21" w:rsidRPr="000753DF" w:rsidRDefault="00332B2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32B21"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332B21"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332B21" w:rsidRPr="000753DF"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332B21" w:rsidRPr="000753DF"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332B21" w:rsidRPr="000753DF"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332B21" w:rsidRPr="000753DF"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332B21"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332B21" w:rsidRPr="000753DF" w:rsidRDefault="00332B2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332B21"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SLT</w:t>
            </w:r>
          </w:p>
          <w:p w:rsidR="00332B2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101010</w:t>
            </w:r>
          </w:p>
        </w:tc>
      </w:tr>
    </w:tbl>
    <w:p w:rsidR="00332B21" w:rsidRPr="006A79FA" w:rsidRDefault="00332B21" w:rsidP="00332B21">
      <w:pPr>
        <w:pStyle w:val="a1"/>
        <w:rPr>
          <w:rFonts w:ascii="Courier New" w:hAnsi="Courier New" w:cs="Courier New"/>
        </w:rPr>
      </w:pPr>
      <w:r w:rsidRPr="006A79FA">
        <w:rPr>
          <w:rFonts w:ascii="Courier New" w:hAnsi="Courier New" w:cs="Courier New"/>
        </w:rPr>
        <w:t>格式：</w:t>
      </w:r>
      <w:r w:rsidR="00BB6461">
        <w:rPr>
          <w:rFonts w:ascii="Courier New" w:hAnsi="Courier New" w:cs="Courier New" w:hint="eastAsia"/>
        </w:rPr>
        <w:t>SLT</w:t>
      </w:r>
      <w:r w:rsidRPr="006A79FA">
        <w:rPr>
          <w:rFonts w:ascii="Courier New" w:hAnsi="Courier New" w:cs="Courier New"/>
        </w:rPr>
        <w:t xml:space="preserve"> rd, rs</w:t>
      </w:r>
      <w:r>
        <w:rPr>
          <w:rFonts w:ascii="Courier New" w:hAnsi="Courier New" w:cs="Courier New" w:hint="eastAsia"/>
        </w:rPr>
        <w:t>, rt</w:t>
      </w:r>
    </w:p>
    <w:p w:rsidR="00F5384D" w:rsidRDefault="00332B21" w:rsidP="00332B21">
      <w:pPr>
        <w:pStyle w:val="a1"/>
        <w:rPr>
          <w:rFonts w:ascii="Courier New" w:hAnsi="Courier New" w:cs="Courier New"/>
        </w:rPr>
      </w:pPr>
      <w:r w:rsidRPr="006A79FA">
        <w:rPr>
          <w:rFonts w:ascii="Courier New" w:hAnsi="Courier New" w:cs="Courier New"/>
        </w:rPr>
        <w:t>功能：</w:t>
      </w:r>
      <w:r w:rsidR="001D008F">
        <w:rPr>
          <w:rFonts w:ascii="Courier New" w:hAnsi="Courier New" w:cs="Courier New" w:hint="eastAsia"/>
        </w:rPr>
        <w:t>小于时</w:t>
      </w:r>
      <w:r w:rsidR="00BB6461">
        <w:rPr>
          <w:rFonts w:ascii="Courier New" w:hAnsi="Courier New" w:cs="Courier New" w:hint="eastAsia"/>
        </w:rPr>
        <w:t>置位</w:t>
      </w:r>
    </w:p>
    <w:p w:rsidR="00332B21" w:rsidRPr="006A79FA" w:rsidRDefault="00F5384D" w:rsidP="00332B21">
      <w:pPr>
        <w:pStyle w:val="a1"/>
        <w:rPr>
          <w:rFonts w:ascii="Courier New" w:hAnsi="Courier New" w:cs="Courier New"/>
        </w:rPr>
      </w:pPr>
      <w:r>
        <w:rPr>
          <w:rFonts w:ascii="Courier New" w:hAnsi="Courier New" w:cs="Courier New" w:hint="eastAsia"/>
        </w:rPr>
        <w:t>描述：</w:t>
      </w:r>
      <w:r w:rsidR="00332B21">
        <w:rPr>
          <w:rFonts w:ascii="Courier New" w:hAnsi="Courier New" w:cs="Courier New" w:hint="eastAsia"/>
        </w:rPr>
        <w:t>GPR[rd] = (GPR[rs]</w:t>
      </w:r>
      <w:r w:rsidR="00BB6461">
        <w:rPr>
          <w:rFonts w:ascii="Courier New" w:hAnsi="Courier New" w:cs="Courier New" w:hint="eastAsia"/>
        </w:rPr>
        <w:t xml:space="preserve"> &lt;</w:t>
      </w:r>
      <w:r w:rsidR="00332B21">
        <w:rPr>
          <w:rFonts w:ascii="Courier New" w:hAnsi="Courier New" w:cs="Courier New" w:hint="eastAsia"/>
        </w:rPr>
        <w:t xml:space="preserve"> GPR[rt])</w:t>
      </w:r>
    </w:p>
    <w:p w:rsidR="00332B21" w:rsidRPr="006A79FA" w:rsidRDefault="00332B21" w:rsidP="00332B21">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BB6461" w:rsidRDefault="00BB6461" w:rsidP="002A0F3A">
      <w:pPr>
        <w:pStyle w:val="3"/>
      </w:pPr>
      <w:r>
        <w:rPr>
          <w:rFonts w:hint="eastAsia"/>
        </w:rPr>
        <w:t>SLTU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BB6461" w:rsidRPr="000753DF" w:rsidTr="008472A6">
        <w:trPr>
          <w:cantSplit/>
        </w:trPr>
        <w:tc>
          <w:tcPr>
            <w:tcW w:w="471"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B6461" w:rsidRPr="000753DF" w:rsidRDefault="00BB6461"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BB6461" w:rsidRPr="000753DF" w:rsidTr="008472A6">
        <w:trPr>
          <w:cantSplit/>
          <w:trHeight w:val="567"/>
        </w:trPr>
        <w:tc>
          <w:tcPr>
            <w:tcW w:w="1413" w:type="dxa"/>
            <w:gridSpan w:val="3"/>
            <w:tcBorders>
              <w:top w:val="single" w:sz="4" w:space="0" w:color="auto"/>
            </w:tcBorders>
            <w:shd w:val="clear" w:color="auto" w:fill="B8CCE4" w:themeFill="accent1" w:themeFillTint="66"/>
            <w:vAlign w:val="center"/>
          </w:tcPr>
          <w:p w:rsidR="00BB6461"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BB6461"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BB6461"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SLTU</w:t>
            </w:r>
          </w:p>
          <w:p w:rsidR="00BB6461" w:rsidRPr="000753DF" w:rsidRDefault="00BB6461" w:rsidP="008472A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101011</w:t>
            </w:r>
          </w:p>
        </w:tc>
      </w:tr>
    </w:tbl>
    <w:p w:rsidR="00BB6461" w:rsidRPr="006A79FA" w:rsidRDefault="00BB6461" w:rsidP="00BB6461">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SLTU</w:t>
      </w:r>
      <w:r w:rsidRPr="006A79FA">
        <w:rPr>
          <w:rFonts w:ascii="Courier New" w:hAnsi="Courier New" w:cs="Courier New"/>
        </w:rPr>
        <w:t xml:space="preserve"> rd, rs</w:t>
      </w:r>
      <w:r>
        <w:rPr>
          <w:rFonts w:ascii="Courier New" w:hAnsi="Courier New" w:cs="Courier New" w:hint="eastAsia"/>
        </w:rPr>
        <w:t>, rt</w:t>
      </w:r>
    </w:p>
    <w:p w:rsidR="00F5384D" w:rsidRDefault="00BB6461" w:rsidP="00BB6461">
      <w:pPr>
        <w:pStyle w:val="a1"/>
        <w:rPr>
          <w:rFonts w:ascii="Courier New" w:hAnsi="Courier New" w:cs="Courier New"/>
        </w:rPr>
      </w:pPr>
      <w:r w:rsidRPr="006A79FA">
        <w:rPr>
          <w:rFonts w:ascii="Courier New" w:hAnsi="Courier New" w:cs="Courier New"/>
        </w:rPr>
        <w:t>功能：</w:t>
      </w:r>
      <w:r w:rsidR="001D008F">
        <w:rPr>
          <w:rFonts w:ascii="Courier New" w:hAnsi="Courier New" w:cs="Courier New" w:hint="eastAsia"/>
        </w:rPr>
        <w:t>无符号小于时</w:t>
      </w:r>
      <w:r>
        <w:rPr>
          <w:rFonts w:ascii="Courier New" w:hAnsi="Courier New" w:cs="Courier New" w:hint="eastAsia"/>
        </w:rPr>
        <w:t>置位</w:t>
      </w:r>
    </w:p>
    <w:p w:rsidR="00BB6461" w:rsidRPr="006A79FA" w:rsidRDefault="00F5384D" w:rsidP="00BB6461">
      <w:pPr>
        <w:pStyle w:val="a1"/>
        <w:rPr>
          <w:rFonts w:ascii="Courier New" w:hAnsi="Courier New" w:cs="Courier New"/>
        </w:rPr>
      </w:pPr>
      <w:r>
        <w:rPr>
          <w:rFonts w:ascii="Courier New" w:hAnsi="Courier New" w:cs="Courier New" w:hint="eastAsia"/>
        </w:rPr>
        <w:t>描述：</w:t>
      </w:r>
      <w:r w:rsidR="00BB6461">
        <w:rPr>
          <w:rFonts w:ascii="Courier New" w:hAnsi="Courier New" w:cs="Courier New" w:hint="eastAsia"/>
        </w:rPr>
        <w:t>GPR[rd] = (GPR[rs] &lt; GPR[rt])</w:t>
      </w:r>
    </w:p>
    <w:p w:rsidR="00BB6461" w:rsidRPr="006A79FA" w:rsidRDefault="00BB6461" w:rsidP="00BB6461">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1D008F" w:rsidRDefault="00816489" w:rsidP="002A0F3A">
      <w:pPr>
        <w:pStyle w:val="3"/>
      </w:pPr>
      <w:r>
        <w:rPr>
          <w:rFonts w:hint="eastAsia"/>
        </w:rPr>
        <w:t>ADDI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1D008F" w:rsidRPr="000753DF" w:rsidTr="009B7DA3">
        <w:trPr>
          <w:cantSplit/>
        </w:trPr>
        <w:tc>
          <w:tcPr>
            <w:tcW w:w="471"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D008F" w:rsidRPr="000753DF" w:rsidRDefault="001D008F"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1D008F" w:rsidRPr="000753DF" w:rsidTr="009B7DA3">
        <w:trPr>
          <w:cantSplit/>
          <w:trHeight w:val="567"/>
        </w:trPr>
        <w:tc>
          <w:tcPr>
            <w:tcW w:w="1413" w:type="dxa"/>
            <w:gridSpan w:val="3"/>
            <w:tcBorders>
              <w:top w:val="single" w:sz="4" w:space="0" w:color="auto"/>
            </w:tcBorders>
            <w:shd w:val="clear" w:color="auto" w:fill="B8CCE4" w:themeFill="accent1" w:themeFillTint="66"/>
            <w:vAlign w:val="center"/>
          </w:tcPr>
          <w:p w:rsidR="001D008F" w:rsidRDefault="00816489"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ADDI</w:t>
            </w:r>
          </w:p>
          <w:p w:rsidR="001D008F" w:rsidRPr="000753DF" w:rsidRDefault="001D008F" w:rsidP="00816489">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w:t>
            </w:r>
            <w:r w:rsidR="00816489">
              <w:rPr>
                <w:rFonts w:ascii="Courier New" w:hAnsi="Courier New" w:cs="Courier New" w:hint="eastAsia"/>
                <w:sz w:val="21"/>
                <w:szCs w:val="21"/>
              </w:rPr>
              <w:t>1000</w:t>
            </w:r>
          </w:p>
        </w:tc>
        <w:tc>
          <w:tcPr>
            <w:tcW w:w="1416" w:type="dxa"/>
            <w:gridSpan w:val="3"/>
            <w:tcBorders>
              <w:top w:val="single" w:sz="4" w:space="0" w:color="auto"/>
            </w:tcBorders>
            <w:shd w:val="clear" w:color="auto" w:fill="B8CCE4" w:themeFill="accent1" w:themeFillTint="66"/>
            <w:vAlign w:val="center"/>
          </w:tcPr>
          <w:p w:rsidR="001D008F" w:rsidRPr="000753DF" w:rsidRDefault="001D008F"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1D008F" w:rsidRPr="000753DF" w:rsidRDefault="00816489"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1D008F" w:rsidRPr="000753DF" w:rsidRDefault="00816489"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1D008F" w:rsidRPr="006A79FA" w:rsidRDefault="001D008F" w:rsidP="001D008F">
      <w:pPr>
        <w:pStyle w:val="a1"/>
        <w:rPr>
          <w:rFonts w:ascii="Courier New" w:hAnsi="Courier New" w:cs="Courier New"/>
        </w:rPr>
      </w:pPr>
      <w:r w:rsidRPr="006A79FA">
        <w:rPr>
          <w:rFonts w:ascii="Courier New" w:hAnsi="Courier New" w:cs="Courier New"/>
        </w:rPr>
        <w:t>格式：</w:t>
      </w:r>
      <w:r w:rsidR="00816489">
        <w:rPr>
          <w:rFonts w:ascii="Courier New" w:hAnsi="Courier New" w:cs="Courier New" w:hint="eastAsia"/>
        </w:rPr>
        <w:t>ADDI</w:t>
      </w:r>
      <w:r>
        <w:rPr>
          <w:rFonts w:ascii="Courier New" w:hAnsi="Courier New" w:cs="Courier New"/>
        </w:rPr>
        <w:t xml:space="preserve"> </w:t>
      </w:r>
      <w:r w:rsidR="00816489">
        <w:rPr>
          <w:rFonts w:ascii="Courier New" w:hAnsi="Courier New" w:cs="Courier New"/>
        </w:rPr>
        <w:t>r</w:t>
      </w:r>
      <w:r w:rsidR="00816489">
        <w:rPr>
          <w:rFonts w:ascii="Courier New" w:hAnsi="Courier New" w:cs="Courier New" w:hint="eastAsia"/>
        </w:rPr>
        <w:t>t, rs,</w:t>
      </w:r>
      <w:r>
        <w:rPr>
          <w:rFonts w:ascii="Courier New" w:hAnsi="Courier New" w:cs="Courier New" w:hint="eastAsia"/>
        </w:rPr>
        <w:t xml:space="preserve"> </w:t>
      </w:r>
      <w:r w:rsidR="00816489">
        <w:rPr>
          <w:rFonts w:ascii="Courier New" w:hAnsi="Courier New" w:cs="Courier New" w:hint="eastAsia"/>
        </w:rPr>
        <w:t>immediate</w:t>
      </w:r>
    </w:p>
    <w:p w:rsidR="00F5384D" w:rsidRDefault="001D008F" w:rsidP="001D008F">
      <w:pPr>
        <w:pStyle w:val="a1"/>
        <w:rPr>
          <w:rFonts w:ascii="Courier New" w:hAnsi="Courier New" w:cs="Courier New"/>
        </w:rPr>
      </w:pPr>
      <w:r w:rsidRPr="006A79FA">
        <w:rPr>
          <w:rFonts w:ascii="Courier New" w:hAnsi="Courier New" w:cs="Courier New"/>
        </w:rPr>
        <w:t>功能：</w:t>
      </w:r>
      <w:r w:rsidR="00E67D89">
        <w:rPr>
          <w:rFonts w:ascii="Courier New" w:hAnsi="Courier New" w:cs="Courier New" w:hint="eastAsia"/>
        </w:rPr>
        <w:t>立即数加法</w:t>
      </w:r>
    </w:p>
    <w:p w:rsidR="001D008F" w:rsidRPr="006A79FA" w:rsidRDefault="00F5384D" w:rsidP="001D008F">
      <w:pPr>
        <w:pStyle w:val="a1"/>
        <w:rPr>
          <w:rFonts w:ascii="Courier New" w:hAnsi="Courier New" w:cs="Courier New"/>
        </w:rPr>
      </w:pPr>
      <w:r>
        <w:rPr>
          <w:rFonts w:ascii="Courier New" w:hAnsi="Courier New" w:cs="Courier New" w:hint="eastAsia"/>
        </w:rPr>
        <w:t>描述：</w:t>
      </w:r>
      <w:r w:rsidR="00E67D89">
        <w:rPr>
          <w:rFonts w:ascii="Courier New" w:hAnsi="Courier New" w:cs="Courier New" w:hint="eastAsia"/>
        </w:rPr>
        <w:t xml:space="preserve">GPR[rt] = GPR[rs] + </w:t>
      </w:r>
      <w:r>
        <w:rPr>
          <w:rFonts w:ascii="Courier New" w:hAnsi="Courier New" w:cs="Courier New"/>
        </w:rPr>
        <w:t>sign_ext</w:t>
      </w:r>
      <w:r>
        <w:rPr>
          <w:rFonts w:ascii="Courier New" w:hAnsi="Courier New" w:cs="Courier New" w:hint="eastAsia"/>
        </w:rPr>
        <w:t>(</w:t>
      </w:r>
      <w:r w:rsidR="00E67D89">
        <w:rPr>
          <w:rFonts w:ascii="Courier New" w:hAnsi="Courier New" w:cs="Courier New" w:hint="eastAsia"/>
        </w:rPr>
        <w:t>immediate</w:t>
      </w:r>
      <w:r>
        <w:rPr>
          <w:rFonts w:ascii="Courier New" w:hAnsi="Courier New" w:cs="Courier New" w:hint="eastAsia"/>
        </w:rPr>
        <w:t>)</w:t>
      </w:r>
    </w:p>
    <w:p w:rsidR="001D008F" w:rsidRPr="006A79FA" w:rsidRDefault="001D008F" w:rsidP="001D008F">
      <w:pPr>
        <w:pStyle w:val="a1"/>
        <w:rPr>
          <w:rFonts w:ascii="Courier New" w:hAnsi="Courier New" w:cs="Courier New"/>
        </w:rPr>
      </w:pPr>
      <w:r>
        <w:rPr>
          <w:rFonts w:ascii="Courier New" w:hAnsi="Courier New" w:cs="Courier New"/>
        </w:rPr>
        <w:t>异常：</w:t>
      </w:r>
      <w:r w:rsidR="00FF4A5D">
        <w:rPr>
          <w:rFonts w:ascii="Courier New" w:hAnsi="Courier New" w:cs="Courier New" w:hint="eastAsia"/>
        </w:rPr>
        <w:t>算术溢出</w:t>
      </w:r>
    </w:p>
    <w:p w:rsidR="00FF4A5D" w:rsidRDefault="00FF4A5D" w:rsidP="002A0F3A">
      <w:pPr>
        <w:pStyle w:val="3"/>
      </w:pPr>
      <w:r>
        <w:rPr>
          <w:rFonts w:hint="eastAsia"/>
        </w:rPr>
        <w:lastRenderedPageBreak/>
        <w:t>ADDIU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FF4A5D" w:rsidRPr="000753DF" w:rsidTr="009B7DA3">
        <w:trPr>
          <w:cantSplit/>
        </w:trPr>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FF4A5D" w:rsidRPr="000753DF" w:rsidTr="009B7DA3">
        <w:trPr>
          <w:cantSplit/>
          <w:trHeight w:val="567"/>
        </w:trPr>
        <w:tc>
          <w:tcPr>
            <w:tcW w:w="1413" w:type="dxa"/>
            <w:gridSpan w:val="3"/>
            <w:tcBorders>
              <w:top w:val="single" w:sz="4" w:space="0" w:color="auto"/>
            </w:tcBorders>
            <w:shd w:val="clear" w:color="auto" w:fill="B8CCE4" w:themeFill="accent1" w:themeFillTint="66"/>
            <w:vAlign w:val="center"/>
          </w:tcPr>
          <w:p w:rsidR="00FF4A5D"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ADDIU</w:t>
            </w:r>
          </w:p>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001001</w:t>
            </w:r>
          </w:p>
        </w:tc>
        <w:tc>
          <w:tcPr>
            <w:tcW w:w="1416" w:type="dxa"/>
            <w:gridSpan w:val="3"/>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FF4A5D" w:rsidRPr="006A79FA" w:rsidRDefault="00FF4A5D" w:rsidP="00FF4A5D">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ADDIU</w:t>
      </w:r>
      <w:r>
        <w:rPr>
          <w:rFonts w:ascii="Courier New" w:hAnsi="Courier New" w:cs="Courier New"/>
        </w:rPr>
        <w:t xml:space="preserve"> r</w:t>
      </w:r>
      <w:r>
        <w:rPr>
          <w:rFonts w:ascii="Courier New" w:hAnsi="Courier New" w:cs="Courier New" w:hint="eastAsia"/>
        </w:rPr>
        <w:t>t, rs, immediate</w:t>
      </w:r>
    </w:p>
    <w:p w:rsidR="00F5384D" w:rsidRDefault="00FF4A5D" w:rsidP="00FF4A5D">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无符号立即数加法</w:t>
      </w:r>
    </w:p>
    <w:p w:rsidR="00FF4A5D" w:rsidRPr="006A79FA" w:rsidRDefault="00F5384D" w:rsidP="00FF4A5D">
      <w:pPr>
        <w:pStyle w:val="a1"/>
        <w:rPr>
          <w:rFonts w:ascii="Courier New" w:hAnsi="Courier New" w:cs="Courier New"/>
        </w:rPr>
      </w:pPr>
      <w:r>
        <w:rPr>
          <w:rFonts w:ascii="Courier New" w:hAnsi="Courier New" w:cs="Courier New" w:hint="eastAsia"/>
        </w:rPr>
        <w:t>描述：</w:t>
      </w:r>
      <w:r w:rsidR="00FF4A5D">
        <w:rPr>
          <w:rFonts w:ascii="Courier New" w:hAnsi="Courier New" w:cs="Courier New" w:hint="eastAsia"/>
        </w:rPr>
        <w:t xml:space="preserve">GPR[rt] = GPR[rs] + </w:t>
      </w:r>
      <w:r>
        <w:rPr>
          <w:rFonts w:ascii="Courier New" w:hAnsi="Courier New" w:cs="Courier New"/>
        </w:rPr>
        <w:t>sign_ext</w:t>
      </w:r>
      <w:r>
        <w:rPr>
          <w:rFonts w:ascii="Courier New" w:hAnsi="Courier New" w:cs="Courier New" w:hint="eastAsia"/>
        </w:rPr>
        <w:t>(</w:t>
      </w:r>
      <w:r w:rsidR="00FF4A5D">
        <w:rPr>
          <w:rFonts w:ascii="Courier New" w:hAnsi="Courier New" w:cs="Courier New" w:hint="eastAsia"/>
        </w:rPr>
        <w:t>immediate</w:t>
      </w:r>
      <w:r>
        <w:rPr>
          <w:rFonts w:ascii="Courier New" w:hAnsi="Courier New" w:cs="Courier New" w:hint="eastAsia"/>
        </w:rPr>
        <w:t>)</w:t>
      </w:r>
    </w:p>
    <w:p w:rsidR="00FF4A5D" w:rsidRPr="006A79FA" w:rsidRDefault="00FF4A5D" w:rsidP="00FF4A5D">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FF4A5D" w:rsidRDefault="00FF4A5D" w:rsidP="002A0F3A">
      <w:pPr>
        <w:pStyle w:val="3"/>
      </w:pPr>
      <w:r>
        <w:rPr>
          <w:rFonts w:hint="eastAsia"/>
        </w:rPr>
        <w:t>SLTI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FF4A5D" w:rsidRPr="000753DF" w:rsidTr="009B7DA3">
        <w:trPr>
          <w:cantSplit/>
        </w:trPr>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FF4A5D" w:rsidRPr="000753DF" w:rsidRDefault="00FF4A5D"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FF4A5D" w:rsidRPr="000753DF" w:rsidTr="009B7DA3">
        <w:trPr>
          <w:cantSplit/>
          <w:trHeight w:val="567"/>
        </w:trPr>
        <w:tc>
          <w:tcPr>
            <w:tcW w:w="1413" w:type="dxa"/>
            <w:gridSpan w:val="3"/>
            <w:tcBorders>
              <w:top w:val="single" w:sz="4" w:space="0" w:color="auto"/>
            </w:tcBorders>
            <w:shd w:val="clear" w:color="auto" w:fill="B8CCE4" w:themeFill="accent1" w:themeFillTint="66"/>
            <w:vAlign w:val="center"/>
          </w:tcPr>
          <w:p w:rsidR="00FF4A5D"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SLTI</w:t>
            </w:r>
          </w:p>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001010</w:t>
            </w:r>
          </w:p>
        </w:tc>
        <w:tc>
          <w:tcPr>
            <w:tcW w:w="1416" w:type="dxa"/>
            <w:gridSpan w:val="3"/>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FF4A5D" w:rsidRPr="000753DF" w:rsidRDefault="00FF4A5D"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FF4A5D" w:rsidRPr="006A79FA" w:rsidRDefault="00FF4A5D" w:rsidP="00FF4A5D">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SLTI</w:t>
      </w:r>
      <w:r>
        <w:rPr>
          <w:rFonts w:ascii="Courier New" w:hAnsi="Courier New" w:cs="Courier New"/>
        </w:rPr>
        <w:t xml:space="preserve"> r</w:t>
      </w:r>
      <w:r>
        <w:rPr>
          <w:rFonts w:ascii="Courier New" w:hAnsi="Courier New" w:cs="Courier New" w:hint="eastAsia"/>
        </w:rPr>
        <w:t>t, rs, immediate</w:t>
      </w:r>
    </w:p>
    <w:p w:rsidR="00F5384D" w:rsidRDefault="00FF4A5D" w:rsidP="00FF4A5D">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小于立即数时置位</w:t>
      </w:r>
    </w:p>
    <w:p w:rsidR="00FF4A5D" w:rsidRPr="006A79FA" w:rsidRDefault="00F5384D" w:rsidP="00FF4A5D">
      <w:pPr>
        <w:pStyle w:val="a1"/>
        <w:rPr>
          <w:rFonts w:ascii="Courier New" w:hAnsi="Courier New" w:cs="Courier New"/>
        </w:rPr>
      </w:pPr>
      <w:r>
        <w:rPr>
          <w:rFonts w:ascii="Courier New" w:hAnsi="Courier New" w:cs="Courier New" w:hint="eastAsia"/>
        </w:rPr>
        <w:t>描述：</w:t>
      </w:r>
      <w:r w:rsidR="00FF4A5D">
        <w:rPr>
          <w:rFonts w:ascii="Courier New" w:hAnsi="Courier New" w:cs="Courier New" w:hint="eastAsia"/>
        </w:rPr>
        <w:t xml:space="preserve">GPR[rt] = GPR[rs] &lt; </w:t>
      </w:r>
      <w:r>
        <w:rPr>
          <w:rFonts w:ascii="Courier New" w:hAnsi="Courier New" w:cs="Courier New"/>
        </w:rPr>
        <w:t>sign_ext</w:t>
      </w:r>
      <w:r>
        <w:rPr>
          <w:rFonts w:ascii="Courier New" w:hAnsi="Courier New" w:cs="Courier New" w:hint="eastAsia"/>
        </w:rPr>
        <w:t>(</w:t>
      </w:r>
      <w:r w:rsidR="00FF4A5D">
        <w:rPr>
          <w:rFonts w:ascii="Courier New" w:hAnsi="Courier New" w:cs="Courier New" w:hint="eastAsia"/>
        </w:rPr>
        <w:t>immediate</w:t>
      </w:r>
      <w:r>
        <w:rPr>
          <w:rFonts w:ascii="Courier New" w:hAnsi="Courier New" w:cs="Courier New" w:hint="eastAsia"/>
        </w:rPr>
        <w:t>)</w:t>
      </w:r>
    </w:p>
    <w:p w:rsidR="00FF4A5D" w:rsidRPr="006A79FA" w:rsidRDefault="00FF4A5D" w:rsidP="00FF4A5D">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CE4EEE" w:rsidRDefault="00CE4EEE" w:rsidP="002A0F3A">
      <w:pPr>
        <w:pStyle w:val="3"/>
      </w:pPr>
      <w:r>
        <w:rPr>
          <w:rFonts w:hint="eastAsia"/>
        </w:rPr>
        <w:t>SLTIU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CE4EEE" w:rsidRPr="000753DF" w:rsidTr="009B7DA3">
        <w:trPr>
          <w:cantSplit/>
        </w:trPr>
        <w:tc>
          <w:tcPr>
            <w:tcW w:w="471"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CE4EEE" w:rsidRPr="000753DF" w:rsidRDefault="00CE4EEE"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E4EEE" w:rsidRPr="000753DF" w:rsidTr="009B7DA3">
        <w:trPr>
          <w:cantSplit/>
          <w:trHeight w:val="567"/>
        </w:trPr>
        <w:tc>
          <w:tcPr>
            <w:tcW w:w="1413" w:type="dxa"/>
            <w:gridSpan w:val="3"/>
            <w:tcBorders>
              <w:top w:val="single" w:sz="4" w:space="0" w:color="auto"/>
            </w:tcBorders>
            <w:shd w:val="clear" w:color="auto" w:fill="B8CCE4" w:themeFill="accent1" w:themeFillTint="66"/>
            <w:vAlign w:val="center"/>
          </w:tcPr>
          <w:p w:rsidR="00CE4EEE"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SLTIU</w:t>
            </w:r>
          </w:p>
          <w:p w:rsidR="00CE4EEE" w:rsidRPr="000753DF"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001011</w:t>
            </w:r>
          </w:p>
        </w:tc>
        <w:tc>
          <w:tcPr>
            <w:tcW w:w="1416" w:type="dxa"/>
            <w:gridSpan w:val="3"/>
            <w:tcBorders>
              <w:top w:val="single" w:sz="4" w:space="0" w:color="auto"/>
            </w:tcBorders>
            <w:shd w:val="clear" w:color="auto" w:fill="B8CCE4" w:themeFill="accent1" w:themeFillTint="66"/>
            <w:vAlign w:val="center"/>
          </w:tcPr>
          <w:p w:rsidR="00CE4EEE" w:rsidRPr="000753DF"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CE4EEE" w:rsidRPr="000753DF"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CE4EEE" w:rsidRPr="000753DF" w:rsidRDefault="00CE4EEE"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CE4EEE" w:rsidRPr="006A79FA" w:rsidRDefault="00CE4EEE" w:rsidP="00CE4EEE">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SLTIU</w:t>
      </w:r>
      <w:r>
        <w:rPr>
          <w:rFonts w:ascii="Courier New" w:hAnsi="Courier New" w:cs="Courier New"/>
        </w:rPr>
        <w:t xml:space="preserve"> r</w:t>
      </w:r>
      <w:r>
        <w:rPr>
          <w:rFonts w:ascii="Courier New" w:hAnsi="Courier New" w:cs="Courier New" w:hint="eastAsia"/>
        </w:rPr>
        <w:t>t, rs, immediate</w:t>
      </w:r>
    </w:p>
    <w:p w:rsidR="00F5384D" w:rsidRDefault="00CE4EEE" w:rsidP="00CE4EEE">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小于无符号立即数时置位</w:t>
      </w:r>
    </w:p>
    <w:p w:rsidR="00CE4EEE" w:rsidRPr="006A79FA" w:rsidRDefault="00F5384D" w:rsidP="00CE4EEE">
      <w:pPr>
        <w:pStyle w:val="a1"/>
        <w:rPr>
          <w:rFonts w:ascii="Courier New" w:hAnsi="Courier New" w:cs="Courier New"/>
        </w:rPr>
      </w:pPr>
      <w:r>
        <w:rPr>
          <w:rFonts w:ascii="Courier New" w:hAnsi="Courier New" w:cs="Courier New" w:hint="eastAsia"/>
        </w:rPr>
        <w:t>描述：</w:t>
      </w:r>
      <w:r w:rsidR="00CE4EEE">
        <w:rPr>
          <w:rFonts w:ascii="Courier New" w:hAnsi="Courier New" w:cs="Courier New" w:hint="eastAsia"/>
        </w:rPr>
        <w:t xml:space="preserve">GPR[rt] = GPR[rs] &lt; </w:t>
      </w:r>
      <w:r w:rsidR="006D61FE">
        <w:rPr>
          <w:rFonts w:ascii="Courier New" w:hAnsi="Courier New" w:cs="Courier New"/>
        </w:rPr>
        <w:t>sign_ext</w:t>
      </w:r>
      <w:r w:rsidR="006D61FE">
        <w:rPr>
          <w:rFonts w:ascii="Courier New" w:hAnsi="Courier New" w:cs="Courier New" w:hint="eastAsia"/>
        </w:rPr>
        <w:t>(</w:t>
      </w:r>
      <w:r w:rsidR="00CE4EEE">
        <w:rPr>
          <w:rFonts w:ascii="Courier New" w:hAnsi="Courier New" w:cs="Courier New" w:hint="eastAsia"/>
        </w:rPr>
        <w:t>immediate</w:t>
      </w:r>
      <w:r w:rsidR="006D61FE">
        <w:rPr>
          <w:rFonts w:ascii="Courier New" w:hAnsi="Courier New" w:cs="Courier New" w:hint="eastAsia"/>
        </w:rPr>
        <w:t>)</w:t>
      </w:r>
    </w:p>
    <w:p w:rsidR="00CE4EEE" w:rsidRPr="006A79FA" w:rsidRDefault="00CE4EEE" w:rsidP="00CE4EEE">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86AC8" w:rsidRDefault="00786AC8" w:rsidP="002A0F3A">
      <w:pPr>
        <w:pStyle w:val="3"/>
      </w:pPr>
      <w:r>
        <w:rPr>
          <w:rFonts w:hint="eastAsia"/>
        </w:rPr>
        <w:t>LUI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86AC8" w:rsidRPr="000753DF" w:rsidTr="009B7DA3">
        <w:trPr>
          <w:cantSplit/>
        </w:trPr>
        <w:tc>
          <w:tcPr>
            <w:tcW w:w="471"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86AC8" w:rsidRPr="000753DF" w:rsidRDefault="00786AC8"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86AC8" w:rsidRPr="000753DF" w:rsidTr="009B7DA3">
        <w:trPr>
          <w:cantSplit/>
          <w:trHeight w:val="567"/>
        </w:trPr>
        <w:tc>
          <w:tcPr>
            <w:tcW w:w="1413" w:type="dxa"/>
            <w:gridSpan w:val="3"/>
            <w:tcBorders>
              <w:top w:val="single" w:sz="4" w:space="0" w:color="auto"/>
            </w:tcBorders>
            <w:shd w:val="clear" w:color="auto" w:fill="B8CCE4" w:themeFill="accent1" w:themeFillTint="66"/>
            <w:vAlign w:val="center"/>
          </w:tcPr>
          <w:p w:rsidR="00786AC8" w:rsidRDefault="00786AC8"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LUI</w:t>
            </w:r>
          </w:p>
          <w:p w:rsidR="00786AC8" w:rsidRPr="000753DF" w:rsidRDefault="00786AC8" w:rsidP="00786AC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001111</w:t>
            </w:r>
          </w:p>
        </w:tc>
        <w:tc>
          <w:tcPr>
            <w:tcW w:w="1416" w:type="dxa"/>
            <w:gridSpan w:val="3"/>
            <w:tcBorders>
              <w:top w:val="single" w:sz="4" w:space="0" w:color="auto"/>
            </w:tcBorders>
            <w:shd w:val="clear" w:color="auto" w:fill="B8CCE4" w:themeFill="accent1" w:themeFillTint="66"/>
            <w:vAlign w:val="center"/>
          </w:tcPr>
          <w:p w:rsidR="00786AC8" w:rsidRDefault="00786AC8"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86AC8" w:rsidRPr="000753DF" w:rsidRDefault="00786AC8"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86AC8" w:rsidRPr="000753DF" w:rsidRDefault="00786AC8"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786AC8" w:rsidRPr="000753DF" w:rsidRDefault="00786AC8" w:rsidP="009B7DA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786AC8" w:rsidRPr="006A79FA" w:rsidRDefault="00786AC8" w:rsidP="00786AC8">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LUI</w:t>
      </w:r>
      <w:r>
        <w:rPr>
          <w:rFonts w:ascii="Courier New" w:hAnsi="Courier New" w:cs="Courier New"/>
        </w:rPr>
        <w:t xml:space="preserve"> r</w:t>
      </w:r>
      <w:r>
        <w:rPr>
          <w:rFonts w:ascii="Courier New" w:hAnsi="Courier New" w:cs="Courier New" w:hint="eastAsia"/>
        </w:rPr>
        <w:t>t, immediate</w:t>
      </w:r>
    </w:p>
    <w:p w:rsidR="00F5384D" w:rsidRDefault="00786AC8" w:rsidP="00786AC8">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高位字载入</w:t>
      </w:r>
    </w:p>
    <w:p w:rsidR="00786AC8" w:rsidRPr="006A79FA" w:rsidRDefault="00F5384D" w:rsidP="00786AC8">
      <w:pPr>
        <w:pStyle w:val="a1"/>
        <w:rPr>
          <w:rFonts w:ascii="Courier New" w:hAnsi="Courier New" w:cs="Courier New"/>
        </w:rPr>
      </w:pPr>
      <w:r>
        <w:rPr>
          <w:rFonts w:ascii="Courier New" w:hAnsi="Courier New" w:cs="Courier New" w:hint="eastAsia"/>
        </w:rPr>
        <w:t>描述：</w:t>
      </w:r>
      <w:r w:rsidR="00786AC8">
        <w:rPr>
          <w:rFonts w:ascii="Courier New" w:hAnsi="Courier New" w:cs="Courier New" w:hint="eastAsia"/>
        </w:rPr>
        <w:t>GPR[rt] = {immediate, 16'b0}</w:t>
      </w:r>
    </w:p>
    <w:p w:rsidR="00786AC8" w:rsidRPr="006A79FA" w:rsidRDefault="00786AC8" w:rsidP="00786AC8">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707B4" w:rsidRDefault="00E707B4" w:rsidP="002A0F3A">
      <w:pPr>
        <w:pStyle w:val="3"/>
      </w:pPr>
      <w:r>
        <w:rPr>
          <w:rFonts w:hint="eastAsia"/>
        </w:rPr>
        <w:lastRenderedPageBreak/>
        <w:t>MOVZ</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707B4" w:rsidRPr="000753DF" w:rsidTr="00512818">
        <w:trPr>
          <w:cantSplit/>
        </w:trPr>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707B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MOVZ</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001010</w:t>
            </w:r>
          </w:p>
        </w:tc>
      </w:tr>
    </w:tbl>
    <w:p w:rsidR="00E707B4" w:rsidRPr="006A79FA" w:rsidRDefault="00E707B4" w:rsidP="00E707B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MOVZ</w:t>
      </w:r>
      <w:r w:rsidRPr="006A79FA">
        <w:rPr>
          <w:rFonts w:ascii="Courier New" w:hAnsi="Courier New" w:cs="Courier New"/>
        </w:rPr>
        <w:t xml:space="preserve"> rd, rs</w:t>
      </w:r>
      <w:r>
        <w:rPr>
          <w:rFonts w:ascii="Courier New" w:hAnsi="Courier New" w:cs="Courier New" w:hint="eastAsia"/>
        </w:rPr>
        <w:t>, rt</w:t>
      </w:r>
    </w:p>
    <w:p w:rsidR="00F5384D" w:rsidRDefault="00E707B4" w:rsidP="00E707B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为</w:t>
      </w:r>
      <w:r>
        <w:rPr>
          <w:rFonts w:ascii="Courier New" w:hAnsi="Courier New" w:cs="Courier New" w:hint="eastAsia"/>
        </w:rPr>
        <w:t>0</w:t>
      </w:r>
      <w:r w:rsidR="00F5384D">
        <w:rPr>
          <w:rFonts w:ascii="Courier New" w:hAnsi="Courier New" w:cs="Courier New" w:hint="eastAsia"/>
        </w:rPr>
        <w:t>时移动</w:t>
      </w:r>
    </w:p>
    <w:p w:rsidR="00E707B4" w:rsidRPr="006A79FA" w:rsidRDefault="00F5384D" w:rsidP="00E707B4">
      <w:pPr>
        <w:pStyle w:val="a1"/>
        <w:rPr>
          <w:rFonts w:ascii="Courier New" w:hAnsi="Courier New" w:cs="Courier New"/>
        </w:rPr>
      </w:pPr>
      <w:r>
        <w:rPr>
          <w:rFonts w:ascii="Courier New" w:hAnsi="Courier New" w:cs="Courier New" w:hint="eastAsia"/>
        </w:rPr>
        <w:t>描述：</w:t>
      </w:r>
      <w:r w:rsidR="00E707B4">
        <w:rPr>
          <w:rFonts w:ascii="Courier New" w:hAnsi="Courier New" w:cs="Courier New" w:hint="eastAsia"/>
        </w:rPr>
        <w:t>if GPR[rt] == 0 then GPR[rd] = GPR[rs]</w:t>
      </w:r>
    </w:p>
    <w:p w:rsidR="00E707B4" w:rsidRPr="006A79FA" w:rsidRDefault="00E707B4" w:rsidP="00E707B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707B4" w:rsidRDefault="00E707B4" w:rsidP="002A0F3A">
      <w:pPr>
        <w:pStyle w:val="3"/>
      </w:pPr>
      <w:r>
        <w:rPr>
          <w:rFonts w:hint="eastAsia"/>
        </w:rPr>
        <w:t>MOVN</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707B4" w:rsidRPr="000753DF" w:rsidTr="00512818">
        <w:trPr>
          <w:cantSplit/>
        </w:trPr>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707B4" w:rsidRPr="000753DF" w:rsidRDefault="00E707B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707B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E707B4"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MOVN</w:t>
            </w:r>
          </w:p>
          <w:p w:rsidR="00E707B4" w:rsidRPr="000753DF" w:rsidRDefault="00E707B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001011</w:t>
            </w:r>
          </w:p>
        </w:tc>
      </w:tr>
    </w:tbl>
    <w:p w:rsidR="00E707B4" w:rsidRPr="006A79FA" w:rsidRDefault="00E707B4" w:rsidP="00E707B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MOVN</w:t>
      </w:r>
      <w:r w:rsidRPr="006A79FA">
        <w:rPr>
          <w:rFonts w:ascii="Courier New" w:hAnsi="Courier New" w:cs="Courier New"/>
        </w:rPr>
        <w:t xml:space="preserve"> rd, rs</w:t>
      </w:r>
      <w:r>
        <w:rPr>
          <w:rFonts w:ascii="Courier New" w:hAnsi="Courier New" w:cs="Courier New" w:hint="eastAsia"/>
        </w:rPr>
        <w:t>, rt</w:t>
      </w:r>
    </w:p>
    <w:p w:rsidR="00F5384D" w:rsidRDefault="00E707B4" w:rsidP="00E707B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非</w:t>
      </w:r>
      <w:r>
        <w:rPr>
          <w:rFonts w:ascii="Courier New" w:hAnsi="Courier New" w:cs="Courier New" w:hint="eastAsia"/>
        </w:rPr>
        <w:t>0</w:t>
      </w:r>
      <w:r w:rsidR="00F5384D">
        <w:rPr>
          <w:rFonts w:ascii="Courier New" w:hAnsi="Courier New" w:cs="Courier New" w:hint="eastAsia"/>
        </w:rPr>
        <w:t>时移动</w:t>
      </w:r>
    </w:p>
    <w:p w:rsidR="00E707B4" w:rsidRPr="006A79FA" w:rsidRDefault="00F5384D" w:rsidP="00E707B4">
      <w:pPr>
        <w:pStyle w:val="a1"/>
        <w:rPr>
          <w:rFonts w:ascii="Courier New" w:hAnsi="Courier New" w:cs="Courier New"/>
        </w:rPr>
      </w:pPr>
      <w:r>
        <w:rPr>
          <w:rFonts w:ascii="Courier New" w:hAnsi="Courier New" w:cs="Courier New" w:hint="eastAsia"/>
        </w:rPr>
        <w:t>描述：</w:t>
      </w:r>
      <w:r w:rsidR="00E707B4">
        <w:rPr>
          <w:rFonts w:ascii="Courier New" w:hAnsi="Courier New" w:cs="Courier New" w:hint="eastAsia"/>
        </w:rPr>
        <w:t>if GPR[rt] != 0 then GPR[rd] = GPR[rs]</w:t>
      </w:r>
    </w:p>
    <w:p w:rsidR="00E707B4" w:rsidRPr="006A79FA" w:rsidRDefault="00E707B4" w:rsidP="00E707B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6A79FA" w:rsidRDefault="007C0187" w:rsidP="002A0F3A">
      <w:pPr>
        <w:pStyle w:val="2"/>
      </w:pPr>
      <w:r>
        <w:rPr>
          <w:rFonts w:hint="eastAsia"/>
        </w:rPr>
        <w:t>逻辑运算指令</w:t>
      </w:r>
    </w:p>
    <w:p w:rsidR="007C0187" w:rsidRDefault="007C0187" w:rsidP="002A0F3A">
      <w:pPr>
        <w:pStyle w:val="3"/>
      </w:pPr>
      <w:r>
        <w:rPr>
          <w:rFonts w:hint="eastAsia"/>
        </w:rPr>
        <w:t>AND</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AND</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100100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AND</w:t>
      </w:r>
      <w:r w:rsidRPr="006A79FA">
        <w:rPr>
          <w:rFonts w:ascii="Courier New" w:hAnsi="Courier New" w:cs="Courier New"/>
        </w:rPr>
        <w:t xml:space="preserve"> rd, rs</w:t>
      </w:r>
      <w:r>
        <w:rPr>
          <w:rFonts w:ascii="Courier New" w:hAnsi="Courier New" w:cs="Courier New" w:hint="eastAsia"/>
        </w:rPr>
        <w:t>, rt</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逻辑与</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GPR[rd] = GPR[rs] &amp; GPR[rt]</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OR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100101</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OR</w:t>
      </w:r>
      <w:r w:rsidRPr="006A79FA">
        <w:rPr>
          <w:rFonts w:ascii="Courier New" w:hAnsi="Courier New" w:cs="Courier New"/>
        </w:rPr>
        <w:t xml:space="preserve"> rd, rs</w:t>
      </w:r>
      <w:r>
        <w:rPr>
          <w:rFonts w:ascii="Courier New" w:hAnsi="Courier New" w:cs="Courier New" w:hint="eastAsia"/>
        </w:rPr>
        <w:t>, rt</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逻辑或</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GPR[rd] = GPR[rs] | GPR[rt]</w:t>
      </w:r>
    </w:p>
    <w:p w:rsidR="007C0187" w:rsidRPr="006A79FA" w:rsidRDefault="007C0187" w:rsidP="007C0187">
      <w:pPr>
        <w:pStyle w:val="a1"/>
        <w:rPr>
          <w:rFonts w:ascii="Courier New" w:hAnsi="Courier New" w:cs="Courier New"/>
        </w:rPr>
      </w:pPr>
      <w:r>
        <w:rPr>
          <w:rFonts w:ascii="Courier New" w:hAnsi="Courier New" w:cs="Courier New"/>
        </w:rPr>
        <w:lastRenderedPageBreak/>
        <w:t>异常：</w:t>
      </w:r>
      <w:r>
        <w:rPr>
          <w:rFonts w:ascii="Courier New" w:hAnsi="Courier New" w:cs="Courier New" w:hint="eastAsia"/>
        </w:rPr>
        <w:t>无</w:t>
      </w:r>
    </w:p>
    <w:p w:rsidR="007C0187" w:rsidRDefault="007C0187" w:rsidP="002A0F3A">
      <w:pPr>
        <w:pStyle w:val="3"/>
      </w:pPr>
      <w:r>
        <w:rPr>
          <w:rFonts w:hint="eastAsia"/>
        </w:rPr>
        <w:t>XOR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XOR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100110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XOR</w:t>
      </w:r>
      <w:r w:rsidRPr="006A79FA">
        <w:rPr>
          <w:rFonts w:ascii="Courier New" w:hAnsi="Courier New" w:cs="Courier New"/>
        </w:rPr>
        <w:t xml:space="preserve"> rd, rs</w:t>
      </w:r>
      <w:r>
        <w:rPr>
          <w:rFonts w:ascii="Courier New" w:hAnsi="Courier New" w:cs="Courier New" w:hint="eastAsia"/>
        </w:rPr>
        <w:t>, rt</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逻辑异或</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GPR[rd] = GPR[rs] ^ GPR[rt]</w:t>
      </w:r>
    </w:p>
    <w:p w:rsidR="007C0187"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ANDI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ANDI</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001100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SLTI</w:t>
      </w:r>
      <w:r>
        <w:rPr>
          <w:rFonts w:ascii="Courier New" w:hAnsi="Courier New" w:cs="Courier New"/>
        </w:rPr>
        <w:t xml:space="preserve"> r</w:t>
      </w:r>
      <w:r>
        <w:rPr>
          <w:rFonts w:ascii="Courier New" w:hAnsi="Courier New" w:cs="Courier New" w:hint="eastAsia"/>
        </w:rPr>
        <w:t>t, rs, immediate</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立即数逻辑与</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GPR[rs] &amp; </w:t>
      </w:r>
      <w:r w:rsidR="006D61FE">
        <w:rPr>
          <w:rFonts w:ascii="Courier New" w:hAnsi="Courier New" w:cs="Courier New" w:hint="eastAsia"/>
        </w:rPr>
        <w:t>zero_ext(</w:t>
      </w:r>
      <w:r w:rsidR="00E53754">
        <w:rPr>
          <w:rFonts w:ascii="Courier New" w:hAnsi="Courier New" w:cs="Courier New" w:hint="eastAsia"/>
        </w:rPr>
        <w:t>immediate</w:t>
      </w:r>
      <w:r w:rsidR="006D61FE">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ORI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ORI</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001101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ORI</w:t>
      </w:r>
      <w:r>
        <w:rPr>
          <w:rFonts w:ascii="Courier New" w:hAnsi="Courier New" w:cs="Courier New"/>
        </w:rPr>
        <w:t xml:space="preserve"> r</w:t>
      </w:r>
      <w:r>
        <w:rPr>
          <w:rFonts w:ascii="Courier New" w:hAnsi="Courier New" w:cs="Courier New" w:hint="eastAsia"/>
        </w:rPr>
        <w:t>t, rs, immediate</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立即数逻辑或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GPR[rs] | </w:t>
      </w:r>
      <w:r w:rsidR="006D61FE">
        <w:rPr>
          <w:rFonts w:ascii="Courier New" w:hAnsi="Courier New" w:cs="Courier New" w:hint="eastAsia"/>
        </w:rPr>
        <w:t>zero_ext(</w:t>
      </w:r>
      <w:r w:rsidR="00E53754">
        <w:rPr>
          <w:rFonts w:ascii="Courier New" w:hAnsi="Courier New" w:cs="Courier New" w:hint="eastAsia"/>
        </w:rPr>
        <w:t>immediate</w:t>
      </w:r>
      <w:r w:rsidR="006D61FE">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XORI</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XORI</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001110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IMMEDIATE</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XORI</w:t>
      </w:r>
      <w:r>
        <w:rPr>
          <w:rFonts w:ascii="Courier New" w:hAnsi="Courier New" w:cs="Courier New"/>
        </w:rPr>
        <w:t xml:space="preserve"> r</w:t>
      </w:r>
      <w:r>
        <w:rPr>
          <w:rFonts w:ascii="Courier New" w:hAnsi="Courier New" w:cs="Courier New" w:hint="eastAsia"/>
        </w:rPr>
        <w:t>t, rs, immediate</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立即数逻辑与</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GPR[rs] ^ </w:t>
      </w:r>
      <w:r w:rsidR="006D61FE">
        <w:rPr>
          <w:rFonts w:ascii="Courier New" w:hAnsi="Courier New" w:cs="Courier New" w:hint="eastAsia"/>
        </w:rPr>
        <w:t>zero_ext(</w:t>
      </w:r>
      <w:r w:rsidR="00E53754">
        <w:rPr>
          <w:rFonts w:ascii="Courier New" w:hAnsi="Courier New" w:cs="Courier New" w:hint="eastAsia"/>
        </w:rPr>
        <w:t>immediate</w:t>
      </w:r>
      <w:r w:rsidR="006D61FE">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lastRenderedPageBreak/>
        <w:t>NOR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NOR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100111</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NOR</w:t>
      </w:r>
      <w:r w:rsidRPr="006A79FA">
        <w:rPr>
          <w:rFonts w:ascii="Courier New" w:hAnsi="Courier New" w:cs="Courier New"/>
        </w:rPr>
        <w:t xml:space="preserve"> rd, rs</w:t>
      </w:r>
      <w:r>
        <w:rPr>
          <w:rFonts w:ascii="Courier New" w:hAnsi="Courier New" w:cs="Courier New" w:hint="eastAsia"/>
        </w:rPr>
        <w:t>, rt</w:t>
      </w:r>
    </w:p>
    <w:p w:rsidR="00F5384D" w:rsidRDefault="007C0187" w:rsidP="007C0187">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逻辑或非</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GPR[rd] = ~(GPR[rs] | GPR[rt])</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2"/>
      </w:pPr>
      <w:r>
        <w:rPr>
          <w:rFonts w:hint="eastAsia"/>
        </w:rPr>
        <w:t>移位指令</w:t>
      </w:r>
    </w:p>
    <w:p w:rsidR="007C0187" w:rsidRDefault="007C0187" w:rsidP="002A0F3A">
      <w:pPr>
        <w:pStyle w:val="3"/>
      </w:pPr>
      <w:r>
        <w:rPr>
          <w:rFonts w:hint="eastAsia"/>
        </w:rPr>
        <w:t>SLL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SA</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SLL</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SLL</w:t>
      </w:r>
      <w:r w:rsidRPr="006A79FA">
        <w:rPr>
          <w:rFonts w:ascii="Courier New" w:hAnsi="Courier New" w:cs="Courier New"/>
        </w:rPr>
        <w:t xml:space="preserve"> rd, </w:t>
      </w:r>
      <w:r>
        <w:rPr>
          <w:rFonts w:ascii="Courier New" w:hAnsi="Courier New" w:cs="Courier New" w:hint="eastAsia"/>
        </w:rPr>
        <w:t>rt</w:t>
      </w:r>
      <w:r w:rsidRPr="006A79FA">
        <w:rPr>
          <w:rFonts w:ascii="Courier New" w:hAnsi="Courier New" w:cs="Courier New"/>
        </w:rPr>
        <w:t xml:space="preserve">, </w:t>
      </w:r>
      <w:r>
        <w:rPr>
          <w:rFonts w:ascii="Courier New" w:hAnsi="Courier New" w:cs="Courier New" w:hint="eastAsia"/>
        </w:rPr>
        <w:t>sa</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左移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sidRPr="006A79FA">
        <w:rPr>
          <w:rFonts w:ascii="Courier New" w:hAnsi="Courier New" w:cs="Courier New"/>
        </w:rPr>
        <w:t xml:space="preserve">GPR[rd] = </w:t>
      </w:r>
      <w:r w:rsidR="007C0187">
        <w:rPr>
          <w:rFonts w:ascii="Courier New" w:hAnsi="Courier New" w:cs="Courier New"/>
        </w:rPr>
        <w:t>GPR[r</w:t>
      </w:r>
      <w:r w:rsidR="007C0187">
        <w:rPr>
          <w:rFonts w:ascii="Courier New" w:hAnsi="Courier New" w:cs="Courier New" w:hint="eastAsia"/>
        </w:rPr>
        <w:t>t</w:t>
      </w:r>
      <w:r w:rsidR="007C0187" w:rsidRPr="006A79FA">
        <w:rPr>
          <w:rFonts w:ascii="Courier New" w:hAnsi="Courier New" w:cs="Courier New"/>
        </w:rPr>
        <w:t xml:space="preserve">] </w:t>
      </w:r>
      <w:r w:rsidR="007C0187">
        <w:rPr>
          <w:rFonts w:ascii="Courier New" w:hAnsi="Courier New" w:cs="Courier New" w:hint="eastAsia"/>
        </w:rPr>
        <w:t>&lt;&lt; sa</w:t>
      </w:r>
    </w:p>
    <w:p w:rsidR="007C0187" w:rsidRPr="006A79FA" w:rsidRDefault="007C0187" w:rsidP="007C0187">
      <w:pPr>
        <w:pStyle w:val="a1"/>
        <w:rPr>
          <w:rFonts w:ascii="Courier New" w:hAnsi="Courier New" w:cs="Courier New"/>
        </w:rPr>
      </w:pPr>
      <w:r w:rsidRPr="006A79FA">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SRL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22</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944" w:type="dxa"/>
            <w:gridSpan w:val="2"/>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w:t>
            </w:r>
          </w:p>
        </w:tc>
        <w:tc>
          <w:tcPr>
            <w:tcW w:w="472" w:type="dxa"/>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SA</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SRL</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SRL</w:t>
      </w:r>
      <w:r w:rsidRPr="006A79FA">
        <w:rPr>
          <w:rFonts w:ascii="Courier New" w:hAnsi="Courier New" w:cs="Courier New"/>
        </w:rPr>
        <w:t xml:space="preserve"> rd, </w:t>
      </w:r>
      <w:r>
        <w:rPr>
          <w:rFonts w:ascii="Courier New" w:hAnsi="Courier New" w:cs="Courier New" w:hint="eastAsia"/>
        </w:rPr>
        <w:t>rt</w:t>
      </w:r>
      <w:r w:rsidRPr="006A79FA">
        <w:rPr>
          <w:rFonts w:ascii="Courier New" w:hAnsi="Courier New" w:cs="Courier New"/>
        </w:rPr>
        <w:t xml:space="preserve">, </w:t>
      </w:r>
      <w:r>
        <w:rPr>
          <w:rFonts w:ascii="Courier New" w:hAnsi="Courier New" w:cs="Courier New" w:hint="eastAsia"/>
        </w:rPr>
        <w:t>sa</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逻辑右移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rPr>
        <w:t>GPR[rd] = GPR[r</w:t>
      </w:r>
      <w:r w:rsidR="007C0187">
        <w:rPr>
          <w:rFonts w:ascii="Courier New" w:hAnsi="Courier New" w:cs="Courier New" w:hint="eastAsia"/>
        </w:rPr>
        <w:t>t</w:t>
      </w:r>
      <w:r w:rsidR="007C0187" w:rsidRPr="006A79FA">
        <w:rPr>
          <w:rFonts w:ascii="Courier New" w:hAnsi="Courier New" w:cs="Courier New"/>
        </w:rPr>
        <w:t>]</w:t>
      </w:r>
      <w:r w:rsidR="007C0187">
        <w:rPr>
          <w:rFonts w:ascii="Courier New" w:hAnsi="Courier New" w:cs="Courier New" w:hint="eastAsia"/>
        </w:rPr>
        <w:t xml:space="preserve"> &gt;&gt; sa (logical)</w:t>
      </w:r>
    </w:p>
    <w:p w:rsidR="007C0187"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ROTR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22</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944" w:type="dxa"/>
            <w:gridSpan w:val="2"/>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w:t>
            </w:r>
          </w:p>
        </w:tc>
        <w:tc>
          <w:tcPr>
            <w:tcW w:w="472" w:type="dxa"/>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SA</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SRL</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ROTR</w:t>
      </w:r>
      <w:r w:rsidRPr="006A79FA">
        <w:rPr>
          <w:rFonts w:ascii="Courier New" w:hAnsi="Courier New" w:cs="Courier New"/>
        </w:rPr>
        <w:t xml:space="preserve"> rd, </w:t>
      </w:r>
      <w:r>
        <w:rPr>
          <w:rFonts w:ascii="Courier New" w:hAnsi="Courier New" w:cs="Courier New" w:hint="eastAsia"/>
        </w:rPr>
        <w:t>rt</w:t>
      </w:r>
      <w:r w:rsidRPr="006A79FA">
        <w:rPr>
          <w:rFonts w:ascii="Courier New" w:hAnsi="Courier New" w:cs="Courier New"/>
        </w:rPr>
        <w:t xml:space="preserve">, </w:t>
      </w:r>
      <w:r>
        <w:rPr>
          <w:rFonts w:ascii="Courier New" w:hAnsi="Courier New" w:cs="Courier New" w:hint="eastAsia"/>
        </w:rPr>
        <w:t>sa</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循环右移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rPr>
        <w:t>GPR[rd] = GPR[r</w:t>
      </w:r>
      <w:r w:rsidR="007C0187">
        <w:rPr>
          <w:rFonts w:ascii="Courier New" w:hAnsi="Courier New" w:cs="Courier New" w:hint="eastAsia"/>
        </w:rPr>
        <w:t>t</w:t>
      </w:r>
      <w:r w:rsidR="007C0187" w:rsidRPr="006A79FA">
        <w:rPr>
          <w:rFonts w:ascii="Courier New" w:hAnsi="Courier New" w:cs="Courier New"/>
        </w:rPr>
        <w:t>]</w:t>
      </w:r>
      <w:r w:rsidR="007C0187">
        <w:rPr>
          <w:rFonts w:ascii="Courier New" w:hAnsi="Courier New" w:cs="Courier New" w:hint="eastAsia"/>
        </w:rPr>
        <w:t xml:space="preserve"> &lt;-&gt; sa</w:t>
      </w:r>
    </w:p>
    <w:p w:rsidR="007C0187" w:rsidRPr="006A79FA" w:rsidRDefault="007C0187" w:rsidP="007C0187">
      <w:pPr>
        <w:pStyle w:val="a1"/>
        <w:rPr>
          <w:rFonts w:ascii="Courier New" w:hAnsi="Courier New" w:cs="Courier New"/>
        </w:rPr>
      </w:pPr>
      <w:r>
        <w:rPr>
          <w:rFonts w:ascii="Courier New" w:hAnsi="Courier New" w:cs="Courier New"/>
        </w:rPr>
        <w:lastRenderedPageBreak/>
        <w:t>异常：</w:t>
      </w:r>
      <w:r>
        <w:rPr>
          <w:rFonts w:ascii="Courier New" w:hAnsi="Courier New" w:cs="Courier New" w:hint="eastAsia"/>
        </w:rPr>
        <w:t>无</w:t>
      </w:r>
    </w:p>
    <w:p w:rsidR="007C0187" w:rsidRDefault="007C0187" w:rsidP="002A0F3A">
      <w:pPr>
        <w:pStyle w:val="3"/>
      </w:pPr>
      <w:r>
        <w:rPr>
          <w:rFonts w:hint="eastAsia"/>
        </w:rPr>
        <w:t>SRA</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SA</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SRA</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000011</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SRA</w:t>
      </w:r>
      <w:r w:rsidRPr="006A79FA">
        <w:rPr>
          <w:rFonts w:ascii="Courier New" w:hAnsi="Courier New" w:cs="Courier New"/>
        </w:rPr>
        <w:t xml:space="preserve"> rd, </w:t>
      </w:r>
      <w:r>
        <w:rPr>
          <w:rFonts w:ascii="Courier New" w:hAnsi="Courier New" w:cs="Courier New" w:hint="eastAsia"/>
        </w:rPr>
        <w:t>rt</w:t>
      </w:r>
      <w:r w:rsidRPr="006A79FA">
        <w:rPr>
          <w:rFonts w:ascii="Courier New" w:hAnsi="Courier New" w:cs="Courier New"/>
        </w:rPr>
        <w:t xml:space="preserve">, </w:t>
      </w:r>
      <w:r>
        <w:rPr>
          <w:rFonts w:ascii="Courier New" w:hAnsi="Courier New" w:cs="Courier New" w:hint="eastAsia"/>
        </w:rPr>
        <w:t>sa</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算术右移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sidRPr="006A79FA">
        <w:rPr>
          <w:rFonts w:ascii="Courier New" w:hAnsi="Courier New" w:cs="Courier New"/>
        </w:rPr>
        <w:t>GPR[rd] = GPR[</w:t>
      </w:r>
      <w:r w:rsidR="007C0187">
        <w:rPr>
          <w:rFonts w:ascii="Courier New" w:hAnsi="Courier New" w:cs="Courier New" w:hint="eastAsia"/>
        </w:rPr>
        <w:t>rt</w:t>
      </w:r>
      <w:r w:rsidR="007C0187" w:rsidRPr="006A79FA">
        <w:rPr>
          <w:rFonts w:ascii="Courier New" w:hAnsi="Courier New" w:cs="Courier New"/>
        </w:rPr>
        <w:t xml:space="preserve">] </w:t>
      </w:r>
      <w:r w:rsidR="007C0187">
        <w:rPr>
          <w:rFonts w:ascii="Courier New" w:hAnsi="Courier New" w:cs="Courier New" w:hint="eastAsia"/>
        </w:rPr>
        <w:t>&gt;&gt; sa (arithmetic)</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SLLV</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SLLV</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000100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SLLV</w:t>
      </w:r>
      <w:r>
        <w:rPr>
          <w:rFonts w:ascii="Courier New" w:hAnsi="Courier New" w:cs="Courier New"/>
        </w:rPr>
        <w:t xml:space="preserve"> rd, r</w:t>
      </w:r>
      <w:r>
        <w:rPr>
          <w:rFonts w:ascii="Courier New" w:hAnsi="Courier New" w:cs="Courier New" w:hint="eastAsia"/>
        </w:rPr>
        <w:t>t</w:t>
      </w:r>
      <w:r>
        <w:rPr>
          <w:rFonts w:ascii="Courier New" w:hAnsi="Courier New" w:cs="Courier New"/>
        </w:rPr>
        <w:t>, r</w:t>
      </w:r>
      <w:r>
        <w:rPr>
          <w:rFonts w:ascii="Courier New" w:hAnsi="Courier New" w:cs="Courier New" w:hint="eastAsia"/>
        </w:rPr>
        <w:t>s</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变量左移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rPr>
        <w:t>GPR[rd] = GPR[r</w:t>
      </w:r>
      <w:r w:rsidR="007C0187">
        <w:rPr>
          <w:rFonts w:ascii="Courier New" w:hAnsi="Courier New" w:cs="Courier New" w:hint="eastAsia"/>
        </w:rPr>
        <w:t>t</w:t>
      </w:r>
      <w:r w:rsidR="007C0187" w:rsidRPr="006A79FA">
        <w:rPr>
          <w:rFonts w:ascii="Courier New" w:hAnsi="Courier New" w:cs="Courier New"/>
        </w:rPr>
        <w:t xml:space="preserve">] </w:t>
      </w:r>
      <w:r w:rsidR="007C0187">
        <w:rPr>
          <w:rFonts w:ascii="Courier New" w:hAnsi="Courier New" w:cs="Courier New" w:hint="eastAsia"/>
        </w:rPr>
        <w:t xml:space="preserve">&lt;&lt; </w:t>
      </w:r>
      <w:r w:rsidR="007C0187">
        <w:rPr>
          <w:rFonts w:ascii="Courier New" w:hAnsi="Courier New" w:cs="Courier New"/>
        </w:rPr>
        <w:t>GPR[</w:t>
      </w:r>
      <w:r w:rsidR="007C0187">
        <w:rPr>
          <w:rFonts w:ascii="Courier New" w:hAnsi="Courier New" w:cs="Courier New" w:hint="eastAsia"/>
        </w:rPr>
        <w:t>rs]</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SRLV</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944" w:type="dxa"/>
            <w:gridSpan w:val="2"/>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w:t>
            </w:r>
          </w:p>
        </w:tc>
        <w:tc>
          <w:tcPr>
            <w:tcW w:w="472" w:type="dxa"/>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SRLV</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000110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SRLV</w:t>
      </w:r>
      <w:r>
        <w:rPr>
          <w:rFonts w:ascii="Courier New" w:hAnsi="Courier New" w:cs="Courier New"/>
        </w:rPr>
        <w:t xml:space="preserve"> rd, r</w:t>
      </w:r>
      <w:r>
        <w:rPr>
          <w:rFonts w:ascii="Courier New" w:hAnsi="Courier New" w:cs="Courier New" w:hint="eastAsia"/>
        </w:rPr>
        <w:t>t</w:t>
      </w:r>
      <w:r>
        <w:rPr>
          <w:rFonts w:ascii="Courier New" w:hAnsi="Courier New" w:cs="Courier New"/>
        </w:rPr>
        <w:t>, r</w:t>
      </w:r>
      <w:r>
        <w:rPr>
          <w:rFonts w:ascii="Courier New" w:hAnsi="Courier New" w:cs="Courier New" w:hint="eastAsia"/>
        </w:rPr>
        <w:t>s</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变量逻辑右移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sidRPr="006A79FA">
        <w:rPr>
          <w:rFonts w:ascii="Courier New" w:hAnsi="Courier New" w:cs="Courier New"/>
        </w:rPr>
        <w:t>GPR[rd] = GPR[r</w:t>
      </w:r>
      <w:r w:rsidR="007C0187">
        <w:rPr>
          <w:rFonts w:ascii="Courier New" w:hAnsi="Courier New" w:cs="Courier New" w:hint="eastAsia"/>
        </w:rPr>
        <w:t>t</w:t>
      </w:r>
      <w:r w:rsidR="007C0187">
        <w:rPr>
          <w:rFonts w:ascii="Courier New" w:hAnsi="Courier New" w:cs="Courier New"/>
        </w:rPr>
        <w:t xml:space="preserve">] </w:t>
      </w:r>
      <w:r w:rsidR="007C0187">
        <w:rPr>
          <w:rFonts w:ascii="Courier New" w:hAnsi="Courier New" w:cs="Courier New" w:hint="eastAsia"/>
        </w:rPr>
        <w:t>&gt;&gt;</w:t>
      </w:r>
      <w:r w:rsidR="007C0187">
        <w:rPr>
          <w:rFonts w:ascii="Courier New" w:hAnsi="Courier New" w:cs="Courier New"/>
        </w:rPr>
        <w:t xml:space="preserve"> GPR[r</w:t>
      </w:r>
      <w:r w:rsidR="007C0187">
        <w:rPr>
          <w:rFonts w:ascii="Courier New" w:hAnsi="Courier New" w:cs="Courier New" w:hint="eastAsia"/>
        </w:rPr>
        <w:t>s</w:t>
      </w:r>
      <w:r w:rsidR="007C0187" w:rsidRPr="006A79FA">
        <w:rPr>
          <w:rFonts w:ascii="Courier New" w:hAnsi="Courier New" w:cs="Courier New"/>
        </w:rPr>
        <w:t>]</w:t>
      </w:r>
      <w:r w:rsidR="007C0187">
        <w:rPr>
          <w:rFonts w:ascii="Courier New" w:hAnsi="Courier New" w:cs="Courier New" w:hint="eastAsia"/>
        </w:rPr>
        <w:t xml:space="preserve"> (logical)</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ROTRV</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944" w:type="dxa"/>
            <w:gridSpan w:val="2"/>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w:t>
            </w:r>
          </w:p>
        </w:tc>
        <w:tc>
          <w:tcPr>
            <w:tcW w:w="472" w:type="dxa"/>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R</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SRLV</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000110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ROTRV</w:t>
      </w:r>
      <w:r>
        <w:rPr>
          <w:rFonts w:ascii="Courier New" w:hAnsi="Courier New" w:cs="Courier New"/>
        </w:rPr>
        <w:t xml:space="preserve"> rd, r</w:t>
      </w:r>
      <w:r>
        <w:rPr>
          <w:rFonts w:ascii="Courier New" w:hAnsi="Courier New" w:cs="Courier New" w:hint="eastAsia"/>
        </w:rPr>
        <w:t>t</w:t>
      </w:r>
      <w:r>
        <w:rPr>
          <w:rFonts w:ascii="Courier New" w:hAnsi="Courier New" w:cs="Courier New"/>
        </w:rPr>
        <w:t>, r</w:t>
      </w:r>
      <w:r>
        <w:rPr>
          <w:rFonts w:ascii="Courier New" w:hAnsi="Courier New" w:cs="Courier New" w:hint="eastAsia"/>
        </w:rPr>
        <w:t>s</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变量循环右移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sidRPr="006A79FA">
        <w:rPr>
          <w:rFonts w:ascii="Courier New" w:hAnsi="Courier New" w:cs="Courier New"/>
        </w:rPr>
        <w:t>GPR[rd] = GPR[r</w:t>
      </w:r>
      <w:r w:rsidR="007C0187">
        <w:rPr>
          <w:rFonts w:ascii="Courier New" w:hAnsi="Courier New" w:cs="Courier New" w:hint="eastAsia"/>
        </w:rPr>
        <w:t>t</w:t>
      </w:r>
      <w:r w:rsidR="007C0187">
        <w:rPr>
          <w:rFonts w:ascii="Courier New" w:hAnsi="Courier New" w:cs="Courier New"/>
        </w:rPr>
        <w:t xml:space="preserve">] </w:t>
      </w:r>
      <w:r w:rsidR="007C0187">
        <w:rPr>
          <w:rFonts w:ascii="Courier New" w:hAnsi="Courier New" w:cs="Courier New" w:hint="eastAsia"/>
        </w:rPr>
        <w:t>&lt;-&gt;</w:t>
      </w:r>
      <w:r w:rsidR="007C0187">
        <w:rPr>
          <w:rFonts w:ascii="Courier New" w:hAnsi="Courier New" w:cs="Courier New"/>
        </w:rPr>
        <w:t xml:space="preserve"> GPR[r</w:t>
      </w:r>
      <w:r w:rsidR="007C0187">
        <w:rPr>
          <w:rFonts w:ascii="Courier New" w:hAnsi="Courier New" w:cs="Courier New" w:hint="eastAsia"/>
        </w:rPr>
        <w:t>s</w:t>
      </w:r>
      <w:r w:rsidR="007C0187" w:rsidRPr="006A79FA">
        <w:rPr>
          <w:rFonts w:ascii="Courier New" w:hAnsi="Courier New" w:cs="Courier New"/>
        </w:rPr>
        <w:t>]</w:t>
      </w:r>
    </w:p>
    <w:p w:rsidR="007C0187" w:rsidRPr="006A79FA" w:rsidRDefault="007C0187" w:rsidP="007C0187">
      <w:pPr>
        <w:pStyle w:val="a1"/>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lastRenderedPageBreak/>
        <w:t>SRAV</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SRAV</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000111</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SRAV</w:t>
      </w:r>
      <w:r>
        <w:rPr>
          <w:rFonts w:ascii="Courier New" w:hAnsi="Courier New" w:cs="Courier New"/>
        </w:rPr>
        <w:t xml:space="preserve"> rd, r</w:t>
      </w:r>
      <w:r>
        <w:rPr>
          <w:rFonts w:ascii="Courier New" w:hAnsi="Courier New" w:cs="Courier New" w:hint="eastAsia"/>
        </w:rPr>
        <w:t>t</w:t>
      </w:r>
      <w:r>
        <w:rPr>
          <w:rFonts w:ascii="Courier New" w:hAnsi="Courier New" w:cs="Courier New"/>
        </w:rPr>
        <w:t>, rs</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变量算术右移</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rPr>
        <w:t>GPR[rd] = GPR[r</w:t>
      </w:r>
      <w:r w:rsidR="007C0187">
        <w:rPr>
          <w:rFonts w:ascii="Courier New" w:hAnsi="Courier New" w:cs="Courier New" w:hint="eastAsia"/>
        </w:rPr>
        <w:t>t</w:t>
      </w:r>
      <w:r w:rsidR="007C0187" w:rsidRPr="006A79FA">
        <w:rPr>
          <w:rFonts w:ascii="Courier New" w:hAnsi="Courier New" w:cs="Courier New"/>
        </w:rPr>
        <w:t>]</w:t>
      </w:r>
      <w:r w:rsidR="007C0187">
        <w:rPr>
          <w:rFonts w:ascii="Courier New" w:hAnsi="Courier New" w:cs="Courier New" w:hint="eastAsia"/>
        </w:rPr>
        <w:t xml:space="preserve"> &gt;&gt; </w:t>
      </w:r>
      <w:r w:rsidR="007C0187">
        <w:rPr>
          <w:rFonts w:ascii="Courier New" w:hAnsi="Courier New" w:cs="Courier New"/>
        </w:rPr>
        <w:t>GPR[</w:t>
      </w:r>
      <w:r w:rsidR="007C0187">
        <w:rPr>
          <w:rFonts w:ascii="Courier New" w:hAnsi="Courier New" w:cs="Courier New" w:hint="eastAsia"/>
        </w:rPr>
        <w:t>rs] (arithmetic)</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2"/>
      </w:pPr>
      <w:r>
        <w:rPr>
          <w:rFonts w:hint="eastAsia"/>
        </w:rPr>
        <w:t>读写指令</w:t>
      </w:r>
    </w:p>
    <w:p w:rsidR="00E53754" w:rsidRDefault="00E53754" w:rsidP="002A0F3A">
      <w:pPr>
        <w:pStyle w:val="3"/>
      </w:pPr>
      <w:r>
        <w:rPr>
          <w:rFonts w:hint="eastAsia"/>
        </w:rPr>
        <w:t>LB</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LB</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100000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LB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字节读取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数据地址无效、非法读取、页表项不存在</w:t>
      </w:r>
    </w:p>
    <w:p w:rsidR="00E53754" w:rsidRDefault="00E53754" w:rsidP="002A0F3A">
      <w:pPr>
        <w:pStyle w:val="3"/>
      </w:pPr>
      <w:r>
        <w:rPr>
          <w:rFonts w:hint="eastAsia"/>
        </w:rPr>
        <w:t>LH</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LH</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LH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2A6B46">
        <w:rPr>
          <w:rFonts w:ascii="Courier New" w:hAnsi="Courier New" w:cs="Courier New" w:hint="eastAsia"/>
        </w:rPr>
        <w:t>半</w:t>
      </w:r>
      <w:r w:rsidR="00F5384D">
        <w:rPr>
          <w:rFonts w:ascii="Courier New" w:hAnsi="Courier New" w:cs="Courier New" w:hint="eastAsia"/>
        </w:rPr>
        <w:t>字读取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数据地址无效、数据未对齐、非法读取、页表项不存在</w:t>
      </w:r>
    </w:p>
    <w:p w:rsidR="00E53754" w:rsidRDefault="00E53754" w:rsidP="002A0F3A">
      <w:pPr>
        <w:pStyle w:val="3"/>
      </w:pPr>
      <w:r>
        <w:rPr>
          <w:rFonts w:hint="eastAsia"/>
        </w:rPr>
        <w:t>LW</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LW</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100011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LW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字读取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lastRenderedPageBreak/>
        <w:t>异常：</w:t>
      </w:r>
      <w:r>
        <w:rPr>
          <w:rFonts w:ascii="Courier New" w:hAnsi="Courier New" w:cs="Courier New" w:hint="eastAsia"/>
        </w:rPr>
        <w:t>数据地址无效、数据未对齐、非法读取、页表项不存在</w:t>
      </w:r>
    </w:p>
    <w:p w:rsidR="00E53754" w:rsidRDefault="00E53754" w:rsidP="002A0F3A">
      <w:pPr>
        <w:pStyle w:val="3"/>
      </w:pPr>
      <w:r>
        <w:rPr>
          <w:rFonts w:hint="eastAsia"/>
        </w:rPr>
        <w:t>LBU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LBU</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100100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LBU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无符号字节读取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数据地址无效、非法读取、页表项不存在</w:t>
      </w:r>
    </w:p>
    <w:p w:rsidR="00E53754" w:rsidRDefault="00E53754" w:rsidP="002A0F3A">
      <w:pPr>
        <w:pStyle w:val="3"/>
      </w:pPr>
      <w:r>
        <w:rPr>
          <w:rFonts w:hint="eastAsia"/>
        </w:rPr>
        <w:t>LHU</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LHU</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100101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LHU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7A1319">
        <w:rPr>
          <w:rFonts w:ascii="Courier New" w:hAnsi="Courier New" w:cs="Courier New" w:hint="eastAsia"/>
        </w:rPr>
        <w:t>无符号</w:t>
      </w:r>
      <w:r w:rsidR="002A6B46">
        <w:rPr>
          <w:rFonts w:ascii="Courier New" w:hAnsi="Courier New" w:cs="Courier New" w:hint="eastAsia"/>
        </w:rPr>
        <w:t>半</w:t>
      </w:r>
      <w:r w:rsidR="00F5384D">
        <w:rPr>
          <w:rFonts w:ascii="Courier New" w:hAnsi="Courier New" w:cs="Courier New" w:hint="eastAsia"/>
        </w:rPr>
        <w:t>字读取</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GPR[rt] = 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数据地址无效、数据未对齐、非法读取、页表项不存在</w:t>
      </w:r>
    </w:p>
    <w:p w:rsidR="00E53754" w:rsidRDefault="00E53754" w:rsidP="002A0F3A">
      <w:pPr>
        <w:pStyle w:val="3"/>
      </w:pPr>
      <w:r>
        <w:rPr>
          <w:rFonts w:hint="eastAsia"/>
        </w:rPr>
        <w:t>SB</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SB</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101000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SB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字节写入</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 = GPR[rt]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数据地址无效、非法写入、页表项不存在</w:t>
      </w:r>
    </w:p>
    <w:p w:rsidR="00E53754" w:rsidRDefault="00E53754" w:rsidP="002A0F3A">
      <w:pPr>
        <w:pStyle w:val="3"/>
      </w:pPr>
      <w:r>
        <w:rPr>
          <w:rFonts w:hint="eastAsia"/>
        </w:rPr>
        <w:t>SH</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SH</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101001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SH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2A6B46">
        <w:rPr>
          <w:rFonts w:ascii="Courier New" w:hAnsi="Courier New" w:cs="Courier New" w:hint="eastAsia"/>
        </w:rPr>
        <w:t>半</w:t>
      </w:r>
      <w:r>
        <w:rPr>
          <w:rFonts w:ascii="Courier New" w:hAnsi="Courier New" w:cs="Courier New" w:hint="eastAsia"/>
        </w:rPr>
        <w:t>字写入</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 = GPR[rt]</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数据地址无效、数据未对齐、非法写入、页表项不存在</w:t>
      </w:r>
    </w:p>
    <w:p w:rsidR="00E53754" w:rsidRDefault="00E53754" w:rsidP="002A0F3A">
      <w:pPr>
        <w:pStyle w:val="3"/>
      </w:pPr>
      <w:r>
        <w:rPr>
          <w:rFonts w:hint="eastAsia"/>
        </w:rPr>
        <w:lastRenderedPageBreak/>
        <w:t>SW</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SW</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101011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BASE</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SW rt, offset(base)</w:t>
      </w:r>
    </w:p>
    <w:p w:rsidR="00F5384D" w:rsidRDefault="00E53754" w:rsidP="00E53754">
      <w:pPr>
        <w:pStyle w:val="a1"/>
        <w:rPr>
          <w:rFonts w:ascii="Courier New" w:hAnsi="Courier New" w:cs="Courier New"/>
        </w:rPr>
      </w:pPr>
      <w:r w:rsidRPr="006A79FA">
        <w:rPr>
          <w:rFonts w:ascii="Courier New" w:hAnsi="Courier New" w:cs="Courier New"/>
        </w:rPr>
        <w:t>功能：</w:t>
      </w:r>
      <w:r w:rsidR="007A1319">
        <w:rPr>
          <w:rFonts w:ascii="Courier New" w:hAnsi="Courier New" w:cs="Courier New" w:hint="eastAsia"/>
        </w:rPr>
        <w:t>字</w:t>
      </w:r>
      <w:r>
        <w:rPr>
          <w:rFonts w:ascii="Courier New" w:hAnsi="Courier New" w:cs="Courier New" w:hint="eastAsia"/>
        </w:rPr>
        <w:t>写入</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MEM[GPR[base] + </w:t>
      </w:r>
      <w:r w:rsidR="006D61FE">
        <w:rPr>
          <w:rFonts w:ascii="Courier New" w:hAnsi="Courier New" w:cs="Courier New" w:hint="eastAsia"/>
        </w:rPr>
        <w:t>sign_ext(</w:t>
      </w:r>
      <w:r w:rsidR="00E53754">
        <w:rPr>
          <w:rFonts w:ascii="Courier New" w:hAnsi="Courier New" w:cs="Courier New" w:hint="eastAsia"/>
        </w:rPr>
        <w:t>offset</w:t>
      </w:r>
      <w:r w:rsidR="006D61FE">
        <w:rPr>
          <w:rFonts w:ascii="Courier New" w:hAnsi="Courier New" w:cs="Courier New" w:hint="eastAsia"/>
        </w:rPr>
        <w:t>)</w:t>
      </w:r>
      <w:r w:rsidR="00E53754">
        <w:rPr>
          <w:rFonts w:ascii="Courier New" w:hAnsi="Courier New" w:cs="Courier New" w:hint="eastAsia"/>
        </w:rPr>
        <w:t>] = GPR[rt]</w:t>
      </w:r>
    </w:p>
    <w:p w:rsidR="007C0187" w:rsidRDefault="00E53754" w:rsidP="00E53754">
      <w:pPr>
        <w:pStyle w:val="a1"/>
      </w:pPr>
      <w:r>
        <w:rPr>
          <w:rFonts w:ascii="Courier New" w:hAnsi="Courier New" w:cs="Courier New"/>
        </w:rPr>
        <w:t>异常：</w:t>
      </w:r>
      <w:r>
        <w:rPr>
          <w:rFonts w:ascii="Courier New" w:hAnsi="Courier New" w:cs="Courier New" w:hint="eastAsia"/>
        </w:rPr>
        <w:t>数据地址无效、数据未对齐、非法写入、页表项不存在</w:t>
      </w:r>
    </w:p>
    <w:p w:rsidR="007C0187" w:rsidRDefault="007C0187" w:rsidP="002A0F3A">
      <w:pPr>
        <w:pStyle w:val="2"/>
      </w:pPr>
      <w:r>
        <w:rPr>
          <w:rFonts w:hint="eastAsia"/>
        </w:rPr>
        <w:t>跳转指令</w:t>
      </w:r>
    </w:p>
    <w:p w:rsidR="007C0187" w:rsidRDefault="007C0187" w:rsidP="002A0F3A">
      <w:pPr>
        <w:pStyle w:val="3"/>
      </w:pPr>
      <w:r>
        <w:rPr>
          <w:rFonts w:hint="eastAsia"/>
        </w:rPr>
        <w:t>JR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4248" w:type="dxa"/>
            <w:gridSpan w:val="9"/>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000 0000 0000 0000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001000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JR</w:t>
      </w:r>
      <w:r w:rsidRPr="006A79FA">
        <w:rPr>
          <w:rFonts w:ascii="Courier New" w:hAnsi="Courier New" w:cs="Courier New"/>
        </w:rPr>
        <w:t xml:space="preserve"> rs</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寄存器跳转</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PC</w:t>
      </w:r>
      <w:r w:rsidR="007C0187" w:rsidRPr="006A79FA">
        <w:rPr>
          <w:rFonts w:ascii="Courier New" w:hAnsi="Courier New" w:cs="Courier New"/>
        </w:rPr>
        <w:t xml:space="preserve"> = GPR[rs]</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JALR</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ADD</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001001</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JALR</w:t>
      </w:r>
      <w:r w:rsidRPr="006A79FA">
        <w:rPr>
          <w:rFonts w:ascii="Courier New" w:hAnsi="Courier New" w:cs="Courier New"/>
        </w:rPr>
        <w:t xml:space="preserve"> rd, rs</w:t>
      </w:r>
      <w:r>
        <w:rPr>
          <w:rFonts w:ascii="Courier New" w:hAnsi="Courier New" w:cs="Courier New" w:hint="eastAsia"/>
        </w:rPr>
        <w:t xml:space="preserve"> </w:t>
      </w:r>
      <w:r>
        <w:rPr>
          <w:rFonts w:ascii="Courier New" w:hAnsi="Courier New" w:cs="Courier New" w:hint="eastAsia"/>
        </w:rPr>
        <w:t>（</w:t>
      </w:r>
      <w:r>
        <w:rPr>
          <w:rFonts w:ascii="Courier New" w:hAnsi="Courier New" w:cs="Courier New" w:hint="eastAsia"/>
        </w:rPr>
        <w:t>rd</w:t>
      </w:r>
      <w:r>
        <w:rPr>
          <w:rFonts w:ascii="Courier New" w:hAnsi="Courier New" w:cs="Courier New" w:hint="eastAsia"/>
        </w:rPr>
        <w:t>不指定时默认为</w:t>
      </w:r>
      <w:r>
        <w:rPr>
          <w:rFonts w:ascii="Courier New" w:hAnsi="Courier New" w:cs="Courier New" w:hint="eastAsia"/>
        </w:rPr>
        <w:t>$31</w:t>
      </w:r>
      <w:r>
        <w:rPr>
          <w:rFonts w:ascii="Courier New" w:hAnsi="Courier New" w:cs="Courier New" w:hint="eastAsia"/>
        </w:rPr>
        <w:t>）</w:t>
      </w:r>
    </w:p>
    <w:p w:rsidR="00F5384D" w:rsidRDefault="007C0187" w:rsidP="007C0187">
      <w:pPr>
        <w:pStyle w:val="a1"/>
        <w:rPr>
          <w:rFonts w:ascii="Courier New" w:hAnsi="Courier New" w:cs="Courier New"/>
        </w:rPr>
      </w:pPr>
      <w:r w:rsidRPr="006A79FA">
        <w:rPr>
          <w:rFonts w:ascii="Courier New" w:hAnsi="Courier New" w:cs="Courier New"/>
        </w:rPr>
        <w:t>功能：</w:t>
      </w:r>
      <w:r w:rsidR="00F5384D">
        <w:rPr>
          <w:rFonts w:ascii="Courier New" w:hAnsi="Courier New" w:cs="Courier New" w:hint="eastAsia"/>
        </w:rPr>
        <w:t>寄存器链接跳转</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sidRPr="006A79FA">
        <w:rPr>
          <w:rFonts w:ascii="Courier New" w:hAnsi="Courier New" w:cs="Courier New"/>
        </w:rPr>
        <w:t xml:space="preserve">GPR[rd] = </w:t>
      </w:r>
      <w:r w:rsidR="00B0628B">
        <w:rPr>
          <w:rFonts w:ascii="Courier New" w:hAnsi="Courier New" w:cs="Courier New" w:hint="eastAsia"/>
        </w:rPr>
        <w:t>PC+8</w:t>
      </w:r>
      <w:r w:rsidR="007C0187">
        <w:rPr>
          <w:rFonts w:ascii="Courier New" w:hAnsi="Courier New" w:cs="Courier New" w:hint="eastAsia"/>
        </w:rPr>
        <w:t>, PC = GPR[rs]</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BLTZ</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000001</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BLTZ</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4248" w:type="dxa"/>
            <w:gridSpan w:val="9"/>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BLTZ</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F5384D" w:rsidRDefault="007C0187" w:rsidP="007C0187">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小于零时跳转</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if GPR[rs] &lt; 0 then PC = PC+4 + {</w:t>
      </w:r>
      <w:r w:rsidR="006D61FE">
        <w:rPr>
          <w:rFonts w:ascii="Courier New" w:hAnsi="Courier New" w:cs="Courier New" w:hint="eastAsia"/>
        </w:rPr>
        <w:t>sign_ext(</w:t>
      </w:r>
      <w:r w:rsidR="007C0187">
        <w:rPr>
          <w:rFonts w:ascii="Courier New" w:hAnsi="Courier New" w:cs="Courier New" w:hint="eastAsia"/>
        </w:rPr>
        <w:t>offset</w:t>
      </w:r>
      <w:r w:rsidR="006D61FE">
        <w:rPr>
          <w:rFonts w:ascii="Courier New" w:hAnsi="Courier New" w:cs="Courier New" w:hint="eastAsia"/>
        </w:rPr>
        <w:t>)</w:t>
      </w:r>
      <w:r w:rsidR="007C0187">
        <w:rPr>
          <w:rFonts w:ascii="Courier New" w:hAnsi="Courier New" w:cs="Courier New" w:hint="eastAsia"/>
        </w:rPr>
        <w:t xml:space="preserve">, </w:t>
      </w:r>
      <w:r w:rsidR="007C0187">
        <w:rPr>
          <w:rFonts w:ascii="Courier New" w:hAnsi="Courier New" w:cs="Courier New" w:hint="eastAsia"/>
        </w:rPr>
        <w:lastRenderedPageBreak/>
        <w:t>2</w:t>
      </w:r>
      <w:r w:rsidR="007C0187" w:rsidRPr="008472A6">
        <w:rPr>
          <w:rFonts w:ascii="Courier New" w:hAnsi="Courier New" w:cs="Courier New"/>
        </w:rPr>
        <w:t>'</w:t>
      </w:r>
      <w:r w:rsidR="007C0187">
        <w:rPr>
          <w:rFonts w:ascii="Courier New" w:hAnsi="Courier New" w:cs="Courier New" w:hint="eastAsia"/>
        </w:rPr>
        <w:t>b00}</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7C0187" w:rsidP="002A0F3A">
      <w:pPr>
        <w:pStyle w:val="3"/>
      </w:pPr>
      <w:r>
        <w:rPr>
          <w:rFonts w:hint="eastAsia"/>
        </w:rPr>
        <w:t>BGEZ</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C0187"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I-TYPE</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000001</w:t>
            </w:r>
          </w:p>
        </w:tc>
        <w:tc>
          <w:tcPr>
            <w:tcW w:w="1416" w:type="dxa"/>
            <w:gridSpan w:val="3"/>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7C0187"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BGEZ</w:t>
            </w:r>
          </w:p>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w:t>
            </w:r>
          </w:p>
        </w:tc>
        <w:tc>
          <w:tcPr>
            <w:tcW w:w="4248" w:type="dxa"/>
            <w:gridSpan w:val="9"/>
            <w:tcBorders>
              <w:top w:val="single" w:sz="4" w:space="0" w:color="auto"/>
            </w:tcBorders>
            <w:shd w:val="clear" w:color="auto" w:fill="B8CCE4" w:themeFill="accent1" w:themeFillTint="66"/>
            <w:vAlign w:val="center"/>
          </w:tcPr>
          <w:p w:rsidR="007C0187" w:rsidRPr="000753DF" w:rsidRDefault="007C0187"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BGEZ</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F5384D" w:rsidRDefault="007C0187" w:rsidP="007C0187">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大于等于零时跳转</w:t>
      </w:r>
    </w:p>
    <w:p w:rsidR="007C0187" w:rsidRPr="006A79FA" w:rsidRDefault="00F5384D" w:rsidP="007C0187">
      <w:pPr>
        <w:pStyle w:val="a1"/>
        <w:rPr>
          <w:rFonts w:ascii="Courier New" w:hAnsi="Courier New" w:cs="Courier New"/>
        </w:rPr>
      </w:pPr>
      <w:r>
        <w:rPr>
          <w:rFonts w:ascii="Courier New" w:hAnsi="Courier New" w:cs="Courier New" w:hint="eastAsia"/>
        </w:rPr>
        <w:t>描述：</w:t>
      </w:r>
      <w:r w:rsidR="007C0187">
        <w:rPr>
          <w:rFonts w:ascii="Courier New" w:hAnsi="Courier New" w:cs="Courier New" w:hint="eastAsia"/>
        </w:rPr>
        <w:t>if GPR[rs] &gt;= 0 then PC = PC + 4 + {</w:t>
      </w:r>
      <w:r w:rsidR="006D61FE">
        <w:rPr>
          <w:rFonts w:ascii="Courier New" w:hAnsi="Courier New" w:cs="Courier New" w:hint="eastAsia"/>
        </w:rPr>
        <w:t>sign_ext(offset)</w:t>
      </w:r>
      <w:r w:rsidR="007C0187">
        <w:rPr>
          <w:rFonts w:ascii="Courier New" w:hAnsi="Courier New" w:cs="Courier New" w:hint="eastAsia"/>
        </w:rPr>
        <w:t>, 2</w:t>
      </w:r>
      <w:r w:rsidR="007C0187" w:rsidRPr="008472A6">
        <w:rPr>
          <w:rFonts w:ascii="Courier New" w:hAnsi="Courier New" w:cs="Courier New"/>
        </w:rPr>
        <w:t>'</w:t>
      </w:r>
      <w:r w:rsidR="007C0187">
        <w:rPr>
          <w:rFonts w:ascii="Courier New" w:hAnsi="Courier New" w:cs="Courier New" w:hint="eastAsia"/>
        </w:rPr>
        <w:t>b00}</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BLTZAL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I-TYPE</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BLTZAL</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10000</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BLTZAL</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小于零时链接跳转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if GPR[rs] &lt; 0 then </w:t>
      </w:r>
      <w:r w:rsidR="00E53754" w:rsidRPr="006A79FA">
        <w:rPr>
          <w:rFonts w:ascii="Courier New" w:hAnsi="Courier New" w:cs="Courier New"/>
        </w:rPr>
        <w:t>GPR[</w:t>
      </w:r>
      <w:r w:rsidR="00E53754">
        <w:rPr>
          <w:rFonts w:ascii="Courier New" w:hAnsi="Courier New" w:cs="Courier New" w:hint="eastAsia"/>
        </w:rPr>
        <w:t>31</w:t>
      </w:r>
      <w:r w:rsidR="00E53754" w:rsidRPr="006A79FA">
        <w:rPr>
          <w:rFonts w:ascii="Courier New" w:hAnsi="Courier New" w:cs="Courier New"/>
        </w:rPr>
        <w:t xml:space="preserve">] = </w:t>
      </w:r>
      <w:r w:rsidR="00B0628B">
        <w:rPr>
          <w:rFonts w:ascii="Courier New" w:hAnsi="Courier New" w:cs="Courier New" w:hint="eastAsia"/>
        </w:rPr>
        <w:t>PC+8</w:t>
      </w:r>
      <w:r w:rsidR="00E53754">
        <w:rPr>
          <w:rFonts w:ascii="Courier New" w:hAnsi="Courier New" w:cs="Courier New" w:hint="eastAsia"/>
        </w:rPr>
        <w:t>, PC = PC+4 + {</w:t>
      </w:r>
      <w:r w:rsidR="006D61FE">
        <w:rPr>
          <w:rFonts w:ascii="Courier New" w:hAnsi="Courier New" w:cs="Courier New" w:hint="eastAsia"/>
        </w:rPr>
        <w:t>sign_ext(offset)</w:t>
      </w:r>
      <w:r w:rsidR="00E53754">
        <w:rPr>
          <w:rFonts w:ascii="Courier New" w:hAnsi="Courier New" w:cs="Courier New" w:hint="eastAsia"/>
        </w:rPr>
        <w: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BGEZAL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7A7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I-TYPE</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BGEZAL</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10001</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BGEZAL</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小于零时链接跳转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if GPR[rs] &gt;= 0 then </w:t>
      </w:r>
      <w:r w:rsidR="00E53754" w:rsidRPr="006A79FA">
        <w:rPr>
          <w:rFonts w:ascii="Courier New" w:hAnsi="Courier New" w:cs="Courier New"/>
        </w:rPr>
        <w:t>GPR[</w:t>
      </w:r>
      <w:r w:rsidR="00E53754">
        <w:rPr>
          <w:rFonts w:ascii="Courier New" w:hAnsi="Courier New" w:cs="Courier New" w:hint="eastAsia"/>
        </w:rPr>
        <w:t>31</w:t>
      </w:r>
      <w:r w:rsidR="00E53754" w:rsidRPr="006A79FA">
        <w:rPr>
          <w:rFonts w:ascii="Courier New" w:hAnsi="Courier New" w:cs="Courier New"/>
        </w:rPr>
        <w:t xml:space="preserve">] = </w:t>
      </w:r>
      <w:r w:rsidR="00B0628B">
        <w:rPr>
          <w:rFonts w:ascii="Courier New" w:hAnsi="Courier New" w:cs="Courier New" w:hint="eastAsia"/>
        </w:rPr>
        <w:t>PC+8</w:t>
      </w:r>
      <w:r w:rsidR="00E53754">
        <w:rPr>
          <w:rFonts w:ascii="Courier New" w:hAnsi="Courier New" w:cs="Courier New" w:hint="eastAsia"/>
        </w:rPr>
        <w:t xml:space="preserve">, PC = PC+4 + </w:t>
      </w:r>
      <w:r w:rsidR="006D61FE">
        <w:rPr>
          <w:rFonts w:ascii="Courier New" w:hAnsi="Courier New" w:cs="Courier New" w:hint="eastAsia"/>
        </w:rPr>
        <w:t>{sign_ext(offset)</w:t>
      </w:r>
      <w:r w:rsidR="00E53754">
        <w:rPr>
          <w:rFonts w:ascii="Courier New" w:hAnsi="Courier New" w:cs="Courier New" w:hint="eastAsia"/>
        </w:rPr>
        <w: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J</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J</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000010</w:t>
            </w:r>
          </w:p>
        </w:tc>
        <w:tc>
          <w:tcPr>
            <w:tcW w:w="7080" w:type="dxa"/>
            <w:gridSpan w:val="15"/>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TARGET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lastRenderedPageBreak/>
        <w:t>格式：</w:t>
      </w:r>
      <w:r>
        <w:rPr>
          <w:rFonts w:ascii="Courier New" w:hAnsi="Courier New" w:cs="Courier New" w:hint="eastAsia"/>
        </w:rPr>
        <w:t>J</w:t>
      </w:r>
      <w:r>
        <w:rPr>
          <w:rFonts w:ascii="Courier New" w:hAnsi="Courier New" w:cs="Courier New"/>
        </w:rPr>
        <w:t xml:space="preserve"> </w:t>
      </w:r>
      <w:r>
        <w:rPr>
          <w:rFonts w:ascii="Courier New" w:hAnsi="Courier New" w:cs="Courier New" w:hint="eastAsia"/>
        </w:rPr>
        <w:t>target</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PC = {PC[31:28], target,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JAL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JAL</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000011</w:t>
            </w:r>
          </w:p>
        </w:tc>
        <w:tc>
          <w:tcPr>
            <w:tcW w:w="7080" w:type="dxa"/>
            <w:gridSpan w:val="15"/>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TARGET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JAL</w:t>
      </w:r>
      <w:r>
        <w:rPr>
          <w:rFonts w:ascii="Courier New" w:hAnsi="Courier New" w:cs="Courier New"/>
        </w:rPr>
        <w:t xml:space="preserve"> </w:t>
      </w:r>
      <w:r>
        <w:rPr>
          <w:rFonts w:ascii="Courier New" w:hAnsi="Courier New" w:cs="Courier New" w:hint="eastAsia"/>
        </w:rPr>
        <w:t>target</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链接跳转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F11B4F">
        <w:rPr>
          <w:rFonts w:ascii="Courier New" w:hAnsi="Courier New" w:cs="Courier New" w:hint="eastAsia"/>
        </w:rPr>
        <w:t>GPR[31] = PC+8</w:t>
      </w:r>
      <w:r w:rsidR="00E53754">
        <w:rPr>
          <w:rFonts w:ascii="Courier New" w:hAnsi="Courier New" w:cs="Courier New" w:hint="eastAsia"/>
        </w:rPr>
        <w:t>, PC = {PC[31:28], target,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BEQ</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BEQ</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000100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BEQ</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rt, offset</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相等时跳转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if GPR[rs] == GPR[rt] then PC = PC+4 + </w:t>
      </w:r>
      <w:r w:rsidR="006D61FE">
        <w:rPr>
          <w:rFonts w:ascii="Courier New" w:hAnsi="Courier New" w:cs="Courier New" w:hint="eastAsia"/>
        </w:rPr>
        <w:t>{sign_ext(offset)</w:t>
      </w:r>
      <w:r w:rsidR="00E53754">
        <w:rPr>
          <w:rFonts w:ascii="Courier New" w:hAnsi="Courier New" w:cs="Courier New" w:hint="eastAsia"/>
        </w:rPr>
        <w: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t>BNE</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BNE</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000101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BNE</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rt, offset</w:t>
      </w:r>
    </w:p>
    <w:p w:rsidR="00F5384D" w:rsidRDefault="00E53754" w:rsidP="00E53754">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不等时跳转</w:t>
      </w:r>
    </w:p>
    <w:p w:rsidR="00E53754" w:rsidRPr="006A79FA" w:rsidRDefault="00F5384D" w:rsidP="00E53754">
      <w:pPr>
        <w:pStyle w:val="a1"/>
        <w:rPr>
          <w:rFonts w:ascii="Courier New" w:hAnsi="Courier New" w:cs="Courier New"/>
        </w:rPr>
      </w:pPr>
      <w:r>
        <w:rPr>
          <w:rFonts w:ascii="Courier New" w:hAnsi="Courier New" w:cs="Courier New" w:hint="eastAsia"/>
        </w:rPr>
        <w:t>描述：</w:t>
      </w:r>
      <w:r w:rsidR="00E53754">
        <w:rPr>
          <w:rFonts w:ascii="Courier New" w:hAnsi="Courier New" w:cs="Courier New" w:hint="eastAsia"/>
        </w:rPr>
        <w:t xml:space="preserve">if GPR[rs] != GPR[rt] then PC = PC+4 + </w:t>
      </w:r>
      <w:r w:rsidR="006D61FE">
        <w:rPr>
          <w:rFonts w:ascii="Courier New" w:hAnsi="Courier New" w:cs="Courier New" w:hint="eastAsia"/>
        </w:rPr>
        <w:t>{sign_ext(offset)</w:t>
      </w:r>
      <w:r w:rsidR="00E53754">
        <w:rPr>
          <w:rFonts w:ascii="Courier New" w:hAnsi="Courier New" w:cs="Courier New" w:hint="eastAsia"/>
        </w:rPr>
        <w:t>, 2'b00}</w:t>
      </w:r>
    </w:p>
    <w:p w:rsidR="00E53754" w:rsidRPr="006A79FA" w:rsidRDefault="00E53754" w:rsidP="00E53754">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E53754" w:rsidP="002A0F3A">
      <w:pPr>
        <w:pStyle w:val="3"/>
      </w:pPr>
      <w:r>
        <w:rPr>
          <w:rFonts w:hint="eastAsia"/>
        </w:rPr>
        <w:lastRenderedPageBreak/>
        <w:t>B</w:t>
      </w:r>
      <w:r w:rsidR="0059703B">
        <w:t>LEZ</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59703B"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BLEZ</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000110</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Default="0059703B"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59703B" w:rsidRPr="000753DF" w:rsidRDefault="0059703B"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sidR="0059703B">
        <w:rPr>
          <w:rFonts w:ascii="Courier New" w:hAnsi="Courier New" w:cs="Courier New" w:hint="eastAsia"/>
        </w:rPr>
        <w:t>BLEZ</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59703B" w:rsidRDefault="0059703B" w:rsidP="0059703B">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小于等于零时跳转</w:t>
      </w:r>
    </w:p>
    <w:p w:rsidR="0059703B" w:rsidRPr="006A79FA" w:rsidRDefault="0059703B" w:rsidP="0059703B">
      <w:pPr>
        <w:pStyle w:val="a1"/>
        <w:rPr>
          <w:rFonts w:ascii="Courier New" w:hAnsi="Courier New" w:cs="Courier New"/>
        </w:rPr>
      </w:pPr>
      <w:r>
        <w:rPr>
          <w:rFonts w:ascii="Courier New" w:hAnsi="Courier New" w:cs="Courier New" w:hint="eastAsia"/>
        </w:rPr>
        <w:t>描述：</w:t>
      </w:r>
      <w:r>
        <w:rPr>
          <w:rFonts w:ascii="Courier New" w:hAnsi="Courier New" w:cs="Courier New" w:hint="eastAsia"/>
        </w:rPr>
        <w:t>if GPR[rs] &lt;= 0 then PC = PC + 4 + {sign_ext(offset), 2</w:t>
      </w:r>
      <w:r w:rsidRPr="008472A6">
        <w:rPr>
          <w:rFonts w:ascii="Courier New" w:hAnsi="Courier New" w:cs="Courier New"/>
        </w:rPr>
        <w:t>'</w:t>
      </w:r>
      <w:r>
        <w:rPr>
          <w:rFonts w:ascii="Courier New" w:hAnsi="Courier New" w:cs="Courier New" w:hint="eastAsia"/>
        </w:rPr>
        <w:t>b00}</w:t>
      </w:r>
    </w:p>
    <w:p w:rsidR="0059703B" w:rsidRPr="006A79FA" w:rsidRDefault="0059703B" w:rsidP="0059703B">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E53754" w:rsidRDefault="003A2921" w:rsidP="002A0F3A">
      <w:pPr>
        <w:pStyle w:val="3"/>
      </w:pPr>
      <w:r>
        <w:rPr>
          <w:rFonts w:hint="eastAsia"/>
        </w:rPr>
        <w:t>B</w:t>
      </w:r>
      <w:r w:rsidR="0059703B">
        <w:t>GTZ</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53754" w:rsidRPr="000753DF" w:rsidTr="00512818">
        <w:trPr>
          <w:cantSplit/>
        </w:trPr>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53754" w:rsidRPr="000753DF" w:rsidRDefault="00E53754"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E53754"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E53754" w:rsidRDefault="003A2921"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w:t>
            </w:r>
            <w:r w:rsidR="0059703B">
              <w:rPr>
                <w:rFonts w:ascii="Courier New" w:hAnsi="Courier New" w:cs="Courier New"/>
                <w:sz w:val="21"/>
                <w:szCs w:val="21"/>
              </w:rPr>
              <w:t>GTZ</w:t>
            </w:r>
          </w:p>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000111</w:t>
            </w:r>
          </w:p>
        </w:tc>
        <w:tc>
          <w:tcPr>
            <w:tcW w:w="1416" w:type="dxa"/>
            <w:gridSpan w:val="3"/>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RS</w:t>
            </w:r>
          </w:p>
        </w:tc>
        <w:tc>
          <w:tcPr>
            <w:tcW w:w="1416" w:type="dxa"/>
            <w:gridSpan w:val="3"/>
            <w:tcBorders>
              <w:top w:val="single" w:sz="4" w:space="0" w:color="auto"/>
            </w:tcBorders>
            <w:shd w:val="clear" w:color="auto" w:fill="B8CCE4" w:themeFill="accent1" w:themeFillTint="66"/>
            <w:vAlign w:val="center"/>
          </w:tcPr>
          <w:p w:rsidR="00E53754" w:rsidRDefault="0059703B"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0</w:t>
            </w:r>
          </w:p>
          <w:p w:rsidR="0059703B" w:rsidRPr="000753DF" w:rsidRDefault="0059703B"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00000</w:t>
            </w:r>
          </w:p>
        </w:tc>
        <w:tc>
          <w:tcPr>
            <w:tcW w:w="4248" w:type="dxa"/>
            <w:gridSpan w:val="9"/>
            <w:tcBorders>
              <w:top w:val="single" w:sz="4" w:space="0" w:color="auto"/>
            </w:tcBorders>
            <w:shd w:val="clear" w:color="auto" w:fill="B8CCE4" w:themeFill="accent1" w:themeFillTint="66"/>
            <w:vAlign w:val="center"/>
          </w:tcPr>
          <w:p w:rsidR="00E53754" w:rsidRPr="000753DF" w:rsidRDefault="00E53754"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OFFSET</w:t>
            </w:r>
          </w:p>
        </w:tc>
      </w:tr>
    </w:tbl>
    <w:p w:rsidR="00E53754" w:rsidRPr="006A79FA" w:rsidRDefault="00E53754" w:rsidP="00E53754">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BGT</w:t>
      </w:r>
      <w:r w:rsidR="0059703B">
        <w:rPr>
          <w:rFonts w:ascii="Courier New" w:hAnsi="Courier New" w:cs="Courier New"/>
        </w:rPr>
        <w:t>Z</w:t>
      </w:r>
      <w:r>
        <w:rPr>
          <w:rFonts w:ascii="Courier New" w:hAnsi="Courier New" w:cs="Courier New"/>
        </w:rPr>
        <w:t xml:space="preserve"> </w:t>
      </w:r>
      <w:r w:rsidRPr="006A79FA">
        <w:rPr>
          <w:rFonts w:ascii="Courier New" w:hAnsi="Courier New" w:cs="Courier New"/>
        </w:rPr>
        <w:t>rs</w:t>
      </w:r>
      <w:r>
        <w:rPr>
          <w:rFonts w:ascii="Courier New" w:hAnsi="Courier New" w:cs="Courier New" w:hint="eastAsia"/>
        </w:rPr>
        <w:t>, offset</w:t>
      </w:r>
    </w:p>
    <w:p w:rsidR="0059703B" w:rsidRDefault="0059703B" w:rsidP="0059703B">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大于零时跳转</w:t>
      </w:r>
    </w:p>
    <w:p w:rsidR="0059703B" w:rsidRPr="006A79FA" w:rsidRDefault="0059703B" w:rsidP="0059703B">
      <w:pPr>
        <w:pStyle w:val="a1"/>
        <w:rPr>
          <w:rFonts w:ascii="Courier New" w:hAnsi="Courier New" w:cs="Courier New"/>
        </w:rPr>
      </w:pPr>
      <w:r>
        <w:rPr>
          <w:rFonts w:ascii="Courier New" w:hAnsi="Courier New" w:cs="Courier New" w:hint="eastAsia"/>
        </w:rPr>
        <w:t>描述：</w:t>
      </w:r>
      <w:r>
        <w:rPr>
          <w:rFonts w:ascii="Courier New" w:hAnsi="Courier New" w:cs="Courier New" w:hint="eastAsia"/>
        </w:rPr>
        <w:t>if GPR[rs] &gt; 0 then PC = PC+4 + {sign_ext(offset), 2</w:t>
      </w:r>
      <w:r w:rsidRPr="008472A6">
        <w:rPr>
          <w:rFonts w:ascii="Courier New" w:hAnsi="Courier New" w:cs="Courier New"/>
        </w:rPr>
        <w:t>'</w:t>
      </w:r>
      <w:r>
        <w:rPr>
          <w:rFonts w:ascii="Courier New" w:hAnsi="Courier New" w:cs="Courier New" w:hint="eastAsia"/>
        </w:rPr>
        <w:t>b00}</w:t>
      </w:r>
    </w:p>
    <w:p w:rsidR="0059703B" w:rsidRPr="006A79FA" w:rsidRDefault="0059703B" w:rsidP="0059703B">
      <w:pPr>
        <w:pStyle w:val="a1"/>
        <w:rPr>
          <w:rFonts w:ascii="Courier New" w:hAnsi="Courier New" w:cs="Courier New"/>
        </w:rPr>
      </w:pPr>
      <w:r>
        <w:rPr>
          <w:rFonts w:ascii="Courier New" w:hAnsi="Courier New" w:cs="Courier New"/>
        </w:rPr>
        <w:t>异常：</w:t>
      </w:r>
      <w:r>
        <w:rPr>
          <w:rFonts w:ascii="Courier New" w:hAnsi="Courier New" w:cs="Courier New" w:hint="eastAsia"/>
        </w:rPr>
        <w:t>无</w:t>
      </w:r>
    </w:p>
    <w:p w:rsidR="007C0187" w:rsidRDefault="00A17DF0" w:rsidP="002A0F3A">
      <w:pPr>
        <w:pStyle w:val="2"/>
      </w:pPr>
      <w:r>
        <w:rPr>
          <w:rFonts w:hint="eastAsia"/>
        </w:rPr>
        <w:t>自陷</w:t>
      </w:r>
      <w:r w:rsidR="007C0187">
        <w:rPr>
          <w:rFonts w:hint="eastAsia"/>
        </w:rPr>
        <w:t>指令</w:t>
      </w:r>
    </w:p>
    <w:p w:rsidR="007158BA" w:rsidRPr="007158BA" w:rsidRDefault="007158BA" w:rsidP="007158BA">
      <w:pPr>
        <w:pStyle w:val="a1"/>
      </w:pPr>
      <w:r>
        <w:rPr>
          <w:rFonts w:hint="eastAsia"/>
        </w:rPr>
        <w:t>本</w:t>
      </w:r>
      <w:r>
        <w:rPr>
          <w:rFonts w:hint="eastAsia"/>
        </w:rPr>
        <w:t>CPU</w:t>
      </w:r>
      <w:r>
        <w:rPr>
          <w:rFonts w:hint="eastAsia"/>
        </w:rPr>
        <w:t>自陷指令的实现方式与标准</w:t>
      </w:r>
      <w:r>
        <w:rPr>
          <w:rFonts w:hint="eastAsia"/>
        </w:rPr>
        <w:t>MIPS</w:t>
      </w:r>
      <w:r>
        <w:rPr>
          <w:rFonts w:hint="eastAsia"/>
        </w:rPr>
        <w:t>不</w:t>
      </w:r>
      <w:r w:rsidR="001608B1">
        <w:rPr>
          <w:rFonts w:hint="eastAsia"/>
        </w:rPr>
        <w:t>完全</w:t>
      </w:r>
      <w:r>
        <w:rPr>
          <w:rFonts w:hint="eastAsia"/>
        </w:rPr>
        <w:t>兼容。主要区别在于会将</w:t>
      </w:r>
      <w:r>
        <w:rPr>
          <w:rFonts w:hint="eastAsia"/>
        </w:rPr>
        <w:t>CODE</w:t>
      </w:r>
      <w:r w:rsidR="001608B1">
        <w:rPr>
          <w:rFonts w:hint="eastAsia"/>
        </w:rPr>
        <w:t>值改为</w:t>
      </w:r>
      <w:r w:rsidR="001608B1">
        <w:rPr>
          <w:rFonts w:hint="eastAsia"/>
        </w:rPr>
        <w:t>10</w:t>
      </w:r>
      <w:r w:rsidR="001608B1">
        <w:rPr>
          <w:rFonts w:hint="eastAsia"/>
        </w:rPr>
        <w:t>位，并会自动存入</w:t>
      </w:r>
      <w:r w:rsidR="001608B1">
        <w:rPr>
          <w:rFonts w:hint="eastAsia"/>
        </w:rPr>
        <w:t>SR</w:t>
      </w:r>
      <w:r w:rsidR="001608B1">
        <w:rPr>
          <w:rFonts w:hint="eastAsia"/>
        </w:rPr>
        <w:t>寄存器</w:t>
      </w:r>
      <w:r w:rsidR="001A4A15">
        <w:rPr>
          <w:rFonts w:hint="eastAsia"/>
        </w:rPr>
        <w:t>的</w:t>
      </w:r>
      <w:r w:rsidR="001A4A15">
        <w:rPr>
          <w:rFonts w:hint="eastAsia"/>
        </w:rPr>
        <w:t>ScCode</w:t>
      </w:r>
      <w:r w:rsidR="001A4A15">
        <w:rPr>
          <w:rFonts w:hint="eastAsia"/>
        </w:rPr>
        <w:t>中</w:t>
      </w:r>
      <w:r>
        <w:rPr>
          <w:rFonts w:hint="eastAsia"/>
        </w:rPr>
        <w:t>。</w:t>
      </w:r>
    </w:p>
    <w:p w:rsidR="007C0187" w:rsidRDefault="007C0187" w:rsidP="002A0F3A">
      <w:pPr>
        <w:pStyle w:val="3"/>
      </w:pPr>
      <w:r>
        <w:rPr>
          <w:rFonts w:hint="eastAsia"/>
        </w:rPr>
        <w:t>SYSCALL</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7C0187" w:rsidRPr="000753DF" w:rsidTr="00512818">
        <w:trPr>
          <w:cantSplit/>
        </w:trPr>
        <w:tc>
          <w:tcPr>
            <w:tcW w:w="471"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4A321C"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C0187" w:rsidRPr="000753DF" w:rsidRDefault="004A321C"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C0187" w:rsidRPr="000753DF" w:rsidRDefault="007C0187"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4A321C" w:rsidRPr="000753DF" w:rsidTr="005F46C5">
        <w:trPr>
          <w:cantSplit/>
          <w:trHeight w:val="567"/>
        </w:trPr>
        <w:tc>
          <w:tcPr>
            <w:tcW w:w="1413" w:type="dxa"/>
            <w:gridSpan w:val="3"/>
            <w:tcBorders>
              <w:top w:val="single" w:sz="4" w:space="0" w:color="auto"/>
            </w:tcBorders>
            <w:shd w:val="clear" w:color="auto" w:fill="B8CCE4" w:themeFill="accent1" w:themeFillTint="66"/>
            <w:vAlign w:val="center"/>
          </w:tcPr>
          <w:p w:rsidR="004A321C"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R-TYPE</w:t>
            </w:r>
          </w:p>
          <w:p w:rsidR="004A321C" w:rsidRPr="000753DF"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000000</w:t>
            </w:r>
          </w:p>
        </w:tc>
        <w:tc>
          <w:tcPr>
            <w:tcW w:w="2832" w:type="dxa"/>
            <w:gridSpan w:val="6"/>
            <w:tcBorders>
              <w:top w:val="single" w:sz="4" w:space="0" w:color="auto"/>
            </w:tcBorders>
            <w:shd w:val="clear" w:color="auto" w:fill="B8CCE4" w:themeFill="accent1" w:themeFillTint="66"/>
            <w:vAlign w:val="center"/>
          </w:tcPr>
          <w:p w:rsidR="004A321C"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4A321C" w:rsidRPr="000753DF"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00 0000 0000</w:t>
            </w:r>
          </w:p>
        </w:tc>
        <w:tc>
          <w:tcPr>
            <w:tcW w:w="2832" w:type="dxa"/>
            <w:gridSpan w:val="6"/>
            <w:tcBorders>
              <w:top w:val="single" w:sz="4" w:space="0" w:color="auto"/>
            </w:tcBorders>
            <w:shd w:val="clear" w:color="auto" w:fill="B8CCE4" w:themeFill="accent1" w:themeFillTint="66"/>
            <w:vAlign w:val="center"/>
          </w:tcPr>
          <w:p w:rsidR="004A321C" w:rsidRPr="000753DF"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C</w:t>
            </w:r>
            <w:r>
              <w:rPr>
                <w:rFonts w:ascii="Courier New" w:hAnsi="Courier New" w:cs="Courier New" w:hint="eastAsia"/>
                <w:sz w:val="21"/>
                <w:szCs w:val="21"/>
              </w:rPr>
              <w:t>ODE</w:t>
            </w:r>
          </w:p>
        </w:tc>
        <w:tc>
          <w:tcPr>
            <w:tcW w:w="1416" w:type="dxa"/>
            <w:gridSpan w:val="3"/>
            <w:tcBorders>
              <w:top w:val="single" w:sz="4" w:space="0" w:color="auto"/>
            </w:tcBorders>
            <w:shd w:val="clear" w:color="auto" w:fill="B8CCE4" w:themeFill="accent1" w:themeFillTint="66"/>
            <w:vAlign w:val="center"/>
          </w:tcPr>
          <w:p w:rsidR="004A321C"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SYSCALL</w:t>
            </w:r>
          </w:p>
          <w:p w:rsidR="004A321C" w:rsidRPr="000753DF" w:rsidRDefault="004A321C"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001100</w:t>
            </w:r>
          </w:p>
        </w:tc>
      </w:tr>
    </w:tbl>
    <w:p w:rsidR="007C0187" w:rsidRPr="006A79FA" w:rsidRDefault="007C0187" w:rsidP="007C0187">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SYSCALL code</w:t>
      </w:r>
    </w:p>
    <w:p w:rsidR="007C0187" w:rsidRPr="006A79FA" w:rsidRDefault="007C0187" w:rsidP="007C0187">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自陷，</w:t>
      </w:r>
      <w:r w:rsidR="00166A67">
        <w:rPr>
          <w:rFonts w:ascii="Courier New" w:hAnsi="Courier New" w:cs="Courier New" w:hint="eastAsia"/>
        </w:rPr>
        <w:t>Syscall</w:t>
      </w:r>
    </w:p>
    <w:p w:rsidR="007C0187" w:rsidRPr="006A79FA" w:rsidRDefault="007C0187" w:rsidP="007C0187">
      <w:pPr>
        <w:pStyle w:val="a1"/>
        <w:rPr>
          <w:rFonts w:ascii="Courier New" w:hAnsi="Courier New" w:cs="Courier New"/>
        </w:rPr>
      </w:pPr>
      <w:r>
        <w:rPr>
          <w:rFonts w:ascii="Courier New" w:hAnsi="Courier New" w:cs="Courier New"/>
        </w:rPr>
        <w:t>异常：</w:t>
      </w:r>
      <w:r>
        <w:rPr>
          <w:rFonts w:ascii="Courier New" w:hAnsi="Courier New" w:cs="Courier New" w:hint="eastAsia"/>
        </w:rPr>
        <w:t>软件自陷</w:t>
      </w:r>
    </w:p>
    <w:p w:rsidR="00940FDC" w:rsidRDefault="00940FDC" w:rsidP="002A0F3A">
      <w:pPr>
        <w:pStyle w:val="2"/>
      </w:pPr>
      <w:r>
        <w:rPr>
          <w:rFonts w:hint="eastAsia"/>
        </w:rPr>
        <w:t>CACHE</w:t>
      </w:r>
      <w:r>
        <w:rPr>
          <w:rFonts w:hint="eastAsia"/>
        </w:rPr>
        <w:t>指令</w:t>
      </w:r>
      <w:r w:rsidR="00CA1A38">
        <w:rPr>
          <w:rFonts w:hint="eastAsia"/>
        </w:rPr>
        <w:t>*</w:t>
      </w:r>
    </w:p>
    <w:p w:rsidR="00940FDC" w:rsidRDefault="00940FDC" w:rsidP="00940FDC">
      <w:pPr>
        <w:pStyle w:val="a1"/>
      </w:pPr>
      <w:r>
        <w:rPr>
          <w:rFonts w:hint="eastAsia"/>
        </w:rPr>
        <w:t>标准</w:t>
      </w:r>
      <w:r>
        <w:rPr>
          <w:rFonts w:hint="eastAsia"/>
        </w:rPr>
        <w:t>MIPS</w:t>
      </w:r>
      <w:r>
        <w:rPr>
          <w:rFonts w:hint="eastAsia"/>
        </w:rPr>
        <w:t>的</w:t>
      </w:r>
      <w:r>
        <w:rPr>
          <w:rFonts w:hint="eastAsia"/>
        </w:rPr>
        <w:t>CACHE</w:t>
      </w:r>
      <w:r>
        <w:rPr>
          <w:rFonts w:hint="eastAsia"/>
        </w:rPr>
        <w:t>指令设计十分复杂，</w:t>
      </w:r>
      <w:r w:rsidR="00E54513">
        <w:rPr>
          <w:rFonts w:hint="eastAsia"/>
        </w:rPr>
        <w:t>且软件对基础硬件有完全的控制</w:t>
      </w:r>
      <w:r w:rsidR="00E54513">
        <w:rPr>
          <w:rFonts w:hint="eastAsia"/>
        </w:rPr>
        <w:lastRenderedPageBreak/>
        <w:t>能力。</w:t>
      </w:r>
      <w:r>
        <w:rPr>
          <w:rFonts w:hint="eastAsia"/>
        </w:rPr>
        <w:t>本</w:t>
      </w:r>
      <w:r>
        <w:rPr>
          <w:rFonts w:hint="eastAsia"/>
        </w:rPr>
        <w:t>CPU</w:t>
      </w:r>
      <w:r>
        <w:rPr>
          <w:rFonts w:hint="eastAsia"/>
        </w:rPr>
        <w:t>为了减少软硬件之间的耦合度，尽量实现</w:t>
      </w:r>
      <w:r>
        <w:rPr>
          <w:rFonts w:hint="eastAsia"/>
        </w:rPr>
        <w:t>CAHCE</w:t>
      </w:r>
      <w:r w:rsidR="00415815">
        <w:rPr>
          <w:rFonts w:hint="eastAsia"/>
        </w:rPr>
        <w:t>的透明化，在</w:t>
      </w:r>
      <w:r>
        <w:rPr>
          <w:rFonts w:hint="eastAsia"/>
        </w:rPr>
        <w:t>这里只设置</w:t>
      </w:r>
      <w:r w:rsidR="00415815">
        <w:rPr>
          <w:rFonts w:hint="eastAsia"/>
        </w:rPr>
        <w:t>了</w:t>
      </w:r>
      <w:r>
        <w:rPr>
          <w:rFonts w:hint="eastAsia"/>
        </w:rPr>
        <w:t>一条</w:t>
      </w:r>
      <w:r>
        <w:rPr>
          <w:rFonts w:hint="eastAsia"/>
        </w:rPr>
        <w:t>CACHE</w:t>
      </w:r>
      <w:r>
        <w:rPr>
          <w:rFonts w:hint="eastAsia"/>
        </w:rPr>
        <w:t>指令</w:t>
      </w:r>
      <w:r w:rsidR="008E0B8B">
        <w:rPr>
          <w:rFonts w:hint="eastAsia"/>
        </w:rPr>
        <w:t>，</w:t>
      </w:r>
      <w:r w:rsidR="00173E6E">
        <w:rPr>
          <w:rFonts w:hint="eastAsia"/>
        </w:rPr>
        <w:t>完成</w:t>
      </w:r>
      <w:r w:rsidR="00173E6E">
        <w:rPr>
          <w:rFonts w:hint="eastAsia"/>
        </w:rPr>
        <w:t>CACHE</w:t>
      </w:r>
      <w:r w:rsidR="00173E6E">
        <w:rPr>
          <w:rFonts w:hint="eastAsia"/>
        </w:rPr>
        <w:t>的强制写回和作废，用于在写入指令后强制写回到内存，或者其他设备的数据冲刷操作。</w:t>
      </w:r>
      <w:r w:rsidR="007F28C6">
        <w:rPr>
          <w:rFonts w:hint="eastAsia"/>
        </w:rPr>
        <w:t>该指令</w:t>
      </w:r>
      <w:r w:rsidR="007F28C6">
        <w:rPr>
          <w:rFonts w:hint="eastAsia"/>
        </w:rPr>
        <w:t>OP</w:t>
      </w:r>
      <w:r w:rsidR="007F28C6">
        <w:rPr>
          <w:rFonts w:hint="eastAsia"/>
        </w:rPr>
        <w:t>码与</w:t>
      </w:r>
      <w:r w:rsidR="007F28C6">
        <w:rPr>
          <w:rFonts w:hint="eastAsia"/>
        </w:rPr>
        <w:t>MIPS</w:t>
      </w:r>
      <w:r w:rsidR="007F28C6">
        <w:rPr>
          <w:rFonts w:hint="eastAsia"/>
        </w:rPr>
        <w:t>兼容，换句话说，</w:t>
      </w:r>
      <w:r w:rsidR="007F28C6">
        <w:rPr>
          <w:rFonts w:hint="eastAsia"/>
        </w:rPr>
        <w:t>MIPS</w:t>
      </w:r>
      <w:r w:rsidR="007F28C6">
        <w:rPr>
          <w:rFonts w:hint="eastAsia"/>
        </w:rPr>
        <w:t>指令中的任何</w:t>
      </w:r>
      <w:r w:rsidR="007F28C6">
        <w:rPr>
          <w:rFonts w:hint="eastAsia"/>
        </w:rPr>
        <w:t>CACHE</w:t>
      </w:r>
      <w:r w:rsidR="007F28C6">
        <w:rPr>
          <w:rFonts w:hint="eastAsia"/>
        </w:rPr>
        <w:t>操作指令，均会被本系统判断为</w:t>
      </w:r>
      <w:r w:rsidR="007F28C6">
        <w:rPr>
          <w:rFonts w:hint="eastAsia"/>
        </w:rPr>
        <w:t>CACHE</w:t>
      </w:r>
      <w:r w:rsidR="007F28C6">
        <w:rPr>
          <w:rFonts w:hint="eastAsia"/>
        </w:rPr>
        <w:t>写回和作废操作</w:t>
      </w:r>
      <w:r w:rsidR="0023286D">
        <w:rPr>
          <w:rFonts w:hint="eastAsia"/>
        </w:rPr>
        <w:t>。</w:t>
      </w:r>
    </w:p>
    <w:p w:rsidR="00160274" w:rsidRDefault="00160274" w:rsidP="002A0F3A">
      <w:pPr>
        <w:pStyle w:val="3"/>
      </w:pPr>
      <w:r>
        <w:rPr>
          <w:rFonts w:hint="eastAsia"/>
        </w:rPr>
        <w:t>CACHE</w:t>
      </w:r>
      <w:r w:rsidR="009A7945">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160274" w:rsidRPr="000753DF" w:rsidTr="003662FC">
        <w:trPr>
          <w:cantSplit/>
        </w:trPr>
        <w:tc>
          <w:tcPr>
            <w:tcW w:w="471"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60274" w:rsidRPr="000753DF" w:rsidRDefault="00160274" w:rsidP="003662F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F28C6" w:rsidRPr="000753DF" w:rsidTr="00C0628E">
        <w:trPr>
          <w:cantSplit/>
          <w:trHeight w:val="567"/>
        </w:trPr>
        <w:tc>
          <w:tcPr>
            <w:tcW w:w="1413" w:type="dxa"/>
            <w:gridSpan w:val="3"/>
            <w:tcBorders>
              <w:top w:val="single" w:sz="4" w:space="0" w:color="auto"/>
            </w:tcBorders>
            <w:shd w:val="clear" w:color="auto" w:fill="B8CCE4" w:themeFill="accent1" w:themeFillTint="66"/>
            <w:vAlign w:val="center"/>
          </w:tcPr>
          <w:p w:rsidR="007F28C6" w:rsidRDefault="007F28C6" w:rsidP="003662F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CACHE</w:t>
            </w:r>
          </w:p>
          <w:p w:rsidR="007F28C6" w:rsidRPr="000753DF" w:rsidRDefault="007F28C6" w:rsidP="003662F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101111</w:t>
            </w:r>
          </w:p>
        </w:tc>
        <w:tc>
          <w:tcPr>
            <w:tcW w:w="7080" w:type="dxa"/>
            <w:gridSpan w:val="15"/>
            <w:tcBorders>
              <w:top w:val="single" w:sz="4" w:space="0" w:color="auto"/>
            </w:tcBorders>
            <w:shd w:val="clear" w:color="auto" w:fill="B8CCE4" w:themeFill="accent1" w:themeFillTint="66"/>
            <w:vAlign w:val="center"/>
          </w:tcPr>
          <w:p w:rsidR="007F28C6" w:rsidRDefault="007F28C6" w:rsidP="003662F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7F28C6" w:rsidRPr="000753DF" w:rsidRDefault="007F28C6" w:rsidP="003662FC">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 xml:space="preserve">00 </w:t>
            </w:r>
            <w:r>
              <w:rPr>
                <w:rFonts w:ascii="Courier New" w:hAnsi="Courier New" w:cs="Courier New" w:hint="eastAsia"/>
                <w:sz w:val="21"/>
                <w:szCs w:val="21"/>
              </w:rPr>
              <w:t>0000 0000 0000 0000 0000 0000</w:t>
            </w:r>
          </w:p>
        </w:tc>
      </w:tr>
    </w:tbl>
    <w:p w:rsidR="00056676" w:rsidRPr="006A79FA" w:rsidRDefault="00056676" w:rsidP="00056676">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CACHE</w:t>
      </w:r>
    </w:p>
    <w:p w:rsidR="00056676" w:rsidRPr="006A79FA" w:rsidRDefault="00056676" w:rsidP="00056676">
      <w:pPr>
        <w:pStyle w:val="a1"/>
        <w:rPr>
          <w:rFonts w:ascii="Courier New" w:hAnsi="Courier New" w:cs="Courier New"/>
        </w:rPr>
      </w:pPr>
      <w:r w:rsidRPr="006A79FA">
        <w:rPr>
          <w:rFonts w:ascii="Courier New" w:hAnsi="Courier New" w:cs="Courier New"/>
        </w:rPr>
        <w:t>功能：</w:t>
      </w:r>
      <w:r w:rsidR="008E0B8B">
        <w:rPr>
          <w:rFonts w:ascii="Courier New" w:hAnsi="Courier New" w:cs="Courier New" w:hint="eastAsia"/>
        </w:rPr>
        <w:t>CACHE</w:t>
      </w:r>
      <w:r w:rsidR="008E0B8B">
        <w:rPr>
          <w:rFonts w:ascii="Courier New" w:hAnsi="Courier New" w:cs="Courier New" w:hint="eastAsia"/>
        </w:rPr>
        <w:t>写回作废</w:t>
      </w:r>
      <w:r>
        <w:rPr>
          <w:rFonts w:ascii="Courier New" w:hAnsi="Courier New" w:cs="Courier New" w:hint="eastAsia"/>
        </w:rPr>
        <w:t>，</w:t>
      </w:r>
      <w:r w:rsidR="007F28C6">
        <w:rPr>
          <w:rFonts w:ascii="Courier New" w:hAnsi="Courier New" w:cs="Courier New" w:hint="eastAsia"/>
        </w:rPr>
        <w:t>将</w:t>
      </w:r>
      <w:r w:rsidR="00821E8C">
        <w:rPr>
          <w:rFonts w:ascii="Courier New" w:hAnsi="Courier New" w:cs="Courier New" w:hint="eastAsia"/>
        </w:rPr>
        <w:t>同时操作数据缓存和指令缓存</w:t>
      </w:r>
      <w:r w:rsidR="008E0B8B">
        <w:rPr>
          <w:rFonts w:ascii="Courier New" w:hAnsi="Courier New" w:cs="Courier New" w:hint="eastAsia"/>
        </w:rPr>
        <w:t>。</w:t>
      </w:r>
      <w:r w:rsidR="00821E8C">
        <w:rPr>
          <w:rFonts w:ascii="Courier New" w:hAnsi="Courier New" w:cs="Courier New" w:hint="eastAsia"/>
        </w:rPr>
        <w:t>目前暂时不支持部分写回功能，一个</w:t>
      </w:r>
      <w:r w:rsidR="00821E8C">
        <w:rPr>
          <w:rFonts w:ascii="Courier New" w:hAnsi="Courier New" w:cs="Courier New" w:hint="eastAsia"/>
        </w:rPr>
        <w:t>CACHE</w:t>
      </w:r>
      <w:r w:rsidR="00821E8C">
        <w:rPr>
          <w:rFonts w:ascii="Courier New" w:hAnsi="Courier New" w:cs="Courier New" w:hint="eastAsia"/>
        </w:rPr>
        <w:t>指令会将整个</w:t>
      </w:r>
      <w:r w:rsidR="00821E8C">
        <w:rPr>
          <w:rFonts w:ascii="Courier New" w:hAnsi="Courier New" w:cs="Courier New" w:hint="eastAsia"/>
        </w:rPr>
        <w:t>CACHE</w:t>
      </w:r>
      <w:r w:rsidR="00821E8C">
        <w:rPr>
          <w:rFonts w:ascii="Courier New" w:hAnsi="Courier New" w:cs="Courier New" w:hint="eastAsia"/>
        </w:rPr>
        <w:t>写回并作废。</w:t>
      </w:r>
    </w:p>
    <w:p w:rsidR="00056676" w:rsidRPr="006A79FA" w:rsidRDefault="00056676" w:rsidP="00056676">
      <w:pPr>
        <w:pStyle w:val="a1"/>
        <w:rPr>
          <w:rFonts w:ascii="Courier New" w:hAnsi="Courier New" w:cs="Courier New"/>
        </w:rPr>
      </w:pPr>
      <w:r>
        <w:rPr>
          <w:rFonts w:ascii="Courier New" w:hAnsi="Courier New" w:cs="Courier New"/>
        </w:rPr>
        <w:t>异常：</w:t>
      </w:r>
      <w:r w:rsidR="00333BE5">
        <w:rPr>
          <w:rFonts w:ascii="Courier New" w:hAnsi="Courier New" w:cs="Courier New" w:hint="eastAsia"/>
        </w:rPr>
        <w:t>无</w:t>
      </w:r>
    </w:p>
    <w:p w:rsidR="007C0187" w:rsidRDefault="00A333DA" w:rsidP="002A0F3A">
      <w:pPr>
        <w:pStyle w:val="2"/>
      </w:pPr>
      <w:r>
        <w:rPr>
          <w:rFonts w:hint="eastAsia"/>
        </w:rPr>
        <w:t>C</w:t>
      </w:r>
      <w:r w:rsidR="00C163E0">
        <w:t>P</w:t>
      </w:r>
      <w:r>
        <w:rPr>
          <w:rFonts w:hint="eastAsia"/>
        </w:rPr>
        <w:t>指令</w:t>
      </w:r>
    </w:p>
    <w:p w:rsidR="003A3397" w:rsidRPr="003A3397" w:rsidRDefault="00F572DE" w:rsidP="003A3397">
      <w:pPr>
        <w:pStyle w:val="a1"/>
      </w:pPr>
      <w:r>
        <w:rPr>
          <w:rFonts w:hint="eastAsia"/>
        </w:rPr>
        <w:t>CP</w:t>
      </w:r>
      <w:r w:rsidR="003A3397">
        <w:rPr>
          <w:rFonts w:hint="eastAsia"/>
        </w:rPr>
        <w:t>指令</w:t>
      </w:r>
      <w:r>
        <w:rPr>
          <w:rFonts w:hint="eastAsia"/>
        </w:rPr>
        <w:t>包括</w:t>
      </w:r>
      <w:r>
        <w:rPr>
          <w:rFonts w:hint="eastAsia"/>
        </w:rPr>
        <w:t>CP0</w:t>
      </w:r>
      <w:r>
        <w:rPr>
          <w:rFonts w:hint="eastAsia"/>
        </w:rPr>
        <w:t>、</w:t>
      </w:r>
      <w:r>
        <w:rPr>
          <w:rFonts w:hint="eastAsia"/>
        </w:rPr>
        <w:t>CP1</w:t>
      </w:r>
      <w:r>
        <w:rPr>
          <w:rFonts w:hint="eastAsia"/>
        </w:rPr>
        <w:t>、</w:t>
      </w:r>
      <w:r>
        <w:rPr>
          <w:rFonts w:hint="eastAsia"/>
        </w:rPr>
        <w:t>CP2</w:t>
      </w:r>
      <w:r>
        <w:rPr>
          <w:rFonts w:hint="eastAsia"/>
        </w:rPr>
        <w:t>等，其</w:t>
      </w:r>
      <w:r w:rsidR="003A3397">
        <w:rPr>
          <w:rFonts w:hint="eastAsia"/>
        </w:rPr>
        <w:t>中仍然使用</w:t>
      </w:r>
      <w:r w:rsidR="003A3397">
        <w:rPr>
          <w:rFonts w:hint="eastAsia"/>
        </w:rPr>
        <w:t>5</w:t>
      </w:r>
      <w:r w:rsidR="003A3397">
        <w:rPr>
          <w:rFonts w:hint="eastAsia"/>
        </w:rPr>
        <w:t>位来索引寄存器号，因此</w:t>
      </w:r>
      <w:r>
        <w:rPr>
          <w:rFonts w:hint="eastAsia"/>
        </w:rPr>
        <w:t>每个</w:t>
      </w:r>
      <w:r w:rsidR="003A3397">
        <w:rPr>
          <w:rFonts w:hint="eastAsia"/>
        </w:rPr>
        <w:t>C</w:t>
      </w:r>
      <w:r>
        <w:t>P</w:t>
      </w:r>
      <w:r w:rsidR="003A3397">
        <w:rPr>
          <w:rFonts w:hint="eastAsia"/>
        </w:rPr>
        <w:t>中总共可以使用</w:t>
      </w:r>
      <w:r w:rsidR="003A3397">
        <w:rPr>
          <w:rFonts w:hint="eastAsia"/>
        </w:rPr>
        <w:t>32</w:t>
      </w:r>
      <w:r w:rsidR="003A3397">
        <w:rPr>
          <w:rFonts w:hint="eastAsia"/>
        </w:rPr>
        <w:t>个寄存器。</w:t>
      </w:r>
      <w:r w:rsidR="003A3397">
        <w:rPr>
          <w:rFonts w:hint="eastAsia"/>
        </w:rPr>
        <w:t>MIPS32</w:t>
      </w:r>
      <w:r w:rsidR="003A3397">
        <w:rPr>
          <w:rFonts w:hint="eastAsia"/>
        </w:rPr>
        <w:t>标准还添加了</w:t>
      </w:r>
      <w:r w:rsidR="003A3397">
        <w:rPr>
          <w:rFonts w:hint="eastAsia"/>
        </w:rPr>
        <w:t>3</w:t>
      </w:r>
      <w:r w:rsidR="003A3397">
        <w:rPr>
          <w:rFonts w:hint="eastAsia"/>
        </w:rPr>
        <w:t>位的</w:t>
      </w:r>
      <w:r w:rsidR="003A3397">
        <w:rPr>
          <w:rFonts w:hint="eastAsia"/>
        </w:rPr>
        <w:t>SEL</w:t>
      </w:r>
      <w:r w:rsidR="003A3397">
        <w:rPr>
          <w:rFonts w:hint="eastAsia"/>
        </w:rPr>
        <w:t>来增强</w:t>
      </w:r>
      <w:r w:rsidR="003A3397">
        <w:rPr>
          <w:rFonts w:hint="eastAsia"/>
        </w:rPr>
        <w:t>C</w:t>
      </w:r>
      <w:r>
        <w:t>P</w:t>
      </w:r>
      <w:r w:rsidR="003A3397">
        <w:rPr>
          <w:rFonts w:hint="eastAsia"/>
        </w:rPr>
        <w:t>0</w:t>
      </w:r>
      <w:r w:rsidR="003A3397">
        <w:rPr>
          <w:rFonts w:hint="eastAsia"/>
        </w:rPr>
        <w:t>中可索引的寄存器个数，因此扩展到了</w:t>
      </w:r>
      <w:r w:rsidR="003A3397">
        <w:rPr>
          <w:rFonts w:hint="eastAsia"/>
        </w:rPr>
        <w:t>256</w:t>
      </w:r>
      <w:r w:rsidR="003A3397">
        <w:rPr>
          <w:rFonts w:hint="eastAsia"/>
        </w:rPr>
        <w:t>个。本</w:t>
      </w:r>
      <w:r w:rsidR="003A3397">
        <w:rPr>
          <w:rFonts w:hint="eastAsia"/>
        </w:rPr>
        <w:t>CPU</w:t>
      </w:r>
      <w:r w:rsidR="003A3397">
        <w:rPr>
          <w:rFonts w:hint="eastAsia"/>
        </w:rPr>
        <w:t>仅使用很少的</w:t>
      </w:r>
      <w:r w:rsidR="003A3397">
        <w:rPr>
          <w:rFonts w:hint="eastAsia"/>
        </w:rPr>
        <w:t>C</w:t>
      </w:r>
      <w:r>
        <w:t>P</w:t>
      </w:r>
      <w:r w:rsidR="003A3397">
        <w:rPr>
          <w:rFonts w:hint="eastAsia"/>
        </w:rPr>
        <w:t>0</w:t>
      </w:r>
      <w:r w:rsidR="003A3397">
        <w:rPr>
          <w:rFonts w:hint="eastAsia"/>
        </w:rPr>
        <w:t>寄存器，因此</w:t>
      </w:r>
      <w:r w:rsidR="003A3397">
        <w:rPr>
          <w:rFonts w:hint="eastAsia"/>
        </w:rPr>
        <w:t>SEL</w:t>
      </w:r>
      <w:r w:rsidR="000025DB">
        <w:rPr>
          <w:rFonts w:hint="eastAsia"/>
        </w:rPr>
        <w:t>位不使用，需置</w:t>
      </w:r>
      <w:r w:rsidR="000E6AEC">
        <w:rPr>
          <w:rFonts w:hint="eastAsia"/>
        </w:rPr>
        <w:t>0</w:t>
      </w:r>
      <w:r w:rsidR="000E6AEC">
        <w:rPr>
          <w:rFonts w:hint="eastAsia"/>
        </w:rPr>
        <w:t>。</w:t>
      </w:r>
    </w:p>
    <w:p w:rsidR="00A333DA" w:rsidRDefault="00A333DA" w:rsidP="002A0F3A">
      <w:pPr>
        <w:pStyle w:val="3"/>
      </w:pPr>
      <w:r>
        <w:rPr>
          <w:rFonts w:hint="eastAsia"/>
        </w:rPr>
        <w:t>MFC0</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A333DA" w:rsidRPr="000753DF" w:rsidTr="00512818">
        <w:trPr>
          <w:cantSplit/>
        </w:trPr>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333DA"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COP0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010000</w:t>
            </w:r>
          </w:p>
        </w:tc>
        <w:tc>
          <w:tcPr>
            <w:tcW w:w="1416"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MF</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00000</w:t>
            </w:r>
          </w:p>
        </w:tc>
        <w:tc>
          <w:tcPr>
            <w:tcW w:w="1416" w:type="dxa"/>
            <w:gridSpan w:val="3"/>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888" w:type="dxa"/>
            <w:gridSpan w:val="4"/>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0000 0000</w:t>
            </w:r>
          </w:p>
        </w:tc>
        <w:tc>
          <w:tcPr>
            <w:tcW w:w="944" w:type="dxa"/>
            <w:gridSpan w:val="2"/>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SEL</w:t>
            </w:r>
          </w:p>
        </w:tc>
      </w:tr>
    </w:tbl>
    <w:p w:rsidR="00A333DA" w:rsidRPr="006A79FA" w:rsidRDefault="00A333DA" w:rsidP="00A333D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MFC0</w:t>
      </w:r>
      <w:r>
        <w:rPr>
          <w:rFonts w:ascii="Courier New" w:hAnsi="Courier New" w:cs="Courier New"/>
        </w:rPr>
        <w:t xml:space="preserve"> r</w:t>
      </w:r>
      <w:r>
        <w:rPr>
          <w:rFonts w:ascii="Courier New" w:hAnsi="Courier New" w:cs="Courier New" w:hint="eastAsia"/>
        </w:rPr>
        <w:t>t, rd, sel</w:t>
      </w:r>
    </w:p>
    <w:p w:rsidR="00F5384D" w:rsidRDefault="00A333DA" w:rsidP="00A333DA">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从</w:t>
      </w:r>
      <w:r>
        <w:rPr>
          <w:rFonts w:ascii="Courier New" w:hAnsi="Courier New" w:cs="Courier New" w:hint="eastAsia"/>
        </w:rPr>
        <w:t>C0</w:t>
      </w:r>
      <w:r w:rsidR="00F5384D">
        <w:rPr>
          <w:rFonts w:ascii="Courier New" w:hAnsi="Courier New" w:cs="Courier New" w:hint="eastAsia"/>
        </w:rPr>
        <w:t>载入</w:t>
      </w:r>
    </w:p>
    <w:p w:rsidR="00A333DA" w:rsidRPr="006A79FA" w:rsidRDefault="00F5384D" w:rsidP="00A333DA">
      <w:pPr>
        <w:pStyle w:val="a1"/>
        <w:rPr>
          <w:rFonts w:ascii="Courier New" w:hAnsi="Courier New" w:cs="Courier New"/>
        </w:rPr>
      </w:pPr>
      <w:r>
        <w:rPr>
          <w:rFonts w:ascii="Courier New" w:hAnsi="Courier New" w:cs="Courier New" w:hint="eastAsia"/>
        </w:rPr>
        <w:t>描述：</w:t>
      </w:r>
      <w:r w:rsidR="00A333DA">
        <w:rPr>
          <w:rFonts w:ascii="Courier New" w:hAnsi="Courier New" w:cs="Courier New" w:hint="eastAsia"/>
        </w:rPr>
        <w:t>GPR[rt] = CPR[0, rd, sel]</w:t>
      </w:r>
    </w:p>
    <w:p w:rsidR="00A333DA" w:rsidRPr="006A79FA" w:rsidRDefault="00A333DA" w:rsidP="00A333DA">
      <w:pPr>
        <w:pStyle w:val="a1"/>
        <w:rPr>
          <w:rFonts w:ascii="Courier New" w:hAnsi="Courier New" w:cs="Courier New"/>
        </w:rPr>
      </w:pPr>
      <w:r>
        <w:rPr>
          <w:rFonts w:ascii="Courier New" w:hAnsi="Courier New" w:cs="Courier New"/>
        </w:rPr>
        <w:t>异常：</w:t>
      </w:r>
      <w:r>
        <w:rPr>
          <w:rFonts w:ascii="Courier New" w:hAnsi="Courier New" w:cs="Courier New" w:hint="eastAsia"/>
        </w:rPr>
        <w:t>非法指令</w:t>
      </w:r>
    </w:p>
    <w:p w:rsidR="00A333DA" w:rsidRDefault="00A333DA" w:rsidP="002A0F3A">
      <w:pPr>
        <w:pStyle w:val="3"/>
      </w:pPr>
      <w:r>
        <w:rPr>
          <w:rFonts w:hint="eastAsia"/>
        </w:rPr>
        <w:t>MTC0</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A333DA" w:rsidRPr="000753DF" w:rsidTr="00512818">
        <w:trPr>
          <w:cantSplit/>
        </w:trPr>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21</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333DA"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COP0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010000</w:t>
            </w:r>
          </w:p>
        </w:tc>
        <w:tc>
          <w:tcPr>
            <w:tcW w:w="1416"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MT</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00100</w:t>
            </w:r>
          </w:p>
        </w:tc>
        <w:tc>
          <w:tcPr>
            <w:tcW w:w="1416" w:type="dxa"/>
            <w:gridSpan w:val="3"/>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RT</w:t>
            </w:r>
          </w:p>
        </w:tc>
        <w:tc>
          <w:tcPr>
            <w:tcW w:w="1416" w:type="dxa"/>
            <w:gridSpan w:val="3"/>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RD</w:t>
            </w:r>
          </w:p>
        </w:tc>
        <w:tc>
          <w:tcPr>
            <w:tcW w:w="1888" w:type="dxa"/>
            <w:gridSpan w:val="4"/>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0000 0000</w:t>
            </w:r>
          </w:p>
        </w:tc>
        <w:tc>
          <w:tcPr>
            <w:tcW w:w="944" w:type="dxa"/>
            <w:gridSpan w:val="2"/>
            <w:tcBorders>
              <w:top w:val="single" w:sz="4" w:space="0" w:color="auto"/>
            </w:tcBorders>
            <w:shd w:val="clear" w:color="auto" w:fill="B8CCE4" w:themeFill="accent1" w:themeFillTint="66"/>
            <w:vAlign w:val="center"/>
          </w:tcPr>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SEL</w:t>
            </w:r>
          </w:p>
        </w:tc>
      </w:tr>
    </w:tbl>
    <w:p w:rsidR="00A333DA" w:rsidRPr="006A79FA" w:rsidRDefault="00A333DA" w:rsidP="00A333D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MTC0</w:t>
      </w:r>
      <w:r>
        <w:rPr>
          <w:rFonts w:ascii="Courier New" w:hAnsi="Courier New" w:cs="Courier New"/>
        </w:rPr>
        <w:t xml:space="preserve"> r</w:t>
      </w:r>
      <w:r>
        <w:rPr>
          <w:rFonts w:ascii="Courier New" w:hAnsi="Courier New" w:cs="Courier New" w:hint="eastAsia"/>
        </w:rPr>
        <w:t>t, rd, sel</w:t>
      </w:r>
    </w:p>
    <w:p w:rsidR="00F5384D" w:rsidRDefault="00A333DA" w:rsidP="00A333DA">
      <w:pPr>
        <w:pStyle w:val="a1"/>
        <w:rPr>
          <w:rFonts w:ascii="Courier New" w:hAnsi="Courier New" w:cs="Courier New"/>
        </w:rPr>
      </w:pPr>
      <w:r w:rsidRPr="006A79FA">
        <w:rPr>
          <w:rFonts w:ascii="Courier New" w:hAnsi="Courier New" w:cs="Courier New"/>
        </w:rPr>
        <w:lastRenderedPageBreak/>
        <w:t>功能：</w:t>
      </w:r>
      <w:r>
        <w:rPr>
          <w:rFonts w:ascii="Courier New" w:hAnsi="Courier New" w:cs="Courier New" w:hint="eastAsia"/>
        </w:rPr>
        <w:t>存储至</w:t>
      </w:r>
      <w:r>
        <w:rPr>
          <w:rFonts w:ascii="Courier New" w:hAnsi="Courier New" w:cs="Courier New" w:hint="eastAsia"/>
        </w:rPr>
        <w:t>C0</w:t>
      </w:r>
    </w:p>
    <w:p w:rsidR="00A333DA" w:rsidRPr="006A79FA" w:rsidRDefault="00F5384D" w:rsidP="00A333DA">
      <w:pPr>
        <w:pStyle w:val="a1"/>
        <w:rPr>
          <w:rFonts w:ascii="Courier New" w:hAnsi="Courier New" w:cs="Courier New"/>
        </w:rPr>
      </w:pPr>
      <w:r>
        <w:rPr>
          <w:rFonts w:ascii="Courier New" w:hAnsi="Courier New" w:cs="Courier New" w:hint="eastAsia"/>
        </w:rPr>
        <w:t>描述：</w:t>
      </w:r>
      <w:r w:rsidR="00A333DA">
        <w:rPr>
          <w:rFonts w:ascii="Courier New" w:hAnsi="Courier New" w:cs="Courier New" w:hint="eastAsia"/>
        </w:rPr>
        <w:t>CPR[0, rd, sel] = GPR[rt]</w:t>
      </w:r>
    </w:p>
    <w:p w:rsidR="00A333DA" w:rsidRPr="006A79FA" w:rsidRDefault="00A333DA" w:rsidP="00A333DA">
      <w:pPr>
        <w:pStyle w:val="a1"/>
        <w:rPr>
          <w:rFonts w:ascii="Courier New" w:hAnsi="Courier New" w:cs="Courier New"/>
        </w:rPr>
      </w:pPr>
      <w:r>
        <w:rPr>
          <w:rFonts w:ascii="Courier New" w:hAnsi="Courier New" w:cs="Courier New"/>
        </w:rPr>
        <w:t>异常：</w:t>
      </w:r>
      <w:r>
        <w:rPr>
          <w:rFonts w:ascii="Courier New" w:hAnsi="Courier New" w:cs="Courier New" w:hint="eastAsia"/>
        </w:rPr>
        <w:t>非法指令</w:t>
      </w:r>
    </w:p>
    <w:p w:rsidR="00A333DA" w:rsidRDefault="00A333DA" w:rsidP="002A0F3A">
      <w:pPr>
        <w:pStyle w:val="3"/>
      </w:pPr>
      <w:r>
        <w:rPr>
          <w:rFonts w:hint="eastAsia"/>
        </w:rPr>
        <w:t>ERET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A333DA" w:rsidRPr="000753DF" w:rsidTr="00512818">
        <w:trPr>
          <w:cantSplit/>
        </w:trPr>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24</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333DA" w:rsidRPr="000753DF" w:rsidRDefault="00A333DA" w:rsidP="000C2DF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333DA" w:rsidRPr="000753DF" w:rsidTr="00512818">
        <w:trPr>
          <w:cantSplit/>
          <w:trHeight w:val="567"/>
        </w:trPr>
        <w:tc>
          <w:tcPr>
            <w:tcW w:w="1413"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COP0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010000</w:t>
            </w:r>
          </w:p>
        </w:tc>
        <w:tc>
          <w:tcPr>
            <w:tcW w:w="472" w:type="dxa"/>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CO</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5192" w:type="dxa"/>
            <w:gridSpan w:val="11"/>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000 0000 0000 0000 0000</w:t>
            </w:r>
          </w:p>
        </w:tc>
        <w:tc>
          <w:tcPr>
            <w:tcW w:w="1416" w:type="dxa"/>
            <w:gridSpan w:val="3"/>
            <w:tcBorders>
              <w:top w:val="single" w:sz="4" w:space="0" w:color="auto"/>
            </w:tcBorders>
            <w:shd w:val="clear" w:color="auto" w:fill="B8CCE4" w:themeFill="accent1" w:themeFillTint="66"/>
            <w:vAlign w:val="center"/>
          </w:tcPr>
          <w:p w:rsidR="00A333DA"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ERET</w:t>
            </w:r>
          </w:p>
          <w:p w:rsidR="00A333DA" w:rsidRPr="000753DF" w:rsidRDefault="00A333DA" w:rsidP="0051281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011000</w:t>
            </w:r>
          </w:p>
        </w:tc>
      </w:tr>
    </w:tbl>
    <w:p w:rsidR="00A333DA" w:rsidRPr="006A79FA" w:rsidRDefault="00A333DA" w:rsidP="00A333DA">
      <w:pPr>
        <w:pStyle w:val="a1"/>
        <w:rPr>
          <w:rFonts w:ascii="Courier New" w:hAnsi="Courier New" w:cs="Courier New"/>
        </w:rPr>
      </w:pPr>
      <w:r w:rsidRPr="006A79FA">
        <w:rPr>
          <w:rFonts w:ascii="Courier New" w:hAnsi="Courier New" w:cs="Courier New"/>
        </w:rPr>
        <w:t>格式：</w:t>
      </w:r>
      <w:r>
        <w:rPr>
          <w:rFonts w:ascii="Courier New" w:hAnsi="Courier New" w:cs="Courier New" w:hint="eastAsia"/>
        </w:rPr>
        <w:t>ERET</w:t>
      </w:r>
    </w:p>
    <w:p w:rsidR="00A333DA" w:rsidRPr="006A79FA" w:rsidRDefault="00A333DA" w:rsidP="00A333DA">
      <w:pPr>
        <w:pStyle w:val="a1"/>
        <w:rPr>
          <w:rFonts w:ascii="Courier New" w:hAnsi="Courier New" w:cs="Courier New"/>
        </w:rPr>
      </w:pPr>
      <w:r w:rsidRPr="006A79FA">
        <w:rPr>
          <w:rFonts w:ascii="Courier New" w:hAnsi="Courier New" w:cs="Courier New"/>
        </w:rPr>
        <w:t>功能：</w:t>
      </w:r>
      <w:r>
        <w:rPr>
          <w:rFonts w:ascii="Courier New" w:hAnsi="Courier New" w:cs="Courier New" w:hint="eastAsia"/>
        </w:rPr>
        <w:t>异常返回</w:t>
      </w:r>
    </w:p>
    <w:p w:rsidR="00A333DA" w:rsidRDefault="00A333DA" w:rsidP="00A333DA">
      <w:pPr>
        <w:pStyle w:val="a1"/>
      </w:pPr>
      <w:r>
        <w:rPr>
          <w:rFonts w:ascii="Courier New" w:hAnsi="Courier New" w:cs="Courier New"/>
        </w:rPr>
        <w:t>异常：</w:t>
      </w:r>
      <w:r w:rsidR="00A95A7F">
        <w:rPr>
          <w:rFonts w:ascii="Courier New" w:hAnsi="Courier New" w:cs="Courier New" w:hint="eastAsia"/>
        </w:rPr>
        <w:t>非法指令</w:t>
      </w:r>
    </w:p>
    <w:p w:rsidR="002D404D" w:rsidRDefault="002D404D" w:rsidP="002A0F3A">
      <w:pPr>
        <w:pStyle w:val="1"/>
      </w:pPr>
      <w:bookmarkStart w:id="1" w:name="_Ref401679728"/>
      <w:r>
        <w:rPr>
          <w:rFonts w:hint="eastAsia"/>
        </w:rPr>
        <w:lastRenderedPageBreak/>
        <w:t>外设接口</w:t>
      </w:r>
      <w:bookmarkEnd w:id="1"/>
    </w:p>
    <w:p w:rsidR="00215B96" w:rsidRDefault="002D404D" w:rsidP="002D404D">
      <w:pPr>
        <w:pStyle w:val="a1"/>
      </w:pPr>
      <w:r>
        <w:rPr>
          <w:rFonts w:hint="eastAsia"/>
        </w:rPr>
        <w:t>外设</w:t>
      </w:r>
      <w:r>
        <w:rPr>
          <w:rFonts w:hint="eastAsia"/>
        </w:rPr>
        <w:t>I/O</w:t>
      </w:r>
      <w:r>
        <w:rPr>
          <w:rFonts w:hint="eastAsia"/>
        </w:rPr>
        <w:t>端口统一安排在地址</w:t>
      </w:r>
      <w:r w:rsidR="004A0DB9">
        <w:rPr>
          <w:rFonts w:hint="eastAsia"/>
        </w:rPr>
        <w:t>0xFFFF</w:t>
      </w:r>
      <w:r>
        <w:rPr>
          <w:rFonts w:hint="eastAsia"/>
        </w:rPr>
        <w:t>_0000</w:t>
      </w:r>
      <w:r>
        <w:rPr>
          <w:rFonts w:hint="eastAsia"/>
        </w:rPr>
        <w:t>往上区域</w:t>
      </w:r>
      <w:r w:rsidR="007648BD">
        <w:rPr>
          <w:rFonts w:hint="eastAsia"/>
        </w:rPr>
        <w:t>。</w:t>
      </w:r>
      <w:r w:rsidR="007648BD" w:rsidRPr="007648BD">
        <w:rPr>
          <w:rFonts w:hint="eastAsia"/>
        </w:rPr>
        <w:t>内部又细分成</w:t>
      </w:r>
      <w:r w:rsidR="007648BD" w:rsidRPr="007648BD">
        <w:rPr>
          <w:rFonts w:hint="eastAsia"/>
        </w:rPr>
        <w:t>256</w:t>
      </w:r>
      <w:r w:rsidR="007648BD" w:rsidRPr="007648BD">
        <w:rPr>
          <w:rFonts w:hint="eastAsia"/>
        </w:rPr>
        <w:t>份，每份</w:t>
      </w:r>
      <w:r w:rsidR="007648BD" w:rsidRPr="007648BD">
        <w:rPr>
          <w:rFonts w:hint="eastAsia"/>
        </w:rPr>
        <w:t>256</w:t>
      </w:r>
      <w:r w:rsidR="007648BD" w:rsidRPr="007648BD">
        <w:rPr>
          <w:rFonts w:hint="eastAsia"/>
        </w:rPr>
        <w:t>字节，提供给每个外设接口</w:t>
      </w:r>
      <w:r w:rsidR="004F6F96">
        <w:rPr>
          <w:rFonts w:hint="eastAsia"/>
        </w:rPr>
        <w:t>，</w:t>
      </w:r>
      <w:r w:rsidR="00630268">
        <w:rPr>
          <w:rFonts w:hint="eastAsia"/>
        </w:rPr>
        <w:t>用于相关控制寄存器地址的映射。</w:t>
      </w:r>
    </w:p>
    <w:p w:rsidR="00215B96" w:rsidRDefault="00630268" w:rsidP="002D404D">
      <w:pPr>
        <w:pStyle w:val="a1"/>
      </w:pPr>
      <w:r>
        <w:rPr>
          <w:rFonts w:hint="eastAsia"/>
        </w:rPr>
        <w:t>特别的，所有对这些地址空间的操作，均不应经过</w:t>
      </w:r>
      <w:r>
        <w:rPr>
          <w:rFonts w:hint="eastAsia"/>
        </w:rPr>
        <w:t>CPU</w:t>
      </w:r>
      <w:r>
        <w:rPr>
          <w:rFonts w:hint="eastAsia"/>
        </w:rPr>
        <w:t>的</w:t>
      </w:r>
      <w:r>
        <w:rPr>
          <w:rFonts w:hint="eastAsia"/>
        </w:rPr>
        <w:t>CACHE</w:t>
      </w:r>
      <w:r>
        <w:rPr>
          <w:rFonts w:hint="eastAsia"/>
        </w:rPr>
        <w:t>，同时</w:t>
      </w:r>
      <w:r w:rsidR="004A0DB9">
        <w:rPr>
          <w:rFonts w:hint="eastAsia"/>
        </w:rPr>
        <w:t>有些</w:t>
      </w:r>
      <w:r w:rsidR="007648BD">
        <w:rPr>
          <w:rFonts w:hint="eastAsia"/>
        </w:rPr>
        <w:t>地址</w:t>
      </w:r>
      <w:r w:rsidR="004A0DB9">
        <w:rPr>
          <w:rFonts w:hint="eastAsia"/>
        </w:rPr>
        <w:t>只有最低</w:t>
      </w:r>
      <w:r w:rsidR="004A0DB9">
        <w:rPr>
          <w:rFonts w:hint="eastAsia"/>
        </w:rPr>
        <w:t>1</w:t>
      </w:r>
      <w:r w:rsidR="007648BD">
        <w:rPr>
          <w:rFonts w:hint="eastAsia"/>
        </w:rPr>
        <w:t>个字节有效，</w:t>
      </w:r>
      <w:r w:rsidR="00682140">
        <w:rPr>
          <w:rFonts w:hint="eastAsia"/>
        </w:rPr>
        <w:t>那么</w:t>
      </w:r>
      <w:r w:rsidR="007648BD">
        <w:rPr>
          <w:rFonts w:hint="eastAsia"/>
        </w:rPr>
        <w:t>无论使用</w:t>
      </w:r>
      <w:r w:rsidR="007648BD">
        <w:rPr>
          <w:rFonts w:hint="eastAsia"/>
        </w:rPr>
        <w:t>LW</w:t>
      </w:r>
      <w:r w:rsidR="007648BD">
        <w:rPr>
          <w:rFonts w:hint="eastAsia"/>
        </w:rPr>
        <w:t>、</w:t>
      </w:r>
      <w:r w:rsidR="007648BD">
        <w:rPr>
          <w:rFonts w:hint="eastAsia"/>
        </w:rPr>
        <w:t>LH</w:t>
      </w:r>
      <w:r w:rsidR="007648BD">
        <w:rPr>
          <w:rFonts w:hint="eastAsia"/>
        </w:rPr>
        <w:t>还是</w:t>
      </w:r>
      <w:r w:rsidR="007648BD">
        <w:rPr>
          <w:rFonts w:hint="eastAsia"/>
        </w:rPr>
        <w:t>LB</w:t>
      </w:r>
      <w:r w:rsidR="007648BD">
        <w:rPr>
          <w:rFonts w:hint="eastAsia"/>
        </w:rPr>
        <w:t>，本质上都只会进行字节操作，但只要地址对齐，并不会报错</w:t>
      </w:r>
      <w:r>
        <w:rPr>
          <w:rFonts w:hint="eastAsia"/>
        </w:rPr>
        <w:t>。</w:t>
      </w:r>
    </w:p>
    <w:p w:rsidR="002D404D" w:rsidRDefault="00630268" w:rsidP="002D404D">
      <w:pPr>
        <w:pStyle w:val="a1"/>
      </w:pPr>
      <w:r>
        <w:rPr>
          <w:rFonts w:hint="eastAsia"/>
        </w:rPr>
        <w:t>外设列表</w:t>
      </w:r>
      <w:r w:rsidR="00225A2F">
        <w:rPr>
          <w:rFonts w:hint="eastAsia"/>
        </w:rPr>
        <w:t>按外设编号</w:t>
      </w:r>
      <w:r>
        <w:rPr>
          <w:rFonts w:hint="eastAsia"/>
        </w:rPr>
        <w:t>排列</w:t>
      </w:r>
      <w:r w:rsidR="004F6F96">
        <w:rPr>
          <w:rFonts w:hint="eastAsia"/>
        </w:rPr>
        <w:t>如下：</w:t>
      </w:r>
    </w:p>
    <w:p w:rsidR="001D4EE6" w:rsidRDefault="001D4EE6" w:rsidP="001D4EE6">
      <w:pPr>
        <w:pStyle w:val="2"/>
        <w:numPr>
          <w:ilvl w:val="1"/>
          <w:numId w:val="27"/>
        </w:numPr>
      </w:pPr>
      <w:r>
        <w:rPr>
          <w:rFonts w:hint="eastAsia"/>
        </w:rPr>
        <w:t>保留</w:t>
      </w:r>
    </w:p>
    <w:p w:rsidR="001D4EE6" w:rsidRPr="001D4EE6" w:rsidRDefault="001D4EE6" w:rsidP="001D4EE6">
      <w:pPr>
        <w:pStyle w:val="a1"/>
      </w:pPr>
      <w:r>
        <w:rPr>
          <w:rFonts w:hint="eastAsia"/>
        </w:rPr>
        <w:t>该外设接口对应的地址空间为</w:t>
      </w:r>
      <w:r w:rsidR="004A0DB9">
        <w:rPr>
          <w:rFonts w:hint="eastAsia"/>
        </w:rPr>
        <w:t>0xFFFF_0000 ~ 0xFFFF</w:t>
      </w:r>
      <w:r>
        <w:rPr>
          <w:rFonts w:hint="eastAsia"/>
        </w:rPr>
        <w:t>_</w:t>
      </w:r>
      <w:r w:rsidR="004A0DB9">
        <w:t>00FF</w:t>
      </w:r>
      <w:r>
        <w:rPr>
          <w:rFonts w:hint="eastAsia"/>
        </w:rPr>
        <w:t>，系统保留。</w:t>
      </w:r>
    </w:p>
    <w:p w:rsidR="004F6F96" w:rsidRDefault="004F6F96" w:rsidP="002A0F3A">
      <w:pPr>
        <w:pStyle w:val="2"/>
      </w:pPr>
      <w:r>
        <w:rPr>
          <w:rFonts w:hint="eastAsia"/>
        </w:rPr>
        <w:t>VGA</w:t>
      </w:r>
    </w:p>
    <w:p w:rsidR="006E5FB3" w:rsidRDefault="006E5FB3" w:rsidP="006E5FB3">
      <w:pPr>
        <w:pStyle w:val="a1"/>
      </w:pPr>
      <w:r>
        <w:rPr>
          <w:rFonts w:hint="eastAsia"/>
        </w:rPr>
        <w:t>VGA</w:t>
      </w:r>
      <w:r>
        <w:rPr>
          <w:rFonts w:hint="eastAsia"/>
        </w:rPr>
        <w:t>有文本和图形两种显示模式，支持多种分辨率</w:t>
      </w:r>
      <w:r w:rsidR="0024036D">
        <w:rPr>
          <w:rFonts w:hint="eastAsia"/>
        </w:rPr>
        <w:t>。文本模式支持</w:t>
      </w:r>
      <w:r w:rsidR="0024036D">
        <w:rPr>
          <w:rFonts w:hint="eastAsia"/>
        </w:rPr>
        <w:t>8</w:t>
      </w:r>
      <w:r w:rsidR="0024036D">
        <w:rPr>
          <w:rFonts w:hint="eastAsia"/>
        </w:rPr>
        <w:t>色</w:t>
      </w:r>
      <w:r w:rsidR="00624A3A">
        <w:rPr>
          <w:rFonts w:hint="eastAsia"/>
        </w:rPr>
        <w:t>16*8</w:t>
      </w:r>
      <w:r w:rsidR="00624A3A">
        <w:rPr>
          <w:rFonts w:hint="eastAsia"/>
        </w:rPr>
        <w:t>点阵</w:t>
      </w:r>
      <w:r w:rsidR="00624A3A">
        <w:rPr>
          <w:rFonts w:hint="eastAsia"/>
        </w:rPr>
        <w:t>ASCII</w:t>
      </w:r>
      <w:r w:rsidR="00772FFA">
        <w:rPr>
          <w:rFonts w:hint="eastAsia"/>
        </w:rPr>
        <w:t>码</w:t>
      </w:r>
      <w:r w:rsidR="0024036D">
        <w:rPr>
          <w:rFonts w:hint="eastAsia"/>
        </w:rPr>
        <w:t>显示，图形模式支持</w:t>
      </w:r>
      <w:r w:rsidR="0024036D">
        <w:rPr>
          <w:rFonts w:hint="eastAsia"/>
        </w:rPr>
        <w:t>256</w:t>
      </w:r>
      <w:r w:rsidR="0024036D">
        <w:rPr>
          <w:rFonts w:hint="eastAsia"/>
        </w:rPr>
        <w:t>色</w:t>
      </w:r>
      <w:r w:rsidR="00582375">
        <w:rPr>
          <w:rFonts w:hint="eastAsia"/>
        </w:rPr>
        <w:t>像素</w:t>
      </w:r>
      <w:r w:rsidR="0024036D">
        <w:rPr>
          <w:rFonts w:hint="eastAsia"/>
        </w:rPr>
        <w:t>显示。两者均支持硬件光标。</w:t>
      </w:r>
    </w:p>
    <w:p w:rsidR="00912E89" w:rsidRDefault="003274A5" w:rsidP="006E5FB3">
      <w:pPr>
        <w:pStyle w:val="a1"/>
      </w:pPr>
      <w:r>
        <w:rPr>
          <w:rFonts w:hint="eastAsia"/>
        </w:rPr>
        <w:t>在文本模式下，每个</w:t>
      </w:r>
      <w:r>
        <w:rPr>
          <w:rFonts w:hint="eastAsia"/>
        </w:rPr>
        <w:t>ASCII</w:t>
      </w:r>
      <w:r>
        <w:rPr>
          <w:rFonts w:hint="eastAsia"/>
        </w:rPr>
        <w:t>字符使用两个字节表示，如下所示。</w:t>
      </w:r>
    </w:p>
    <w:tbl>
      <w:tblPr>
        <w:tblStyle w:val="affa"/>
        <w:tblW w:w="5000" w:type="pct"/>
        <w:tblLook w:val="04A0" w:firstRow="1" w:lastRow="0" w:firstColumn="1" w:lastColumn="0" w:noHBand="0" w:noVBand="1"/>
      </w:tblPr>
      <w:tblGrid>
        <w:gridCol w:w="528"/>
        <w:gridCol w:w="528"/>
        <w:gridCol w:w="528"/>
        <w:gridCol w:w="532"/>
        <w:gridCol w:w="532"/>
        <w:gridCol w:w="532"/>
        <w:gridCol w:w="532"/>
        <w:gridCol w:w="532"/>
        <w:gridCol w:w="532"/>
        <w:gridCol w:w="532"/>
        <w:gridCol w:w="532"/>
        <w:gridCol w:w="532"/>
        <w:gridCol w:w="532"/>
        <w:gridCol w:w="532"/>
        <w:gridCol w:w="532"/>
        <w:gridCol w:w="525"/>
      </w:tblGrid>
      <w:tr w:rsidR="003274A5" w:rsidRPr="000753DF" w:rsidTr="003274A5">
        <w:trPr>
          <w:cantSplit/>
        </w:trPr>
        <w:tc>
          <w:tcPr>
            <w:tcW w:w="311"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311"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14</w:t>
            </w:r>
          </w:p>
        </w:tc>
        <w:tc>
          <w:tcPr>
            <w:tcW w:w="311"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13</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10</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9</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8</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313"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308" w:type="pct"/>
            <w:tcBorders>
              <w:top w:val="nil"/>
              <w:left w:val="nil"/>
              <w:bottom w:val="single" w:sz="4" w:space="0" w:color="auto"/>
              <w:right w:val="nil"/>
            </w:tcBorders>
            <w:vAlign w:val="center"/>
          </w:tcPr>
          <w:p w:rsidR="003274A5" w:rsidRPr="000753DF" w:rsidRDefault="003274A5"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274A5" w:rsidRPr="000753DF" w:rsidTr="003274A5">
        <w:trPr>
          <w:cantSplit/>
          <w:trHeight w:val="567"/>
        </w:trPr>
        <w:tc>
          <w:tcPr>
            <w:tcW w:w="311" w:type="pct"/>
            <w:tcBorders>
              <w:top w:val="single" w:sz="4" w:space="0" w:color="auto"/>
            </w:tcBorders>
            <w:shd w:val="clear" w:color="auto" w:fill="D9D9D9" w:themeFill="background1" w:themeFillShade="D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p>
        </w:tc>
        <w:tc>
          <w:tcPr>
            <w:tcW w:w="311"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BR</w:t>
            </w:r>
          </w:p>
        </w:tc>
        <w:tc>
          <w:tcPr>
            <w:tcW w:w="311"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BG</w:t>
            </w:r>
          </w:p>
        </w:tc>
        <w:tc>
          <w:tcPr>
            <w:tcW w:w="313"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BB</w:t>
            </w:r>
          </w:p>
        </w:tc>
        <w:tc>
          <w:tcPr>
            <w:tcW w:w="313" w:type="pct"/>
            <w:tcBorders>
              <w:top w:val="single" w:sz="4" w:space="0" w:color="auto"/>
            </w:tcBorders>
            <w:shd w:val="clear" w:color="auto" w:fill="D9D9D9" w:themeFill="background1" w:themeFillShade="D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p>
        </w:tc>
        <w:tc>
          <w:tcPr>
            <w:tcW w:w="313"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FR</w:t>
            </w:r>
          </w:p>
        </w:tc>
        <w:tc>
          <w:tcPr>
            <w:tcW w:w="313"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FG</w:t>
            </w:r>
          </w:p>
        </w:tc>
        <w:tc>
          <w:tcPr>
            <w:tcW w:w="313" w:type="pct"/>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FB</w:t>
            </w:r>
          </w:p>
        </w:tc>
        <w:tc>
          <w:tcPr>
            <w:tcW w:w="2500" w:type="pct"/>
            <w:gridSpan w:val="8"/>
            <w:tcBorders>
              <w:top w:val="single" w:sz="4" w:space="0" w:color="auto"/>
            </w:tcBorders>
            <w:shd w:val="clear" w:color="auto" w:fill="C2D69B" w:themeFill="accent3" w:themeFillTint="99"/>
            <w:vAlign w:val="center"/>
          </w:tcPr>
          <w:p w:rsidR="003274A5" w:rsidRPr="000753DF" w:rsidRDefault="003274A5"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ASCII</w:t>
            </w:r>
          </w:p>
        </w:tc>
      </w:tr>
    </w:tbl>
    <w:p w:rsidR="003274A5" w:rsidRDefault="003274A5" w:rsidP="003274A5">
      <w:pPr>
        <w:pStyle w:val="a1"/>
        <w:ind w:firstLine="482"/>
      </w:pPr>
      <w:r w:rsidRPr="003274A5">
        <w:rPr>
          <w:rFonts w:hint="eastAsia"/>
          <w:b/>
        </w:rPr>
        <w:t>BR</w:t>
      </w:r>
      <w:r>
        <w:rPr>
          <w:rFonts w:hint="eastAsia"/>
        </w:rPr>
        <w:t>：背景红色</w:t>
      </w:r>
      <w:r w:rsidR="001A324B">
        <w:rPr>
          <w:rFonts w:hint="eastAsia"/>
        </w:rPr>
        <w:t>分量</w:t>
      </w:r>
      <w:r>
        <w:rPr>
          <w:rFonts w:hint="eastAsia"/>
        </w:rPr>
        <w:t>。</w:t>
      </w:r>
    </w:p>
    <w:p w:rsidR="003274A5" w:rsidRDefault="003274A5" w:rsidP="003274A5">
      <w:pPr>
        <w:pStyle w:val="a1"/>
        <w:ind w:firstLine="482"/>
      </w:pPr>
      <w:r>
        <w:rPr>
          <w:rFonts w:hint="eastAsia"/>
          <w:b/>
        </w:rPr>
        <w:t>BG</w:t>
      </w:r>
      <w:r>
        <w:rPr>
          <w:rFonts w:hint="eastAsia"/>
        </w:rPr>
        <w:t>：</w:t>
      </w:r>
      <w:r w:rsidR="00963A1A">
        <w:rPr>
          <w:rFonts w:hint="eastAsia"/>
        </w:rPr>
        <w:t>背景绿</w:t>
      </w:r>
      <w:r>
        <w:rPr>
          <w:rFonts w:hint="eastAsia"/>
        </w:rPr>
        <w:t>色</w:t>
      </w:r>
      <w:r w:rsidR="001A324B">
        <w:rPr>
          <w:rFonts w:hint="eastAsia"/>
        </w:rPr>
        <w:t>分量</w:t>
      </w:r>
      <w:r>
        <w:rPr>
          <w:rFonts w:hint="eastAsia"/>
        </w:rPr>
        <w:t>。</w:t>
      </w:r>
    </w:p>
    <w:p w:rsidR="003274A5" w:rsidRDefault="003274A5" w:rsidP="003274A5">
      <w:pPr>
        <w:pStyle w:val="a1"/>
        <w:ind w:firstLine="482"/>
      </w:pPr>
      <w:r>
        <w:rPr>
          <w:rFonts w:hint="eastAsia"/>
          <w:b/>
        </w:rPr>
        <w:t>BB</w:t>
      </w:r>
      <w:r>
        <w:rPr>
          <w:rFonts w:hint="eastAsia"/>
        </w:rPr>
        <w:t>：</w:t>
      </w:r>
      <w:r w:rsidR="00963A1A">
        <w:rPr>
          <w:rFonts w:hint="eastAsia"/>
        </w:rPr>
        <w:t>背景蓝</w:t>
      </w:r>
      <w:r>
        <w:rPr>
          <w:rFonts w:hint="eastAsia"/>
        </w:rPr>
        <w:t>色</w:t>
      </w:r>
      <w:r w:rsidR="001A324B">
        <w:rPr>
          <w:rFonts w:hint="eastAsia"/>
        </w:rPr>
        <w:t>分量</w:t>
      </w:r>
      <w:r>
        <w:rPr>
          <w:rFonts w:hint="eastAsia"/>
        </w:rPr>
        <w:t>。</w:t>
      </w:r>
    </w:p>
    <w:p w:rsidR="003274A5" w:rsidRDefault="003274A5" w:rsidP="003274A5">
      <w:pPr>
        <w:pStyle w:val="a1"/>
        <w:ind w:firstLine="482"/>
      </w:pPr>
      <w:r>
        <w:rPr>
          <w:rFonts w:hint="eastAsia"/>
          <w:b/>
        </w:rPr>
        <w:t>F</w:t>
      </w:r>
      <w:r w:rsidRPr="003274A5">
        <w:rPr>
          <w:rFonts w:hint="eastAsia"/>
          <w:b/>
        </w:rPr>
        <w:t>R</w:t>
      </w:r>
      <w:r>
        <w:rPr>
          <w:rFonts w:hint="eastAsia"/>
        </w:rPr>
        <w:t>：前景红色</w:t>
      </w:r>
      <w:r w:rsidR="001A324B">
        <w:rPr>
          <w:rFonts w:hint="eastAsia"/>
        </w:rPr>
        <w:t>分量</w:t>
      </w:r>
      <w:r>
        <w:rPr>
          <w:rFonts w:hint="eastAsia"/>
        </w:rPr>
        <w:t>。</w:t>
      </w:r>
    </w:p>
    <w:p w:rsidR="003274A5" w:rsidRDefault="003274A5" w:rsidP="003274A5">
      <w:pPr>
        <w:pStyle w:val="a1"/>
        <w:ind w:firstLine="482"/>
      </w:pPr>
      <w:r>
        <w:rPr>
          <w:rFonts w:hint="eastAsia"/>
          <w:b/>
        </w:rPr>
        <w:t>FG</w:t>
      </w:r>
      <w:r>
        <w:rPr>
          <w:rFonts w:hint="eastAsia"/>
        </w:rPr>
        <w:t>：前</w:t>
      </w:r>
      <w:r w:rsidR="00963A1A">
        <w:rPr>
          <w:rFonts w:hint="eastAsia"/>
        </w:rPr>
        <w:t>景绿</w:t>
      </w:r>
      <w:r>
        <w:rPr>
          <w:rFonts w:hint="eastAsia"/>
        </w:rPr>
        <w:t>色</w:t>
      </w:r>
      <w:r w:rsidR="001A324B">
        <w:rPr>
          <w:rFonts w:hint="eastAsia"/>
        </w:rPr>
        <w:t>分量</w:t>
      </w:r>
      <w:r>
        <w:rPr>
          <w:rFonts w:hint="eastAsia"/>
        </w:rPr>
        <w:t>。</w:t>
      </w:r>
    </w:p>
    <w:p w:rsidR="003274A5" w:rsidRDefault="003274A5" w:rsidP="003274A5">
      <w:pPr>
        <w:pStyle w:val="a1"/>
        <w:ind w:firstLine="482"/>
      </w:pPr>
      <w:r>
        <w:rPr>
          <w:rFonts w:hint="eastAsia"/>
          <w:b/>
        </w:rPr>
        <w:t>FB</w:t>
      </w:r>
      <w:r>
        <w:rPr>
          <w:rFonts w:hint="eastAsia"/>
        </w:rPr>
        <w:t>：前</w:t>
      </w:r>
      <w:r w:rsidR="00963A1A">
        <w:rPr>
          <w:rFonts w:hint="eastAsia"/>
        </w:rPr>
        <w:t>景蓝</w:t>
      </w:r>
      <w:r>
        <w:rPr>
          <w:rFonts w:hint="eastAsia"/>
        </w:rPr>
        <w:t>色</w:t>
      </w:r>
      <w:r w:rsidR="001A324B">
        <w:rPr>
          <w:rFonts w:hint="eastAsia"/>
        </w:rPr>
        <w:t>分量</w:t>
      </w:r>
      <w:r>
        <w:rPr>
          <w:rFonts w:hint="eastAsia"/>
        </w:rPr>
        <w:t>。</w:t>
      </w:r>
    </w:p>
    <w:p w:rsidR="00B95D41" w:rsidRDefault="00B95D41" w:rsidP="00B95D41">
      <w:pPr>
        <w:pStyle w:val="a1"/>
        <w:ind w:firstLine="482"/>
      </w:pPr>
      <w:r w:rsidRPr="00B95D41">
        <w:rPr>
          <w:rFonts w:hint="eastAsia"/>
          <w:b/>
        </w:rPr>
        <w:t>ASCII</w:t>
      </w:r>
      <w:r>
        <w:rPr>
          <w:rFonts w:hint="eastAsia"/>
        </w:rPr>
        <w:t>：待显示的</w:t>
      </w:r>
      <w:r>
        <w:rPr>
          <w:rFonts w:hint="eastAsia"/>
        </w:rPr>
        <w:t>ASCII</w:t>
      </w:r>
      <w:r>
        <w:rPr>
          <w:rFonts w:hint="eastAsia"/>
        </w:rPr>
        <w:t>码。</w:t>
      </w:r>
    </w:p>
    <w:p w:rsidR="00630268" w:rsidRDefault="001A324B" w:rsidP="00630268">
      <w:pPr>
        <w:pStyle w:val="a1"/>
      </w:pPr>
      <w:r>
        <w:rPr>
          <w:rFonts w:hint="eastAsia"/>
        </w:rPr>
        <w:t>在图形模式下，每个像素使用一个字节表示，如下所示。</w:t>
      </w:r>
    </w:p>
    <w:tbl>
      <w:tblPr>
        <w:tblStyle w:val="affa"/>
        <w:tblW w:w="2501" w:type="pct"/>
        <w:tblLook w:val="04A0" w:firstRow="1" w:lastRow="0" w:firstColumn="1" w:lastColumn="0" w:noHBand="0" w:noVBand="1"/>
      </w:tblPr>
      <w:tblGrid>
        <w:gridCol w:w="530"/>
        <w:gridCol w:w="531"/>
        <w:gridCol w:w="531"/>
        <w:gridCol w:w="531"/>
        <w:gridCol w:w="531"/>
        <w:gridCol w:w="532"/>
        <w:gridCol w:w="536"/>
        <w:gridCol w:w="526"/>
      </w:tblGrid>
      <w:tr w:rsidR="001A324B" w:rsidRPr="000753DF" w:rsidTr="001A324B">
        <w:trPr>
          <w:cantSplit/>
        </w:trPr>
        <w:tc>
          <w:tcPr>
            <w:tcW w:w="624"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625"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625"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625"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625"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626"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631"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619" w:type="pct"/>
            <w:tcBorders>
              <w:top w:val="nil"/>
              <w:left w:val="nil"/>
              <w:bottom w:val="single" w:sz="4" w:space="0" w:color="auto"/>
              <w:right w:val="nil"/>
            </w:tcBorders>
            <w:vAlign w:val="center"/>
          </w:tcPr>
          <w:p w:rsidR="001A324B" w:rsidRPr="000753DF" w:rsidRDefault="001A324B"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1A324B" w:rsidRPr="000753DF" w:rsidTr="001A324B">
        <w:trPr>
          <w:cantSplit/>
          <w:trHeight w:val="567"/>
        </w:trPr>
        <w:tc>
          <w:tcPr>
            <w:tcW w:w="1874" w:type="pct"/>
            <w:gridSpan w:val="3"/>
            <w:tcBorders>
              <w:top w:val="single" w:sz="4" w:space="0" w:color="auto"/>
            </w:tcBorders>
            <w:shd w:val="clear" w:color="auto" w:fill="C2D69B" w:themeFill="accent3" w:themeFillTint="99"/>
            <w:vAlign w:val="center"/>
          </w:tcPr>
          <w:p w:rsidR="001A324B" w:rsidRPr="000753DF" w:rsidRDefault="001A324B"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p>
        </w:tc>
        <w:tc>
          <w:tcPr>
            <w:tcW w:w="1876" w:type="pct"/>
            <w:gridSpan w:val="3"/>
            <w:tcBorders>
              <w:top w:val="single" w:sz="4" w:space="0" w:color="auto"/>
            </w:tcBorders>
            <w:shd w:val="clear" w:color="auto" w:fill="C2D69B" w:themeFill="accent3" w:themeFillTint="99"/>
            <w:vAlign w:val="center"/>
          </w:tcPr>
          <w:p w:rsidR="001A324B" w:rsidRPr="000753DF" w:rsidRDefault="001A324B"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G</w:t>
            </w:r>
          </w:p>
        </w:tc>
        <w:tc>
          <w:tcPr>
            <w:tcW w:w="1250" w:type="pct"/>
            <w:gridSpan w:val="2"/>
            <w:tcBorders>
              <w:top w:val="single" w:sz="4" w:space="0" w:color="auto"/>
            </w:tcBorders>
            <w:shd w:val="clear" w:color="auto" w:fill="C2D69B" w:themeFill="accent3" w:themeFillTint="99"/>
            <w:vAlign w:val="center"/>
          </w:tcPr>
          <w:p w:rsidR="001A324B" w:rsidRPr="000753DF" w:rsidRDefault="001A324B"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w:t>
            </w:r>
          </w:p>
        </w:tc>
      </w:tr>
    </w:tbl>
    <w:p w:rsidR="001A324B" w:rsidRDefault="001A324B" w:rsidP="001A324B">
      <w:pPr>
        <w:pStyle w:val="a1"/>
        <w:ind w:firstLine="482"/>
      </w:pPr>
      <w:r w:rsidRPr="001A324B">
        <w:rPr>
          <w:rFonts w:hint="eastAsia"/>
          <w:b/>
        </w:rPr>
        <w:t>R</w:t>
      </w:r>
      <w:r>
        <w:rPr>
          <w:rFonts w:hint="eastAsia"/>
        </w:rPr>
        <w:t>：像素点红色分量。</w:t>
      </w:r>
    </w:p>
    <w:p w:rsidR="001A324B" w:rsidRDefault="001A324B" w:rsidP="001A324B">
      <w:pPr>
        <w:pStyle w:val="a1"/>
        <w:ind w:firstLine="482"/>
      </w:pPr>
      <w:r>
        <w:rPr>
          <w:rFonts w:hint="eastAsia"/>
          <w:b/>
        </w:rPr>
        <w:t>G</w:t>
      </w:r>
      <w:r>
        <w:rPr>
          <w:rFonts w:hint="eastAsia"/>
        </w:rPr>
        <w:t>：像素点绿色分量。</w:t>
      </w:r>
    </w:p>
    <w:p w:rsidR="001A324B" w:rsidRDefault="001A324B" w:rsidP="001A324B">
      <w:pPr>
        <w:pStyle w:val="a1"/>
        <w:ind w:firstLine="482"/>
      </w:pPr>
      <w:r>
        <w:rPr>
          <w:rFonts w:hint="eastAsia"/>
          <w:b/>
        </w:rPr>
        <w:lastRenderedPageBreak/>
        <w:t>B</w:t>
      </w:r>
      <w:r>
        <w:rPr>
          <w:rFonts w:hint="eastAsia"/>
        </w:rPr>
        <w:t>：像素点蓝色分量。</w:t>
      </w:r>
    </w:p>
    <w:p w:rsidR="004F6F96" w:rsidRDefault="0070765A" w:rsidP="00213A12">
      <w:pPr>
        <w:pStyle w:val="a1"/>
        <w:numPr>
          <w:ilvl w:val="0"/>
          <w:numId w:val="24"/>
        </w:numPr>
        <w:ind w:firstLineChars="0"/>
      </w:pPr>
      <w:r>
        <w:rPr>
          <w:rFonts w:hint="eastAsia"/>
        </w:rPr>
        <w:t>0x00 ~ 0x</w:t>
      </w:r>
      <w:r w:rsidR="004F6F96">
        <w:rPr>
          <w:rFonts w:hint="eastAsia"/>
        </w:rPr>
        <w:t>03</w:t>
      </w:r>
      <w:r w:rsidR="00BE5368">
        <w:rPr>
          <w:rFonts w:hint="eastAsia"/>
        </w:rPr>
        <w:t xml:space="preserve"> </w:t>
      </w:r>
      <w:r w:rsidR="004F6F96">
        <w:rPr>
          <w:rFonts w:hint="eastAsia"/>
        </w:rPr>
        <w:t>用于模式控制。</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4F6F96" w:rsidRPr="000753DF" w:rsidTr="00A43625">
        <w:trPr>
          <w:cantSplit/>
        </w:trPr>
        <w:tc>
          <w:tcPr>
            <w:tcW w:w="470"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4F6F96" w:rsidRPr="000753DF" w:rsidRDefault="00A43625"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4F6F96" w:rsidRPr="000753DF" w:rsidRDefault="00A43625"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29</w:t>
            </w: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3C635B"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4F6F96" w:rsidRPr="000753DF" w:rsidRDefault="003C635B"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F6F96" w:rsidRPr="000753DF" w:rsidRDefault="004F6F96" w:rsidP="00B55CA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F636AC" w:rsidRPr="000753DF" w:rsidTr="00691B08">
        <w:trPr>
          <w:cantSplit/>
          <w:trHeight w:val="567"/>
        </w:trPr>
        <w:tc>
          <w:tcPr>
            <w:tcW w:w="470" w:type="dxa"/>
            <w:tcBorders>
              <w:top w:val="single" w:sz="4" w:space="0" w:color="auto"/>
            </w:tcBorders>
            <w:shd w:val="clear" w:color="auto" w:fill="C2D69B" w:themeFill="accent3" w:themeFillTint="99"/>
            <w:vAlign w:val="center"/>
          </w:tcPr>
          <w:p w:rsidR="00F636AC" w:rsidRPr="000753DF" w:rsidRDefault="00F636AC" w:rsidP="00B55CA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w:t>
            </w:r>
          </w:p>
        </w:tc>
        <w:tc>
          <w:tcPr>
            <w:tcW w:w="471" w:type="dxa"/>
            <w:tcBorders>
              <w:top w:val="single" w:sz="4" w:space="0" w:color="auto"/>
            </w:tcBorders>
            <w:shd w:val="clear" w:color="auto" w:fill="C2D69B" w:themeFill="accent3" w:themeFillTint="99"/>
            <w:vAlign w:val="center"/>
          </w:tcPr>
          <w:p w:rsidR="00F636AC" w:rsidRPr="000753DF" w:rsidRDefault="00F636AC" w:rsidP="00B55CA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w:t>
            </w:r>
          </w:p>
        </w:tc>
        <w:tc>
          <w:tcPr>
            <w:tcW w:w="6136" w:type="dxa"/>
            <w:gridSpan w:val="13"/>
            <w:tcBorders>
              <w:top w:val="single" w:sz="4" w:space="0" w:color="auto"/>
            </w:tcBorders>
            <w:shd w:val="clear" w:color="auto" w:fill="D9D9D9" w:themeFill="background1" w:themeFillShade="D9"/>
            <w:vAlign w:val="center"/>
          </w:tcPr>
          <w:p w:rsidR="00F636AC" w:rsidRPr="000753DF" w:rsidRDefault="00F636AC" w:rsidP="00B55CAA">
            <w:pPr>
              <w:pStyle w:val="a1"/>
              <w:spacing w:line="240" w:lineRule="auto"/>
              <w:ind w:firstLineChars="0" w:firstLine="0"/>
              <w:jc w:val="center"/>
              <w:rPr>
                <w:rFonts w:ascii="Courier New" w:hAnsi="Courier New" w:cs="Courier New"/>
                <w:sz w:val="21"/>
                <w:szCs w:val="21"/>
              </w:rPr>
            </w:pPr>
          </w:p>
        </w:tc>
        <w:tc>
          <w:tcPr>
            <w:tcW w:w="1416" w:type="dxa"/>
            <w:gridSpan w:val="3"/>
            <w:tcBorders>
              <w:top w:val="single" w:sz="4" w:space="0" w:color="auto"/>
            </w:tcBorders>
            <w:shd w:val="clear" w:color="auto" w:fill="C2D69B" w:themeFill="accent3" w:themeFillTint="99"/>
            <w:vAlign w:val="center"/>
          </w:tcPr>
          <w:p w:rsidR="00F636AC" w:rsidRPr="000753DF" w:rsidRDefault="00F636AC" w:rsidP="00B55CA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p>
        </w:tc>
      </w:tr>
    </w:tbl>
    <w:p w:rsidR="002C7BF2" w:rsidRDefault="002C7BF2" w:rsidP="002C7BF2">
      <w:pPr>
        <w:pStyle w:val="a1"/>
        <w:ind w:firstLine="482"/>
      </w:pPr>
      <w:r w:rsidRPr="002C7BF2">
        <w:rPr>
          <w:rFonts w:hint="eastAsia"/>
          <w:b/>
        </w:rPr>
        <w:t>M</w:t>
      </w:r>
      <w:r>
        <w:rPr>
          <w:rFonts w:hint="eastAsia"/>
        </w:rPr>
        <w:t>：模式位，置</w:t>
      </w:r>
      <w:r>
        <w:rPr>
          <w:rFonts w:hint="eastAsia"/>
        </w:rPr>
        <w:t>0</w:t>
      </w:r>
      <w:r>
        <w:rPr>
          <w:rFonts w:hint="eastAsia"/>
        </w:rPr>
        <w:t>为文本模式，置</w:t>
      </w:r>
      <w:r>
        <w:rPr>
          <w:rFonts w:hint="eastAsia"/>
        </w:rPr>
        <w:t>1</w:t>
      </w:r>
      <w:r>
        <w:rPr>
          <w:rFonts w:hint="eastAsia"/>
        </w:rPr>
        <w:t>为图形模式。</w:t>
      </w:r>
    </w:p>
    <w:p w:rsidR="00E12164" w:rsidRDefault="00E12164" w:rsidP="00E12164">
      <w:pPr>
        <w:pStyle w:val="a1"/>
        <w:ind w:firstLine="482"/>
      </w:pPr>
      <w:r w:rsidRPr="00E12164">
        <w:rPr>
          <w:rFonts w:hint="eastAsia"/>
          <w:b/>
        </w:rPr>
        <w:t>C</w:t>
      </w:r>
      <w:r>
        <w:rPr>
          <w:rFonts w:hint="eastAsia"/>
        </w:rPr>
        <w:t>：硬件光标使能位，置</w:t>
      </w:r>
      <w:r>
        <w:rPr>
          <w:rFonts w:hint="eastAsia"/>
        </w:rPr>
        <w:t>1</w:t>
      </w:r>
      <w:r>
        <w:rPr>
          <w:rFonts w:hint="eastAsia"/>
        </w:rPr>
        <w:t>时开启硬件光标。</w:t>
      </w:r>
    </w:p>
    <w:p w:rsidR="005039E2" w:rsidRDefault="002732C9" w:rsidP="002732C9">
      <w:pPr>
        <w:pStyle w:val="a1"/>
        <w:ind w:firstLine="482"/>
      </w:pPr>
      <w:r w:rsidRPr="002732C9">
        <w:rPr>
          <w:rFonts w:hint="eastAsia"/>
          <w:b/>
        </w:rPr>
        <w:t>R</w:t>
      </w:r>
      <w:r>
        <w:rPr>
          <w:rFonts w:hint="eastAsia"/>
        </w:rPr>
        <w:t>：分辨率选择，</w:t>
      </w:r>
      <w:r w:rsidR="003C635B">
        <w:rPr>
          <w:rFonts w:hint="eastAsia"/>
        </w:rPr>
        <w:t>0</w:t>
      </w:r>
      <w:r w:rsidR="003C635B">
        <w:rPr>
          <w:rFonts w:hint="eastAsia"/>
        </w:rPr>
        <w:t>表示关闭</w:t>
      </w:r>
      <w:r w:rsidR="003C635B">
        <w:rPr>
          <w:rFonts w:hint="eastAsia"/>
        </w:rPr>
        <w:t>VGA</w:t>
      </w:r>
      <w:r w:rsidR="003C635B">
        <w:rPr>
          <w:rFonts w:hint="eastAsia"/>
        </w:rPr>
        <w:t>输出，</w:t>
      </w:r>
      <w:r w:rsidR="005039E2">
        <w:rPr>
          <w:rFonts w:hint="eastAsia"/>
        </w:rPr>
        <w:t>其余模式如下表所示：</w:t>
      </w:r>
    </w:p>
    <w:tbl>
      <w:tblPr>
        <w:tblStyle w:val="41"/>
        <w:tblW w:w="0" w:type="auto"/>
        <w:tblLook w:val="04A0" w:firstRow="1" w:lastRow="0" w:firstColumn="1" w:lastColumn="0" w:noHBand="0" w:noVBand="1"/>
      </w:tblPr>
      <w:tblGrid>
        <w:gridCol w:w="2058"/>
        <w:gridCol w:w="2124"/>
        <w:gridCol w:w="1997"/>
        <w:gridCol w:w="2127"/>
      </w:tblGrid>
      <w:tr w:rsidR="005039E2" w:rsidTr="00AA3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5039E2" w:rsidRPr="005039E2" w:rsidRDefault="005039E2" w:rsidP="005039E2">
            <w:r w:rsidRPr="005039E2">
              <w:t>模式</w:t>
            </w:r>
          </w:p>
        </w:tc>
        <w:tc>
          <w:tcPr>
            <w:tcW w:w="2124" w:type="dxa"/>
          </w:tcPr>
          <w:p w:rsidR="005039E2" w:rsidRDefault="005039E2" w:rsidP="00AA3F1A">
            <w:pPr>
              <w:cnfStyle w:val="100000000000" w:firstRow="1" w:lastRow="0" w:firstColumn="0" w:lastColumn="0" w:oddVBand="0" w:evenVBand="0" w:oddHBand="0" w:evenHBand="0" w:firstRowFirstColumn="0" w:firstRowLastColumn="0" w:lastRowFirstColumn="0" w:lastRowLastColumn="0"/>
            </w:pPr>
            <w:r>
              <w:t>分辨率</w:t>
            </w:r>
            <w:r>
              <w:rPr>
                <w:rFonts w:hint="eastAsia"/>
              </w:rPr>
              <w:t>@</w:t>
            </w:r>
            <w:r>
              <w:rPr>
                <w:rFonts w:hint="eastAsia"/>
              </w:rPr>
              <w:t>刷新率</w:t>
            </w:r>
          </w:p>
        </w:tc>
        <w:tc>
          <w:tcPr>
            <w:tcW w:w="1997" w:type="dxa"/>
          </w:tcPr>
          <w:p w:rsidR="005039E2" w:rsidRDefault="005039E2" w:rsidP="00AA3F1A">
            <w:pPr>
              <w:cnfStyle w:val="100000000000" w:firstRow="1" w:lastRow="0" w:firstColumn="0" w:lastColumn="0" w:oddVBand="0" w:evenVBand="0" w:oddHBand="0" w:evenHBand="0" w:firstRowFirstColumn="0" w:firstRowLastColumn="0" w:lastRowFirstColumn="0" w:lastRowLastColumn="0"/>
            </w:pPr>
            <w:r>
              <w:t>长宽比</w:t>
            </w:r>
          </w:p>
        </w:tc>
        <w:tc>
          <w:tcPr>
            <w:tcW w:w="2127" w:type="dxa"/>
          </w:tcPr>
          <w:p w:rsidR="005039E2" w:rsidRDefault="005039E2" w:rsidP="00AA3F1A">
            <w:pPr>
              <w:cnfStyle w:val="100000000000" w:firstRow="1" w:lastRow="0" w:firstColumn="0" w:lastColumn="0" w:oddVBand="0" w:evenVBand="0" w:oddHBand="0" w:evenHBand="0" w:firstRowFirstColumn="0" w:firstRowLastColumn="0" w:lastRowFirstColumn="0" w:lastRowLastColumn="0"/>
            </w:pPr>
            <w:r>
              <w:t>标准类型</w:t>
            </w:r>
          </w:p>
        </w:tc>
      </w:tr>
      <w:tr w:rsidR="005039E2" w:rsidTr="00AA3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1</w:t>
            </w:r>
          </w:p>
        </w:tc>
        <w:tc>
          <w:tcPr>
            <w:tcW w:w="2124"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640 * 480 @ 60Hz</w:t>
            </w:r>
          </w:p>
        </w:tc>
        <w:tc>
          <w:tcPr>
            <w:tcW w:w="1997" w:type="dxa"/>
          </w:tcPr>
          <w:p w:rsidR="005039E2" w:rsidRPr="000176B8" w:rsidRDefault="005039E2" w:rsidP="00AA3F1A">
            <w:pP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212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t>工业标准</w:t>
            </w:r>
          </w:p>
        </w:tc>
      </w:tr>
      <w:tr w:rsidR="005039E2" w:rsidTr="00AA3F1A">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2</w:t>
            </w:r>
          </w:p>
        </w:tc>
        <w:tc>
          <w:tcPr>
            <w:tcW w:w="2124"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640 * 480 @ 72Hz</w:t>
            </w:r>
          </w:p>
        </w:tc>
        <w:tc>
          <w:tcPr>
            <w:tcW w:w="1997" w:type="dxa"/>
          </w:tcPr>
          <w:p w:rsidR="005039E2" w:rsidRPr="000176B8" w:rsidRDefault="005039E2" w:rsidP="00AA3F1A">
            <w:pPr>
              <w:cnfStyle w:val="000000000000" w:firstRow="0" w:lastRow="0" w:firstColumn="0" w:lastColumn="0" w:oddVBand="0" w:evenVBand="0" w:oddHBand="0" w:evenHBand="0" w:firstRowFirstColumn="0" w:firstRowLastColumn="0" w:lastRowFirstColumn="0" w:lastRowLastColumn="0"/>
            </w:pPr>
            <w:r>
              <w:rPr>
                <w:rFonts w:hint="eastAsia"/>
              </w:rPr>
              <w:t>4:3</w:t>
            </w:r>
          </w:p>
        </w:tc>
        <w:tc>
          <w:tcPr>
            <w:tcW w:w="2127"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VESA</w:t>
            </w:r>
            <w:r>
              <w:t>标准</w:t>
            </w:r>
          </w:p>
        </w:tc>
      </w:tr>
      <w:tr w:rsidR="005039E2" w:rsidTr="00AA3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3</w:t>
            </w:r>
          </w:p>
        </w:tc>
        <w:tc>
          <w:tcPr>
            <w:tcW w:w="2124"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640 * 480 @ 75Hz</w:t>
            </w:r>
          </w:p>
        </w:tc>
        <w:tc>
          <w:tcPr>
            <w:tcW w:w="199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4:3</w:t>
            </w:r>
          </w:p>
        </w:tc>
        <w:tc>
          <w:tcPr>
            <w:tcW w:w="212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VESA</w:t>
            </w:r>
            <w:r>
              <w:t>标准</w:t>
            </w:r>
          </w:p>
        </w:tc>
      </w:tr>
      <w:tr w:rsidR="005039E2" w:rsidTr="00AA3F1A">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4</w:t>
            </w:r>
          </w:p>
        </w:tc>
        <w:tc>
          <w:tcPr>
            <w:tcW w:w="2124"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800 * 600 @60Hz</w:t>
            </w:r>
          </w:p>
        </w:tc>
        <w:tc>
          <w:tcPr>
            <w:tcW w:w="1997"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4:3</w:t>
            </w:r>
          </w:p>
        </w:tc>
        <w:tc>
          <w:tcPr>
            <w:tcW w:w="2127"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VESA</w:t>
            </w:r>
            <w:r>
              <w:t>指导建议</w:t>
            </w:r>
          </w:p>
        </w:tc>
      </w:tr>
      <w:tr w:rsidR="005039E2" w:rsidTr="00AA3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5</w:t>
            </w:r>
          </w:p>
        </w:tc>
        <w:tc>
          <w:tcPr>
            <w:tcW w:w="2124"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800 * 600 @ 72Hz</w:t>
            </w:r>
          </w:p>
        </w:tc>
        <w:tc>
          <w:tcPr>
            <w:tcW w:w="199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4:3</w:t>
            </w:r>
          </w:p>
        </w:tc>
        <w:tc>
          <w:tcPr>
            <w:tcW w:w="212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VESA</w:t>
            </w:r>
            <w:r>
              <w:t>标准</w:t>
            </w:r>
          </w:p>
        </w:tc>
      </w:tr>
      <w:tr w:rsidR="005039E2" w:rsidTr="00AA3F1A">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6</w:t>
            </w:r>
          </w:p>
        </w:tc>
        <w:tc>
          <w:tcPr>
            <w:tcW w:w="2124"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800 * 600 @ 75Hz</w:t>
            </w:r>
          </w:p>
        </w:tc>
        <w:tc>
          <w:tcPr>
            <w:tcW w:w="1997"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4:3</w:t>
            </w:r>
          </w:p>
        </w:tc>
        <w:tc>
          <w:tcPr>
            <w:tcW w:w="2127" w:type="dxa"/>
          </w:tcPr>
          <w:p w:rsidR="005039E2" w:rsidRDefault="005039E2" w:rsidP="00AA3F1A">
            <w:pPr>
              <w:cnfStyle w:val="000000000000" w:firstRow="0" w:lastRow="0" w:firstColumn="0" w:lastColumn="0" w:oddVBand="0" w:evenVBand="0" w:oddHBand="0" w:evenHBand="0" w:firstRowFirstColumn="0" w:firstRowLastColumn="0" w:lastRowFirstColumn="0" w:lastRowLastColumn="0"/>
            </w:pPr>
            <w:r w:rsidRPr="000176B8">
              <w:t>VESA</w:t>
            </w:r>
            <w:r>
              <w:t>标准</w:t>
            </w:r>
          </w:p>
        </w:tc>
      </w:tr>
      <w:tr w:rsidR="005039E2" w:rsidTr="00AA3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5039E2" w:rsidRDefault="005039E2" w:rsidP="00AA3F1A">
            <w:r>
              <w:rPr>
                <w:rFonts w:hint="eastAsia"/>
              </w:rPr>
              <w:t>7</w:t>
            </w:r>
          </w:p>
        </w:tc>
        <w:tc>
          <w:tcPr>
            <w:tcW w:w="2124"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1024 * 768 @ 60Hz</w:t>
            </w:r>
          </w:p>
        </w:tc>
        <w:tc>
          <w:tcPr>
            <w:tcW w:w="199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4:3</w:t>
            </w:r>
          </w:p>
        </w:tc>
        <w:tc>
          <w:tcPr>
            <w:tcW w:w="2127" w:type="dxa"/>
          </w:tcPr>
          <w:p w:rsidR="005039E2" w:rsidRDefault="005039E2" w:rsidP="00AA3F1A">
            <w:pPr>
              <w:cnfStyle w:val="000000100000" w:firstRow="0" w:lastRow="0" w:firstColumn="0" w:lastColumn="0" w:oddVBand="0" w:evenVBand="0" w:oddHBand="1" w:evenHBand="0" w:firstRowFirstColumn="0" w:firstRowLastColumn="0" w:lastRowFirstColumn="0" w:lastRowLastColumn="0"/>
            </w:pPr>
            <w:r w:rsidRPr="000176B8">
              <w:t>VESA</w:t>
            </w:r>
            <w:r>
              <w:t>指导建议</w:t>
            </w:r>
          </w:p>
        </w:tc>
      </w:tr>
    </w:tbl>
    <w:p w:rsidR="005039E2" w:rsidRDefault="005039E2" w:rsidP="005039E2">
      <w:pPr>
        <w:ind w:firstLineChars="200" w:firstLine="480"/>
      </w:pPr>
      <w:r>
        <w:rPr>
          <w:rFonts w:hint="eastAsia"/>
        </w:rPr>
        <w:t>更高的分辨率需要更高的</w:t>
      </w:r>
      <w:r>
        <w:rPr>
          <w:rFonts w:hint="eastAsia"/>
        </w:rPr>
        <w:t>VGA</w:t>
      </w:r>
      <w:r>
        <w:rPr>
          <w:rFonts w:hint="eastAsia"/>
        </w:rPr>
        <w:t>时钟频率和总线速率，在</w:t>
      </w:r>
      <w:r>
        <w:rPr>
          <w:rFonts w:hint="eastAsia"/>
        </w:rPr>
        <w:t>Nexys</w:t>
      </w:r>
      <w:r>
        <w:t>3</w:t>
      </w:r>
      <w:r>
        <w:t>开发板上实现较难且会严重影响总线其余部件的工作效率</w:t>
      </w:r>
      <w:r>
        <w:rPr>
          <w:rFonts w:hint="eastAsia"/>
        </w:rPr>
        <w:t>，</w:t>
      </w:r>
      <w:r>
        <w:t>故不在此列出</w:t>
      </w:r>
      <w:r>
        <w:rPr>
          <w:rFonts w:hint="eastAsia"/>
        </w:rPr>
        <w:t>。</w:t>
      </w:r>
    </w:p>
    <w:p w:rsidR="0081044F" w:rsidRDefault="0070765A" w:rsidP="0081044F">
      <w:pPr>
        <w:pStyle w:val="a1"/>
        <w:numPr>
          <w:ilvl w:val="0"/>
          <w:numId w:val="24"/>
        </w:numPr>
        <w:ind w:firstLineChars="0"/>
      </w:pPr>
      <w:r>
        <w:rPr>
          <w:rFonts w:hint="eastAsia"/>
        </w:rPr>
        <w:t>0x04 ~ 0x</w:t>
      </w:r>
      <w:r w:rsidR="0081044F">
        <w:rPr>
          <w:rFonts w:hint="eastAsia"/>
        </w:rPr>
        <w:t xml:space="preserve">07 </w:t>
      </w:r>
      <w:r w:rsidR="0081044F">
        <w:rPr>
          <w:rFonts w:hint="eastAsia"/>
        </w:rPr>
        <w:t>为显存起始地址，文本模式和图形模式共用。</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81044F" w:rsidRPr="000753DF" w:rsidTr="00691B08">
        <w:trPr>
          <w:cantSplit/>
        </w:trPr>
        <w:tc>
          <w:tcPr>
            <w:tcW w:w="471"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1044F" w:rsidRPr="000753DF" w:rsidRDefault="0081044F"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81044F" w:rsidRPr="000753DF" w:rsidTr="00691B08">
        <w:trPr>
          <w:cantSplit/>
          <w:trHeight w:val="567"/>
        </w:trPr>
        <w:tc>
          <w:tcPr>
            <w:tcW w:w="8493" w:type="dxa"/>
            <w:gridSpan w:val="18"/>
            <w:tcBorders>
              <w:top w:val="single" w:sz="4" w:space="0" w:color="auto"/>
            </w:tcBorders>
            <w:shd w:val="clear" w:color="auto" w:fill="C2D69B" w:themeFill="accent3" w:themeFillTint="99"/>
            <w:vAlign w:val="center"/>
          </w:tcPr>
          <w:p w:rsidR="0081044F" w:rsidRPr="000753DF" w:rsidRDefault="0081044F" w:rsidP="00691B0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VRAM_ADDR</w:t>
            </w:r>
          </w:p>
        </w:tc>
      </w:tr>
    </w:tbl>
    <w:p w:rsidR="0081044F" w:rsidRDefault="0081044F" w:rsidP="0081044F">
      <w:pPr>
        <w:pStyle w:val="a1"/>
      </w:pPr>
      <w:r>
        <w:rPr>
          <w:rFonts w:hint="eastAsia"/>
        </w:rPr>
        <w:t>在文本模式下，</w:t>
      </w:r>
      <w:r>
        <w:rPr>
          <w:rFonts w:hint="eastAsia"/>
        </w:rPr>
        <w:t>VRAM_ADDR</w:t>
      </w:r>
      <w:r>
        <w:rPr>
          <w:rFonts w:hint="eastAsia"/>
        </w:rPr>
        <w:t>的末</w:t>
      </w:r>
      <w:r>
        <w:rPr>
          <w:rFonts w:hint="eastAsia"/>
        </w:rPr>
        <w:t>16</w:t>
      </w:r>
      <w:r w:rsidR="001424BB">
        <w:rPr>
          <w:rFonts w:hint="eastAsia"/>
        </w:rPr>
        <w:t>位需</w:t>
      </w:r>
      <w:r>
        <w:rPr>
          <w:rFonts w:hint="eastAsia"/>
        </w:rPr>
        <w:t>为</w:t>
      </w:r>
      <w:r>
        <w:rPr>
          <w:rFonts w:hint="eastAsia"/>
        </w:rPr>
        <w:t>0</w:t>
      </w:r>
      <w:r w:rsidR="00F21725">
        <w:rPr>
          <w:rFonts w:hint="eastAsia"/>
        </w:rPr>
        <w:t>（</w:t>
      </w:r>
      <w:r w:rsidR="00F21725">
        <w:rPr>
          <w:rFonts w:hint="eastAsia"/>
        </w:rPr>
        <w:t>64KB</w:t>
      </w:r>
      <w:r w:rsidR="00F21725">
        <w:rPr>
          <w:rFonts w:hint="eastAsia"/>
        </w:rPr>
        <w:t>对齐）</w:t>
      </w:r>
      <w:r>
        <w:rPr>
          <w:rFonts w:hint="eastAsia"/>
        </w:rPr>
        <w:t>，在图形模式下，</w:t>
      </w:r>
      <w:r>
        <w:rPr>
          <w:rFonts w:hint="eastAsia"/>
        </w:rPr>
        <w:t>VRAM_ADDR</w:t>
      </w:r>
      <w:r>
        <w:rPr>
          <w:rFonts w:hint="eastAsia"/>
        </w:rPr>
        <w:t>的末</w:t>
      </w:r>
      <w:r>
        <w:rPr>
          <w:rFonts w:hint="eastAsia"/>
        </w:rPr>
        <w:t>20</w:t>
      </w:r>
      <w:r w:rsidR="001424BB">
        <w:rPr>
          <w:rFonts w:hint="eastAsia"/>
        </w:rPr>
        <w:t>位需</w:t>
      </w:r>
      <w:r>
        <w:rPr>
          <w:rFonts w:hint="eastAsia"/>
        </w:rPr>
        <w:t>为</w:t>
      </w:r>
      <w:r>
        <w:rPr>
          <w:rFonts w:hint="eastAsia"/>
        </w:rPr>
        <w:t>0</w:t>
      </w:r>
      <w:r w:rsidR="00F21725">
        <w:rPr>
          <w:rFonts w:hint="eastAsia"/>
        </w:rPr>
        <w:t>（</w:t>
      </w:r>
      <w:r w:rsidR="00F21725">
        <w:rPr>
          <w:rFonts w:hint="eastAsia"/>
        </w:rPr>
        <w:t>1MB</w:t>
      </w:r>
      <w:r w:rsidR="00F21725">
        <w:rPr>
          <w:rFonts w:hint="eastAsia"/>
        </w:rPr>
        <w:t>对齐）</w:t>
      </w:r>
      <w:r>
        <w:rPr>
          <w:rFonts w:hint="eastAsia"/>
        </w:rPr>
        <w:t>。</w:t>
      </w:r>
    </w:p>
    <w:p w:rsidR="00BE5368" w:rsidRDefault="0070765A" w:rsidP="00213A12">
      <w:pPr>
        <w:pStyle w:val="a1"/>
        <w:numPr>
          <w:ilvl w:val="0"/>
          <w:numId w:val="24"/>
        </w:numPr>
        <w:ind w:firstLineChars="0"/>
      </w:pPr>
      <w:r>
        <w:rPr>
          <w:rFonts w:hint="eastAsia"/>
        </w:rPr>
        <w:t>0x08 ~ 0x</w:t>
      </w:r>
      <w:r w:rsidR="001424BB">
        <w:rPr>
          <w:rFonts w:hint="eastAsia"/>
        </w:rPr>
        <w:t>0B</w:t>
      </w:r>
      <w:r w:rsidR="00BE5368">
        <w:rPr>
          <w:rFonts w:hint="eastAsia"/>
        </w:rPr>
        <w:t xml:space="preserve"> </w:t>
      </w:r>
      <w:r w:rsidR="00BE5368">
        <w:rPr>
          <w:rFonts w:hint="eastAsia"/>
        </w:rPr>
        <w:t>为</w:t>
      </w:r>
      <w:r w:rsidR="0036465A">
        <w:rPr>
          <w:rFonts w:hint="eastAsia"/>
        </w:rPr>
        <w:t>硬件光标位置，文本模式</w:t>
      </w:r>
      <w:r w:rsidR="00317897">
        <w:rPr>
          <w:rFonts w:hint="eastAsia"/>
        </w:rPr>
        <w:t>专</w:t>
      </w:r>
      <w:r w:rsidR="0036465A">
        <w:rPr>
          <w:rFonts w:hint="eastAsia"/>
        </w:rPr>
        <w:t>用</w:t>
      </w:r>
      <w:r w:rsidR="00BE5368">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36465A" w:rsidRPr="000753DF" w:rsidTr="0036465A">
        <w:trPr>
          <w:cantSplit/>
        </w:trPr>
        <w:tc>
          <w:tcPr>
            <w:tcW w:w="471"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6465A" w:rsidRPr="000753DF" w:rsidRDefault="0036465A" w:rsidP="00E12037">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6465A" w:rsidRPr="000753DF" w:rsidTr="0036465A">
        <w:trPr>
          <w:cantSplit/>
          <w:trHeight w:val="567"/>
        </w:trPr>
        <w:tc>
          <w:tcPr>
            <w:tcW w:w="4245" w:type="dxa"/>
            <w:gridSpan w:val="9"/>
            <w:tcBorders>
              <w:top w:val="single" w:sz="4" w:space="0" w:color="auto"/>
            </w:tcBorders>
            <w:shd w:val="clear" w:color="auto" w:fill="C2D69B" w:themeFill="accent3" w:themeFillTint="99"/>
            <w:vAlign w:val="center"/>
          </w:tcPr>
          <w:p w:rsidR="0036465A" w:rsidRPr="000753DF" w:rsidRDefault="0036465A"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V_POS</w:t>
            </w:r>
          </w:p>
        </w:tc>
        <w:tc>
          <w:tcPr>
            <w:tcW w:w="4248" w:type="dxa"/>
            <w:gridSpan w:val="9"/>
            <w:tcBorders>
              <w:top w:val="single" w:sz="4" w:space="0" w:color="auto"/>
            </w:tcBorders>
            <w:shd w:val="clear" w:color="auto" w:fill="C2D69B" w:themeFill="accent3" w:themeFillTint="99"/>
            <w:vAlign w:val="center"/>
          </w:tcPr>
          <w:p w:rsidR="0036465A" w:rsidRPr="000753DF" w:rsidRDefault="0036465A" w:rsidP="00E12037">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H_POS</w:t>
            </w:r>
          </w:p>
        </w:tc>
      </w:tr>
    </w:tbl>
    <w:p w:rsidR="0036465A" w:rsidRDefault="0036465A" w:rsidP="0036465A">
      <w:pPr>
        <w:pStyle w:val="a1"/>
        <w:ind w:firstLine="482"/>
      </w:pPr>
      <w:r w:rsidRPr="0036465A">
        <w:rPr>
          <w:rFonts w:hint="eastAsia"/>
          <w:b/>
        </w:rPr>
        <w:t>V_POS</w:t>
      </w:r>
      <w:r>
        <w:rPr>
          <w:rFonts w:hint="eastAsia"/>
        </w:rPr>
        <w:t>：硬件光标的行坐标。</w:t>
      </w:r>
    </w:p>
    <w:p w:rsidR="0036465A" w:rsidRDefault="0036465A" w:rsidP="0036465A">
      <w:pPr>
        <w:pStyle w:val="a1"/>
        <w:ind w:firstLine="482"/>
      </w:pPr>
      <w:r w:rsidRPr="0036465A">
        <w:rPr>
          <w:rFonts w:hint="eastAsia"/>
          <w:b/>
        </w:rPr>
        <w:t>H_POS</w:t>
      </w:r>
      <w:r>
        <w:rPr>
          <w:rFonts w:hint="eastAsia"/>
        </w:rPr>
        <w:t>：硬件光标的列坐标。</w:t>
      </w:r>
    </w:p>
    <w:p w:rsidR="00EB78BF" w:rsidRDefault="00EB78BF" w:rsidP="00EB78BF">
      <w:pPr>
        <w:pStyle w:val="a1"/>
      </w:pPr>
      <w:r>
        <w:rPr>
          <w:rFonts w:hint="eastAsia"/>
        </w:rPr>
        <w:t>在文本模式下，</w:t>
      </w:r>
      <w:r>
        <w:rPr>
          <w:rFonts w:hint="eastAsia"/>
        </w:rPr>
        <w:t>V_POS</w:t>
      </w:r>
      <w:r>
        <w:rPr>
          <w:rFonts w:hint="eastAsia"/>
        </w:rPr>
        <w:t>和</w:t>
      </w:r>
      <w:r>
        <w:rPr>
          <w:rFonts w:hint="eastAsia"/>
        </w:rPr>
        <w:t>H_POS</w:t>
      </w:r>
      <w:r>
        <w:rPr>
          <w:rFonts w:hint="eastAsia"/>
        </w:rPr>
        <w:t>为字符计数，从</w:t>
      </w:r>
      <w:r>
        <w:rPr>
          <w:rFonts w:hint="eastAsia"/>
        </w:rPr>
        <w:t>0</w:t>
      </w:r>
      <w:r>
        <w:rPr>
          <w:rFonts w:hint="eastAsia"/>
        </w:rPr>
        <w:t>开始。</w:t>
      </w:r>
    </w:p>
    <w:p w:rsidR="00BE6535" w:rsidRDefault="0070765A" w:rsidP="002D2F5D">
      <w:pPr>
        <w:pStyle w:val="a1"/>
        <w:numPr>
          <w:ilvl w:val="0"/>
          <w:numId w:val="24"/>
        </w:numPr>
        <w:ind w:firstLineChars="0"/>
      </w:pPr>
      <w:r>
        <w:rPr>
          <w:rFonts w:hint="eastAsia"/>
        </w:rPr>
        <w:t>0x0C ~ 0x</w:t>
      </w:r>
      <w:r w:rsidR="00BE6535">
        <w:rPr>
          <w:rFonts w:hint="eastAsia"/>
        </w:rPr>
        <w:t xml:space="preserve">0F </w:t>
      </w:r>
      <w:r w:rsidR="00BE6535">
        <w:rPr>
          <w:rFonts w:hint="eastAsia"/>
        </w:rPr>
        <w:t>为硬件光标闪烁时间，文本模式专用。</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2D2F5D" w:rsidRPr="000753DF" w:rsidTr="002F7E7D">
        <w:trPr>
          <w:cantSplit/>
        </w:trPr>
        <w:tc>
          <w:tcPr>
            <w:tcW w:w="470"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2D2F5D" w:rsidRPr="000753DF" w:rsidRDefault="002F7E7D" w:rsidP="002D2F5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2D2F5D" w:rsidRPr="000753DF" w:rsidRDefault="002D2F5D" w:rsidP="002D2F5D">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2F7E7D" w:rsidRPr="000753DF" w:rsidTr="002F7E7D">
        <w:trPr>
          <w:cantSplit/>
          <w:trHeight w:val="567"/>
        </w:trPr>
        <w:tc>
          <w:tcPr>
            <w:tcW w:w="470" w:type="dxa"/>
            <w:tcBorders>
              <w:top w:val="single" w:sz="4" w:space="0" w:color="auto"/>
            </w:tcBorders>
            <w:shd w:val="clear" w:color="auto" w:fill="C2D69B" w:themeFill="accent3" w:themeFillTint="99"/>
            <w:vAlign w:val="center"/>
          </w:tcPr>
          <w:p w:rsidR="002F7E7D" w:rsidRPr="000753DF" w:rsidRDefault="002F7E7D" w:rsidP="002D2F5D">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p>
        </w:tc>
        <w:tc>
          <w:tcPr>
            <w:tcW w:w="3775" w:type="dxa"/>
            <w:gridSpan w:val="8"/>
            <w:tcBorders>
              <w:top w:val="single" w:sz="4" w:space="0" w:color="auto"/>
            </w:tcBorders>
            <w:shd w:val="clear" w:color="auto" w:fill="D9D9D9" w:themeFill="background1" w:themeFillShade="D9"/>
            <w:vAlign w:val="center"/>
          </w:tcPr>
          <w:p w:rsidR="002F7E7D" w:rsidRPr="000753DF" w:rsidRDefault="002F7E7D" w:rsidP="002D2F5D">
            <w:pPr>
              <w:pStyle w:val="a1"/>
              <w:spacing w:line="240" w:lineRule="auto"/>
              <w:ind w:firstLineChars="0" w:firstLine="0"/>
              <w:jc w:val="center"/>
              <w:rPr>
                <w:rFonts w:ascii="Courier New" w:hAnsi="Courier New" w:cs="Courier New"/>
                <w:sz w:val="21"/>
                <w:szCs w:val="21"/>
              </w:rPr>
            </w:pPr>
          </w:p>
        </w:tc>
        <w:tc>
          <w:tcPr>
            <w:tcW w:w="4248" w:type="dxa"/>
            <w:gridSpan w:val="9"/>
            <w:tcBorders>
              <w:top w:val="single" w:sz="4" w:space="0" w:color="auto"/>
            </w:tcBorders>
            <w:shd w:val="clear" w:color="auto" w:fill="C2D69B" w:themeFill="accent3" w:themeFillTint="99"/>
            <w:vAlign w:val="center"/>
          </w:tcPr>
          <w:p w:rsidR="002F7E7D" w:rsidRPr="000753DF" w:rsidRDefault="002F7E7D" w:rsidP="002D2F5D">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FLASH_TIME</w:t>
            </w:r>
          </w:p>
        </w:tc>
      </w:tr>
    </w:tbl>
    <w:p w:rsidR="00BE6535" w:rsidRDefault="00AA5763" w:rsidP="00AA5763">
      <w:pPr>
        <w:pStyle w:val="a1"/>
        <w:ind w:firstLine="482"/>
      </w:pPr>
      <w:r w:rsidRPr="00AA5763">
        <w:rPr>
          <w:rFonts w:hint="eastAsia"/>
          <w:b/>
        </w:rPr>
        <w:t>R</w:t>
      </w:r>
      <w:r>
        <w:rPr>
          <w:rFonts w:hint="eastAsia"/>
        </w:rPr>
        <w:t>：置</w:t>
      </w:r>
      <w:r>
        <w:rPr>
          <w:rFonts w:hint="eastAsia"/>
        </w:rPr>
        <w:t>1</w:t>
      </w:r>
      <w:r w:rsidR="00F71F26">
        <w:rPr>
          <w:rFonts w:hint="eastAsia"/>
        </w:rPr>
        <w:t>时，当光标位置发生改变时强制点亮光标。</w:t>
      </w:r>
    </w:p>
    <w:p w:rsidR="00F71F26" w:rsidRPr="00BE6535" w:rsidRDefault="00F71F26" w:rsidP="00F71F26">
      <w:pPr>
        <w:pStyle w:val="a1"/>
        <w:ind w:firstLine="482"/>
      </w:pPr>
      <w:r w:rsidRPr="00F71F26">
        <w:rPr>
          <w:rFonts w:hint="eastAsia"/>
          <w:b/>
        </w:rPr>
        <w:t>FLASH_TIME</w:t>
      </w:r>
      <w:r>
        <w:rPr>
          <w:rFonts w:hint="eastAsia"/>
        </w:rPr>
        <w:t>：</w:t>
      </w:r>
      <w:r w:rsidR="00DF2401">
        <w:rPr>
          <w:rFonts w:hint="eastAsia"/>
        </w:rPr>
        <w:t>硬件光标的点亮</w:t>
      </w:r>
      <w:r>
        <w:rPr>
          <w:rFonts w:hint="eastAsia"/>
        </w:rPr>
        <w:t>时间（单位为毫秒），为</w:t>
      </w:r>
      <w:r>
        <w:rPr>
          <w:rFonts w:hint="eastAsia"/>
        </w:rPr>
        <w:t>0</w:t>
      </w:r>
      <w:r>
        <w:rPr>
          <w:rFonts w:hint="eastAsia"/>
        </w:rPr>
        <w:t>表示长亮。</w:t>
      </w:r>
    </w:p>
    <w:p w:rsidR="00EC5A8A" w:rsidRDefault="00EC5A8A" w:rsidP="002A0F3A">
      <w:pPr>
        <w:pStyle w:val="2"/>
      </w:pPr>
      <w:r>
        <w:rPr>
          <w:rFonts w:hint="eastAsia"/>
        </w:rPr>
        <w:lastRenderedPageBreak/>
        <w:t>板级</w:t>
      </w:r>
      <w:r>
        <w:rPr>
          <w:rFonts w:hint="eastAsia"/>
        </w:rPr>
        <w:t>IO</w:t>
      </w:r>
    </w:p>
    <w:p w:rsidR="00EC5A8A" w:rsidRDefault="009B5232" w:rsidP="00EC5A8A">
      <w:pPr>
        <w:pStyle w:val="a1"/>
      </w:pPr>
      <w:r>
        <w:rPr>
          <w:rFonts w:hint="eastAsia"/>
        </w:rPr>
        <w:t>板级</w:t>
      </w:r>
      <w:r>
        <w:rPr>
          <w:rFonts w:hint="eastAsia"/>
        </w:rPr>
        <w:t>IO</w:t>
      </w:r>
      <w:r>
        <w:rPr>
          <w:rFonts w:hint="eastAsia"/>
        </w:rPr>
        <w:t>包括开发板上的基本输入输出，包括按钮，开关，</w:t>
      </w:r>
      <w:r>
        <w:rPr>
          <w:rFonts w:hint="eastAsia"/>
        </w:rPr>
        <w:t>LED</w:t>
      </w:r>
      <w:r>
        <w:rPr>
          <w:rFonts w:hint="eastAsia"/>
        </w:rPr>
        <w:t>灯，七段数码管。按钮和开关输入包含基本的防抖功能，七段数码管则可直接显示</w:t>
      </w:r>
      <w:r>
        <w:rPr>
          <w:rFonts w:hint="eastAsia"/>
        </w:rPr>
        <w:t>16</w:t>
      </w:r>
      <w:r>
        <w:rPr>
          <w:rFonts w:hint="eastAsia"/>
        </w:rPr>
        <w:t>位的数据。</w:t>
      </w:r>
      <w:r w:rsidR="00DA0D3B">
        <w:rPr>
          <w:rFonts w:hint="eastAsia"/>
        </w:rPr>
        <w:t>为了</w:t>
      </w:r>
      <w:r w:rsidR="00DA0D3B">
        <w:t>兼容不同型号的开发板，</w:t>
      </w:r>
      <w:r w:rsidR="00DA0D3B">
        <w:rPr>
          <w:rFonts w:hint="eastAsia"/>
        </w:rPr>
        <w:t>这个</w:t>
      </w:r>
      <w:r w:rsidR="00DA0D3B">
        <w:t>部分的地址分配有较多留空的部分，</w:t>
      </w:r>
      <w:r w:rsidR="00DA0D3B">
        <w:rPr>
          <w:rFonts w:hint="eastAsia"/>
        </w:rPr>
        <w:t>请</w:t>
      </w:r>
      <w:r w:rsidR="00DA0D3B">
        <w:t>留意</w:t>
      </w:r>
      <w:r w:rsidR="00DA0D3B">
        <w:rPr>
          <w:rFonts w:hint="eastAsia"/>
        </w:rPr>
        <w:t>。</w:t>
      </w:r>
    </w:p>
    <w:p w:rsidR="00232FC9" w:rsidRDefault="0070765A" w:rsidP="00186140">
      <w:pPr>
        <w:pStyle w:val="a1"/>
        <w:numPr>
          <w:ilvl w:val="0"/>
          <w:numId w:val="24"/>
        </w:numPr>
        <w:ind w:firstLineChars="0"/>
      </w:pPr>
      <w:r>
        <w:rPr>
          <w:rFonts w:hint="eastAsia"/>
        </w:rPr>
        <w:t>0x00 ~ 0x</w:t>
      </w:r>
      <w:r w:rsidR="00232FC9">
        <w:rPr>
          <w:rFonts w:hint="eastAsia"/>
        </w:rPr>
        <w:t xml:space="preserve">03 </w:t>
      </w:r>
      <w:r w:rsidR="003210EE">
        <w:rPr>
          <w:rFonts w:hint="eastAsia"/>
        </w:rPr>
        <w:t>为开关</w:t>
      </w:r>
      <w:r w:rsidR="003908F0">
        <w:rPr>
          <w:rFonts w:hint="eastAsia"/>
        </w:rPr>
        <w:t>的状态，该寄存器只读。</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AA3F1A" w:rsidRPr="000753DF" w:rsidTr="00AA3F1A">
        <w:trPr>
          <w:cantSplit/>
        </w:trPr>
        <w:tc>
          <w:tcPr>
            <w:tcW w:w="471"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A3F1A" w:rsidRPr="000753DF" w:rsidRDefault="00AA3F1A" w:rsidP="00AA3F1A">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AA3F1A" w:rsidRPr="000753DF" w:rsidTr="003210EE">
        <w:trPr>
          <w:cantSplit/>
          <w:trHeight w:val="567"/>
        </w:trPr>
        <w:tc>
          <w:tcPr>
            <w:tcW w:w="4245" w:type="dxa"/>
            <w:gridSpan w:val="9"/>
            <w:tcBorders>
              <w:top w:val="single" w:sz="4" w:space="0" w:color="auto"/>
            </w:tcBorders>
            <w:shd w:val="clear" w:color="auto" w:fill="D9D9D9" w:themeFill="background1" w:themeFillShade="D9"/>
            <w:vAlign w:val="center"/>
          </w:tcPr>
          <w:p w:rsidR="00AA3F1A" w:rsidRPr="000753DF" w:rsidRDefault="00AA3F1A" w:rsidP="00AA3F1A">
            <w:pPr>
              <w:pStyle w:val="a1"/>
              <w:spacing w:line="240" w:lineRule="auto"/>
              <w:ind w:firstLineChars="0" w:firstLine="0"/>
              <w:jc w:val="center"/>
              <w:rPr>
                <w:rFonts w:ascii="Courier New" w:hAnsi="Courier New" w:cs="Courier New"/>
                <w:sz w:val="21"/>
                <w:szCs w:val="21"/>
              </w:rPr>
            </w:pPr>
          </w:p>
        </w:tc>
        <w:tc>
          <w:tcPr>
            <w:tcW w:w="4248" w:type="dxa"/>
            <w:gridSpan w:val="9"/>
            <w:tcBorders>
              <w:top w:val="single" w:sz="4" w:space="0" w:color="auto"/>
            </w:tcBorders>
            <w:shd w:val="clear" w:color="auto" w:fill="C2D69B" w:themeFill="accent3" w:themeFillTint="99"/>
            <w:vAlign w:val="center"/>
          </w:tcPr>
          <w:p w:rsidR="00AA3F1A" w:rsidRPr="000753DF" w:rsidRDefault="00AA3F1A" w:rsidP="00AA3F1A">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SW[15:0]</w:t>
            </w:r>
          </w:p>
        </w:tc>
      </w:tr>
    </w:tbl>
    <w:p w:rsidR="00AA3F1A" w:rsidRDefault="00AA3F1A" w:rsidP="00AA3F1A">
      <w:pPr>
        <w:pStyle w:val="a1"/>
        <w:ind w:firstLineChars="0"/>
      </w:pPr>
      <w:r w:rsidRPr="00AA3F1A">
        <w:rPr>
          <w:rFonts w:hint="eastAsia"/>
          <w:b/>
        </w:rPr>
        <w:t>SW[15:0]</w:t>
      </w:r>
      <w:r>
        <w:rPr>
          <w:rFonts w:hint="eastAsia"/>
        </w:rPr>
        <w:t>：</w:t>
      </w:r>
      <w:r w:rsidR="00726D56">
        <w:rPr>
          <w:rFonts w:hint="eastAsia"/>
        </w:rPr>
        <w:t>拨位</w:t>
      </w:r>
      <w:r>
        <w:t>开关的状态。</w:t>
      </w:r>
      <w:bookmarkStart w:id="2" w:name="_GoBack"/>
      <w:bookmarkEnd w:id="2"/>
    </w:p>
    <w:p w:rsidR="00F64516" w:rsidRPr="00F64516" w:rsidRDefault="00F64516" w:rsidP="00AA3F1A">
      <w:pPr>
        <w:pStyle w:val="a1"/>
        <w:ind w:firstLineChars="0"/>
        <w:rPr>
          <w:rFonts w:hint="eastAsia"/>
        </w:rPr>
      </w:pPr>
      <w:r>
        <w:rPr>
          <w:rFonts w:hint="eastAsia"/>
        </w:rPr>
        <w:t>*</w:t>
      </w:r>
      <w:r>
        <w:rPr>
          <w:rFonts w:hint="eastAsia"/>
        </w:rPr>
        <w:t>在</w:t>
      </w:r>
      <w:r>
        <w:t>Nexys3</w:t>
      </w:r>
      <w:r>
        <w:rPr>
          <w:rFonts w:hint="eastAsia"/>
        </w:rPr>
        <w:t>开发板</w:t>
      </w:r>
      <w:r>
        <w:t>中，</w:t>
      </w:r>
      <w:r>
        <w:rPr>
          <w:rFonts w:hint="eastAsia"/>
        </w:rPr>
        <w:t>SW[7:0]</w:t>
      </w:r>
      <w:r>
        <w:rPr>
          <w:rFonts w:hint="eastAsia"/>
        </w:rPr>
        <w:t>为拨动</w:t>
      </w:r>
      <w:r>
        <w:t>开关，</w:t>
      </w:r>
      <w:r>
        <w:rPr>
          <w:rFonts w:hint="eastAsia"/>
        </w:rPr>
        <w:t>SW[8]</w:t>
      </w:r>
      <w:r>
        <w:rPr>
          <w:rFonts w:hint="eastAsia"/>
        </w:rPr>
        <w:t>为下</w:t>
      </w:r>
      <w:r>
        <w:t>按钮，</w:t>
      </w:r>
      <w:r>
        <w:rPr>
          <w:rFonts w:hint="eastAsia"/>
        </w:rPr>
        <w:t>SW[9]</w:t>
      </w:r>
      <w:r>
        <w:rPr>
          <w:rFonts w:hint="eastAsia"/>
        </w:rPr>
        <w:t>为上</w:t>
      </w:r>
      <w:r>
        <w:t>按钮，</w:t>
      </w:r>
      <w:r>
        <w:rPr>
          <w:rFonts w:hint="eastAsia"/>
        </w:rPr>
        <w:t>SW[10]</w:t>
      </w:r>
      <w:r>
        <w:rPr>
          <w:rFonts w:hint="eastAsia"/>
        </w:rPr>
        <w:t>为右</w:t>
      </w:r>
      <w:r>
        <w:t>按钮，</w:t>
      </w:r>
      <w:r>
        <w:rPr>
          <w:rFonts w:hint="eastAsia"/>
        </w:rPr>
        <w:t>SW[11]</w:t>
      </w:r>
      <w:r>
        <w:rPr>
          <w:rFonts w:hint="eastAsia"/>
        </w:rPr>
        <w:t>为</w:t>
      </w:r>
      <w:r>
        <w:t>左按钮，</w:t>
      </w:r>
      <w:r>
        <w:rPr>
          <w:rFonts w:hint="eastAsia"/>
        </w:rPr>
        <w:t>SW[12]</w:t>
      </w:r>
      <w:r>
        <w:rPr>
          <w:rFonts w:hint="eastAsia"/>
        </w:rPr>
        <w:t>为中</w:t>
      </w:r>
      <w:r>
        <w:t>按钮。</w:t>
      </w:r>
    </w:p>
    <w:p w:rsidR="003210EE" w:rsidRDefault="003210EE" w:rsidP="003210EE">
      <w:pPr>
        <w:pStyle w:val="a1"/>
        <w:numPr>
          <w:ilvl w:val="0"/>
          <w:numId w:val="24"/>
        </w:numPr>
        <w:ind w:firstLineChars="0"/>
      </w:pPr>
      <w:r>
        <w:rPr>
          <w:rFonts w:hint="eastAsia"/>
        </w:rPr>
        <w:t>0x0</w:t>
      </w:r>
      <w:r>
        <w:t>4</w:t>
      </w:r>
      <w:r>
        <w:rPr>
          <w:rFonts w:hint="eastAsia"/>
        </w:rPr>
        <w:t xml:space="preserve"> ~ 0x0</w:t>
      </w:r>
      <w:r>
        <w:t>7</w:t>
      </w:r>
      <w:r>
        <w:rPr>
          <w:rFonts w:hint="eastAsia"/>
        </w:rPr>
        <w:t xml:space="preserve"> </w:t>
      </w:r>
      <w:r>
        <w:rPr>
          <w:rFonts w:hint="eastAsia"/>
        </w:rPr>
        <w:t>为按钮的状态，该寄存器只读。</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3210EE" w:rsidRPr="000753DF" w:rsidTr="008650D8">
        <w:trPr>
          <w:cantSplit/>
        </w:trPr>
        <w:tc>
          <w:tcPr>
            <w:tcW w:w="470"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8650D8"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20</w:t>
            </w:r>
          </w:p>
        </w:tc>
        <w:tc>
          <w:tcPr>
            <w:tcW w:w="472" w:type="dxa"/>
            <w:tcBorders>
              <w:top w:val="nil"/>
              <w:left w:val="nil"/>
              <w:bottom w:val="single" w:sz="4" w:space="0" w:color="auto"/>
              <w:right w:val="nil"/>
            </w:tcBorders>
            <w:vAlign w:val="center"/>
          </w:tcPr>
          <w:p w:rsidR="003210EE" w:rsidRPr="000753DF" w:rsidRDefault="008650D8"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9</w:t>
            </w: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8650D8" w:rsidRPr="000753DF" w:rsidTr="00B678AE">
        <w:trPr>
          <w:cantSplit/>
          <w:trHeight w:val="567"/>
        </w:trPr>
        <w:tc>
          <w:tcPr>
            <w:tcW w:w="3301" w:type="dxa"/>
            <w:gridSpan w:val="7"/>
            <w:tcBorders>
              <w:top w:val="single" w:sz="4" w:space="0" w:color="auto"/>
            </w:tcBorders>
            <w:shd w:val="clear" w:color="auto" w:fill="D9D9D9" w:themeFill="background1" w:themeFillShade="D9"/>
            <w:vAlign w:val="center"/>
          </w:tcPr>
          <w:p w:rsidR="008650D8" w:rsidRPr="000753DF" w:rsidRDefault="008650D8" w:rsidP="00BF4590">
            <w:pPr>
              <w:pStyle w:val="a1"/>
              <w:spacing w:line="240" w:lineRule="auto"/>
              <w:ind w:firstLineChars="0" w:firstLine="0"/>
              <w:jc w:val="center"/>
              <w:rPr>
                <w:rFonts w:ascii="Courier New" w:hAnsi="Courier New" w:cs="Courier New"/>
                <w:sz w:val="21"/>
                <w:szCs w:val="21"/>
              </w:rPr>
            </w:pPr>
          </w:p>
        </w:tc>
        <w:tc>
          <w:tcPr>
            <w:tcW w:w="5192" w:type="dxa"/>
            <w:gridSpan w:val="11"/>
            <w:tcBorders>
              <w:top w:val="single" w:sz="4" w:space="0" w:color="auto"/>
            </w:tcBorders>
            <w:shd w:val="clear" w:color="auto" w:fill="C2D69B" w:themeFill="accent3" w:themeFillTint="99"/>
            <w:vAlign w:val="center"/>
          </w:tcPr>
          <w:p w:rsidR="008650D8" w:rsidRPr="000753DF" w:rsidRDefault="008650D8" w:rsidP="008650D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BTN[</w:t>
            </w:r>
            <w:r>
              <w:rPr>
                <w:rFonts w:ascii="Courier New" w:hAnsi="Courier New" w:cs="Courier New"/>
                <w:sz w:val="21"/>
                <w:szCs w:val="21"/>
              </w:rPr>
              <w:t>19:0</w:t>
            </w:r>
            <w:r>
              <w:rPr>
                <w:rFonts w:ascii="Courier New" w:hAnsi="Courier New" w:cs="Courier New" w:hint="eastAsia"/>
                <w:sz w:val="21"/>
                <w:szCs w:val="21"/>
              </w:rPr>
              <w:t>]</w:t>
            </w:r>
          </w:p>
        </w:tc>
      </w:tr>
    </w:tbl>
    <w:p w:rsidR="003210EE" w:rsidRDefault="003210EE" w:rsidP="003210EE">
      <w:pPr>
        <w:pStyle w:val="a1"/>
        <w:ind w:firstLineChars="0"/>
      </w:pPr>
      <w:r w:rsidRPr="00AA3F1A">
        <w:rPr>
          <w:rFonts w:hint="eastAsia"/>
          <w:b/>
        </w:rPr>
        <w:t>BTN[1</w:t>
      </w:r>
      <w:r w:rsidR="008650D8">
        <w:rPr>
          <w:b/>
        </w:rPr>
        <w:t>9</w:t>
      </w:r>
      <w:r w:rsidRPr="00AA3F1A">
        <w:rPr>
          <w:rFonts w:hint="eastAsia"/>
          <w:b/>
        </w:rPr>
        <w:t>:0</w:t>
      </w:r>
      <w:r w:rsidRPr="00AA3F1A">
        <w:rPr>
          <w:b/>
        </w:rPr>
        <w:t>]</w:t>
      </w:r>
      <w:r>
        <w:rPr>
          <w:rFonts w:hint="eastAsia"/>
        </w:rPr>
        <w:t>：</w:t>
      </w:r>
      <w:r>
        <w:t>按钮的状态。</w:t>
      </w:r>
      <w:r w:rsidR="00726D56">
        <w:rPr>
          <w:rFonts w:hint="eastAsia"/>
        </w:rPr>
        <w:t>若为阵列式</w:t>
      </w:r>
      <w:r w:rsidR="00726D56">
        <w:t>键盘，则</w:t>
      </w:r>
      <w:r w:rsidR="00DA0D3B">
        <w:rPr>
          <w:rFonts w:hint="eastAsia"/>
        </w:rPr>
        <w:t>仅</w:t>
      </w:r>
      <w:r w:rsidR="00DA0D3B">
        <w:t>在普通模式有效。</w:t>
      </w:r>
    </w:p>
    <w:p w:rsidR="00726D56" w:rsidRDefault="00726D56" w:rsidP="00726D56">
      <w:pPr>
        <w:pStyle w:val="a1"/>
        <w:numPr>
          <w:ilvl w:val="0"/>
          <w:numId w:val="24"/>
        </w:numPr>
        <w:ind w:firstLineChars="0"/>
      </w:pPr>
      <w:r>
        <w:rPr>
          <w:rFonts w:hint="eastAsia"/>
        </w:rPr>
        <w:t xml:space="preserve">0x08 ~ 0x0B </w:t>
      </w:r>
      <w:r>
        <w:rPr>
          <w:rFonts w:hint="eastAsia"/>
        </w:rPr>
        <w:t>控制</w:t>
      </w:r>
      <w:r>
        <w:t>阵列式</w:t>
      </w:r>
      <w:r>
        <w:rPr>
          <w:rFonts w:hint="eastAsia"/>
        </w:rPr>
        <w:t>键盘。</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726D56" w:rsidRPr="000753DF" w:rsidTr="00FF0E43">
        <w:trPr>
          <w:cantSplit/>
        </w:trPr>
        <w:tc>
          <w:tcPr>
            <w:tcW w:w="470"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726D56" w:rsidRPr="000753DF" w:rsidRDefault="00DB505D"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12</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11</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8</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726D56" w:rsidRPr="000753DF" w:rsidRDefault="00A635DC"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726D56" w:rsidRPr="000753DF" w:rsidRDefault="00A635DC"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726D56" w:rsidRPr="000753DF" w:rsidRDefault="00726D56" w:rsidP="00FF0E4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726D56" w:rsidRPr="000753DF" w:rsidTr="00726D56">
        <w:trPr>
          <w:cantSplit/>
          <w:trHeight w:val="567"/>
        </w:trPr>
        <w:tc>
          <w:tcPr>
            <w:tcW w:w="470" w:type="dxa"/>
            <w:tcBorders>
              <w:top w:val="single" w:sz="4" w:space="0" w:color="auto"/>
            </w:tcBorders>
            <w:shd w:val="clear" w:color="auto" w:fill="C2D69B" w:themeFill="accent3" w:themeFillTint="99"/>
            <w:vAlign w:val="center"/>
          </w:tcPr>
          <w:p w:rsidR="00726D56" w:rsidRPr="000753DF" w:rsidRDefault="00726D56" w:rsidP="00FF0E4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w:t>
            </w:r>
          </w:p>
        </w:tc>
        <w:tc>
          <w:tcPr>
            <w:tcW w:w="3775" w:type="dxa"/>
            <w:gridSpan w:val="8"/>
            <w:tcBorders>
              <w:top w:val="single" w:sz="4" w:space="0" w:color="auto"/>
            </w:tcBorders>
            <w:shd w:val="clear" w:color="auto" w:fill="D9D9D9" w:themeFill="background1" w:themeFillShade="D9"/>
            <w:vAlign w:val="center"/>
          </w:tcPr>
          <w:p w:rsidR="00726D56" w:rsidRPr="000753DF" w:rsidRDefault="00726D56" w:rsidP="00FF0E43">
            <w:pPr>
              <w:pStyle w:val="a1"/>
              <w:spacing w:line="240" w:lineRule="auto"/>
              <w:ind w:firstLineChars="0" w:firstLine="0"/>
              <w:jc w:val="center"/>
              <w:rPr>
                <w:rFonts w:ascii="Courier New" w:hAnsi="Courier New" w:cs="Courier New"/>
                <w:sz w:val="21"/>
                <w:szCs w:val="21"/>
              </w:rPr>
            </w:pPr>
          </w:p>
        </w:tc>
        <w:tc>
          <w:tcPr>
            <w:tcW w:w="944" w:type="dxa"/>
            <w:gridSpan w:val="2"/>
            <w:tcBorders>
              <w:top w:val="single" w:sz="4" w:space="0" w:color="auto"/>
            </w:tcBorders>
            <w:shd w:val="clear" w:color="auto" w:fill="D9D9D9" w:themeFill="background1" w:themeFillShade="D9"/>
            <w:vAlign w:val="center"/>
          </w:tcPr>
          <w:p w:rsidR="00726D56" w:rsidRPr="000753DF" w:rsidRDefault="00726D56" w:rsidP="00FF0E43">
            <w:pPr>
              <w:pStyle w:val="a1"/>
              <w:spacing w:line="240" w:lineRule="auto"/>
              <w:ind w:firstLineChars="0" w:firstLine="0"/>
              <w:jc w:val="center"/>
              <w:rPr>
                <w:rFonts w:ascii="Courier New" w:hAnsi="Courier New" w:cs="Courier New"/>
                <w:sz w:val="21"/>
                <w:szCs w:val="21"/>
              </w:rPr>
            </w:pPr>
          </w:p>
        </w:tc>
        <w:tc>
          <w:tcPr>
            <w:tcW w:w="944" w:type="dxa"/>
            <w:gridSpan w:val="2"/>
            <w:tcBorders>
              <w:top w:val="single" w:sz="4" w:space="0" w:color="auto"/>
            </w:tcBorders>
            <w:shd w:val="clear" w:color="auto" w:fill="C2D69B" w:themeFill="accent3" w:themeFillTint="99"/>
            <w:vAlign w:val="center"/>
          </w:tcPr>
          <w:p w:rsidR="00726D56" w:rsidRPr="000753DF" w:rsidRDefault="00726D56" w:rsidP="00726D56">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Y</w:t>
            </w:r>
            <w:r>
              <w:rPr>
                <w:rFonts w:ascii="Courier New" w:hAnsi="Courier New" w:cs="Courier New"/>
                <w:sz w:val="21"/>
                <w:szCs w:val="21"/>
              </w:rPr>
              <w:t>O</w:t>
            </w:r>
          </w:p>
        </w:tc>
        <w:tc>
          <w:tcPr>
            <w:tcW w:w="944" w:type="dxa"/>
            <w:gridSpan w:val="2"/>
            <w:tcBorders>
              <w:top w:val="single" w:sz="4" w:space="0" w:color="auto"/>
            </w:tcBorders>
            <w:shd w:val="clear" w:color="auto" w:fill="D9D9D9" w:themeFill="background1" w:themeFillShade="D9"/>
            <w:vAlign w:val="center"/>
          </w:tcPr>
          <w:p w:rsidR="00726D56" w:rsidRPr="000753DF" w:rsidRDefault="00726D56" w:rsidP="00FF0E43">
            <w:pPr>
              <w:pStyle w:val="a1"/>
              <w:spacing w:line="240" w:lineRule="auto"/>
              <w:ind w:firstLineChars="0" w:firstLine="0"/>
              <w:jc w:val="center"/>
              <w:rPr>
                <w:rFonts w:ascii="Courier New" w:hAnsi="Courier New" w:cs="Courier New"/>
                <w:sz w:val="21"/>
                <w:szCs w:val="21"/>
              </w:rPr>
            </w:pPr>
          </w:p>
        </w:tc>
        <w:tc>
          <w:tcPr>
            <w:tcW w:w="1416" w:type="dxa"/>
            <w:gridSpan w:val="3"/>
            <w:tcBorders>
              <w:top w:val="single" w:sz="4" w:space="0" w:color="auto"/>
            </w:tcBorders>
            <w:shd w:val="clear" w:color="auto" w:fill="C2D69B" w:themeFill="accent3" w:themeFillTint="99"/>
            <w:vAlign w:val="center"/>
          </w:tcPr>
          <w:p w:rsidR="00726D56" w:rsidRPr="000753DF" w:rsidRDefault="00726D56" w:rsidP="00FF0E4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X</w:t>
            </w:r>
            <w:r>
              <w:rPr>
                <w:rFonts w:ascii="Courier New" w:hAnsi="Courier New" w:cs="Courier New"/>
                <w:sz w:val="21"/>
                <w:szCs w:val="21"/>
              </w:rPr>
              <w:t>I</w:t>
            </w:r>
          </w:p>
        </w:tc>
      </w:tr>
    </w:tbl>
    <w:p w:rsidR="00726D56" w:rsidRDefault="00726D56" w:rsidP="00726D56">
      <w:pPr>
        <w:pStyle w:val="a1"/>
        <w:ind w:firstLine="482"/>
        <w:rPr>
          <w:b/>
        </w:rPr>
      </w:pPr>
      <w:r>
        <w:rPr>
          <w:rFonts w:hint="eastAsia"/>
          <w:b/>
        </w:rPr>
        <w:t>M</w:t>
      </w:r>
      <w:r>
        <w:rPr>
          <w:rFonts w:hint="eastAsia"/>
        </w:rPr>
        <w:t>：模式位，置</w:t>
      </w:r>
      <w:r>
        <w:rPr>
          <w:rFonts w:hint="eastAsia"/>
        </w:rPr>
        <w:t>0</w:t>
      </w:r>
      <w:r>
        <w:rPr>
          <w:rFonts w:hint="eastAsia"/>
        </w:rPr>
        <w:t>为普通模式，置</w:t>
      </w:r>
      <w:r>
        <w:rPr>
          <w:rFonts w:hint="eastAsia"/>
        </w:rPr>
        <w:t>1</w:t>
      </w:r>
      <w:r>
        <w:rPr>
          <w:rFonts w:hint="eastAsia"/>
        </w:rPr>
        <w:t>为阵列</w:t>
      </w:r>
      <w:r>
        <w:t>扫描</w:t>
      </w:r>
      <w:r>
        <w:rPr>
          <w:rFonts w:hint="eastAsia"/>
        </w:rPr>
        <w:t>模式。</w:t>
      </w:r>
    </w:p>
    <w:p w:rsidR="00726D56" w:rsidRDefault="00726D56" w:rsidP="00726D56">
      <w:pPr>
        <w:pStyle w:val="a1"/>
        <w:ind w:firstLine="482"/>
      </w:pPr>
      <w:r>
        <w:rPr>
          <w:rFonts w:hint="eastAsia"/>
          <w:b/>
        </w:rPr>
        <w:t>YO[</w:t>
      </w:r>
      <w:r>
        <w:rPr>
          <w:b/>
        </w:rPr>
        <w:t>3</w:t>
      </w:r>
      <w:r w:rsidRPr="0093428C">
        <w:rPr>
          <w:rFonts w:hint="eastAsia"/>
          <w:b/>
        </w:rPr>
        <w:t>:0]</w:t>
      </w:r>
      <w:r>
        <w:rPr>
          <w:rFonts w:hint="eastAsia"/>
        </w:rPr>
        <w:t>：阵列式</w:t>
      </w:r>
      <w:r>
        <w:t>键盘扫描输出</w:t>
      </w:r>
      <w:r>
        <w:rPr>
          <w:rFonts w:hint="eastAsia"/>
        </w:rPr>
        <w:t>。</w:t>
      </w:r>
    </w:p>
    <w:p w:rsidR="00726D56" w:rsidRDefault="00726D56" w:rsidP="00726D56">
      <w:pPr>
        <w:pStyle w:val="a1"/>
        <w:ind w:firstLine="482"/>
      </w:pPr>
      <w:r>
        <w:rPr>
          <w:b/>
        </w:rPr>
        <w:t>XI</w:t>
      </w:r>
      <w:r>
        <w:rPr>
          <w:rFonts w:hint="eastAsia"/>
          <w:b/>
        </w:rPr>
        <w:t>[</w:t>
      </w:r>
      <w:r w:rsidR="00A635DC">
        <w:rPr>
          <w:b/>
        </w:rPr>
        <w:t>4</w:t>
      </w:r>
      <w:r w:rsidRPr="007500D9">
        <w:rPr>
          <w:rFonts w:hint="eastAsia"/>
          <w:b/>
        </w:rPr>
        <w:t>:0]</w:t>
      </w:r>
      <w:r>
        <w:rPr>
          <w:rFonts w:hint="eastAsia"/>
        </w:rPr>
        <w:t>：阵列式</w:t>
      </w:r>
      <w:r>
        <w:t>键盘扫描输入</w:t>
      </w:r>
      <w:r>
        <w:rPr>
          <w:rFonts w:hint="eastAsia"/>
        </w:rPr>
        <w:t>。</w:t>
      </w:r>
    </w:p>
    <w:p w:rsidR="003210EE" w:rsidRDefault="00726D56" w:rsidP="003210EE">
      <w:pPr>
        <w:pStyle w:val="a1"/>
        <w:numPr>
          <w:ilvl w:val="0"/>
          <w:numId w:val="24"/>
        </w:numPr>
        <w:ind w:firstLineChars="0"/>
      </w:pPr>
      <w:r>
        <w:rPr>
          <w:rFonts w:hint="eastAsia"/>
        </w:rPr>
        <w:t>0x0C</w:t>
      </w:r>
      <w:r w:rsidR="003210EE">
        <w:rPr>
          <w:rFonts w:hint="eastAsia"/>
        </w:rPr>
        <w:t xml:space="preserve"> ~ 0x0F </w:t>
      </w:r>
      <w:r w:rsidR="003210EE">
        <w:rPr>
          <w:rFonts w:hint="eastAsia"/>
        </w:rPr>
        <w:t>为</w:t>
      </w:r>
      <w:r w:rsidR="003210EE">
        <w:t>板级输入设备保留</w:t>
      </w:r>
      <w:r w:rsidR="003210EE">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3210EE" w:rsidRPr="000753DF" w:rsidTr="00BF4590">
        <w:trPr>
          <w:cantSplit/>
        </w:trPr>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210EE" w:rsidRPr="000753DF" w:rsidTr="00BF4590">
        <w:trPr>
          <w:cantSplit/>
          <w:trHeight w:val="567"/>
        </w:trPr>
        <w:tc>
          <w:tcPr>
            <w:tcW w:w="8493" w:type="dxa"/>
            <w:gridSpan w:val="18"/>
            <w:tcBorders>
              <w:top w:val="single" w:sz="4" w:space="0" w:color="auto"/>
            </w:tcBorders>
            <w:shd w:val="clear" w:color="auto" w:fill="D9D9D9" w:themeFill="background1" w:themeFillShade="D9"/>
            <w:vAlign w:val="center"/>
          </w:tcPr>
          <w:p w:rsidR="003210EE" w:rsidRPr="000753DF" w:rsidRDefault="003210EE" w:rsidP="00BF4590">
            <w:pPr>
              <w:pStyle w:val="a1"/>
              <w:spacing w:line="240" w:lineRule="auto"/>
              <w:ind w:firstLineChars="0" w:firstLine="0"/>
              <w:jc w:val="center"/>
              <w:rPr>
                <w:rFonts w:ascii="Courier New" w:hAnsi="Courier New" w:cs="Courier New"/>
                <w:sz w:val="21"/>
                <w:szCs w:val="21"/>
              </w:rPr>
            </w:pPr>
          </w:p>
        </w:tc>
      </w:tr>
    </w:tbl>
    <w:p w:rsidR="003210EE" w:rsidRDefault="003210EE" w:rsidP="003210EE">
      <w:pPr>
        <w:pStyle w:val="a1"/>
        <w:numPr>
          <w:ilvl w:val="0"/>
          <w:numId w:val="24"/>
        </w:numPr>
        <w:ind w:firstLineChars="0"/>
      </w:pPr>
      <w:r>
        <w:rPr>
          <w:rFonts w:hint="eastAsia"/>
        </w:rPr>
        <w:t>0x</w:t>
      </w:r>
      <w:r>
        <w:t>10</w:t>
      </w:r>
      <w:r>
        <w:rPr>
          <w:rFonts w:hint="eastAsia"/>
        </w:rPr>
        <w:t xml:space="preserve"> ~ 0x</w:t>
      </w:r>
      <w:r>
        <w:t>13</w:t>
      </w:r>
      <w:r>
        <w:rPr>
          <w:rFonts w:hint="eastAsia"/>
        </w:rPr>
        <w:t xml:space="preserve"> </w:t>
      </w:r>
      <w:r>
        <w:rPr>
          <w:rFonts w:hint="eastAsia"/>
        </w:rPr>
        <w:t>控制</w:t>
      </w:r>
      <w:r>
        <w:rPr>
          <w:rFonts w:hint="eastAsia"/>
        </w:rPr>
        <w:t>LED</w:t>
      </w:r>
      <w:r>
        <w:rPr>
          <w:rFonts w:hint="eastAsia"/>
        </w:rPr>
        <w:t>灯的状态。</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3210EE" w:rsidRPr="000753DF" w:rsidTr="00BF4590">
        <w:trPr>
          <w:cantSplit/>
        </w:trPr>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210EE" w:rsidRPr="000753DF" w:rsidTr="003210EE">
        <w:trPr>
          <w:cantSplit/>
          <w:trHeight w:val="567"/>
        </w:trPr>
        <w:tc>
          <w:tcPr>
            <w:tcW w:w="4245" w:type="dxa"/>
            <w:gridSpan w:val="9"/>
            <w:tcBorders>
              <w:top w:val="single" w:sz="4" w:space="0" w:color="auto"/>
            </w:tcBorders>
            <w:shd w:val="clear" w:color="auto" w:fill="D9D9D9" w:themeFill="background1" w:themeFillShade="D9"/>
            <w:vAlign w:val="center"/>
          </w:tcPr>
          <w:p w:rsidR="003210EE" w:rsidRPr="000753DF" w:rsidRDefault="003210EE" w:rsidP="00BF4590">
            <w:pPr>
              <w:pStyle w:val="a1"/>
              <w:spacing w:line="240" w:lineRule="auto"/>
              <w:ind w:firstLineChars="0" w:firstLine="0"/>
              <w:jc w:val="center"/>
              <w:rPr>
                <w:rFonts w:ascii="Courier New" w:hAnsi="Courier New" w:cs="Courier New"/>
                <w:sz w:val="21"/>
                <w:szCs w:val="21"/>
              </w:rPr>
            </w:pPr>
          </w:p>
        </w:tc>
        <w:tc>
          <w:tcPr>
            <w:tcW w:w="4248" w:type="dxa"/>
            <w:gridSpan w:val="9"/>
            <w:tcBorders>
              <w:top w:val="single" w:sz="4" w:space="0" w:color="auto"/>
            </w:tcBorders>
            <w:shd w:val="clear" w:color="auto" w:fill="C2D69B" w:themeFill="accent3" w:themeFillTint="99"/>
            <w:vAlign w:val="center"/>
          </w:tcPr>
          <w:p w:rsidR="003210EE" w:rsidRPr="000753DF" w:rsidRDefault="003210EE" w:rsidP="00BF4590">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LED[15:0]</w:t>
            </w:r>
          </w:p>
        </w:tc>
      </w:tr>
    </w:tbl>
    <w:p w:rsidR="003210EE" w:rsidRDefault="003210EE" w:rsidP="003210EE">
      <w:pPr>
        <w:pStyle w:val="a1"/>
        <w:ind w:firstLine="482"/>
      </w:pPr>
      <w:r>
        <w:rPr>
          <w:rFonts w:hint="eastAsia"/>
          <w:b/>
        </w:rPr>
        <w:t>LED[15</w:t>
      </w:r>
      <w:r w:rsidRPr="009D78CC">
        <w:rPr>
          <w:rFonts w:hint="eastAsia"/>
          <w:b/>
        </w:rPr>
        <w:t>:0]</w:t>
      </w:r>
      <w:r>
        <w:rPr>
          <w:rFonts w:hint="eastAsia"/>
        </w:rPr>
        <w:t>：</w:t>
      </w:r>
      <w:r>
        <w:rPr>
          <w:rFonts w:hint="eastAsia"/>
        </w:rPr>
        <w:t>16</w:t>
      </w:r>
      <w:r>
        <w:rPr>
          <w:rFonts w:hint="eastAsia"/>
        </w:rPr>
        <w:t>个</w:t>
      </w:r>
      <w:r>
        <w:rPr>
          <w:rFonts w:hint="eastAsia"/>
        </w:rPr>
        <w:t>LED</w:t>
      </w:r>
      <w:r>
        <w:rPr>
          <w:rFonts w:hint="eastAsia"/>
        </w:rPr>
        <w:t>灯的显示。</w:t>
      </w:r>
    </w:p>
    <w:p w:rsidR="00DC1467" w:rsidRDefault="00DC1467" w:rsidP="00DC1467">
      <w:pPr>
        <w:pStyle w:val="a1"/>
        <w:numPr>
          <w:ilvl w:val="0"/>
          <w:numId w:val="24"/>
        </w:numPr>
        <w:ind w:firstLineChars="0"/>
      </w:pPr>
      <w:r>
        <w:rPr>
          <w:rFonts w:hint="eastAsia"/>
        </w:rPr>
        <w:t xml:space="preserve">0x14 ~ 0x17 </w:t>
      </w:r>
      <w:r>
        <w:rPr>
          <w:rFonts w:hint="eastAsia"/>
        </w:rPr>
        <w:t>为</w:t>
      </w:r>
      <w:r>
        <w:t>板级输</w:t>
      </w:r>
      <w:r>
        <w:rPr>
          <w:rFonts w:hint="eastAsia"/>
        </w:rPr>
        <w:t>出</w:t>
      </w:r>
      <w:r>
        <w:t>设备保留</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DC1467" w:rsidRPr="000753DF" w:rsidTr="00BF4590">
        <w:trPr>
          <w:cantSplit/>
        </w:trPr>
        <w:tc>
          <w:tcPr>
            <w:tcW w:w="471"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DC1467" w:rsidRPr="000753DF" w:rsidRDefault="00DC1467"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DC1467" w:rsidRPr="000753DF" w:rsidTr="00BF4590">
        <w:trPr>
          <w:cantSplit/>
          <w:trHeight w:val="567"/>
        </w:trPr>
        <w:tc>
          <w:tcPr>
            <w:tcW w:w="8493" w:type="dxa"/>
            <w:gridSpan w:val="18"/>
            <w:tcBorders>
              <w:top w:val="single" w:sz="4" w:space="0" w:color="auto"/>
            </w:tcBorders>
            <w:shd w:val="clear" w:color="auto" w:fill="D9D9D9" w:themeFill="background1" w:themeFillShade="D9"/>
            <w:vAlign w:val="center"/>
          </w:tcPr>
          <w:p w:rsidR="00DC1467" w:rsidRPr="000753DF" w:rsidRDefault="00DC1467" w:rsidP="00BF4590">
            <w:pPr>
              <w:pStyle w:val="a1"/>
              <w:spacing w:line="240" w:lineRule="auto"/>
              <w:ind w:firstLineChars="0" w:firstLine="0"/>
              <w:jc w:val="center"/>
              <w:rPr>
                <w:rFonts w:ascii="Courier New" w:hAnsi="Courier New" w:cs="Courier New"/>
                <w:sz w:val="21"/>
                <w:szCs w:val="21"/>
              </w:rPr>
            </w:pPr>
          </w:p>
        </w:tc>
      </w:tr>
    </w:tbl>
    <w:p w:rsidR="003210EE" w:rsidRDefault="003210EE" w:rsidP="003210EE">
      <w:pPr>
        <w:pStyle w:val="a1"/>
        <w:numPr>
          <w:ilvl w:val="0"/>
          <w:numId w:val="24"/>
        </w:numPr>
        <w:ind w:firstLineChars="0"/>
      </w:pPr>
      <w:r>
        <w:rPr>
          <w:rFonts w:hint="eastAsia"/>
        </w:rPr>
        <w:lastRenderedPageBreak/>
        <w:t>0x</w:t>
      </w:r>
      <w:r>
        <w:t>1</w:t>
      </w:r>
      <w:r w:rsidR="00DC1467">
        <w:rPr>
          <w:rFonts w:hint="eastAsia"/>
        </w:rPr>
        <w:t>8</w:t>
      </w:r>
      <w:r>
        <w:rPr>
          <w:rFonts w:hint="eastAsia"/>
        </w:rPr>
        <w:t xml:space="preserve"> ~ 0x</w:t>
      </w:r>
      <w:r>
        <w:t>1</w:t>
      </w:r>
      <w:r w:rsidR="00DC1467">
        <w:rPr>
          <w:rFonts w:hint="eastAsia"/>
        </w:rPr>
        <w:t>B</w:t>
      </w:r>
      <w:r>
        <w:rPr>
          <w:rFonts w:hint="eastAsia"/>
        </w:rPr>
        <w:t xml:space="preserve"> </w:t>
      </w:r>
      <w:r>
        <w:rPr>
          <w:rFonts w:hint="eastAsia"/>
        </w:rPr>
        <w:t>控制七段数码管的</w:t>
      </w:r>
      <w:r w:rsidR="00BF5D47">
        <w:rPr>
          <w:rFonts w:hint="eastAsia"/>
        </w:rPr>
        <w:t>文本显示</w:t>
      </w:r>
      <w:r>
        <w:rPr>
          <w:rFonts w:hint="eastAsia"/>
        </w:rPr>
        <w:t>数据。</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3210EE" w:rsidRPr="000753DF" w:rsidTr="00BF4590">
        <w:trPr>
          <w:cantSplit/>
        </w:trPr>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3210EE" w:rsidRPr="000753DF" w:rsidRDefault="003210EE"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3210EE" w:rsidRPr="000753DF" w:rsidTr="00BF4590">
        <w:trPr>
          <w:cantSplit/>
          <w:trHeight w:val="567"/>
        </w:trPr>
        <w:tc>
          <w:tcPr>
            <w:tcW w:w="8493" w:type="dxa"/>
            <w:gridSpan w:val="18"/>
            <w:tcBorders>
              <w:top w:val="single" w:sz="4" w:space="0" w:color="auto"/>
            </w:tcBorders>
            <w:shd w:val="clear" w:color="auto" w:fill="C2D69B" w:themeFill="accent3" w:themeFillTint="99"/>
            <w:vAlign w:val="center"/>
          </w:tcPr>
          <w:p w:rsidR="003210EE" w:rsidRPr="000753DF" w:rsidRDefault="003210EE" w:rsidP="00BF4590">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DISP</w:t>
            </w:r>
          </w:p>
        </w:tc>
      </w:tr>
    </w:tbl>
    <w:p w:rsidR="003210EE" w:rsidRPr="009D78CC" w:rsidRDefault="003210EE" w:rsidP="003210EE">
      <w:pPr>
        <w:pStyle w:val="a1"/>
        <w:ind w:firstLine="482"/>
      </w:pPr>
      <w:r w:rsidRPr="009D78CC">
        <w:rPr>
          <w:rFonts w:hint="eastAsia"/>
          <w:b/>
        </w:rPr>
        <w:t>DISP</w:t>
      </w:r>
      <w:r>
        <w:rPr>
          <w:rFonts w:hint="eastAsia"/>
        </w:rPr>
        <w:t>：七段数码管显示的</w:t>
      </w:r>
      <w:r w:rsidR="004E6B95">
        <w:rPr>
          <w:rFonts w:hint="eastAsia"/>
        </w:rPr>
        <w:t>文本</w:t>
      </w:r>
      <w:r>
        <w:rPr>
          <w:rFonts w:hint="eastAsia"/>
        </w:rPr>
        <w:t>数据。</w:t>
      </w:r>
    </w:p>
    <w:p w:rsidR="00186140" w:rsidRDefault="0070765A" w:rsidP="009D78CC">
      <w:pPr>
        <w:pStyle w:val="a1"/>
        <w:numPr>
          <w:ilvl w:val="0"/>
          <w:numId w:val="24"/>
        </w:numPr>
        <w:ind w:firstLineChars="0"/>
      </w:pPr>
      <w:r>
        <w:rPr>
          <w:rFonts w:hint="eastAsia"/>
        </w:rPr>
        <w:t>0x</w:t>
      </w:r>
      <w:r w:rsidR="003210EE">
        <w:t>1</w:t>
      </w:r>
      <w:r w:rsidR="00DC1467">
        <w:rPr>
          <w:rFonts w:hint="eastAsia"/>
        </w:rPr>
        <w:t>C</w:t>
      </w:r>
      <w:r w:rsidR="00132533">
        <w:rPr>
          <w:rFonts w:hint="eastAsia"/>
        </w:rPr>
        <w:t xml:space="preserve"> ~ 0x</w:t>
      </w:r>
      <w:r w:rsidR="003210EE">
        <w:t>1</w:t>
      </w:r>
      <w:r w:rsidR="00DC1467">
        <w:t>F</w:t>
      </w:r>
      <w:r w:rsidR="00132533">
        <w:rPr>
          <w:rFonts w:hint="eastAsia"/>
        </w:rPr>
        <w:t xml:space="preserve"> </w:t>
      </w:r>
      <w:r w:rsidR="00D84D6C">
        <w:rPr>
          <w:rFonts w:hint="eastAsia"/>
        </w:rPr>
        <w:t>控制</w:t>
      </w:r>
      <w:r w:rsidR="003210EE">
        <w:rPr>
          <w:rFonts w:hint="eastAsia"/>
        </w:rPr>
        <w:t>七段数码管的状态</w:t>
      </w:r>
      <w:r w:rsidR="00132533">
        <w:rPr>
          <w:rFonts w:hint="eastAsia"/>
        </w:rPr>
        <w:t>。</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132533" w:rsidRPr="000753DF" w:rsidTr="00F8281C">
        <w:trPr>
          <w:cantSplit/>
        </w:trPr>
        <w:tc>
          <w:tcPr>
            <w:tcW w:w="470"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132533" w:rsidRPr="000753DF" w:rsidRDefault="00DB505D"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0</w:t>
            </w: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3210EE" w:rsidP="003210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8</w:t>
            </w:r>
          </w:p>
        </w:tc>
        <w:tc>
          <w:tcPr>
            <w:tcW w:w="472" w:type="dxa"/>
            <w:tcBorders>
              <w:top w:val="nil"/>
              <w:left w:val="nil"/>
              <w:bottom w:val="single" w:sz="4" w:space="0" w:color="auto"/>
              <w:right w:val="nil"/>
            </w:tcBorders>
            <w:vAlign w:val="center"/>
          </w:tcPr>
          <w:p w:rsidR="00132533" w:rsidRPr="000753DF" w:rsidRDefault="003210EE"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132533" w:rsidRPr="000753DF" w:rsidRDefault="00132533" w:rsidP="00691B08">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F8281C" w:rsidRPr="000753DF" w:rsidTr="00F8281C">
        <w:trPr>
          <w:cantSplit/>
          <w:trHeight w:val="567"/>
        </w:trPr>
        <w:tc>
          <w:tcPr>
            <w:tcW w:w="470" w:type="dxa"/>
            <w:tcBorders>
              <w:top w:val="single" w:sz="4" w:space="0" w:color="auto"/>
            </w:tcBorders>
            <w:shd w:val="clear" w:color="auto" w:fill="C2D69B" w:themeFill="accent3" w:themeFillTint="99"/>
            <w:vAlign w:val="center"/>
          </w:tcPr>
          <w:p w:rsidR="00F8281C" w:rsidRPr="000753DF" w:rsidRDefault="00F8281C" w:rsidP="00F8281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M</w:t>
            </w:r>
          </w:p>
        </w:tc>
        <w:tc>
          <w:tcPr>
            <w:tcW w:w="3775" w:type="dxa"/>
            <w:gridSpan w:val="8"/>
            <w:tcBorders>
              <w:top w:val="single" w:sz="4" w:space="0" w:color="auto"/>
            </w:tcBorders>
            <w:shd w:val="clear" w:color="auto" w:fill="D9D9D9" w:themeFill="background1" w:themeFillShade="D9"/>
            <w:vAlign w:val="center"/>
          </w:tcPr>
          <w:p w:rsidR="00F8281C" w:rsidRPr="000753DF" w:rsidRDefault="00F8281C" w:rsidP="00691B08">
            <w:pPr>
              <w:pStyle w:val="a1"/>
              <w:spacing w:line="240" w:lineRule="auto"/>
              <w:ind w:firstLineChars="0" w:firstLine="0"/>
              <w:jc w:val="center"/>
              <w:rPr>
                <w:rFonts w:ascii="Courier New" w:hAnsi="Courier New" w:cs="Courier New"/>
                <w:sz w:val="21"/>
                <w:szCs w:val="21"/>
              </w:rPr>
            </w:pPr>
          </w:p>
        </w:tc>
        <w:tc>
          <w:tcPr>
            <w:tcW w:w="1888" w:type="dxa"/>
            <w:gridSpan w:val="4"/>
            <w:tcBorders>
              <w:top w:val="single" w:sz="4" w:space="0" w:color="auto"/>
            </w:tcBorders>
            <w:shd w:val="clear" w:color="auto" w:fill="C2D69B" w:themeFill="accent3" w:themeFillTint="99"/>
            <w:vAlign w:val="center"/>
          </w:tcPr>
          <w:p w:rsidR="00F8281C" w:rsidRPr="000753DF" w:rsidRDefault="00F8281C" w:rsidP="00691B0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EN[7:0]</w:t>
            </w:r>
          </w:p>
        </w:tc>
        <w:tc>
          <w:tcPr>
            <w:tcW w:w="2360" w:type="dxa"/>
            <w:gridSpan w:val="5"/>
            <w:tcBorders>
              <w:top w:val="single" w:sz="4" w:space="0" w:color="auto"/>
            </w:tcBorders>
            <w:shd w:val="clear" w:color="auto" w:fill="C2D69B" w:themeFill="accent3" w:themeFillTint="99"/>
            <w:vAlign w:val="center"/>
          </w:tcPr>
          <w:p w:rsidR="00F8281C" w:rsidRPr="000753DF" w:rsidRDefault="00F8281C" w:rsidP="00691B08">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DOT[7:0]</w:t>
            </w:r>
          </w:p>
        </w:tc>
      </w:tr>
    </w:tbl>
    <w:p w:rsidR="00F8281C" w:rsidRDefault="00F8281C" w:rsidP="00E616C2">
      <w:pPr>
        <w:pStyle w:val="a1"/>
        <w:ind w:firstLine="482"/>
        <w:rPr>
          <w:b/>
        </w:rPr>
      </w:pPr>
      <w:r>
        <w:rPr>
          <w:rFonts w:hint="eastAsia"/>
          <w:b/>
        </w:rPr>
        <w:t>M</w:t>
      </w:r>
      <w:r>
        <w:rPr>
          <w:rFonts w:hint="eastAsia"/>
        </w:rPr>
        <w:t>：模式位，置</w:t>
      </w:r>
      <w:r>
        <w:rPr>
          <w:rFonts w:hint="eastAsia"/>
        </w:rPr>
        <w:t>0</w:t>
      </w:r>
      <w:r>
        <w:rPr>
          <w:rFonts w:hint="eastAsia"/>
        </w:rPr>
        <w:t>为文本模式，置</w:t>
      </w:r>
      <w:r>
        <w:rPr>
          <w:rFonts w:hint="eastAsia"/>
        </w:rPr>
        <w:t>1</w:t>
      </w:r>
      <w:r>
        <w:rPr>
          <w:rFonts w:hint="eastAsia"/>
        </w:rPr>
        <w:t>为图形模式。</w:t>
      </w:r>
    </w:p>
    <w:p w:rsidR="00E616C2" w:rsidRDefault="003210EE" w:rsidP="00E616C2">
      <w:pPr>
        <w:pStyle w:val="a1"/>
        <w:ind w:firstLine="482"/>
      </w:pPr>
      <w:r>
        <w:rPr>
          <w:rFonts w:hint="eastAsia"/>
          <w:b/>
        </w:rPr>
        <w:t>EN[7</w:t>
      </w:r>
      <w:r w:rsidR="00E616C2" w:rsidRPr="0093428C">
        <w:rPr>
          <w:rFonts w:hint="eastAsia"/>
          <w:b/>
        </w:rPr>
        <w:t>:0]</w:t>
      </w:r>
      <w:r w:rsidR="00E616C2">
        <w:rPr>
          <w:rFonts w:hint="eastAsia"/>
        </w:rPr>
        <w:t>：七段数码管使能位</w:t>
      </w:r>
      <w:r w:rsidR="004E6B95">
        <w:rPr>
          <w:rFonts w:hint="eastAsia"/>
        </w:rPr>
        <w:t>，供</w:t>
      </w:r>
      <w:r w:rsidR="004E6B95">
        <w:t>文本模式使用</w:t>
      </w:r>
      <w:r w:rsidR="00E616C2">
        <w:rPr>
          <w:rFonts w:hint="eastAsia"/>
        </w:rPr>
        <w:t>。</w:t>
      </w:r>
    </w:p>
    <w:p w:rsidR="0093428C" w:rsidRDefault="003210EE" w:rsidP="00E616C2">
      <w:pPr>
        <w:pStyle w:val="a1"/>
        <w:ind w:firstLine="482"/>
      </w:pPr>
      <w:r>
        <w:rPr>
          <w:rFonts w:hint="eastAsia"/>
          <w:b/>
        </w:rPr>
        <w:t>DOT[7</w:t>
      </w:r>
      <w:r w:rsidR="007500D9" w:rsidRPr="007500D9">
        <w:rPr>
          <w:rFonts w:hint="eastAsia"/>
          <w:b/>
        </w:rPr>
        <w:t>:0]</w:t>
      </w:r>
      <w:r w:rsidR="007500D9">
        <w:rPr>
          <w:rFonts w:hint="eastAsia"/>
        </w:rPr>
        <w:t>：</w:t>
      </w:r>
      <w:r w:rsidR="0093428C">
        <w:rPr>
          <w:rFonts w:hint="eastAsia"/>
        </w:rPr>
        <w:t>七段数码管</w:t>
      </w:r>
      <w:r w:rsidR="007500D9">
        <w:rPr>
          <w:rFonts w:hint="eastAsia"/>
        </w:rPr>
        <w:t>小数点的显示</w:t>
      </w:r>
      <w:r w:rsidR="004E6B95">
        <w:rPr>
          <w:rFonts w:hint="eastAsia"/>
        </w:rPr>
        <w:t>，</w:t>
      </w:r>
      <w:r w:rsidR="004E6B95">
        <w:t>供文本模式使用</w:t>
      </w:r>
      <w:r w:rsidR="007500D9">
        <w:rPr>
          <w:rFonts w:hint="eastAsia"/>
        </w:rPr>
        <w:t>。</w:t>
      </w:r>
    </w:p>
    <w:p w:rsidR="00BF5D47" w:rsidRDefault="00BF5D47" w:rsidP="00BF5D47">
      <w:pPr>
        <w:pStyle w:val="a1"/>
        <w:numPr>
          <w:ilvl w:val="0"/>
          <w:numId w:val="24"/>
        </w:numPr>
        <w:ind w:firstLineChars="0"/>
      </w:pPr>
      <w:r>
        <w:rPr>
          <w:rFonts w:hint="eastAsia"/>
        </w:rPr>
        <w:t>0x</w:t>
      </w:r>
      <w:r>
        <w:t>20</w:t>
      </w:r>
      <w:r>
        <w:rPr>
          <w:rFonts w:hint="eastAsia"/>
        </w:rPr>
        <w:t xml:space="preserve"> ~ 0x</w:t>
      </w:r>
      <w:r>
        <w:t>27</w:t>
      </w:r>
      <w:r>
        <w:rPr>
          <w:rFonts w:hint="eastAsia"/>
        </w:rPr>
        <w:t xml:space="preserve"> </w:t>
      </w:r>
      <w:r>
        <w:rPr>
          <w:rFonts w:hint="eastAsia"/>
        </w:rPr>
        <w:t>控制七段数码管的图形</w:t>
      </w:r>
      <w:r>
        <w:t>显示</w:t>
      </w:r>
      <w:r>
        <w:rPr>
          <w:rFonts w:hint="eastAsia"/>
        </w:rPr>
        <w:t>数据。</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BF5D47" w:rsidRPr="000753DF" w:rsidTr="00BF4590">
        <w:trPr>
          <w:cantSplit/>
        </w:trPr>
        <w:tc>
          <w:tcPr>
            <w:tcW w:w="471"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r w:rsidR="00A635DC">
              <w:rPr>
                <w:rFonts w:ascii="Courier New" w:hAnsi="Courier New" w:cs="Courier New"/>
                <w:sz w:val="21"/>
                <w:szCs w:val="21"/>
              </w:rPr>
              <w:t>1</w:t>
            </w:r>
          </w:p>
        </w:tc>
        <w:tc>
          <w:tcPr>
            <w:tcW w:w="471"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F5D47" w:rsidRPr="000753DF" w:rsidRDefault="00BF5D47" w:rsidP="00BF4590">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BF5D47" w:rsidRPr="000753DF" w:rsidTr="00BF4590">
        <w:trPr>
          <w:cantSplit/>
          <w:trHeight w:val="567"/>
        </w:trPr>
        <w:tc>
          <w:tcPr>
            <w:tcW w:w="8493" w:type="dxa"/>
            <w:gridSpan w:val="18"/>
            <w:tcBorders>
              <w:top w:val="single" w:sz="4" w:space="0" w:color="auto"/>
            </w:tcBorders>
            <w:shd w:val="clear" w:color="auto" w:fill="C2D69B" w:themeFill="accent3" w:themeFillTint="99"/>
            <w:vAlign w:val="center"/>
          </w:tcPr>
          <w:p w:rsidR="00BF5D47" w:rsidRPr="000753DF" w:rsidRDefault="00BF5D47" w:rsidP="00BF4590">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DISP</w:t>
            </w:r>
          </w:p>
        </w:tc>
      </w:tr>
      <w:tr w:rsidR="00A635DC" w:rsidRPr="000753DF" w:rsidTr="00B678AE">
        <w:trPr>
          <w:cantSplit/>
        </w:trPr>
        <w:tc>
          <w:tcPr>
            <w:tcW w:w="471"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63</w:t>
            </w:r>
          </w:p>
        </w:tc>
        <w:tc>
          <w:tcPr>
            <w:tcW w:w="471"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635DC" w:rsidRPr="000753DF" w:rsidRDefault="00A635DC" w:rsidP="00B678A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32</w:t>
            </w:r>
          </w:p>
        </w:tc>
      </w:tr>
      <w:tr w:rsidR="00A635DC" w:rsidRPr="000753DF" w:rsidTr="00B678AE">
        <w:trPr>
          <w:cantSplit/>
          <w:trHeight w:val="567"/>
        </w:trPr>
        <w:tc>
          <w:tcPr>
            <w:tcW w:w="8493" w:type="dxa"/>
            <w:gridSpan w:val="18"/>
            <w:tcBorders>
              <w:top w:val="single" w:sz="4" w:space="0" w:color="auto"/>
            </w:tcBorders>
            <w:shd w:val="clear" w:color="auto" w:fill="C2D69B" w:themeFill="accent3" w:themeFillTint="99"/>
            <w:vAlign w:val="center"/>
          </w:tcPr>
          <w:p w:rsidR="00A635DC" w:rsidRPr="000753DF" w:rsidRDefault="00A635DC" w:rsidP="00B678A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DISP</w:t>
            </w:r>
          </w:p>
        </w:tc>
      </w:tr>
    </w:tbl>
    <w:p w:rsidR="00BF5D47" w:rsidRPr="009D78CC" w:rsidRDefault="00BF5D47" w:rsidP="00BF5D47">
      <w:pPr>
        <w:pStyle w:val="a1"/>
        <w:ind w:firstLine="482"/>
      </w:pPr>
      <w:r w:rsidRPr="009D78CC">
        <w:rPr>
          <w:rFonts w:hint="eastAsia"/>
          <w:b/>
        </w:rPr>
        <w:t>DISP</w:t>
      </w:r>
      <w:r>
        <w:rPr>
          <w:rFonts w:hint="eastAsia"/>
        </w:rPr>
        <w:t>：七段数码管显示的</w:t>
      </w:r>
      <w:r w:rsidR="004E6B95">
        <w:rPr>
          <w:rFonts w:hint="eastAsia"/>
        </w:rPr>
        <w:t>图形</w:t>
      </w:r>
      <w:r>
        <w:rPr>
          <w:rFonts w:hint="eastAsia"/>
        </w:rPr>
        <w:t>数据。</w:t>
      </w:r>
    </w:p>
    <w:p w:rsidR="00EC5A8A" w:rsidRDefault="00EC5A8A" w:rsidP="00463187">
      <w:pPr>
        <w:pStyle w:val="2"/>
      </w:pPr>
      <w:r>
        <w:rPr>
          <w:rFonts w:hint="eastAsia"/>
        </w:rPr>
        <w:t>键盘</w:t>
      </w:r>
    </w:p>
    <w:p w:rsidR="00EC5A8A" w:rsidRDefault="003E75D3" w:rsidP="00EC5A8A">
      <w:pPr>
        <w:pStyle w:val="a1"/>
      </w:pPr>
      <w:r>
        <w:rPr>
          <w:rFonts w:hint="eastAsia"/>
        </w:rPr>
        <w:t>这个键盘指</w:t>
      </w:r>
      <w:r>
        <w:rPr>
          <w:rFonts w:hint="eastAsia"/>
        </w:rPr>
        <w:t>PS/2</w:t>
      </w:r>
      <w:r>
        <w:rPr>
          <w:rFonts w:hint="eastAsia"/>
        </w:rPr>
        <w:t>键盘，当按下按键时键盘会发送相应按键的扫描码，需要由软件转换成</w:t>
      </w:r>
      <w:r>
        <w:rPr>
          <w:rFonts w:hint="eastAsia"/>
        </w:rPr>
        <w:t>Ascii</w:t>
      </w:r>
      <w:r>
        <w:rPr>
          <w:rFonts w:hint="eastAsia"/>
        </w:rPr>
        <w:t>码，同时软件可以向键盘发送控制指令控制键盘的工作方式。由于键盘的数据传输速度很慢，</w:t>
      </w:r>
      <w:r w:rsidR="00F62EF7">
        <w:rPr>
          <w:rFonts w:hint="eastAsia"/>
        </w:rPr>
        <w:t>且键盘自身一般有</w:t>
      </w:r>
      <w:r w:rsidR="00F62EF7">
        <w:rPr>
          <w:rFonts w:hint="eastAsia"/>
        </w:rPr>
        <w:t>16</w:t>
      </w:r>
      <w:r w:rsidR="00F62EF7">
        <w:rPr>
          <w:rFonts w:hint="eastAsia"/>
        </w:rPr>
        <w:t>字节的缓冲区，</w:t>
      </w:r>
      <w:r>
        <w:rPr>
          <w:rFonts w:hint="eastAsia"/>
        </w:rPr>
        <w:t>因此键盘控制器</w:t>
      </w:r>
      <w:r w:rsidR="00F62EF7">
        <w:rPr>
          <w:rFonts w:hint="eastAsia"/>
        </w:rPr>
        <w:t>不使用</w:t>
      </w:r>
      <w:r>
        <w:rPr>
          <w:rFonts w:hint="eastAsia"/>
        </w:rPr>
        <w:t>数据缓冲区。键盘控制器</w:t>
      </w:r>
      <w:r w:rsidR="00113490">
        <w:rPr>
          <w:rFonts w:hint="eastAsia"/>
        </w:rPr>
        <w:t>在接收到数据，或者数据收发出错</w:t>
      </w:r>
      <w:r w:rsidR="00042966">
        <w:rPr>
          <w:rFonts w:hint="eastAsia"/>
        </w:rPr>
        <w:t>的时候产生中断</w:t>
      </w:r>
      <w:r w:rsidR="00F62EF7">
        <w:rPr>
          <w:rFonts w:hint="eastAsia"/>
        </w:rPr>
        <w:t>（发送控制指令时不产生中断，因为键盘总是会返回一个响应数据）</w:t>
      </w:r>
      <w:r w:rsidR="00042966">
        <w:rPr>
          <w:rFonts w:hint="eastAsia"/>
        </w:rPr>
        <w:t>。</w:t>
      </w:r>
    </w:p>
    <w:p w:rsidR="00E60A7D" w:rsidRDefault="0070765A" w:rsidP="00E60A7D">
      <w:pPr>
        <w:pStyle w:val="a1"/>
        <w:numPr>
          <w:ilvl w:val="0"/>
          <w:numId w:val="24"/>
        </w:numPr>
        <w:ind w:firstLineChars="0"/>
      </w:pPr>
      <w:r>
        <w:rPr>
          <w:rFonts w:hint="eastAsia"/>
        </w:rPr>
        <w:t>0x00 ~ 0x</w:t>
      </w:r>
      <w:r w:rsidR="00E60A7D">
        <w:rPr>
          <w:rFonts w:hint="eastAsia"/>
        </w:rPr>
        <w:t xml:space="preserve">03 </w:t>
      </w:r>
      <w:r w:rsidR="00E60A7D">
        <w:rPr>
          <w:rFonts w:hint="eastAsia"/>
        </w:rPr>
        <w:t>用于键盘状态查询，只读。</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A9749D" w:rsidRPr="000753DF" w:rsidTr="00A9749D">
        <w:trPr>
          <w:cantSplit/>
        </w:trPr>
        <w:tc>
          <w:tcPr>
            <w:tcW w:w="470"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29</w:t>
            </w: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A9749D" w:rsidRPr="000753DF" w:rsidRDefault="00A9749D"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CD7A70" w:rsidRPr="000753DF" w:rsidTr="003523AC">
        <w:trPr>
          <w:cantSplit/>
          <w:trHeight w:val="567"/>
        </w:trPr>
        <w:tc>
          <w:tcPr>
            <w:tcW w:w="470" w:type="dxa"/>
            <w:tcBorders>
              <w:top w:val="single" w:sz="4" w:space="0" w:color="auto"/>
            </w:tcBorders>
            <w:shd w:val="clear" w:color="auto" w:fill="C2D69B" w:themeFill="accent3" w:themeFillTint="9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RX</w:t>
            </w:r>
          </w:p>
        </w:tc>
        <w:tc>
          <w:tcPr>
            <w:tcW w:w="471" w:type="dxa"/>
            <w:tcBorders>
              <w:top w:val="single" w:sz="4" w:space="0" w:color="auto"/>
            </w:tcBorders>
            <w:shd w:val="clear" w:color="auto" w:fill="C2D69B" w:themeFill="accent3" w:themeFillTint="9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TX</w:t>
            </w:r>
          </w:p>
        </w:tc>
        <w:tc>
          <w:tcPr>
            <w:tcW w:w="6136" w:type="dxa"/>
            <w:gridSpan w:val="13"/>
            <w:tcBorders>
              <w:top w:val="single" w:sz="4" w:space="0" w:color="auto"/>
            </w:tcBorders>
            <w:shd w:val="clear" w:color="auto" w:fill="D9D9D9" w:themeFill="background1" w:themeFillShade="D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V</w:t>
            </w:r>
          </w:p>
        </w:tc>
        <w:tc>
          <w:tcPr>
            <w:tcW w:w="472" w:type="dxa"/>
            <w:tcBorders>
              <w:top w:val="single" w:sz="4" w:space="0" w:color="auto"/>
            </w:tcBorders>
            <w:shd w:val="clear" w:color="auto" w:fill="C2D69B" w:themeFill="accent3" w:themeFillTint="9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RE</w:t>
            </w:r>
          </w:p>
        </w:tc>
        <w:tc>
          <w:tcPr>
            <w:tcW w:w="472" w:type="dxa"/>
            <w:tcBorders>
              <w:top w:val="single" w:sz="4" w:space="0" w:color="auto"/>
            </w:tcBorders>
            <w:shd w:val="clear" w:color="auto" w:fill="C2D69B" w:themeFill="accent3" w:themeFillTint="99"/>
            <w:vAlign w:val="center"/>
          </w:tcPr>
          <w:p w:rsidR="00CD7A70" w:rsidRPr="000753DF" w:rsidRDefault="00CD7A70"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TE</w:t>
            </w:r>
          </w:p>
        </w:tc>
      </w:tr>
    </w:tbl>
    <w:p w:rsidR="00A9749D" w:rsidRDefault="00A9749D" w:rsidP="00A9749D">
      <w:pPr>
        <w:pStyle w:val="a1"/>
        <w:ind w:firstLine="482"/>
      </w:pPr>
      <w:r>
        <w:rPr>
          <w:rFonts w:hint="eastAsia"/>
          <w:b/>
        </w:rPr>
        <w:t>RX</w:t>
      </w:r>
      <w:r>
        <w:rPr>
          <w:rFonts w:hint="eastAsia"/>
        </w:rPr>
        <w:t>：数据接收标志，当正在接收数据时置位。</w:t>
      </w:r>
    </w:p>
    <w:p w:rsidR="00A9749D" w:rsidRDefault="00A9749D" w:rsidP="00A9749D">
      <w:pPr>
        <w:pStyle w:val="a1"/>
        <w:ind w:firstLine="482"/>
      </w:pPr>
      <w:r>
        <w:rPr>
          <w:rFonts w:hint="eastAsia"/>
          <w:b/>
        </w:rPr>
        <w:t>TX</w:t>
      </w:r>
      <w:r>
        <w:rPr>
          <w:rFonts w:hint="eastAsia"/>
        </w:rPr>
        <w:t>：数据发送标志，当正在发送数据时置位。</w:t>
      </w:r>
    </w:p>
    <w:p w:rsidR="00A9749D" w:rsidRDefault="001A6D5F" w:rsidP="00A9749D">
      <w:pPr>
        <w:pStyle w:val="a1"/>
        <w:ind w:firstLine="482"/>
      </w:pPr>
      <w:r>
        <w:rPr>
          <w:b/>
        </w:rPr>
        <w:t>V</w:t>
      </w:r>
      <w:r w:rsidR="00A9749D">
        <w:rPr>
          <w:rFonts w:hint="eastAsia"/>
        </w:rPr>
        <w:t>：</w:t>
      </w:r>
      <w:r>
        <w:rPr>
          <w:rFonts w:hint="eastAsia"/>
        </w:rPr>
        <w:t>数据有效标志，当已从键盘</w:t>
      </w:r>
      <w:r w:rsidR="00A9749D">
        <w:rPr>
          <w:rFonts w:hint="eastAsia"/>
        </w:rPr>
        <w:t>接收</w:t>
      </w:r>
      <w:r>
        <w:rPr>
          <w:rFonts w:hint="eastAsia"/>
        </w:rPr>
        <w:t>到数据时置位，当</w:t>
      </w:r>
      <w:r>
        <w:rPr>
          <w:rFonts w:hint="eastAsia"/>
        </w:rPr>
        <w:t>CPU</w:t>
      </w:r>
      <w:r>
        <w:rPr>
          <w:rFonts w:hint="eastAsia"/>
        </w:rPr>
        <w:t>将数据读走时复位。</w:t>
      </w:r>
    </w:p>
    <w:p w:rsidR="00CD7A70" w:rsidRDefault="00CD7A70" w:rsidP="00A9749D">
      <w:pPr>
        <w:pStyle w:val="a1"/>
        <w:ind w:firstLine="482"/>
      </w:pPr>
      <w:r w:rsidRPr="00CD7A70">
        <w:rPr>
          <w:rFonts w:hint="eastAsia"/>
          <w:b/>
        </w:rPr>
        <w:t>RE</w:t>
      </w:r>
      <w:r>
        <w:rPr>
          <w:rFonts w:hint="eastAsia"/>
        </w:rPr>
        <w:t>：读取出错，当从键盘读取数据发生异常时置位，当</w:t>
      </w:r>
      <w:r>
        <w:rPr>
          <w:rFonts w:hint="eastAsia"/>
        </w:rPr>
        <w:t>CPU</w:t>
      </w:r>
      <w:r>
        <w:rPr>
          <w:rFonts w:hint="eastAsia"/>
        </w:rPr>
        <w:t>尝试读取键盘</w:t>
      </w:r>
      <w:r>
        <w:rPr>
          <w:rFonts w:hint="eastAsia"/>
        </w:rPr>
        <w:lastRenderedPageBreak/>
        <w:t>数据时复位。</w:t>
      </w:r>
    </w:p>
    <w:p w:rsidR="00CD7A70" w:rsidRPr="00CD7A70" w:rsidRDefault="00CD7A70" w:rsidP="00A9749D">
      <w:pPr>
        <w:pStyle w:val="a1"/>
        <w:ind w:firstLine="482"/>
      </w:pPr>
      <w:r w:rsidRPr="00CD7A70">
        <w:rPr>
          <w:rFonts w:hint="eastAsia"/>
          <w:b/>
        </w:rPr>
        <w:t>TE</w:t>
      </w:r>
      <w:r>
        <w:rPr>
          <w:rFonts w:hint="eastAsia"/>
        </w:rPr>
        <w:t>：写入出错，当向键盘写入数据发生异常时置位，当</w:t>
      </w:r>
      <w:r>
        <w:rPr>
          <w:rFonts w:hint="eastAsia"/>
        </w:rPr>
        <w:t>CPU</w:t>
      </w:r>
      <w:r>
        <w:rPr>
          <w:rFonts w:hint="eastAsia"/>
        </w:rPr>
        <w:t>尝试向键盘写入数据时复位。</w:t>
      </w:r>
    </w:p>
    <w:p w:rsidR="009603CB" w:rsidRDefault="0070765A" w:rsidP="009603CB">
      <w:pPr>
        <w:pStyle w:val="a1"/>
        <w:numPr>
          <w:ilvl w:val="0"/>
          <w:numId w:val="24"/>
        </w:numPr>
        <w:ind w:firstLineChars="0"/>
      </w:pPr>
      <w:r>
        <w:rPr>
          <w:rFonts w:hint="eastAsia"/>
        </w:rPr>
        <w:t>0x04 ~ 0x</w:t>
      </w:r>
      <w:r w:rsidR="009603CB">
        <w:rPr>
          <w:rFonts w:hint="eastAsia"/>
        </w:rPr>
        <w:t xml:space="preserve">07 </w:t>
      </w:r>
      <w:r w:rsidR="009603CB">
        <w:rPr>
          <w:rFonts w:hint="eastAsia"/>
        </w:rPr>
        <w:t>保留。</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9603CB" w:rsidRPr="000753DF" w:rsidTr="009603CB">
        <w:trPr>
          <w:cantSplit/>
        </w:trPr>
        <w:tc>
          <w:tcPr>
            <w:tcW w:w="471"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9603CB" w:rsidRPr="000753DF" w:rsidRDefault="009603CB"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9603CB" w:rsidRPr="000753DF" w:rsidTr="000F72EE">
        <w:trPr>
          <w:cantSplit/>
          <w:trHeight w:val="567"/>
        </w:trPr>
        <w:tc>
          <w:tcPr>
            <w:tcW w:w="8493" w:type="dxa"/>
            <w:gridSpan w:val="18"/>
            <w:tcBorders>
              <w:top w:val="single" w:sz="4" w:space="0" w:color="auto"/>
            </w:tcBorders>
            <w:shd w:val="clear" w:color="auto" w:fill="D9D9D9" w:themeFill="background1" w:themeFillShade="D9"/>
            <w:vAlign w:val="center"/>
          </w:tcPr>
          <w:p w:rsidR="009603CB" w:rsidRPr="000753DF" w:rsidRDefault="009603CB" w:rsidP="000F72EE">
            <w:pPr>
              <w:pStyle w:val="a1"/>
              <w:spacing w:line="240" w:lineRule="auto"/>
              <w:ind w:firstLineChars="0" w:firstLine="0"/>
              <w:jc w:val="center"/>
              <w:rPr>
                <w:rFonts w:ascii="Courier New" w:hAnsi="Courier New" w:cs="Courier New"/>
                <w:sz w:val="21"/>
                <w:szCs w:val="21"/>
              </w:rPr>
            </w:pPr>
          </w:p>
        </w:tc>
      </w:tr>
    </w:tbl>
    <w:p w:rsidR="000F72EE" w:rsidRDefault="0070765A" w:rsidP="000F72EE">
      <w:pPr>
        <w:pStyle w:val="a1"/>
        <w:numPr>
          <w:ilvl w:val="0"/>
          <w:numId w:val="24"/>
        </w:numPr>
        <w:ind w:firstLineChars="0"/>
      </w:pPr>
      <w:r>
        <w:rPr>
          <w:rFonts w:hint="eastAsia"/>
        </w:rPr>
        <w:t>0x</w:t>
      </w:r>
      <w:r w:rsidR="000F72EE">
        <w:rPr>
          <w:rFonts w:hint="eastAsia"/>
        </w:rPr>
        <w:t xml:space="preserve">08 ~ 0x0B </w:t>
      </w:r>
      <w:r w:rsidR="001A6D5F">
        <w:rPr>
          <w:rFonts w:hint="eastAsia"/>
        </w:rPr>
        <w:t>保留</w:t>
      </w:r>
      <w:r w:rsidR="000F72EE">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0F72EE" w:rsidRPr="000753DF" w:rsidTr="005F771B">
        <w:trPr>
          <w:cantSplit/>
        </w:trPr>
        <w:tc>
          <w:tcPr>
            <w:tcW w:w="471"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0F72EE" w:rsidRPr="000753DF" w:rsidRDefault="000F72EE" w:rsidP="000F72EE">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1A6D5F" w:rsidRPr="000753DF" w:rsidTr="003523AC">
        <w:trPr>
          <w:cantSplit/>
          <w:trHeight w:val="567"/>
        </w:trPr>
        <w:tc>
          <w:tcPr>
            <w:tcW w:w="8493" w:type="dxa"/>
            <w:gridSpan w:val="18"/>
            <w:tcBorders>
              <w:top w:val="single" w:sz="4" w:space="0" w:color="auto"/>
            </w:tcBorders>
            <w:shd w:val="clear" w:color="auto" w:fill="D9D9D9" w:themeFill="background1" w:themeFillShade="D9"/>
            <w:vAlign w:val="center"/>
          </w:tcPr>
          <w:p w:rsidR="001A6D5F" w:rsidRPr="000753DF" w:rsidRDefault="001A6D5F" w:rsidP="000F72EE">
            <w:pPr>
              <w:pStyle w:val="a1"/>
              <w:spacing w:line="240" w:lineRule="auto"/>
              <w:ind w:firstLineChars="0" w:firstLine="0"/>
              <w:jc w:val="center"/>
              <w:rPr>
                <w:rFonts w:ascii="Courier New" w:hAnsi="Courier New" w:cs="Courier New"/>
                <w:sz w:val="21"/>
                <w:szCs w:val="21"/>
              </w:rPr>
            </w:pPr>
          </w:p>
        </w:tc>
      </w:tr>
    </w:tbl>
    <w:p w:rsidR="005F771B" w:rsidRDefault="0070765A" w:rsidP="005F771B">
      <w:pPr>
        <w:pStyle w:val="a1"/>
        <w:numPr>
          <w:ilvl w:val="0"/>
          <w:numId w:val="24"/>
        </w:numPr>
        <w:ind w:firstLineChars="0"/>
      </w:pPr>
      <w:r>
        <w:rPr>
          <w:rFonts w:hint="eastAsia"/>
        </w:rPr>
        <w:t>0x</w:t>
      </w:r>
      <w:r w:rsidR="005F771B">
        <w:rPr>
          <w:rFonts w:hint="eastAsia"/>
        </w:rPr>
        <w:t xml:space="preserve">0C </w:t>
      </w:r>
      <w:r w:rsidR="005F771B">
        <w:rPr>
          <w:rFonts w:hint="eastAsia"/>
        </w:rPr>
        <w:t>用于数据收发。</w:t>
      </w:r>
    </w:p>
    <w:p w:rsidR="005F771B" w:rsidRDefault="005F771B" w:rsidP="005F771B">
      <w:pPr>
        <w:pStyle w:val="a1"/>
        <w:ind w:left="480" w:firstLineChars="0" w:firstLine="0"/>
      </w:pPr>
      <w:r>
        <w:rPr>
          <w:rFonts w:hint="eastAsia"/>
        </w:rPr>
        <w:t>数据的发送和接收使用同一个地址，只支持字节操作。</w:t>
      </w:r>
    </w:p>
    <w:p w:rsidR="00B423AD" w:rsidRDefault="00B423AD" w:rsidP="00D5123A">
      <w:pPr>
        <w:pStyle w:val="a1"/>
        <w:ind w:firstLineChars="0"/>
      </w:pPr>
      <w:r>
        <w:t>键盘的指令控制流程中</w:t>
      </w:r>
      <w:r>
        <w:rPr>
          <w:rFonts w:hint="eastAsia"/>
        </w:rPr>
        <w:t>，</w:t>
      </w:r>
      <w:r>
        <w:t>每次向键盘写入控制指令时都需要等待键盘的回应</w:t>
      </w:r>
      <w:r>
        <w:rPr>
          <w:rFonts w:hint="eastAsia"/>
        </w:rPr>
        <w:t>，</w:t>
      </w:r>
      <w:r>
        <w:t>因此</w:t>
      </w:r>
      <w:r w:rsidR="00105AB0">
        <w:t>没有连续向该地址写入</w:t>
      </w:r>
      <w:r>
        <w:t>数据</w:t>
      </w:r>
      <w:r w:rsidR="00105AB0">
        <w:t>的需求</w:t>
      </w:r>
      <w:r w:rsidR="00105AB0">
        <w:rPr>
          <w:rFonts w:hint="eastAsia"/>
        </w:rPr>
        <w:t>，连续</w:t>
      </w:r>
      <w:r w:rsidR="00105AB0">
        <w:t>写入的多余数据会被丢弃</w:t>
      </w:r>
      <w:r>
        <w:rPr>
          <w:rFonts w:hint="eastAsia"/>
        </w:rPr>
        <w:t>。</w:t>
      </w:r>
      <w:r>
        <w:t>同时</w:t>
      </w:r>
      <w:r>
        <w:rPr>
          <w:rFonts w:hint="eastAsia"/>
        </w:rPr>
        <w:t>，</w:t>
      </w:r>
      <w:r>
        <w:t>连续从该地址读取数据并不会触发溢出中断</w:t>
      </w:r>
      <w:r>
        <w:rPr>
          <w:rFonts w:hint="eastAsia"/>
        </w:rPr>
        <w:t>，</w:t>
      </w:r>
      <w:r>
        <w:t>只会读出相同的数据</w:t>
      </w:r>
      <w:r>
        <w:rPr>
          <w:rFonts w:hint="eastAsia"/>
        </w:rPr>
        <w:t>。</w:t>
      </w:r>
    </w:p>
    <w:p w:rsidR="00EC5A8A" w:rsidRDefault="00EC5A8A" w:rsidP="002A0F3A">
      <w:pPr>
        <w:pStyle w:val="2"/>
      </w:pPr>
      <w:r>
        <w:rPr>
          <w:rFonts w:hint="eastAsia"/>
        </w:rPr>
        <w:t>鼠标</w:t>
      </w:r>
      <w:r w:rsidR="00726D56">
        <w:rPr>
          <w:rFonts w:hint="eastAsia"/>
        </w:rPr>
        <w:t>（暂无</w:t>
      </w:r>
      <w:r w:rsidR="00726D56">
        <w:t>）</w:t>
      </w:r>
    </w:p>
    <w:p w:rsidR="00EC5A8A" w:rsidRDefault="00EC5A8A" w:rsidP="00EC5A8A">
      <w:pPr>
        <w:pStyle w:val="a1"/>
      </w:pPr>
    </w:p>
    <w:p w:rsidR="00EC5A8A" w:rsidRDefault="004153D4" w:rsidP="002A0F3A">
      <w:pPr>
        <w:pStyle w:val="2"/>
      </w:pPr>
      <w:r>
        <w:rPr>
          <w:rFonts w:hint="eastAsia"/>
        </w:rPr>
        <w:t>SPI</w:t>
      </w:r>
    </w:p>
    <w:p w:rsidR="00EC5A8A" w:rsidRDefault="004153D4" w:rsidP="00EC5A8A">
      <w:pPr>
        <w:pStyle w:val="a1"/>
      </w:pPr>
      <w:r>
        <w:rPr>
          <w:rFonts w:hint="eastAsia"/>
        </w:rPr>
        <w:t>SPI</w:t>
      </w:r>
      <w:r>
        <w:rPr>
          <w:rFonts w:hint="eastAsia"/>
        </w:rPr>
        <w:t>控制器</w:t>
      </w:r>
      <w:r w:rsidR="00AE6D90">
        <w:rPr>
          <w:rFonts w:hint="eastAsia"/>
        </w:rPr>
        <w:t>自带一个较大的数据缓冲区，由于</w:t>
      </w:r>
      <w:r w:rsidR="00AE6D90">
        <w:rPr>
          <w:rFonts w:hint="eastAsia"/>
        </w:rPr>
        <w:t>SPI</w:t>
      </w:r>
      <w:r w:rsidR="00AE6D90">
        <w:rPr>
          <w:rFonts w:hint="eastAsia"/>
        </w:rPr>
        <w:t>总线的数据收发总是同时进行，因此发送和接收将共用这个缓冲区。</w:t>
      </w:r>
      <w:r w:rsidR="00AE6D90">
        <w:rPr>
          <w:rFonts w:hint="eastAsia"/>
        </w:rPr>
        <w:t>SPI</w:t>
      </w:r>
      <w:r w:rsidR="008416AC">
        <w:rPr>
          <w:rFonts w:hint="eastAsia"/>
        </w:rPr>
        <w:t>控制器在数据传输</w:t>
      </w:r>
      <w:r w:rsidR="00AE6D90">
        <w:rPr>
          <w:rFonts w:hint="eastAsia"/>
        </w:rPr>
        <w:t>完毕</w:t>
      </w:r>
      <w:r w:rsidR="00EE01E3">
        <w:rPr>
          <w:rFonts w:hint="eastAsia"/>
        </w:rPr>
        <w:t>或</w:t>
      </w:r>
      <w:r w:rsidR="00524C44">
        <w:rPr>
          <w:rFonts w:hint="eastAsia"/>
        </w:rPr>
        <w:t>缓冲区溢出</w:t>
      </w:r>
      <w:r w:rsidR="00F11FFC">
        <w:rPr>
          <w:rFonts w:hint="eastAsia"/>
        </w:rPr>
        <w:t>（包括上溢和下溢）</w:t>
      </w:r>
      <w:r w:rsidR="00EE01E3">
        <w:rPr>
          <w:rFonts w:hint="eastAsia"/>
        </w:rPr>
        <w:t>时产生中断。</w:t>
      </w:r>
    </w:p>
    <w:p w:rsidR="00EE01E3" w:rsidRDefault="00EE01E3" w:rsidP="00EE01E3">
      <w:pPr>
        <w:pStyle w:val="a1"/>
        <w:numPr>
          <w:ilvl w:val="0"/>
          <w:numId w:val="24"/>
        </w:numPr>
        <w:ind w:firstLineChars="0"/>
      </w:pPr>
      <w:r>
        <w:rPr>
          <w:rFonts w:hint="eastAsia"/>
        </w:rPr>
        <w:t>0x</w:t>
      </w:r>
      <w:r w:rsidR="0070765A">
        <w:t>00</w:t>
      </w:r>
      <w:r>
        <w:t xml:space="preserve"> </w:t>
      </w:r>
      <w:r>
        <w:rPr>
          <w:rFonts w:hint="eastAsia"/>
        </w:rPr>
        <w:t>~</w:t>
      </w:r>
      <w:r w:rsidR="0070765A">
        <w:t xml:space="preserve"> 0x0</w:t>
      </w:r>
      <w:r>
        <w:t xml:space="preserve">3 </w:t>
      </w:r>
      <w:r>
        <w:t>用于</w:t>
      </w:r>
      <w:r>
        <w:rPr>
          <w:rFonts w:hint="eastAsia"/>
        </w:rPr>
        <w:t>SPI</w:t>
      </w:r>
      <w:r>
        <w:rPr>
          <w:rFonts w:hint="eastAsia"/>
        </w:rPr>
        <w:t>状态查询，只读。</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EE01E3" w:rsidRPr="000753DF" w:rsidTr="00732451">
        <w:trPr>
          <w:cantSplit/>
        </w:trPr>
        <w:tc>
          <w:tcPr>
            <w:tcW w:w="470"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E01E3" w:rsidRPr="000753DF" w:rsidRDefault="004D3946"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EE01E3" w:rsidRPr="000753DF" w:rsidRDefault="004D3946"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EE01E3" w:rsidRPr="000753DF" w:rsidRDefault="00EE01E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1B7DB3" w:rsidRPr="000753DF" w:rsidTr="003523AC">
        <w:trPr>
          <w:cantSplit/>
          <w:trHeight w:val="567"/>
        </w:trPr>
        <w:tc>
          <w:tcPr>
            <w:tcW w:w="470" w:type="dxa"/>
            <w:tcBorders>
              <w:top w:val="single" w:sz="4" w:space="0" w:color="auto"/>
            </w:tcBorders>
            <w:shd w:val="clear" w:color="auto" w:fill="C2D69B" w:themeFill="accent3" w:themeFillTint="99"/>
            <w:vAlign w:val="center"/>
          </w:tcPr>
          <w:p w:rsidR="001B7DB3" w:rsidRPr="000753DF" w:rsidRDefault="001B7DB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TR</w:t>
            </w:r>
          </w:p>
        </w:tc>
        <w:tc>
          <w:tcPr>
            <w:tcW w:w="6135" w:type="dxa"/>
            <w:gridSpan w:val="13"/>
            <w:tcBorders>
              <w:top w:val="single" w:sz="4" w:space="0" w:color="auto"/>
            </w:tcBorders>
            <w:shd w:val="clear" w:color="auto" w:fill="D9D9D9" w:themeFill="background1" w:themeFillShade="D9"/>
            <w:vAlign w:val="center"/>
          </w:tcPr>
          <w:p w:rsidR="001B7DB3" w:rsidRPr="000753DF" w:rsidRDefault="001B7DB3" w:rsidP="00732451">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1B7DB3" w:rsidRPr="000753DF" w:rsidRDefault="001B7DB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OF</w:t>
            </w:r>
          </w:p>
        </w:tc>
        <w:tc>
          <w:tcPr>
            <w:tcW w:w="472" w:type="dxa"/>
            <w:tcBorders>
              <w:top w:val="single" w:sz="4" w:space="0" w:color="auto"/>
            </w:tcBorders>
            <w:shd w:val="clear" w:color="auto" w:fill="C2D69B" w:themeFill="accent3" w:themeFillTint="99"/>
            <w:vAlign w:val="center"/>
          </w:tcPr>
          <w:p w:rsidR="001B7DB3" w:rsidRPr="000753DF" w:rsidRDefault="001B7DB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UF</w:t>
            </w:r>
          </w:p>
        </w:tc>
        <w:tc>
          <w:tcPr>
            <w:tcW w:w="472" w:type="dxa"/>
            <w:tcBorders>
              <w:top w:val="single" w:sz="4" w:space="0" w:color="auto"/>
            </w:tcBorders>
            <w:shd w:val="clear" w:color="auto" w:fill="C2D69B" w:themeFill="accent3" w:themeFillTint="99"/>
            <w:vAlign w:val="center"/>
          </w:tcPr>
          <w:p w:rsidR="001B7DB3" w:rsidRPr="000753DF" w:rsidRDefault="001B7DB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BF</w:t>
            </w:r>
          </w:p>
        </w:tc>
        <w:tc>
          <w:tcPr>
            <w:tcW w:w="472" w:type="dxa"/>
            <w:tcBorders>
              <w:top w:val="single" w:sz="4" w:space="0" w:color="auto"/>
            </w:tcBorders>
            <w:shd w:val="clear" w:color="auto" w:fill="C2D69B" w:themeFill="accent3" w:themeFillTint="99"/>
            <w:vAlign w:val="center"/>
          </w:tcPr>
          <w:p w:rsidR="001B7DB3" w:rsidRPr="000753DF" w:rsidRDefault="00EB108B"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w:t>
            </w:r>
            <w:r w:rsidR="001B7DB3">
              <w:rPr>
                <w:rFonts w:ascii="Courier New" w:hAnsi="Courier New" w:cs="Courier New" w:hint="eastAsia"/>
                <w:sz w:val="21"/>
                <w:szCs w:val="21"/>
              </w:rPr>
              <w:t>E</w:t>
            </w:r>
          </w:p>
        </w:tc>
      </w:tr>
    </w:tbl>
    <w:p w:rsidR="008908D3" w:rsidRDefault="00EE01E3" w:rsidP="008908D3">
      <w:pPr>
        <w:pStyle w:val="a1"/>
        <w:ind w:firstLine="482"/>
      </w:pPr>
      <w:r w:rsidRPr="008908D3">
        <w:rPr>
          <w:rFonts w:hint="eastAsia"/>
          <w:b/>
        </w:rPr>
        <w:t>TR</w:t>
      </w:r>
      <w:r>
        <w:rPr>
          <w:rFonts w:hint="eastAsia"/>
        </w:rPr>
        <w:t>：数据传输标志，当正在传输数据时置位。</w:t>
      </w:r>
    </w:p>
    <w:p w:rsidR="004D3946" w:rsidRDefault="004D3946" w:rsidP="008908D3">
      <w:pPr>
        <w:pStyle w:val="a1"/>
        <w:ind w:firstLine="482"/>
      </w:pPr>
      <w:r w:rsidRPr="004D3946">
        <w:rPr>
          <w:rFonts w:hint="eastAsia"/>
          <w:b/>
        </w:rPr>
        <w:t>OF</w:t>
      </w:r>
      <w:r>
        <w:rPr>
          <w:rFonts w:hint="eastAsia"/>
        </w:rPr>
        <w:t>：缓冲区上溢中断，</w:t>
      </w:r>
      <w:r w:rsidR="00787D4D">
        <w:rPr>
          <w:rFonts w:hint="eastAsia"/>
        </w:rPr>
        <w:t>当</w:t>
      </w:r>
      <w:r w:rsidR="00787D4D">
        <w:rPr>
          <w:rFonts w:hint="eastAsia"/>
        </w:rPr>
        <w:t>CPU</w:t>
      </w:r>
      <w:r w:rsidR="00787D4D">
        <w:rPr>
          <w:rFonts w:hint="eastAsia"/>
        </w:rPr>
        <w:t>向控制器写入过多数据时置位。当控制寄存器重新赋值时复位。</w:t>
      </w:r>
    </w:p>
    <w:p w:rsidR="00787D4D" w:rsidRDefault="00787D4D" w:rsidP="008908D3">
      <w:pPr>
        <w:pStyle w:val="a1"/>
        <w:ind w:firstLine="482"/>
      </w:pPr>
      <w:r w:rsidRPr="00787D4D">
        <w:rPr>
          <w:rFonts w:hint="eastAsia"/>
          <w:b/>
        </w:rPr>
        <w:t>UF</w:t>
      </w:r>
      <w:r>
        <w:rPr>
          <w:rFonts w:hint="eastAsia"/>
        </w:rPr>
        <w:t>：缓冲区下溢中断，当</w:t>
      </w:r>
      <w:r>
        <w:rPr>
          <w:rFonts w:hint="eastAsia"/>
        </w:rPr>
        <w:t>CPU</w:t>
      </w:r>
      <w:r>
        <w:rPr>
          <w:rFonts w:hint="eastAsia"/>
        </w:rPr>
        <w:t>向控制器读取过多数据时置位。当控制寄存器重新赋值时复位。</w:t>
      </w:r>
    </w:p>
    <w:p w:rsidR="008908D3" w:rsidRDefault="008908D3" w:rsidP="008908D3">
      <w:pPr>
        <w:pStyle w:val="a1"/>
        <w:ind w:firstLine="482"/>
      </w:pPr>
      <w:r w:rsidRPr="008908D3">
        <w:rPr>
          <w:rFonts w:hint="eastAsia"/>
          <w:b/>
        </w:rPr>
        <w:t>B</w:t>
      </w:r>
      <w:r w:rsidR="00043E76">
        <w:rPr>
          <w:b/>
        </w:rPr>
        <w:t>F</w:t>
      </w:r>
      <w:r w:rsidR="00781C63">
        <w:rPr>
          <w:rFonts w:hint="eastAsia"/>
        </w:rPr>
        <w:t>：缓冲区为满</w:t>
      </w:r>
      <w:r>
        <w:rPr>
          <w:rFonts w:hint="eastAsia"/>
        </w:rPr>
        <w:t>标志，当缓冲区</w:t>
      </w:r>
      <w:r w:rsidR="00781C63">
        <w:rPr>
          <w:rFonts w:hint="eastAsia"/>
        </w:rPr>
        <w:t>为满</w:t>
      </w:r>
      <w:r>
        <w:rPr>
          <w:rFonts w:hint="eastAsia"/>
        </w:rPr>
        <w:t>时置位。</w:t>
      </w:r>
    </w:p>
    <w:p w:rsidR="008908D3" w:rsidRDefault="00EB108B" w:rsidP="008908D3">
      <w:pPr>
        <w:pStyle w:val="a1"/>
        <w:ind w:firstLine="482"/>
      </w:pPr>
      <w:r>
        <w:rPr>
          <w:rFonts w:hint="eastAsia"/>
          <w:b/>
        </w:rPr>
        <w:lastRenderedPageBreak/>
        <w:t>T</w:t>
      </w:r>
      <w:r w:rsidR="008908D3" w:rsidRPr="008908D3">
        <w:rPr>
          <w:rFonts w:hint="eastAsia"/>
          <w:b/>
        </w:rPr>
        <w:t>E</w:t>
      </w:r>
      <w:r w:rsidR="008908D3">
        <w:rPr>
          <w:rFonts w:hint="eastAsia"/>
        </w:rPr>
        <w:t>：</w:t>
      </w:r>
      <w:r w:rsidR="008416AC">
        <w:rPr>
          <w:rFonts w:hint="eastAsia"/>
        </w:rPr>
        <w:t>数据传输</w:t>
      </w:r>
      <w:r>
        <w:rPr>
          <w:rFonts w:hint="eastAsia"/>
        </w:rPr>
        <w:t>完毕中断</w:t>
      </w:r>
      <w:r w:rsidR="008908D3">
        <w:rPr>
          <w:rFonts w:hint="eastAsia"/>
        </w:rPr>
        <w:t>，当</w:t>
      </w:r>
      <w:r w:rsidR="008416AC">
        <w:rPr>
          <w:rFonts w:hint="eastAsia"/>
        </w:rPr>
        <w:t>数据传输完毕</w:t>
      </w:r>
      <w:r w:rsidR="008908D3">
        <w:rPr>
          <w:rFonts w:hint="eastAsia"/>
        </w:rPr>
        <w:t>时置位。</w:t>
      </w:r>
    </w:p>
    <w:p w:rsidR="008908D3" w:rsidRDefault="008908D3" w:rsidP="00170399">
      <w:pPr>
        <w:pStyle w:val="a1"/>
        <w:numPr>
          <w:ilvl w:val="0"/>
          <w:numId w:val="24"/>
        </w:numPr>
        <w:ind w:firstLineChars="0"/>
      </w:pPr>
      <w:r>
        <w:rPr>
          <w:rFonts w:hint="eastAsia"/>
        </w:rPr>
        <w:t>0x</w:t>
      </w:r>
      <w:r w:rsidR="0070765A">
        <w:t>0</w:t>
      </w:r>
      <w:r>
        <w:t xml:space="preserve">4 </w:t>
      </w:r>
      <w:r>
        <w:rPr>
          <w:rFonts w:hint="eastAsia"/>
        </w:rPr>
        <w:t>~</w:t>
      </w:r>
      <w:r w:rsidR="0070765A">
        <w:t xml:space="preserve"> 0x</w:t>
      </w:r>
      <w:r>
        <w:t xml:space="preserve">07 </w:t>
      </w:r>
      <w:r>
        <w:t>用于缓冲区状态查询</w:t>
      </w:r>
      <w:r>
        <w:rPr>
          <w:rFonts w:hint="eastAsia"/>
        </w:rPr>
        <w:t>，</w:t>
      </w:r>
      <w:r>
        <w:t>只读</w:t>
      </w:r>
      <w:r>
        <w:rPr>
          <w:rFonts w:hint="eastAsia"/>
        </w:rPr>
        <w:t>。</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8908D3" w:rsidRPr="000753DF" w:rsidTr="00732451">
        <w:trPr>
          <w:cantSplit/>
        </w:trPr>
        <w:tc>
          <w:tcPr>
            <w:tcW w:w="471"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908D3" w:rsidRPr="000753DF" w:rsidRDefault="008908D3"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8908D3" w:rsidRPr="000753DF" w:rsidTr="00732451">
        <w:trPr>
          <w:cantSplit/>
          <w:trHeight w:val="567"/>
        </w:trPr>
        <w:tc>
          <w:tcPr>
            <w:tcW w:w="4245" w:type="dxa"/>
            <w:gridSpan w:val="9"/>
            <w:tcBorders>
              <w:top w:val="single" w:sz="4" w:space="0" w:color="auto"/>
            </w:tcBorders>
            <w:shd w:val="clear" w:color="auto" w:fill="C2D69B" w:themeFill="accent3" w:themeFillTint="99"/>
            <w:vAlign w:val="center"/>
          </w:tcPr>
          <w:p w:rsidR="008908D3" w:rsidRPr="000753DF" w:rsidRDefault="008908D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RX_LEFT</w:t>
            </w:r>
          </w:p>
        </w:tc>
        <w:tc>
          <w:tcPr>
            <w:tcW w:w="4248" w:type="dxa"/>
            <w:gridSpan w:val="9"/>
            <w:tcBorders>
              <w:top w:val="single" w:sz="4" w:space="0" w:color="auto"/>
            </w:tcBorders>
            <w:shd w:val="clear" w:color="auto" w:fill="C2D69B" w:themeFill="accent3" w:themeFillTint="99"/>
            <w:vAlign w:val="center"/>
          </w:tcPr>
          <w:p w:rsidR="008908D3" w:rsidRPr="000753DF" w:rsidRDefault="008908D3"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TX_LEFT</w:t>
            </w:r>
          </w:p>
        </w:tc>
      </w:tr>
    </w:tbl>
    <w:p w:rsidR="008908D3" w:rsidRDefault="008908D3" w:rsidP="00EC5A8A">
      <w:pPr>
        <w:pStyle w:val="a1"/>
        <w:ind w:firstLine="482"/>
      </w:pPr>
      <w:r w:rsidRPr="000B532B">
        <w:rPr>
          <w:rFonts w:hint="eastAsia"/>
          <w:b/>
        </w:rPr>
        <w:t>RX_LEFT</w:t>
      </w:r>
      <w:r w:rsidR="000B532B">
        <w:rPr>
          <w:rFonts w:hint="eastAsia"/>
        </w:rPr>
        <w:t>：缓冲区内已接收但未取走的数据大小</w:t>
      </w:r>
      <w:r>
        <w:rPr>
          <w:rFonts w:hint="eastAsia"/>
        </w:rPr>
        <w:t>，即当前还可以</w:t>
      </w:r>
      <w:r w:rsidR="000B532B">
        <w:rPr>
          <w:rFonts w:hint="eastAsia"/>
        </w:rPr>
        <w:t>从缓冲区读取的有效字节数。</w:t>
      </w:r>
    </w:p>
    <w:p w:rsidR="000B532B" w:rsidRDefault="000B532B" w:rsidP="00EC5A8A">
      <w:pPr>
        <w:pStyle w:val="a1"/>
        <w:ind w:firstLine="482"/>
      </w:pPr>
      <w:r w:rsidRPr="000B532B">
        <w:rPr>
          <w:rFonts w:hint="eastAsia"/>
          <w:b/>
        </w:rPr>
        <w:t>TX_LEFT</w:t>
      </w:r>
      <w:r>
        <w:rPr>
          <w:rFonts w:hint="eastAsia"/>
        </w:rPr>
        <w:t>：缓冲区内还可以储存的待发送数据大小，即当前还可以向缓冲区写入的有效字节数。</w:t>
      </w:r>
    </w:p>
    <w:p w:rsidR="000B532B" w:rsidRPr="008908D3" w:rsidRDefault="000B532B" w:rsidP="00EC5A8A">
      <w:pPr>
        <w:pStyle w:val="a1"/>
      </w:pPr>
      <w:r>
        <w:rPr>
          <w:rFonts w:hint="eastAsia"/>
        </w:rPr>
        <w:t>在</w:t>
      </w:r>
      <w:r>
        <w:rPr>
          <w:rFonts w:hint="eastAsia"/>
        </w:rPr>
        <w:t>SPI</w:t>
      </w:r>
      <w:r>
        <w:rPr>
          <w:rFonts w:hint="eastAsia"/>
        </w:rPr>
        <w:t>控制器空闲状态下，</w:t>
      </w:r>
      <w:r>
        <w:rPr>
          <w:rFonts w:hint="eastAsia"/>
        </w:rPr>
        <w:t>RX_LEFT</w:t>
      </w:r>
      <w:r>
        <w:rPr>
          <w:rFonts w:hint="eastAsia"/>
        </w:rPr>
        <w:t>与</w:t>
      </w:r>
      <w:r>
        <w:rPr>
          <w:rFonts w:hint="eastAsia"/>
        </w:rPr>
        <w:t>TX_LEFT</w:t>
      </w:r>
      <w:r>
        <w:rPr>
          <w:rFonts w:hint="eastAsia"/>
        </w:rPr>
        <w:t>之和即为缓冲区总大小。在任何状态下，缓冲区总大小减去这两者之和，即为当前已储存待发送的数据大小。</w:t>
      </w:r>
    </w:p>
    <w:p w:rsidR="00EE01E3" w:rsidRDefault="00170399" w:rsidP="00170399">
      <w:pPr>
        <w:pStyle w:val="a1"/>
        <w:numPr>
          <w:ilvl w:val="0"/>
          <w:numId w:val="24"/>
        </w:numPr>
        <w:ind w:firstLineChars="0"/>
      </w:pPr>
      <w:r>
        <w:rPr>
          <w:rFonts w:hint="eastAsia"/>
        </w:rPr>
        <w:t>0x</w:t>
      </w:r>
      <w:r>
        <w:t xml:space="preserve">08 </w:t>
      </w:r>
      <w:r>
        <w:rPr>
          <w:rFonts w:hint="eastAsia"/>
        </w:rPr>
        <w:t>~</w:t>
      </w:r>
      <w:r w:rsidR="0070765A">
        <w:t xml:space="preserve"> 0x</w:t>
      </w:r>
      <w:r>
        <w:t xml:space="preserve">0B </w:t>
      </w:r>
      <w:r>
        <w:t>用于</w:t>
      </w:r>
      <w:r>
        <w:rPr>
          <w:rFonts w:hint="eastAsia"/>
        </w:rPr>
        <w:t>SPI</w:t>
      </w:r>
      <w:r>
        <w:rPr>
          <w:rFonts w:hint="eastAsia"/>
        </w:rPr>
        <w:t>控制。</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B15C82" w:rsidRPr="000753DF" w:rsidTr="00732451">
        <w:trPr>
          <w:cantSplit/>
        </w:trPr>
        <w:tc>
          <w:tcPr>
            <w:tcW w:w="471"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C912CB"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8</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B15C82" w:rsidRPr="000753DF" w:rsidRDefault="00B15C82" w:rsidP="00732451">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BC1C4A" w:rsidRPr="000753DF" w:rsidTr="00732451">
        <w:trPr>
          <w:cantSplit/>
          <w:trHeight w:val="567"/>
        </w:trPr>
        <w:tc>
          <w:tcPr>
            <w:tcW w:w="3773" w:type="dxa"/>
            <w:gridSpan w:val="8"/>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SS</w:t>
            </w:r>
          </w:p>
        </w:tc>
        <w:tc>
          <w:tcPr>
            <w:tcW w:w="1416" w:type="dxa"/>
            <w:gridSpan w:val="3"/>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w:t>
            </w:r>
            <w:r>
              <w:rPr>
                <w:rFonts w:ascii="Courier New" w:hAnsi="Courier New" w:cs="Courier New"/>
                <w:sz w:val="21"/>
                <w:szCs w:val="21"/>
              </w:rPr>
              <w:t>aud</w:t>
            </w:r>
          </w:p>
        </w:tc>
        <w:tc>
          <w:tcPr>
            <w:tcW w:w="472" w:type="dxa"/>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Ph</w:t>
            </w:r>
          </w:p>
        </w:tc>
        <w:tc>
          <w:tcPr>
            <w:tcW w:w="472" w:type="dxa"/>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sz w:val="21"/>
                <w:szCs w:val="21"/>
              </w:rPr>
              <w:t>Po</w:t>
            </w:r>
          </w:p>
        </w:tc>
        <w:tc>
          <w:tcPr>
            <w:tcW w:w="472" w:type="dxa"/>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LB</w:t>
            </w:r>
          </w:p>
        </w:tc>
        <w:tc>
          <w:tcPr>
            <w:tcW w:w="1416" w:type="dxa"/>
            <w:gridSpan w:val="3"/>
            <w:tcBorders>
              <w:top w:val="single" w:sz="4" w:space="0" w:color="auto"/>
            </w:tcBorders>
            <w:shd w:val="clear" w:color="auto" w:fill="D9D9D9" w:themeFill="background1" w:themeFillShade="D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BC1C4A" w:rsidRPr="000753DF" w:rsidRDefault="00BC1C4A" w:rsidP="00732451">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w:t>
            </w:r>
          </w:p>
        </w:tc>
      </w:tr>
    </w:tbl>
    <w:p w:rsidR="00170399" w:rsidRDefault="00C912CB" w:rsidP="00EC5A8A">
      <w:pPr>
        <w:pStyle w:val="a1"/>
        <w:ind w:firstLine="482"/>
      </w:pPr>
      <w:r w:rsidRPr="0004543B">
        <w:rPr>
          <w:rFonts w:hint="eastAsia"/>
          <w:b/>
        </w:rPr>
        <w:t>SS</w:t>
      </w:r>
      <w:r>
        <w:rPr>
          <w:rFonts w:hint="eastAsia"/>
        </w:rPr>
        <w:t>：</w:t>
      </w:r>
      <w:r>
        <w:rPr>
          <w:rFonts w:hint="eastAsia"/>
        </w:rPr>
        <w:t>SPI</w:t>
      </w:r>
      <w:r>
        <w:rPr>
          <w:rFonts w:hint="eastAsia"/>
        </w:rPr>
        <w:t>从设备选择。</w:t>
      </w:r>
      <w:r>
        <w:rPr>
          <w:rFonts w:hint="eastAsia"/>
        </w:rPr>
        <w:t>31-</w:t>
      </w:r>
      <w:r>
        <w:t>17</w:t>
      </w:r>
      <w:r>
        <w:rPr>
          <w:rFonts w:hint="eastAsia"/>
        </w:rPr>
        <w:t>留空，</w:t>
      </w:r>
      <w:r>
        <w:rPr>
          <w:rFonts w:hint="eastAsia"/>
        </w:rPr>
        <w:t>16</w:t>
      </w:r>
      <w:r>
        <w:rPr>
          <w:rFonts w:hint="eastAsia"/>
        </w:rPr>
        <w:t>表示</w:t>
      </w:r>
      <w:r>
        <w:rPr>
          <w:rFonts w:hint="eastAsia"/>
        </w:rPr>
        <w:t>SD</w:t>
      </w:r>
      <w:r>
        <w:rPr>
          <w:rFonts w:hint="eastAsia"/>
        </w:rPr>
        <w:t>卡。</w:t>
      </w:r>
    </w:p>
    <w:p w:rsidR="00C912CB" w:rsidRDefault="00C912CB" w:rsidP="00EC5A8A">
      <w:pPr>
        <w:pStyle w:val="a1"/>
        <w:ind w:firstLine="482"/>
      </w:pPr>
      <w:r w:rsidRPr="0004543B">
        <w:rPr>
          <w:rFonts w:hint="eastAsia"/>
          <w:b/>
        </w:rPr>
        <w:t>B</w:t>
      </w:r>
      <w:r w:rsidR="0004543B" w:rsidRPr="0004543B">
        <w:rPr>
          <w:b/>
        </w:rPr>
        <w:t>aud</w:t>
      </w:r>
      <w:r>
        <w:rPr>
          <w:rFonts w:hint="eastAsia"/>
        </w:rPr>
        <w:t>：波特率设置，这里需要设置的值是</w:t>
      </w:r>
      <w:r w:rsidR="00601364">
        <w:rPr>
          <w:rFonts w:hint="eastAsia"/>
        </w:rPr>
        <w:t>5</w:t>
      </w:r>
      <w:r w:rsidR="005B1F77">
        <w:rPr>
          <w:rFonts w:hint="eastAsia"/>
        </w:rPr>
        <w:t>e6</w:t>
      </w:r>
      <w:r w:rsidR="005B1F77">
        <w:t>/baudrate-1</w:t>
      </w:r>
      <w:r w:rsidR="005B1F77">
        <w:rPr>
          <w:rFonts w:hint="eastAsia"/>
        </w:rPr>
        <w:t>。</w:t>
      </w:r>
      <w:r w:rsidR="005B1F77">
        <w:t>如</w:t>
      </w:r>
      <w:r w:rsidR="005B1F77">
        <w:rPr>
          <w:rFonts w:hint="eastAsia"/>
        </w:rPr>
        <w:t>，</w:t>
      </w:r>
      <w:r w:rsidR="005B1F77">
        <w:rPr>
          <w:rFonts w:hint="eastAsia"/>
        </w:rPr>
        <w:t>0</w:t>
      </w:r>
      <w:r w:rsidR="005B1F77">
        <w:rPr>
          <w:rFonts w:hint="eastAsia"/>
        </w:rPr>
        <w:t>表示</w:t>
      </w:r>
      <w:r w:rsidR="00EB29A9">
        <w:rPr>
          <w:rFonts w:hint="eastAsia"/>
        </w:rPr>
        <w:t>5</w:t>
      </w:r>
      <w:r w:rsidR="005B1F77">
        <w:rPr>
          <w:rFonts w:hint="eastAsia"/>
        </w:rPr>
        <w:t>M</w:t>
      </w:r>
      <w:r w:rsidR="005B1F77">
        <w:rPr>
          <w:rFonts w:hint="eastAsia"/>
        </w:rPr>
        <w:t>的波特率，</w:t>
      </w:r>
      <w:r w:rsidR="00EB29A9">
        <w:rPr>
          <w:rFonts w:hint="eastAsia"/>
        </w:rPr>
        <w:t>249</w:t>
      </w:r>
      <w:r w:rsidR="005B1F77">
        <w:rPr>
          <w:rFonts w:hint="eastAsia"/>
        </w:rPr>
        <w:t>表示</w:t>
      </w:r>
      <w:r w:rsidR="00EB29A9">
        <w:rPr>
          <w:rFonts w:hint="eastAsia"/>
        </w:rPr>
        <w:t>2</w:t>
      </w:r>
      <w:r w:rsidR="005B1F77">
        <w:rPr>
          <w:rFonts w:hint="eastAsia"/>
        </w:rPr>
        <w:t>0K</w:t>
      </w:r>
      <w:r w:rsidR="005B1F77">
        <w:rPr>
          <w:rFonts w:hint="eastAsia"/>
        </w:rPr>
        <w:t>的波特率。</w:t>
      </w:r>
    </w:p>
    <w:p w:rsidR="0004543B" w:rsidRDefault="0004543B" w:rsidP="00EC5A8A">
      <w:pPr>
        <w:pStyle w:val="a1"/>
        <w:ind w:firstLine="482"/>
      </w:pPr>
      <w:r w:rsidRPr="0004543B">
        <w:rPr>
          <w:b/>
        </w:rPr>
        <w:t>Ph</w:t>
      </w:r>
      <w:r>
        <w:rPr>
          <w:rFonts w:hint="eastAsia"/>
        </w:rPr>
        <w:t>：</w:t>
      </w:r>
      <w:r w:rsidR="000B2D22">
        <w:rPr>
          <w:rFonts w:hint="eastAsia"/>
        </w:rPr>
        <w:t>时钟相位</w:t>
      </w:r>
      <w:r w:rsidR="000B2D22">
        <w:rPr>
          <w:rFonts w:hint="eastAsia"/>
        </w:rPr>
        <w:t>CP</w:t>
      </w:r>
      <w:r w:rsidR="000B2D22">
        <w:t>HA</w:t>
      </w:r>
      <w:r w:rsidR="000B2D22">
        <w:rPr>
          <w:rFonts w:hint="eastAsia"/>
        </w:rPr>
        <w:t>设置。</w:t>
      </w:r>
      <w:r w:rsidR="000B2D22">
        <w:rPr>
          <w:rFonts w:hint="eastAsia"/>
        </w:rPr>
        <w:t>1</w:t>
      </w:r>
      <w:r w:rsidR="000B2D22">
        <w:rPr>
          <w:rFonts w:hint="eastAsia"/>
        </w:rPr>
        <w:t>表示传输时在偶数个时钟跳变沿采样，</w:t>
      </w:r>
      <w:r w:rsidR="000B2D22">
        <w:rPr>
          <w:rFonts w:hint="eastAsia"/>
        </w:rPr>
        <w:t>0</w:t>
      </w:r>
      <w:r w:rsidR="000B2D22">
        <w:rPr>
          <w:rFonts w:hint="eastAsia"/>
        </w:rPr>
        <w:t>为奇数个时钟跳变沿采样。</w:t>
      </w:r>
    </w:p>
    <w:p w:rsidR="0004543B" w:rsidRDefault="0004543B" w:rsidP="00EC5A8A">
      <w:pPr>
        <w:pStyle w:val="a1"/>
        <w:ind w:firstLine="482"/>
      </w:pPr>
      <w:r w:rsidRPr="0004543B">
        <w:rPr>
          <w:b/>
        </w:rPr>
        <w:t>Po</w:t>
      </w:r>
      <w:r>
        <w:rPr>
          <w:rFonts w:hint="eastAsia"/>
        </w:rPr>
        <w:t>：</w:t>
      </w:r>
      <w:r w:rsidR="000B2D22">
        <w:rPr>
          <w:rFonts w:hint="eastAsia"/>
        </w:rPr>
        <w:t>时钟极性</w:t>
      </w:r>
      <w:r w:rsidR="000B2D22">
        <w:rPr>
          <w:rFonts w:hint="eastAsia"/>
        </w:rPr>
        <w:t>CPOL</w:t>
      </w:r>
      <w:r w:rsidR="000B2D22">
        <w:rPr>
          <w:rFonts w:hint="eastAsia"/>
        </w:rPr>
        <w:t>设置。</w:t>
      </w:r>
      <w:r w:rsidR="000B2D22">
        <w:rPr>
          <w:rFonts w:hint="eastAsia"/>
        </w:rPr>
        <w:t>1</w:t>
      </w:r>
      <w:r w:rsidR="000B2D22">
        <w:rPr>
          <w:rFonts w:hint="eastAsia"/>
        </w:rPr>
        <w:t>表示空闲时时钟为高电平，</w:t>
      </w:r>
      <w:r w:rsidR="000B2D22">
        <w:rPr>
          <w:rFonts w:hint="eastAsia"/>
        </w:rPr>
        <w:t>0</w:t>
      </w:r>
      <w:r w:rsidR="000B2D22">
        <w:rPr>
          <w:rFonts w:hint="eastAsia"/>
        </w:rPr>
        <w:t>为低电平。</w:t>
      </w:r>
    </w:p>
    <w:p w:rsidR="0004543B" w:rsidRDefault="0004543B" w:rsidP="00EC5A8A">
      <w:pPr>
        <w:pStyle w:val="a1"/>
        <w:ind w:firstLine="482"/>
      </w:pPr>
      <w:r w:rsidRPr="0004543B">
        <w:rPr>
          <w:rFonts w:hint="eastAsia"/>
          <w:b/>
        </w:rPr>
        <w:t>LB</w:t>
      </w:r>
      <w:r>
        <w:rPr>
          <w:rFonts w:hint="eastAsia"/>
        </w:rPr>
        <w:t>：数据大小端设置。</w:t>
      </w:r>
      <w:r>
        <w:rPr>
          <w:rFonts w:hint="eastAsia"/>
        </w:rPr>
        <w:t>1</w:t>
      </w:r>
      <w:r>
        <w:rPr>
          <w:rFonts w:hint="eastAsia"/>
        </w:rPr>
        <w:t>表示小端数据传输，即低位在前，</w:t>
      </w:r>
      <w:r>
        <w:rPr>
          <w:rFonts w:hint="eastAsia"/>
        </w:rPr>
        <w:t>0</w:t>
      </w:r>
      <w:r>
        <w:rPr>
          <w:rFonts w:hint="eastAsia"/>
        </w:rPr>
        <w:t>为高位在前。</w:t>
      </w:r>
    </w:p>
    <w:p w:rsidR="00BC1C4A" w:rsidRDefault="00BC1C4A" w:rsidP="00EC5A8A">
      <w:pPr>
        <w:pStyle w:val="a1"/>
        <w:ind w:firstLine="482"/>
      </w:pPr>
      <w:r w:rsidRPr="00BC1C4A">
        <w:rPr>
          <w:b/>
        </w:rPr>
        <w:t>E</w:t>
      </w:r>
      <w:r>
        <w:rPr>
          <w:rFonts w:hint="eastAsia"/>
        </w:rPr>
        <w:t>：</w:t>
      </w:r>
      <w:r>
        <w:rPr>
          <w:rFonts w:hint="eastAsia"/>
        </w:rPr>
        <w:t>SPI</w:t>
      </w:r>
      <w:r>
        <w:rPr>
          <w:rFonts w:hint="eastAsia"/>
        </w:rPr>
        <w:t>使能位，该位置</w:t>
      </w:r>
      <w:r>
        <w:rPr>
          <w:rFonts w:hint="eastAsia"/>
        </w:rPr>
        <w:t>1</w:t>
      </w:r>
      <w:r>
        <w:rPr>
          <w:rFonts w:hint="eastAsia"/>
        </w:rPr>
        <w:t>时</w:t>
      </w:r>
      <w:r>
        <w:rPr>
          <w:rFonts w:hint="eastAsia"/>
        </w:rPr>
        <w:t>SPI</w:t>
      </w:r>
      <w:r>
        <w:rPr>
          <w:rFonts w:hint="eastAsia"/>
        </w:rPr>
        <w:t>控制器开始工作。</w:t>
      </w:r>
    </w:p>
    <w:p w:rsidR="00170399" w:rsidRDefault="0004543B" w:rsidP="00EC5A8A">
      <w:pPr>
        <w:pStyle w:val="a1"/>
      </w:pPr>
      <w:r>
        <w:rPr>
          <w:rFonts w:hint="eastAsia"/>
        </w:rPr>
        <w:t>一般情况下，使用</w:t>
      </w:r>
      <w:r>
        <w:rPr>
          <w:rFonts w:hint="eastAsia"/>
        </w:rPr>
        <w:t>Ph=</w:t>
      </w:r>
      <w:r>
        <w:t>0</w:t>
      </w:r>
      <w:r>
        <w:rPr>
          <w:rFonts w:hint="eastAsia"/>
        </w:rPr>
        <w:t>、</w:t>
      </w:r>
      <w:r>
        <w:t>Po</w:t>
      </w:r>
      <w:r>
        <w:rPr>
          <w:rFonts w:hint="eastAsia"/>
        </w:rPr>
        <w:t>=</w:t>
      </w:r>
      <w:r>
        <w:t>0</w:t>
      </w:r>
      <w:r>
        <w:rPr>
          <w:rFonts w:hint="eastAsia"/>
        </w:rPr>
        <w:t>、</w:t>
      </w:r>
      <w:r>
        <w:t>LB</w:t>
      </w:r>
      <w:r>
        <w:rPr>
          <w:rFonts w:hint="eastAsia"/>
        </w:rPr>
        <w:t>=</w:t>
      </w:r>
      <w:r w:rsidR="000B2D22">
        <w:t>0</w:t>
      </w:r>
      <w:r>
        <w:t>居多</w:t>
      </w:r>
      <w:r>
        <w:rPr>
          <w:rFonts w:hint="eastAsia"/>
        </w:rPr>
        <w:t>。</w:t>
      </w:r>
    </w:p>
    <w:p w:rsidR="00BC1C4A" w:rsidRDefault="00BC1C4A" w:rsidP="00EC5A8A">
      <w:pPr>
        <w:pStyle w:val="a1"/>
      </w:pPr>
      <w:r>
        <w:t>需要注意的是</w:t>
      </w:r>
      <w:r>
        <w:rPr>
          <w:rFonts w:hint="eastAsia"/>
        </w:rPr>
        <w:t>，</w:t>
      </w:r>
      <w:r>
        <w:t>修改该寄存器会清空</w:t>
      </w:r>
      <w:r>
        <w:rPr>
          <w:rFonts w:hint="eastAsia"/>
        </w:rPr>
        <w:t>数据缓冲区，并重置</w:t>
      </w:r>
      <w:r>
        <w:rPr>
          <w:rFonts w:hint="eastAsia"/>
        </w:rPr>
        <w:t>SPI</w:t>
      </w:r>
      <w:r>
        <w:rPr>
          <w:rFonts w:hint="eastAsia"/>
        </w:rPr>
        <w:t>状态。因此</w:t>
      </w:r>
      <w:r>
        <w:rPr>
          <w:rFonts w:hint="eastAsia"/>
        </w:rPr>
        <w:t>CPU</w:t>
      </w:r>
      <w:r>
        <w:rPr>
          <w:rFonts w:hint="eastAsia"/>
        </w:rPr>
        <w:t>在设置该寄存器前应检查数据是否发送完毕，即使错误操作，由于这属于</w:t>
      </w:r>
      <w:r>
        <w:rPr>
          <w:rFonts w:hint="eastAsia"/>
        </w:rPr>
        <w:t>CPU</w:t>
      </w:r>
      <w:r>
        <w:rPr>
          <w:rFonts w:hint="eastAsia"/>
        </w:rPr>
        <w:t>的明确指令，将不会产生中断。</w:t>
      </w:r>
    </w:p>
    <w:p w:rsidR="0004543B" w:rsidRDefault="00BC1C4A" w:rsidP="00BC1C4A">
      <w:pPr>
        <w:pStyle w:val="a1"/>
        <w:numPr>
          <w:ilvl w:val="0"/>
          <w:numId w:val="24"/>
        </w:numPr>
        <w:ind w:firstLineChars="0"/>
      </w:pPr>
      <w:r>
        <w:rPr>
          <w:rFonts w:hint="eastAsia"/>
        </w:rPr>
        <w:t>0x</w:t>
      </w:r>
      <w:r>
        <w:t xml:space="preserve">0C </w:t>
      </w:r>
      <w:r>
        <w:t>用于数据收发</w:t>
      </w:r>
    </w:p>
    <w:p w:rsidR="00BC1C4A" w:rsidRDefault="00BC1C4A" w:rsidP="00D5123A">
      <w:pPr>
        <w:pStyle w:val="a1"/>
        <w:ind w:firstLineChars="0"/>
      </w:pPr>
      <w:r>
        <w:rPr>
          <w:rFonts w:hint="eastAsia"/>
        </w:rPr>
        <w:t>数据的发送和接收使用同一个地址，只支持字节操作。</w:t>
      </w:r>
    </w:p>
    <w:p w:rsidR="00EC5A8A" w:rsidRDefault="00601364" w:rsidP="002A0F3A">
      <w:pPr>
        <w:pStyle w:val="2"/>
      </w:pPr>
      <w:r>
        <w:rPr>
          <w:rFonts w:hint="eastAsia"/>
        </w:rPr>
        <w:t>U</w:t>
      </w:r>
      <w:r>
        <w:t>ART</w:t>
      </w:r>
    </w:p>
    <w:p w:rsidR="00347FD0" w:rsidRDefault="00601364" w:rsidP="00347FD0">
      <w:pPr>
        <w:pStyle w:val="a1"/>
      </w:pPr>
      <w:r>
        <w:t>UART</w:t>
      </w:r>
      <w:r w:rsidR="003E75D3">
        <w:rPr>
          <w:rFonts w:hint="eastAsia"/>
        </w:rPr>
        <w:t>控制器</w:t>
      </w:r>
      <w:r w:rsidR="00347FD0">
        <w:rPr>
          <w:rFonts w:hint="eastAsia"/>
        </w:rPr>
        <w:t>自带一定大小</w:t>
      </w:r>
      <w:r w:rsidR="004153D4">
        <w:rPr>
          <w:rFonts w:hint="eastAsia"/>
        </w:rPr>
        <w:t>且相互独立</w:t>
      </w:r>
      <w:r w:rsidR="00347FD0">
        <w:rPr>
          <w:rFonts w:hint="eastAsia"/>
        </w:rPr>
        <w:t>的发送</w:t>
      </w:r>
      <w:r w:rsidR="00EB5149">
        <w:rPr>
          <w:rFonts w:hint="eastAsia"/>
        </w:rPr>
        <w:t>缓冲区</w:t>
      </w:r>
      <w:r w:rsidR="00347FD0">
        <w:rPr>
          <w:rFonts w:hint="eastAsia"/>
        </w:rPr>
        <w:t>和接收</w:t>
      </w:r>
      <w:r w:rsidR="00EB5149">
        <w:rPr>
          <w:rFonts w:hint="eastAsia"/>
        </w:rPr>
        <w:t>缓冲区</w:t>
      </w:r>
      <w:r w:rsidR="00347FD0">
        <w:rPr>
          <w:rFonts w:hint="eastAsia"/>
        </w:rPr>
        <w:t>，以尽量</w:t>
      </w:r>
      <w:r w:rsidR="00347FD0">
        <w:rPr>
          <w:rFonts w:hint="eastAsia"/>
        </w:rPr>
        <w:lastRenderedPageBreak/>
        <w:t>减轻</w:t>
      </w:r>
      <w:r w:rsidR="00347FD0">
        <w:rPr>
          <w:rFonts w:hint="eastAsia"/>
        </w:rPr>
        <w:t>CPU</w:t>
      </w:r>
      <w:r w:rsidR="00347FD0">
        <w:rPr>
          <w:rFonts w:hint="eastAsia"/>
        </w:rPr>
        <w:t>的负担。</w:t>
      </w:r>
      <w:r w:rsidR="00CD4036">
        <w:rPr>
          <w:rFonts w:hint="eastAsia"/>
        </w:rPr>
        <w:t>U</w:t>
      </w:r>
      <w:r w:rsidR="00CD4036">
        <w:t>ART</w:t>
      </w:r>
      <w:r w:rsidR="003E75D3">
        <w:rPr>
          <w:rFonts w:hint="eastAsia"/>
        </w:rPr>
        <w:t>控制器</w:t>
      </w:r>
      <w:r w:rsidR="00AA2475">
        <w:rPr>
          <w:rFonts w:hint="eastAsia"/>
        </w:rPr>
        <w:t>在发送</w:t>
      </w:r>
      <w:r w:rsidR="00BA758D">
        <w:rPr>
          <w:rFonts w:hint="eastAsia"/>
        </w:rPr>
        <w:t>缓冲变空，或者</w:t>
      </w:r>
      <w:r w:rsidR="00AA2475">
        <w:rPr>
          <w:rFonts w:hint="eastAsia"/>
        </w:rPr>
        <w:t>接收缓冲超过</w:t>
      </w:r>
      <w:r w:rsidR="00AA2475">
        <w:rPr>
          <w:rFonts w:hint="eastAsia"/>
        </w:rPr>
        <w:t>3/4</w:t>
      </w:r>
      <w:r w:rsidR="00BA758D">
        <w:rPr>
          <w:rFonts w:hint="eastAsia"/>
        </w:rPr>
        <w:t>，或者数据接收时出现校验错误，或者接收缓冲存在数据且超过</w:t>
      </w:r>
      <w:r w:rsidR="00BA758D">
        <w:rPr>
          <w:rFonts w:hint="eastAsia"/>
        </w:rPr>
        <w:t>100ms</w:t>
      </w:r>
      <w:r w:rsidR="00BA758D">
        <w:rPr>
          <w:rFonts w:hint="eastAsia"/>
        </w:rPr>
        <w:t>没有读取操作</w:t>
      </w:r>
      <w:r w:rsidR="00CD3953">
        <w:rPr>
          <w:rFonts w:hint="eastAsia"/>
        </w:rPr>
        <w:t>，或者发送缓冲、接收缓冲溢出</w:t>
      </w:r>
      <w:r w:rsidR="00FF0135">
        <w:rPr>
          <w:rFonts w:hint="eastAsia"/>
        </w:rPr>
        <w:t>（包括上溢和下溢）</w:t>
      </w:r>
      <w:r w:rsidR="00BA758D">
        <w:rPr>
          <w:rFonts w:hint="eastAsia"/>
        </w:rPr>
        <w:t>时产生中断</w:t>
      </w:r>
      <w:r w:rsidR="00AA2475">
        <w:rPr>
          <w:rFonts w:hint="eastAsia"/>
        </w:rPr>
        <w:t>。</w:t>
      </w:r>
    </w:p>
    <w:p w:rsidR="008657E3" w:rsidRDefault="0070765A" w:rsidP="00CA5307">
      <w:pPr>
        <w:pStyle w:val="a1"/>
        <w:numPr>
          <w:ilvl w:val="0"/>
          <w:numId w:val="24"/>
        </w:numPr>
        <w:ind w:firstLineChars="0"/>
      </w:pPr>
      <w:r>
        <w:rPr>
          <w:rFonts w:hint="eastAsia"/>
        </w:rPr>
        <w:t>0x00 ~ 0x</w:t>
      </w:r>
      <w:r w:rsidR="008657E3">
        <w:rPr>
          <w:rFonts w:hint="eastAsia"/>
        </w:rPr>
        <w:t xml:space="preserve">03 </w:t>
      </w:r>
      <w:r w:rsidR="00673D08">
        <w:rPr>
          <w:rFonts w:hint="eastAsia"/>
        </w:rPr>
        <w:t>用于串口状态查询，只读。</w:t>
      </w:r>
    </w:p>
    <w:tbl>
      <w:tblPr>
        <w:tblStyle w:val="affa"/>
        <w:tblW w:w="0" w:type="auto"/>
        <w:tblLook w:val="04A0" w:firstRow="1" w:lastRow="0" w:firstColumn="1" w:lastColumn="0" w:noHBand="0" w:noVBand="1"/>
      </w:tblPr>
      <w:tblGrid>
        <w:gridCol w:w="470"/>
        <w:gridCol w:w="471"/>
        <w:gridCol w:w="472"/>
        <w:gridCol w:w="472"/>
        <w:gridCol w:w="472"/>
        <w:gridCol w:w="472"/>
        <w:gridCol w:w="472"/>
        <w:gridCol w:w="472"/>
        <w:gridCol w:w="472"/>
        <w:gridCol w:w="472"/>
        <w:gridCol w:w="472"/>
        <w:gridCol w:w="472"/>
        <w:gridCol w:w="472"/>
        <w:gridCol w:w="472"/>
        <w:gridCol w:w="472"/>
        <w:gridCol w:w="472"/>
        <w:gridCol w:w="472"/>
        <w:gridCol w:w="472"/>
      </w:tblGrid>
      <w:tr w:rsidR="008657E3" w:rsidRPr="000753DF" w:rsidTr="009A1AF7">
        <w:trPr>
          <w:cantSplit/>
        </w:trPr>
        <w:tc>
          <w:tcPr>
            <w:tcW w:w="470"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8657E3" w:rsidRPr="000753DF" w:rsidRDefault="00CF0569"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30</w:t>
            </w:r>
          </w:p>
        </w:tc>
        <w:tc>
          <w:tcPr>
            <w:tcW w:w="472" w:type="dxa"/>
            <w:tcBorders>
              <w:top w:val="nil"/>
              <w:left w:val="nil"/>
              <w:bottom w:val="single" w:sz="4" w:space="0" w:color="auto"/>
              <w:right w:val="nil"/>
            </w:tcBorders>
            <w:vAlign w:val="center"/>
          </w:tcPr>
          <w:p w:rsidR="008657E3" w:rsidRPr="000753DF" w:rsidRDefault="00CF0569"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29</w:t>
            </w: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8657E3" w:rsidRPr="000753DF" w:rsidRDefault="00B73C62"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8657E3" w:rsidRPr="000753DF" w:rsidRDefault="00442001"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8657E3" w:rsidRPr="000753DF" w:rsidRDefault="00442001"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8657E3" w:rsidRPr="000753DF" w:rsidRDefault="00CC4F14"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8657E3" w:rsidRPr="000753DF" w:rsidRDefault="00BA758D"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2</w:t>
            </w:r>
          </w:p>
        </w:tc>
        <w:tc>
          <w:tcPr>
            <w:tcW w:w="472" w:type="dxa"/>
            <w:tcBorders>
              <w:top w:val="nil"/>
              <w:left w:val="nil"/>
              <w:bottom w:val="single" w:sz="4" w:space="0" w:color="auto"/>
              <w:right w:val="nil"/>
            </w:tcBorders>
            <w:vAlign w:val="center"/>
          </w:tcPr>
          <w:p w:rsidR="008657E3" w:rsidRPr="000753DF" w:rsidRDefault="00BA758D"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8657E3" w:rsidRPr="000753DF" w:rsidRDefault="008657E3" w:rsidP="008657E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B73C62" w:rsidRPr="000753DF" w:rsidTr="003523AC">
        <w:trPr>
          <w:cantSplit/>
          <w:trHeight w:val="567"/>
        </w:trPr>
        <w:tc>
          <w:tcPr>
            <w:tcW w:w="470" w:type="dxa"/>
            <w:tcBorders>
              <w:top w:val="single" w:sz="4" w:space="0" w:color="auto"/>
            </w:tcBorders>
            <w:shd w:val="clear" w:color="auto" w:fill="C2D69B" w:themeFill="accent3" w:themeFillTint="99"/>
            <w:vAlign w:val="center"/>
          </w:tcPr>
          <w:p w:rsidR="00B73C62" w:rsidRPr="000753DF" w:rsidRDefault="00B73C62" w:rsidP="008657E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RX</w:t>
            </w:r>
          </w:p>
        </w:tc>
        <w:tc>
          <w:tcPr>
            <w:tcW w:w="471" w:type="dxa"/>
            <w:tcBorders>
              <w:top w:val="single" w:sz="4" w:space="0" w:color="auto"/>
            </w:tcBorders>
            <w:shd w:val="clear" w:color="auto" w:fill="C2D69B" w:themeFill="accent3" w:themeFillTint="99"/>
            <w:vAlign w:val="center"/>
          </w:tcPr>
          <w:p w:rsidR="00B73C62" w:rsidRPr="000753DF" w:rsidRDefault="00B73C62" w:rsidP="008657E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TX</w:t>
            </w:r>
          </w:p>
        </w:tc>
        <w:tc>
          <w:tcPr>
            <w:tcW w:w="4720" w:type="dxa"/>
            <w:gridSpan w:val="10"/>
            <w:tcBorders>
              <w:top w:val="single" w:sz="4" w:space="0" w:color="auto"/>
            </w:tcBorders>
            <w:shd w:val="clear" w:color="auto" w:fill="D9D9D9" w:themeFill="background1" w:themeFillShade="D9"/>
            <w:vAlign w:val="center"/>
          </w:tcPr>
          <w:p w:rsidR="00B73C62" w:rsidRPr="000753DF" w:rsidRDefault="00B73C62" w:rsidP="000F72EE">
            <w:pPr>
              <w:pStyle w:val="a1"/>
              <w:spacing w:line="240" w:lineRule="auto"/>
              <w:ind w:firstLineChars="0" w:firstLine="0"/>
              <w:jc w:val="center"/>
              <w:rPr>
                <w:rFonts w:ascii="Courier New" w:hAnsi="Courier New" w:cs="Courier New"/>
                <w:sz w:val="21"/>
                <w:szCs w:val="21"/>
              </w:rPr>
            </w:pPr>
          </w:p>
        </w:tc>
        <w:tc>
          <w:tcPr>
            <w:tcW w:w="472" w:type="dxa"/>
            <w:tcBorders>
              <w:top w:val="single" w:sz="4" w:space="0" w:color="auto"/>
            </w:tcBorders>
            <w:shd w:val="clear" w:color="auto" w:fill="C2D69B" w:themeFill="accent3" w:themeFillTint="99"/>
            <w:vAlign w:val="center"/>
          </w:tcPr>
          <w:p w:rsidR="00B73C62" w:rsidRPr="000753DF" w:rsidRDefault="00B73C62"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ER</w:t>
            </w:r>
          </w:p>
        </w:tc>
        <w:tc>
          <w:tcPr>
            <w:tcW w:w="472" w:type="dxa"/>
            <w:tcBorders>
              <w:top w:val="single" w:sz="4" w:space="0" w:color="auto"/>
            </w:tcBorders>
            <w:shd w:val="clear" w:color="auto" w:fill="C2D69B" w:themeFill="accent3" w:themeFillTint="99"/>
            <w:vAlign w:val="center"/>
          </w:tcPr>
          <w:p w:rsidR="00B73C62" w:rsidRPr="000753DF" w:rsidRDefault="00B73C62" w:rsidP="000F72EE">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RO</w:t>
            </w:r>
          </w:p>
        </w:tc>
        <w:tc>
          <w:tcPr>
            <w:tcW w:w="472" w:type="dxa"/>
            <w:tcBorders>
              <w:top w:val="single" w:sz="4" w:space="0" w:color="auto"/>
            </w:tcBorders>
            <w:shd w:val="clear" w:color="auto" w:fill="C2D69B" w:themeFill="accent3" w:themeFillTint="99"/>
            <w:vAlign w:val="center"/>
          </w:tcPr>
          <w:p w:rsidR="00B73C62" w:rsidRPr="000753DF" w:rsidRDefault="00B73C62" w:rsidP="00B73C62">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w:t>
            </w:r>
            <w:r>
              <w:rPr>
                <w:rFonts w:ascii="Courier New" w:hAnsi="Courier New" w:cs="Courier New"/>
                <w:sz w:val="21"/>
                <w:szCs w:val="21"/>
              </w:rPr>
              <w:t>U</w:t>
            </w:r>
          </w:p>
        </w:tc>
        <w:tc>
          <w:tcPr>
            <w:tcW w:w="472" w:type="dxa"/>
            <w:tcBorders>
              <w:top w:val="single" w:sz="4" w:space="0" w:color="auto"/>
            </w:tcBorders>
            <w:shd w:val="clear" w:color="auto" w:fill="C2D69B" w:themeFill="accent3" w:themeFillTint="99"/>
            <w:vAlign w:val="center"/>
          </w:tcPr>
          <w:p w:rsidR="00B73C62" w:rsidRPr="000753DF" w:rsidRDefault="00B73C62" w:rsidP="008657E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TO</w:t>
            </w:r>
          </w:p>
        </w:tc>
        <w:tc>
          <w:tcPr>
            <w:tcW w:w="472" w:type="dxa"/>
            <w:tcBorders>
              <w:top w:val="single" w:sz="4" w:space="0" w:color="auto"/>
            </w:tcBorders>
            <w:shd w:val="clear" w:color="auto" w:fill="C2D69B" w:themeFill="accent3" w:themeFillTint="99"/>
            <w:vAlign w:val="center"/>
          </w:tcPr>
          <w:p w:rsidR="00B73C62" w:rsidRPr="000753DF" w:rsidRDefault="00B73C62" w:rsidP="008657E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RI</w:t>
            </w:r>
          </w:p>
        </w:tc>
        <w:tc>
          <w:tcPr>
            <w:tcW w:w="472" w:type="dxa"/>
            <w:tcBorders>
              <w:top w:val="single" w:sz="4" w:space="0" w:color="auto"/>
            </w:tcBorders>
            <w:shd w:val="clear" w:color="auto" w:fill="C2D69B" w:themeFill="accent3" w:themeFillTint="99"/>
            <w:vAlign w:val="center"/>
          </w:tcPr>
          <w:p w:rsidR="00B73C62" w:rsidRPr="000753DF" w:rsidRDefault="00B73C62" w:rsidP="008657E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TI</w:t>
            </w:r>
          </w:p>
        </w:tc>
      </w:tr>
    </w:tbl>
    <w:p w:rsidR="0020542B" w:rsidRDefault="0020542B" w:rsidP="0020542B">
      <w:pPr>
        <w:pStyle w:val="a1"/>
        <w:ind w:firstLine="482"/>
      </w:pPr>
      <w:r>
        <w:rPr>
          <w:rFonts w:hint="eastAsia"/>
          <w:b/>
        </w:rPr>
        <w:t>RX</w:t>
      </w:r>
      <w:r>
        <w:rPr>
          <w:rFonts w:hint="eastAsia"/>
        </w:rPr>
        <w:t>：</w:t>
      </w:r>
      <w:r w:rsidR="0026774C">
        <w:rPr>
          <w:rFonts w:hint="eastAsia"/>
        </w:rPr>
        <w:t>数据接收标志，当正在接收数据时置位。</w:t>
      </w:r>
    </w:p>
    <w:p w:rsidR="00732451" w:rsidRDefault="0026774C" w:rsidP="00732451">
      <w:pPr>
        <w:pStyle w:val="a1"/>
        <w:ind w:firstLine="482"/>
      </w:pPr>
      <w:r>
        <w:rPr>
          <w:rFonts w:hint="eastAsia"/>
          <w:b/>
        </w:rPr>
        <w:t>TX</w:t>
      </w:r>
      <w:r>
        <w:rPr>
          <w:rFonts w:hint="eastAsia"/>
        </w:rPr>
        <w:t>：数据发送标志，当正在发送数据时置位。</w:t>
      </w:r>
    </w:p>
    <w:p w:rsidR="00732451" w:rsidRDefault="00732451" w:rsidP="00732451">
      <w:pPr>
        <w:pStyle w:val="a1"/>
        <w:ind w:firstLine="482"/>
      </w:pPr>
      <w:r>
        <w:rPr>
          <w:b/>
        </w:rPr>
        <w:t>E</w:t>
      </w:r>
      <w:r>
        <w:rPr>
          <w:rFonts w:hint="eastAsia"/>
          <w:b/>
        </w:rPr>
        <w:t>R</w:t>
      </w:r>
      <w:r>
        <w:rPr>
          <w:rFonts w:hint="eastAsia"/>
        </w:rPr>
        <w:t>：校验错误中断，当数据接收过程中</w:t>
      </w:r>
      <w:r w:rsidR="00B73C62">
        <w:rPr>
          <w:rFonts w:hint="eastAsia"/>
        </w:rPr>
        <w:t>校验出错</w:t>
      </w:r>
      <w:r>
        <w:rPr>
          <w:rFonts w:hint="eastAsia"/>
        </w:rPr>
        <w:t>时置位。当控制寄存器重新赋值时复位。</w:t>
      </w:r>
    </w:p>
    <w:p w:rsidR="00442001" w:rsidRDefault="00442001" w:rsidP="00442001">
      <w:pPr>
        <w:pStyle w:val="a1"/>
        <w:ind w:firstLine="482"/>
      </w:pPr>
      <w:r w:rsidRPr="00442001">
        <w:rPr>
          <w:rFonts w:hint="eastAsia"/>
          <w:b/>
        </w:rPr>
        <w:t>RO</w:t>
      </w:r>
      <w:r>
        <w:rPr>
          <w:rFonts w:hint="eastAsia"/>
        </w:rPr>
        <w:t>：</w:t>
      </w:r>
      <w:r w:rsidR="001334DE">
        <w:rPr>
          <w:rFonts w:hint="eastAsia"/>
        </w:rPr>
        <w:t>接收缓冲区上溢</w:t>
      </w:r>
      <w:r w:rsidR="00CD3953">
        <w:rPr>
          <w:rFonts w:hint="eastAsia"/>
        </w:rPr>
        <w:t>中断</w:t>
      </w:r>
      <w:r w:rsidR="000C251B">
        <w:rPr>
          <w:rFonts w:hint="eastAsia"/>
        </w:rPr>
        <w:t>，当</w:t>
      </w:r>
      <w:r w:rsidR="000C251B">
        <w:rPr>
          <w:rFonts w:hint="eastAsia"/>
        </w:rPr>
        <w:t>CPU</w:t>
      </w:r>
      <w:r w:rsidR="000C251B">
        <w:rPr>
          <w:rFonts w:hint="eastAsia"/>
        </w:rPr>
        <w:t>没有及时取走接收到的数据时置位。</w:t>
      </w:r>
      <w:r w:rsidR="006116F9">
        <w:rPr>
          <w:rFonts w:hint="eastAsia"/>
        </w:rPr>
        <w:t>当控制寄存器重新赋值时复位</w:t>
      </w:r>
      <w:r w:rsidR="000C251B">
        <w:rPr>
          <w:rFonts w:hint="eastAsia"/>
        </w:rPr>
        <w:t>。</w:t>
      </w:r>
    </w:p>
    <w:p w:rsidR="00AE059E" w:rsidRDefault="00AE059E" w:rsidP="00AE059E">
      <w:pPr>
        <w:pStyle w:val="a1"/>
        <w:ind w:firstLine="482"/>
      </w:pPr>
      <w:r w:rsidRPr="00B73C62">
        <w:rPr>
          <w:rFonts w:hint="eastAsia"/>
          <w:b/>
        </w:rPr>
        <w:t>RU</w:t>
      </w:r>
      <w:r>
        <w:rPr>
          <w:rFonts w:hint="eastAsia"/>
        </w:rPr>
        <w:t>：接收缓冲区下溢中断，当</w:t>
      </w:r>
      <w:r>
        <w:rPr>
          <w:rFonts w:hint="eastAsia"/>
        </w:rPr>
        <w:t>CPU</w:t>
      </w:r>
      <w:r>
        <w:rPr>
          <w:rFonts w:hint="eastAsia"/>
        </w:rPr>
        <w:t>向控制器读取过多数据时置位。当控制寄存器重新赋值时复位。</w:t>
      </w:r>
    </w:p>
    <w:p w:rsidR="008657E3" w:rsidRDefault="000C251B" w:rsidP="00732451">
      <w:pPr>
        <w:pStyle w:val="a1"/>
        <w:ind w:firstLine="482"/>
      </w:pPr>
      <w:r w:rsidRPr="000C251B">
        <w:rPr>
          <w:rFonts w:hint="eastAsia"/>
          <w:b/>
        </w:rPr>
        <w:t>TO</w:t>
      </w:r>
      <w:r>
        <w:rPr>
          <w:rFonts w:hint="eastAsia"/>
        </w:rPr>
        <w:t>：发送缓冲区溢出中断，当</w:t>
      </w:r>
      <w:r>
        <w:rPr>
          <w:rFonts w:hint="eastAsia"/>
        </w:rPr>
        <w:t>CPU</w:t>
      </w:r>
      <w:r w:rsidR="001B7DB3">
        <w:rPr>
          <w:rFonts w:hint="eastAsia"/>
        </w:rPr>
        <w:t>向</w:t>
      </w:r>
      <w:r>
        <w:rPr>
          <w:rFonts w:hint="eastAsia"/>
        </w:rPr>
        <w:t>控制器写入过多数据时置位。</w:t>
      </w:r>
      <w:r w:rsidR="006116F9">
        <w:rPr>
          <w:rFonts w:hint="eastAsia"/>
        </w:rPr>
        <w:t>当控制寄存器重新赋值时复位</w:t>
      </w:r>
      <w:r>
        <w:rPr>
          <w:rFonts w:hint="eastAsia"/>
        </w:rPr>
        <w:t>。</w:t>
      </w:r>
    </w:p>
    <w:p w:rsidR="00CC4F14" w:rsidRDefault="00CC4F14" w:rsidP="00CC4F14">
      <w:pPr>
        <w:pStyle w:val="a1"/>
        <w:ind w:firstLine="482"/>
      </w:pPr>
      <w:r w:rsidRPr="00CC4F14">
        <w:rPr>
          <w:rFonts w:hint="eastAsia"/>
          <w:b/>
        </w:rPr>
        <w:t>R</w:t>
      </w:r>
      <w:r w:rsidR="0020542B">
        <w:rPr>
          <w:rFonts w:hint="eastAsia"/>
          <w:b/>
        </w:rPr>
        <w:t>I</w:t>
      </w:r>
      <w:r>
        <w:rPr>
          <w:rFonts w:hint="eastAsia"/>
        </w:rPr>
        <w:t>：</w:t>
      </w:r>
      <w:r w:rsidR="00E93281">
        <w:rPr>
          <w:rFonts w:hint="eastAsia"/>
        </w:rPr>
        <w:t>数据接收</w:t>
      </w:r>
      <w:r w:rsidR="0020542B">
        <w:rPr>
          <w:rFonts w:hint="eastAsia"/>
        </w:rPr>
        <w:t>中断</w:t>
      </w:r>
      <w:r w:rsidR="00E93281">
        <w:rPr>
          <w:rFonts w:hint="eastAsia"/>
        </w:rPr>
        <w:t>，</w:t>
      </w:r>
      <w:r>
        <w:rPr>
          <w:rFonts w:hint="eastAsia"/>
        </w:rPr>
        <w:t>当接收缓冲区非空时置位。</w:t>
      </w:r>
    </w:p>
    <w:p w:rsidR="00CC4F14" w:rsidRPr="00CC4F14" w:rsidRDefault="00CC4F14" w:rsidP="00CC4F14">
      <w:pPr>
        <w:pStyle w:val="a1"/>
        <w:ind w:firstLine="482"/>
      </w:pPr>
      <w:r w:rsidRPr="00CC4F14">
        <w:rPr>
          <w:rFonts w:hint="eastAsia"/>
          <w:b/>
        </w:rPr>
        <w:t>T</w:t>
      </w:r>
      <w:r w:rsidR="0020542B">
        <w:rPr>
          <w:rFonts w:hint="eastAsia"/>
          <w:b/>
        </w:rPr>
        <w:t>I</w:t>
      </w:r>
      <w:r>
        <w:rPr>
          <w:rFonts w:hint="eastAsia"/>
        </w:rPr>
        <w:t>：</w:t>
      </w:r>
      <w:r w:rsidR="00E93281">
        <w:rPr>
          <w:rFonts w:hint="eastAsia"/>
        </w:rPr>
        <w:t>数据发送</w:t>
      </w:r>
      <w:r w:rsidR="0020542B">
        <w:rPr>
          <w:rFonts w:hint="eastAsia"/>
        </w:rPr>
        <w:t>中断</w:t>
      </w:r>
      <w:r w:rsidR="00E93281">
        <w:rPr>
          <w:rFonts w:hint="eastAsia"/>
        </w:rPr>
        <w:t>，</w:t>
      </w:r>
      <w:r>
        <w:rPr>
          <w:rFonts w:hint="eastAsia"/>
        </w:rPr>
        <w:t>当发送缓冲区为空时置位。</w:t>
      </w:r>
    </w:p>
    <w:p w:rsidR="00514C1B" w:rsidRDefault="0070765A" w:rsidP="00213A12">
      <w:pPr>
        <w:pStyle w:val="a1"/>
        <w:numPr>
          <w:ilvl w:val="0"/>
          <w:numId w:val="24"/>
        </w:numPr>
        <w:ind w:firstLineChars="0"/>
      </w:pPr>
      <w:r>
        <w:rPr>
          <w:rFonts w:hint="eastAsia"/>
        </w:rPr>
        <w:t>0x0</w:t>
      </w:r>
      <w:r w:rsidR="00CA5307">
        <w:rPr>
          <w:rFonts w:hint="eastAsia"/>
        </w:rPr>
        <w:t xml:space="preserve">4 ~ </w:t>
      </w:r>
      <w:r>
        <w:rPr>
          <w:rFonts w:hint="eastAsia"/>
        </w:rPr>
        <w:t>0x</w:t>
      </w:r>
      <w:r w:rsidR="00CA5307">
        <w:rPr>
          <w:rFonts w:hint="eastAsia"/>
        </w:rPr>
        <w:t>07</w:t>
      </w:r>
      <w:r w:rsidR="00514C1B">
        <w:rPr>
          <w:rFonts w:hint="eastAsia"/>
        </w:rPr>
        <w:t xml:space="preserve"> </w:t>
      </w:r>
      <w:r w:rsidR="00514C1B">
        <w:rPr>
          <w:rFonts w:hint="eastAsia"/>
        </w:rPr>
        <w:t>用于</w:t>
      </w:r>
      <w:r w:rsidR="00BA758D">
        <w:rPr>
          <w:rFonts w:hint="eastAsia"/>
        </w:rPr>
        <w:t>缓冲区</w:t>
      </w:r>
      <w:r w:rsidR="00514C1B">
        <w:rPr>
          <w:rFonts w:hint="eastAsia"/>
        </w:rPr>
        <w:t>状态查询，只读。</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4707F0" w:rsidRPr="000753DF" w:rsidTr="003523AC">
        <w:trPr>
          <w:cantSplit/>
        </w:trPr>
        <w:tc>
          <w:tcPr>
            <w:tcW w:w="471"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16</w:t>
            </w: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4707F0" w:rsidRPr="000753DF" w:rsidRDefault="004707F0" w:rsidP="003523AC">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4707F0" w:rsidRPr="000753DF" w:rsidTr="003523AC">
        <w:trPr>
          <w:cantSplit/>
          <w:trHeight w:val="567"/>
        </w:trPr>
        <w:tc>
          <w:tcPr>
            <w:tcW w:w="4245" w:type="dxa"/>
            <w:gridSpan w:val="9"/>
            <w:tcBorders>
              <w:top w:val="single" w:sz="4" w:space="0" w:color="auto"/>
            </w:tcBorders>
            <w:shd w:val="clear" w:color="auto" w:fill="C2D69B" w:themeFill="accent3" w:themeFillTint="99"/>
            <w:vAlign w:val="center"/>
          </w:tcPr>
          <w:p w:rsidR="004707F0" w:rsidRPr="000753DF" w:rsidRDefault="004707F0" w:rsidP="003523A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RX_LEFT</w:t>
            </w:r>
          </w:p>
        </w:tc>
        <w:tc>
          <w:tcPr>
            <w:tcW w:w="4248" w:type="dxa"/>
            <w:gridSpan w:val="9"/>
            <w:tcBorders>
              <w:top w:val="single" w:sz="4" w:space="0" w:color="auto"/>
            </w:tcBorders>
            <w:shd w:val="clear" w:color="auto" w:fill="C2D69B" w:themeFill="accent3" w:themeFillTint="99"/>
            <w:vAlign w:val="center"/>
          </w:tcPr>
          <w:p w:rsidR="004707F0" w:rsidRPr="000753DF" w:rsidRDefault="004707F0" w:rsidP="003523AC">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TX_LEFT</w:t>
            </w:r>
          </w:p>
        </w:tc>
      </w:tr>
    </w:tbl>
    <w:p w:rsidR="004707F0" w:rsidRDefault="004707F0" w:rsidP="004707F0">
      <w:pPr>
        <w:pStyle w:val="a1"/>
        <w:ind w:firstLine="482"/>
      </w:pPr>
      <w:r w:rsidRPr="000B532B">
        <w:rPr>
          <w:rFonts w:hint="eastAsia"/>
          <w:b/>
        </w:rPr>
        <w:t>RX_LEFT</w:t>
      </w:r>
      <w:r>
        <w:rPr>
          <w:rFonts w:hint="eastAsia"/>
        </w:rPr>
        <w:t>：接收缓冲区内未取走的数据大小，即当前还可以从缓冲区读取的有效字节数。</w:t>
      </w:r>
    </w:p>
    <w:p w:rsidR="004707F0" w:rsidRDefault="004707F0" w:rsidP="004707F0">
      <w:pPr>
        <w:pStyle w:val="a1"/>
        <w:ind w:firstLine="482"/>
      </w:pPr>
      <w:r w:rsidRPr="000B532B">
        <w:rPr>
          <w:rFonts w:hint="eastAsia"/>
          <w:b/>
        </w:rPr>
        <w:t>TX_LEFT</w:t>
      </w:r>
      <w:r>
        <w:rPr>
          <w:rFonts w:hint="eastAsia"/>
        </w:rPr>
        <w:t>：发送缓冲区内未使用的空闲空间大小，即当前还可以向缓冲区写入的有效字节数。</w:t>
      </w:r>
    </w:p>
    <w:p w:rsidR="004707F0" w:rsidRPr="008908D3" w:rsidRDefault="004707F0" w:rsidP="004707F0">
      <w:pPr>
        <w:pStyle w:val="a1"/>
      </w:pPr>
      <w:r>
        <w:rPr>
          <w:rFonts w:hint="eastAsia"/>
        </w:rPr>
        <w:t>在</w:t>
      </w:r>
      <w:r w:rsidR="008F149A">
        <w:rPr>
          <w:rFonts w:hint="eastAsia"/>
        </w:rPr>
        <w:t>UART</w:t>
      </w:r>
      <w:r>
        <w:rPr>
          <w:rFonts w:hint="eastAsia"/>
        </w:rPr>
        <w:t>控制器空闲状态下，</w:t>
      </w:r>
      <w:r>
        <w:rPr>
          <w:rFonts w:hint="eastAsia"/>
        </w:rPr>
        <w:t>TX_LEFT</w:t>
      </w:r>
      <w:r w:rsidR="008F149A">
        <w:rPr>
          <w:rFonts w:hint="eastAsia"/>
        </w:rPr>
        <w:t>的值</w:t>
      </w:r>
      <w:r>
        <w:rPr>
          <w:rFonts w:hint="eastAsia"/>
        </w:rPr>
        <w:t>即为</w:t>
      </w:r>
      <w:r w:rsidR="008F149A">
        <w:rPr>
          <w:rFonts w:hint="eastAsia"/>
        </w:rPr>
        <w:t>发送</w:t>
      </w:r>
      <w:r>
        <w:rPr>
          <w:rFonts w:hint="eastAsia"/>
        </w:rPr>
        <w:t>缓冲区总大小。</w:t>
      </w:r>
    </w:p>
    <w:p w:rsidR="00317B94" w:rsidRDefault="0070765A" w:rsidP="00213A12">
      <w:pPr>
        <w:pStyle w:val="a1"/>
        <w:numPr>
          <w:ilvl w:val="0"/>
          <w:numId w:val="24"/>
        </w:numPr>
        <w:ind w:firstLineChars="0"/>
      </w:pPr>
      <w:r>
        <w:rPr>
          <w:rFonts w:hint="eastAsia"/>
        </w:rPr>
        <w:t>0x08 ~ 0x</w:t>
      </w:r>
      <w:r w:rsidR="00CA5307">
        <w:rPr>
          <w:rFonts w:hint="eastAsia"/>
        </w:rPr>
        <w:t>0B</w:t>
      </w:r>
      <w:r w:rsidR="00ED5189">
        <w:rPr>
          <w:rFonts w:hint="eastAsia"/>
        </w:rPr>
        <w:t xml:space="preserve"> </w:t>
      </w:r>
      <w:r w:rsidR="00ED5189">
        <w:rPr>
          <w:rFonts w:hint="eastAsia"/>
        </w:rPr>
        <w:t>用于串口控制。</w:t>
      </w:r>
    </w:p>
    <w:tbl>
      <w:tblPr>
        <w:tblStyle w:val="affa"/>
        <w:tblW w:w="0" w:type="auto"/>
        <w:tblLook w:val="04A0" w:firstRow="1" w:lastRow="0" w:firstColumn="1" w:lastColumn="0" w:noHBand="0" w:noVBand="1"/>
      </w:tblPr>
      <w:tblGrid>
        <w:gridCol w:w="471"/>
        <w:gridCol w:w="471"/>
        <w:gridCol w:w="471"/>
        <w:gridCol w:w="472"/>
        <w:gridCol w:w="472"/>
        <w:gridCol w:w="472"/>
        <w:gridCol w:w="472"/>
        <w:gridCol w:w="472"/>
        <w:gridCol w:w="472"/>
        <w:gridCol w:w="472"/>
        <w:gridCol w:w="472"/>
        <w:gridCol w:w="472"/>
        <w:gridCol w:w="472"/>
        <w:gridCol w:w="472"/>
        <w:gridCol w:w="472"/>
        <w:gridCol w:w="472"/>
        <w:gridCol w:w="472"/>
        <w:gridCol w:w="472"/>
      </w:tblGrid>
      <w:tr w:rsidR="00ED5189" w:rsidRPr="000753DF" w:rsidTr="002E25C0">
        <w:trPr>
          <w:cantSplit/>
        </w:trPr>
        <w:tc>
          <w:tcPr>
            <w:tcW w:w="471"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31</w:t>
            </w:r>
          </w:p>
        </w:tc>
        <w:tc>
          <w:tcPr>
            <w:tcW w:w="471"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1"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B15C8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6</w:t>
            </w:r>
          </w:p>
        </w:tc>
        <w:tc>
          <w:tcPr>
            <w:tcW w:w="472" w:type="dxa"/>
            <w:tcBorders>
              <w:top w:val="nil"/>
              <w:left w:val="nil"/>
              <w:bottom w:val="single" w:sz="4" w:space="0" w:color="auto"/>
              <w:right w:val="nil"/>
            </w:tcBorders>
            <w:vAlign w:val="center"/>
          </w:tcPr>
          <w:p w:rsidR="00ED5189" w:rsidRPr="000753DF" w:rsidRDefault="001976AD"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15</w:t>
            </w: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p>
        </w:tc>
        <w:tc>
          <w:tcPr>
            <w:tcW w:w="472" w:type="dxa"/>
            <w:tcBorders>
              <w:top w:val="nil"/>
              <w:left w:val="nil"/>
              <w:bottom w:val="single" w:sz="4" w:space="0" w:color="auto"/>
              <w:right w:val="nil"/>
            </w:tcBorders>
            <w:vAlign w:val="center"/>
          </w:tcPr>
          <w:p w:rsidR="00ED5189" w:rsidRPr="000753DF" w:rsidRDefault="00FF4B0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8</w:t>
            </w:r>
          </w:p>
        </w:tc>
        <w:tc>
          <w:tcPr>
            <w:tcW w:w="472" w:type="dxa"/>
            <w:tcBorders>
              <w:top w:val="nil"/>
              <w:left w:val="nil"/>
              <w:bottom w:val="single" w:sz="4" w:space="0" w:color="auto"/>
              <w:right w:val="nil"/>
            </w:tcBorders>
            <w:vAlign w:val="center"/>
          </w:tcPr>
          <w:p w:rsidR="00ED5189" w:rsidRPr="000753DF" w:rsidRDefault="00FF4B0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7</w:t>
            </w:r>
          </w:p>
        </w:tc>
        <w:tc>
          <w:tcPr>
            <w:tcW w:w="472" w:type="dxa"/>
            <w:tcBorders>
              <w:top w:val="nil"/>
              <w:left w:val="nil"/>
              <w:bottom w:val="single" w:sz="4" w:space="0" w:color="auto"/>
              <w:right w:val="nil"/>
            </w:tcBorders>
            <w:vAlign w:val="center"/>
          </w:tcPr>
          <w:p w:rsidR="00ED5189" w:rsidRPr="000753DF" w:rsidRDefault="00FF4B0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6</w:t>
            </w:r>
          </w:p>
        </w:tc>
        <w:tc>
          <w:tcPr>
            <w:tcW w:w="472" w:type="dxa"/>
            <w:tcBorders>
              <w:top w:val="nil"/>
              <w:left w:val="nil"/>
              <w:bottom w:val="single" w:sz="4" w:space="0" w:color="auto"/>
              <w:right w:val="nil"/>
            </w:tcBorders>
            <w:vAlign w:val="center"/>
          </w:tcPr>
          <w:p w:rsidR="00ED5189" w:rsidRPr="000753DF" w:rsidRDefault="00FF4B0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5</w:t>
            </w:r>
          </w:p>
        </w:tc>
        <w:tc>
          <w:tcPr>
            <w:tcW w:w="472" w:type="dxa"/>
            <w:tcBorders>
              <w:top w:val="nil"/>
              <w:left w:val="nil"/>
              <w:bottom w:val="single" w:sz="4" w:space="0" w:color="auto"/>
              <w:right w:val="nil"/>
            </w:tcBorders>
            <w:vAlign w:val="center"/>
          </w:tcPr>
          <w:p w:rsidR="00ED5189" w:rsidRPr="000753DF" w:rsidRDefault="00FF4B02"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4</w:t>
            </w:r>
          </w:p>
        </w:tc>
        <w:tc>
          <w:tcPr>
            <w:tcW w:w="472" w:type="dxa"/>
            <w:tcBorders>
              <w:top w:val="nil"/>
              <w:left w:val="nil"/>
              <w:bottom w:val="single" w:sz="4" w:space="0" w:color="auto"/>
              <w:right w:val="nil"/>
            </w:tcBorders>
            <w:vAlign w:val="center"/>
          </w:tcPr>
          <w:p w:rsidR="00ED5189" w:rsidRPr="000753DF" w:rsidRDefault="006C0EF8"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3</w:t>
            </w: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1</w:t>
            </w:r>
          </w:p>
        </w:tc>
        <w:tc>
          <w:tcPr>
            <w:tcW w:w="472" w:type="dxa"/>
            <w:tcBorders>
              <w:top w:val="nil"/>
              <w:left w:val="nil"/>
              <w:bottom w:val="single" w:sz="4" w:space="0" w:color="auto"/>
              <w:right w:val="nil"/>
            </w:tcBorders>
            <w:vAlign w:val="center"/>
          </w:tcPr>
          <w:p w:rsidR="00ED5189" w:rsidRPr="000753DF" w:rsidRDefault="00ED5189" w:rsidP="006E5FB3">
            <w:pPr>
              <w:pStyle w:val="a1"/>
              <w:keepNext/>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0</w:t>
            </w:r>
          </w:p>
        </w:tc>
      </w:tr>
      <w:tr w:rsidR="006C0EF8" w:rsidRPr="000753DF" w:rsidTr="00D62597">
        <w:trPr>
          <w:cantSplit/>
          <w:trHeight w:val="567"/>
        </w:trPr>
        <w:tc>
          <w:tcPr>
            <w:tcW w:w="3773" w:type="dxa"/>
            <w:gridSpan w:val="8"/>
            <w:tcBorders>
              <w:top w:val="single" w:sz="4" w:space="0" w:color="auto"/>
            </w:tcBorders>
            <w:shd w:val="clear" w:color="auto" w:fill="D9D9D9" w:themeFill="background1" w:themeFillShade="D9"/>
            <w:vAlign w:val="center"/>
          </w:tcPr>
          <w:p w:rsidR="006C0EF8" w:rsidRPr="000753DF" w:rsidRDefault="006C0EF8" w:rsidP="006E5FB3">
            <w:pPr>
              <w:pStyle w:val="a1"/>
              <w:spacing w:line="240" w:lineRule="auto"/>
              <w:ind w:firstLineChars="0" w:firstLine="0"/>
              <w:jc w:val="center"/>
              <w:rPr>
                <w:rFonts w:ascii="Courier New" w:hAnsi="Courier New" w:cs="Courier New"/>
                <w:sz w:val="21"/>
                <w:szCs w:val="21"/>
              </w:rPr>
            </w:pPr>
          </w:p>
        </w:tc>
        <w:tc>
          <w:tcPr>
            <w:tcW w:w="1416" w:type="dxa"/>
            <w:gridSpan w:val="3"/>
            <w:tcBorders>
              <w:top w:val="single" w:sz="4" w:space="0" w:color="auto"/>
            </w:tcBorders>
            <w:shd w:val="clear" w:color="auto" w:fill="C2D69B" w:themeFill="accent3" w:themeFillTint="99"/>
            <w:vAlign w:val="center"/>
          </w:tcPr>
          <w:p w:rsidR="006C0EF8" w:rsidRPr="000753DF" w:rsidRDefault="006C0EF8" w:rsidP="006E5FB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B</w:t>
            </w:r>
            <w:r w:rsidR="0004543B">
              <w:rPr>
                <w:rFonts w:ascii="Courier New" w:hAnsi="Courier New" w:cs="Courier New"/>
                <w:sz w:val="21"/>
                <w:szCs w:val="21"/>
              </w:rPr>
              <w:t>aud</w:t>
            </w:r>
          </w:p>
        </w:tc>
        <w:tc>
          <w:tcPr>
            <w:tcW w:w="944" w:type="dxa"/>
            <w:gridSpan w:val="2"/>
            <w:tcBorders>
              <w:top w:val="single" w:sz="4" w:space="0" w:color="auto"/>
            </w:tcBorders>
            <w:shd w:val="clear" w:color="auto" w:fill="C2D69B" w:themeFill="accent3" w:themeFillTint="99"/>
            <w:vAlign w:val="center"/>
          </w:tcPr>
          <w:p w:rsidR="006C0EF8" w:rsidRPr="000753DF" w:rsidRDefault="006C0EF8" w:rsidP="006E5FB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D</w:t>
            </w:r>
          </w:p>
        </w:tc>
        <w:tc>
          <w:tcPr>
            <w:tcW w:w="944" w:type="dxa"/>
            <w:gridSpan w:val="2"/>
            <w:tcBorders>
              <w:top w:val="single" w:sz="4" w:space="0" w:color="auto"/>
            </w:tcBorders>
            <w:shd w:val="clear" w:color="auto" w:fill="C2D69B" w:themeFill="accent3" w:themeFillTint="99"/>
            <w:vAlign w:val="center"/>
          </w:tcPr>
          <w:p w:rsidR="006C0EF8" w:rsidRPr="000753DF" w:rsidRDefault="006C0EF8" w:rsidP="006E5FB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S</w:t>
            </w:r>
          </w:p>
        </w:tc>
        <w:tc>
          <w:tcPr>
            <w:tcW w:w="944" w:type="dxa"/>
            <w:gridSpan w:val="2"/>
            <w:tcBorders>
              <w:top w:val="single" w:sz="4" w:space="0" w:color="auto"/>
            </w:tcBorders>
            <w:shd w:val="clear" w:color="auto" w:fill="C2D69B" w:themeFill="accent3" w:themeFillTint="99"/>
            <w:vAlign w:val="center"/>
          </w:tcPr>
          <w:p w:rsidR="006C0EF8" w:rsidRPr="000753DF" w:rsidRDefault="006C0EF8" w:rsidP="006E5FB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C</w:t>
            </w:r>
          </w:p>
        </w:tc>
        <w:tc>
          <w:tcPr>
            <w:tcW w:w="472" w:type="dxa"/>
            <w:tcBorders>
              <w:top w:val="single" w:sz="4" w:space="0" w:color="auto"/>
            </w:tcBorders>
            <w:shd w:val="clear" w:color="auto" w:fill="C2D69B" w:themeFill="accent3" w:themeFillTint="99"/>
            <w:vAlign w:val="center"/>
          </w:tcPr>
          <w:p w:rsidR="006C0EF8" w:rsidRPr="000753DF" w:rsidRDefault="00C2503D" w:rsidP="006E5FB3">
            <w:pPr>
              <w:pStyle w:val="a1"/>
              <w:spacing w:line="240" w:lineRule="auto"/>
              <w:ind w:firstLineChars="0" w:firstLine="0"/>
              <w:jc w:val="center"/>
              <w:rPr>
                <w:rFonts w:ascii="Courier New" w:hAnsi="Courier New" w:cs="Courier New"/>
                <w:sz w:val="21"/>
                <w:szCs w:val="21"/>
              </w:rPr>
            </w:pPr>
            <w:r>
              <w:rPr>
                <w:rFonts w:ascii="Courier New" w:hAnsi="Courier New" w:cs="Courier New" w:hint="eastAsia"/>
                <w:sz w:val="21"/>
                <w:szCs w:val="21"/>
              </w:rPr>
              <w:t>E</w:t>
            </w:r>
          </w:p>
        </w:tc>
      </w:tr>
    </w:tbl>
    <w:p w:rsidR="001976AD" w:rsidRDefault="001976AD" w:rsidP="001976AD">
      <w:pPr>
        <w:pStyle w:val="a1"/>
        <w:ind w:firstLine="482"/>
      </w:pPr>
      <w:r>
        <w:rPr>
          <w:rFonts w:hint="eastAsia"/>
          <w:b/>
        </w:rPr>
        <w:t>B</w:t>
      </w:r>
      <w:r w:rsidR="0004543B">
        <w:rPr>
          <w:b/>
        </w:rPr>
        <w:t>aud</w:t>
      </w:r>
      <w:r>
        <w:rPr>
          <w:rFonts w:hint="eastAsia"/>
        </w:rPr>
        <w:t>：波特率设置，这里需要设置的值是</w:t>
      </w:r>
      <w:r w:rsidR="005B1F77">
        <w:rPr>
          <w:rFonts w:hint="eastAsia"/>
        </w:rPr>
        <w:t>1.25e6/ba</w:t>
      </w:r>
      <w:r w:rsidR="00FB6C73">
        <w:rPr>
          <w:rFonts w:hint="eastAsia"/>
        </w:rPr>
        <w:t>udrate-1</w:t>
      </w:r>
      <w:r>
        <w:rPr>
          <w:rFonts w:hint="eastAsia"/>
        </w:rPr>
        <w:t>。如，</w:t>
      </w:r>
      <w:r w:rsidR="0090337D">
        <w:rPr>
          <w:rFonts w:hint="eastAsia"/>
        </w:rPr>
        <w:t>10</w:t>
      </w:r>
      <w:r>
        <w:rPr>
          <w:rFonts w:hint="eastAsia"/>
        </w:rPr>
        <w:t>表示</w:t>
      </w:r>
      <w:r>
        <w:rPr>
          <w:rFonts w:hint="eastAsia"/>
        </w:rPr>
        <w:t>115200</w:t>
      </w:r>
      <w:r>
        <w:rPr>
          <w:rFonts w:hint="eastAsia"/>
        </w:rPr>
        <w:t>的波特率，</w:t>
      </w:r>
      <w:r w:rsidR="0090337D">
        <w:rPr>
          <w:rFonts w:hint="eastAsia"/>
        </w:rPr>
        <w:t>129</w:t>
      </w:r>
      <w:r>
        <w:rPr>
          <w:rFonts w:hint="eastAsia"/>
        </w:rPr>
        <w:t>表示</w:t>
      </w:r>
      <w:r>
        <w:rPr>
          <w:rFonts w:hint="eastAsia"/>
        </w:rPr>
        <w:t>9600</w:t>
      </w:r>
      <w:r>
        <w:rPr>
          <w:rFonts w:hint="eastAsia"/>
        </w:rPr>
        <w:t>的波特率。</w:t>
      </w:r>
    </w:p>
    <w:p w:rsidR="00ED5189" w:rsidRDefault="00ED5189" w:rsidP="00ED5189">
      <w:pPr>
        <w:pStyle w:val="a1"/>
        <w:ind w:firstLine="482"/>
      </w:pPr>
      <w:r w:rsidRPr="00ED5189">
        <w:rPr>
          <w:rFonts w:hint="eastAsia"/>
          <w:b/>
        </w:rPr>
        <w:t>D</w:t>
      </w:r>
      <w:r>
        <w:rPr>
          <w:rFonts w:hint="eastAsia"/>
        </w:rPr>
        <w:t>：数据位长度，</w:t>
      </w:r>
      <w:r w:rsidR="00E93281">
        <w:rPr>
          <w:rFonts w:hint="eastAsia"/>
        </w:rPr>
        <w:t>2'b</w:t>
      </w:r>
      <w:r>
        <w:rPr>
          <w:rFonts w:hint="eastAsia"/>
        </w:rPr>
        <w:t>00</w:t>
      </w:r>
      <w:r>
        <w:rPr>
          <w:rFonts w:hint="eastAsia"/>
        </w:rPr>
        <w:t>表示</w:t>
      </w:r>
      <w:r>
        <w:rPr>
          <w:rFonts w:hint="eastAsia"/>
        </w:rPr>
        <w:t>8</w:t>
      </w:r>
      <w:r>
        <w:rPr>
          <w:rFonts w:hint="eastAsia"/>
        </w:rPr>
        <w:t>位数据位</w:t>
      </w:r>
      <w:r w:rsidR="00FF4B02">
        <w:rPr>
          <w:rFonts w:hint="eastAsia"/>
        </w:rPr>
        <w:t>，</w:t>
      </w:r>
      <w:r w:rsidR="00E93281">
        <w:rPr>
          <w:rFonts w:hint="eastAsia"/>
        </w:rPr>
        <w:t>2'b</w:t>
      </w:r>
      <w:r w:rsidR="00FF4B02">
        <w:rPr>
          <w:rFonts w:hint="eastAsia"/>
        </w:rPr>
        <w:t>01</w:t>
      </w:r>
      <w:r w:rsidR="00FF4B02">
        <w:rPr>
          <w:rFonts w:hint="eastAsia"/>
        </w:rPr>
        <w:t>表示</w:t>
      </w:r>
      <w:r w:rsidR="00FF4B02">
        <w:rPr>
          <w:rFonts w:hint="eastAsia"/>
        </w:rPr>
        <w:t>7</w:t>
      </w:r>
      <w:r w:rsidR="00FF4B02">
        <w:rPr>
          <w:rFonts w:hint="eastAsia"/>
        </w:rPr>
        <w:t>位数据位，</w:t>
      </w:r>
      <w:r w:rsidR="00E93281">
        <w:rPr>
          <w:rFonts w:hint="eastAsia"/>
        </w:rPr>
        <w:t>2'b</w:t>
      </w:r>
      <w:r w:rsidR="00FF4B02">
        <w:rPr>
          <w:rFonts w:hint="eastAsia"/>
        </w:rPr>
        <w:t>10</w:t>
      </w:r>
      <w:r w:rsidR="00FF4B02">
        <w:rPr>
          <w:rFonts w:hint="eastAsia"/>
        </w:rPr>
        <w:t>表</w:t>
      </w:r>
      <w:r w:rsidR="00FF4B02">
        <w:rPr>
          <w:rFonts w:hint="eastAsia"/>
        </w:rPr>
        <w:lastRenderedPageBreak/>
        <w:t>示</w:t>
      </w:r>
      <w:r w:rsidR="00FF4B02">
        <w:rPr>
          <w:rFonts w:hint="eastAsia"/>
        </w:rPr>
        <w:t>6</w:t>
      </w:r>
      <w:r w:rsidR="00FF4B02">
        <w:rPr>
          <w:rFonts w:hint="eastAsia"/>
        </w:rPr>
        <w:t>位数据位，</w:t>
      </w:r>
      <w:r w:rsidR="00E93281" w:rsidRPr="00E93281">
        <w:t>2'b</w:t>
      </w:r>
      <w:r w:rsidR="00FF4B02">
        <w:rPr>
          <w:rFonts w:hint="eastAsia"/>
        </w:rPr>
        <w:t>11</w:t>
      </w:r>
      <w:r w:rsidR="00FF4B02">
        <w:rPr>
          <w:rFonts w:hint="eastAsia"/>
        </w:rPr>
        <w:t>表示</w:t>
      </w:r>
      <w:r w:rsidR="00FF4B02">
        <w:rPr>
          <w:rFonts w:hint="eastAsia"/>
        </w:rPr>
        <w:t>5</w:t>
      </w:r>
      <w:r w:rsidR="00FF4B02">
        <w:rPr>
          <w:rFonts w:hint="eastAsia"/>
        </w:rPr>
        <w:t>位数据位</w:t>
      </w:r>
      <w:r>
        <w:rPr>
          <w:rFonts w:hint="eastAsia"/>
        </w:rPr>
        <w:t>。</w:t>
      </w:r>
    </w:p>
    <w:p w:rsidR="00ED5189" w:rsidRDefault="00ED5189" w:rsidP="00ED5189">
      <w:pPr>
        <w:pStyle w:val="a1"/>
        <w:ind w:firstLine="482"/>
      </w:pPr>
      <w:r w:rsidRPr="00ED5189">
        <w:rPr>
          <w:rFonts w:hint="eastAsia"/>
          <w:b/>
        </w:rPr>
        <w:t>S</w:t>
      </w:r>
      <w:r>
        <w:rPr>
          <w:rFonts w:hint="eastAsia"/>
        </w:rPr>
        <w:t>：停止位长度，</w:t>
      </w:r>
      <w:r w:rsidR="00E93281">
        <w:rPr>
          <w:rFonts w:hint="eastAsia"/>
        </w:rPr>
        <w:t>2'b</w:t>
      </w:r>
      <w:r>
        <w:rPr>
          <w:rFonts w:hint="eastAsia"/>
        </w:rPr>
        <w:t>00</w:t>
      </w:r>
      <w:r>
        <w:rPr>
          <w:rFonts w:hint="eastAsia"/>
        </w:rPr>
        <w:t>表示</w:t>
      </w:r>
      <w:r>
        <w:rPr>
          <w:rFonts w:hint="eastAsia"/>
        </w:rPr>
        <w:t>1</w:t>
      </w:r>
      <w:r>
        <w:rPr>
          <w:rFonts w:hint="eastAsia"/>
        </w:rPr>
        <w:t>位停止位</w:t>
      </w:r>
      <w:r w:rsidR="00FF4B02">
        <w:rPr>
          <w:rFonts w:hint="eastAsia"/>
        </w:rPr>
        <w:t>，</w:t>
      </w:r>
      <w:r w:rsidR="00E93281">
        <w:rPr>
          <w:rFonts w:hint="eastAsia"/>
        </w:rPr>
        <w:t>2'b</w:t>
      </w:r>
      <w:r w:rsidR="00FF4B02">
        <w:rPr>
          <w:rFonts w:hint="eastAsia"/>
        </w:rPr>
        <w:t>01</w:t>
      </w:r>
      <w:r w:rsidR="00FF4B02">
        <w:rPr>
          <w:rFonts w:hint="eastAsia"/>
        </w:rPr>
        <w:t>表示</w:t>
      </w:r>
      <w:r w:rsidR="00FF4B02">
        <w:rPr>
          <w:rFonts w:hint="eastAsia"/>
        </w:rPr>
        <w:t>1.5</w:t>
      </w:r>
      <w:r w:rsidR="00900CA5">
        <w:rPr>
          <w:rFonts w:hint="eastAsia"/>
        </w:rPr>
        <w:t>位停止位</w:t>
      </w:r>
      <w:r w:rsidR="00FF4B02">
        <w:rPr>
          <w:rFonts w:hint="eastAsia"/>
        </w:rPr>
        <w:t>，</w:t>
      </w:r>
      <w:r w:rsidR="00E93281">
        <w:rPr>
          <w:rFonts w:hint="eastAsia"/>
        </w:rPr>
        <w:t>2'b</w:t>
      </w:r>
      <w:r w:rsidR="00FF4B02">
        <w:rPr>
          <w:rFonts w:hint="eastAsia"/>
        </w:rPr>
        <w:t>10</w:t>
      </w:r>
      <w:r w:rsidR="00FF4B02">
        <w:rPr>
          <w:rFonts w:hint="eastAsia"/>
        </w:rPr>
        <w:t>表示</w:t>
      </w:r>
      <w:r w:rsidR="00FF4B02">
        <w:rPr>
          <w:rFonts w:hint="eastAsia"/>
        </w:rPr>
        <w:t>2</w:t>
      </w:r>
      <w:r w:rsidR="00FF4B02">
        <w:rPr>
          <w:rFonts w:hint="eastAsia"/>
        </w:rPr>
        <w:t>位停止位</w:t>
      </w:r>
      <w:r>
        <w:rPr>
          <w:rFonts w:hint="eastAsia"/>
        </w:rPr>
        <w:t>。</w:t>
      </w:r>
    </w:p>
    <w:p w:rsidR="00ED5189" w:rsidRPr="00ED5189" w:rsidRDefault="00ED5189" w:rsidP="00ED5189">
      <w:pPr>
        <w:pStyle w:val="a1"/>
        <w:ind w:firstLine="482"/>
      </w:pPr>
      <w:r w:rsidRPr="00ED5189">
        <w:rPr>
          <w:rFonts w:hint="eastAsia"/>
          <w:b/>
        </w:rPr>
        <w:t>C</w:t>
      </w:r>
      <w:r>
        <w:rPr>
          <w:rFonts w:hint="eastAsia"/>
        </w:rPr>
        <w:t>：校验位类型，</w:t>
      </w:r>
      <w:r w:rsidR="00E93281">
        <w:rPr>
          <w:rFonts w:hint="eastAsia"/>
        </w:rPr>
        <w:t>3'b</w:t>
      </w:r>
      <w:r>
        <w:rPr>
          <w:rFonts w:hint="eastAsia"/>
        </w:rPr>
        <w:t>00</w:t>
      </w:r>
      <w:r w:rsidR="006C0EF8">
        <w:rPr>
          <w:rFonts w:hint="eastAsia"/>
        </w:rPr>
        <w:t>0</w:t>
      </w:r>
      <w:r>
        <w:rPr>
          <w:rFonts w:hint="eastAsia"/>
        </w:rPr>
        <w:t>表示不使用校验位</w:t>
      </w:r>
      <w:r w:rsidR="006C0EF8">
        <w:rPr>
          <w:rFonts w:hint="eastAsia"/>
        </w:rPr>
        <w:t>，</w:t>
      </w:r>
      <w:r w:rsidR="00E93281">
        <w:rPr>
          <w:rFonts w:hint="eastAsia"/>
        </w:rPr>
        <w:t>3'b</w:t>
      </w:r>
      <w:r w:rsidR="006C0EF8">
        <w:rPr>
          <w:rFonts w:hint="eastAsia"/>
        </w:rPr>
        <w:t>100</w:t>
      </w:r>
      <w:r w:rsidR="006C0EF8">
        <w:rPr>
          <w:rFonts w:hint="eastAsia"/>
        </w:rPr>
        <w:t>表示奇校验，</w:t>
      </w:r>
      <w:r w:rsidR="00E93281">
        <w:rPr>
          <w:rFonts w:hint="eastAsia"/>
        </w:rPr>
        <w:t>3'b</w:t>
      </w:r>
      <w:r w:rsidR="006C0EF8">
        <w:rPr>
          <w:rFonts w:hint="eastAsia"/>
        </w:rPr>
        <w:t>101</w:t>
      </w:r>
      <w:r w:rsidR="006C0EF8">
        <w:rPr>
          <w:rFonts w:hint="eastAsia"/>
        </w:rPr>
        <w:t>表示偶校验，</w:t>
      </w:r>
      <w:r w:rsidR="00E93281">
        <w:rPr>
          <w:rFonts w:hint="eastAsia"/>
        </w:rPr>
        <w:t>3'b</w:t>
      </w:r>
      <w:r w:rsidR="006C0EF8">
        <w:rPr>
          <w:rFonts w:hint="eastAsia"/>
        </w:rPr>
        <w:t>110</w:t>
      </w:r>
      <w:r w:rsidR="006C0EF8">
        <w:rPr>
          <w:rFonts w:hint="eastAsia"/>
        </w:rPr>
        <w:t>表示</w:t>
      </w:r>
      <w:r w:rsidR="006C0EF8">
        <w:rPr>
          <w:rFonts w:hint="eastAsia"/>
        </w:rPr>
        <w:t>MARK</w:t>
      </w:r>
      <w:r w:rsidR="006C0EF8">
        <w:rPr>
          <w:rFonts w:hint="eastAsia"/>
        </w:rPr>
        <w:t>校验（校验位始终为</w:t>
      </w:r>
      <w:r w:rsidR="006C0EF8">
        <w:rPr>
          <w:rFonts w:hint="eastAsia"/>
        </w:rPr>
        <w:t>1</w:t>
      </w:r>
      <w:r w:rsidR="006C0EF8">
        <w:rPr>
          <w:rFonts w:hint="eastAsia"/>
        </w:rPr>
        <w:t>），</w:t>
      </w:r>
      <w:r w:rsidR="00E93281">
        <w:rPr>
          <w:rFonts w:hint="eastAsia"/>
        </w:rPr>
        <w:t>3'b</w:t>
      </w:r>
      <w:r w:rsidR="006C0EF8">
        <w:rPr>
          <w:rFonts w:hint="eastAsia"/>
        </w:rPr>
        <w:t>111</w:t>
      </w:r>
      <w:r w:rsidR="006C0EF8">
        <w:rPr>
          <w:rFonts w:hint="eastAsia"/>
        </w:rPr>
        <w:t>表示</w:t>
      </w:r>
      <w:r w:rsidR="006C0EF8">
        <w:rPr>
          <w:rFonts w:hint="eastAsia"/>
        </w:rPr>
        <w:t>SPACE</w:t>
      </w:r>
      <w:r w:rsidR="006C0EF8">
        <w:rPr>
          <w:rFonts w:hint="eastAsia"/>
        </w:rPr>
        <w:t>校验（校验位始终为</w:t>
      </w:r>
      <w:r w:rsidR="006C0EF8">
        <w:rPr>
          <w:rFonts w:hint="eastAsia"/>
        </w:rPr>
        <w:t>0</w:t>
      </w:r>
      <w:r w:rsidR="006C0EF8">
        <w:rPr>
          <w:rFonts w:hint="eastAsia"/>
        </w:rPr>
        <w:t>）</w:t>
      </w:r>
      <w:r>
        <w:rPr>
          <w:rFonts w:hint="eastAsia"/>
        </w:rPr>
        <w:t>。</w:t>
      </w:r>
    </w:p>
    <w:p w:rsidR="00ED5189" w:rsidRDefault="00C2503D" w:rsidP="00AA2475">
      <w:pPr>
        <w:pStyle w:val="a1"/>
        <w:ind w:firstLine="482"/>
      </w:pPr>
      <w:r>
        <w:rPr>
          <w:rFonts w:hint="eastAsia"/>
          <w:b/>
        </w:rPr>
        <w:t>E</w:t>
      </w:r>
      <w:r w:rsidR="00ED5189">
        <w:rPr>
          <w:rFonts w:hint="eastAsia"/>
        </w:rPr>
        <w:t>：串口使能位，该位置</w:t>
      </w:r>
      <w:r w:rsidR="00ED5189">
        <w:rPr>
          <w:rFonts w:hint="eastAsia"/>
        </w:rPr>
        <w:t>1</w:t>
      </w:r>
      <w:r w:rsidR="00ED5189">
        <w:rPr>
          <w:rFonts w:hint="eastAsia"/>
        </w:rPr>
        <w:t>时串口开始工作。</w:t>
      </w:r>
    </w:p>
    <w:p w:rsidR="00A44B52" w:rsidRPr="00A44B52" w:rsidRDefault="00A44B52" w:rsidP="00A44B52">
      <w:pPr>
        <w:pStyle w:val="a1"/>
      </w:pPr>
      <w:r>
        <w:rPr>
          <w:rFonts w:hint="eastAsia"/>
        </w:rPr>
        <w:t>需要注意的是，修改该寄存器会清空发送缓冲区和接收缓冲区</w:t>
      </w:r>
      <w:r w:rsidR="00610EEE">
        <w:rPr>
          <w:rFonts w:hint="eastAsia"/>
        </w:rPr>
        <w:t>，</w:t>
      </w:r>
      <w:r w:rsidR="001032F1">
        <w:rPr>
          <w:rFonts w:hint="eastAsia"/>
        </w:rPr>
        <w:t>并</w:t>
      </w:r>
      <w:r w:rsidR="00610EEE">
        <w:rPr>
          <w:rFonts w:hint="eastAsia"/>
        </w:rPr>
        <w:t>重置串口状态</w:t>
      </w:r>
      <w:r>
        <w:rPr>
          <w:rFonts w:hint="eastAsia"/>
        </w:rPr>
        <w:t>。</w:t>
      </w:r>
      <w:r w:rsidR="00193C1D">
        <w:rPr>
          <w:rFonts w:hint="eastAsia"/>
        </w:rPr>
        <w:t>因此</w:t>
      </w:r>
      <w:r w:rsidR="00193C1D">
        <w:rPr>
          <w:rFonts w:hint="eastAsia"/>
        </w:rPr>
        <w:t>CPU</w:t>
      </w:r>
      <w:r w:rsidR="00EE01E3">
        <w:rPr>
          <w:rFonts w:hint="eastAsia"/>
        </w:rPr>
        <w:t>在设置该寄存器前应检查数据是否发送完毕，即使错误操作，由于这属于</w:t>
      </w:r>
      <w:r w:rsidR="00EE01E3">
        <w:rPr>
          <w:rFonts w:hint="eastAsia"/>
        </w:rPr>
        <w:t>CPU</w:t>
      </w:r>
      <w:r w:rsidR="00EE01E3">
        <w:rPr>
          <w:rFonts w:hint="eastAsia"/>
        </w:rPr>
        <w:t>的明确指令，将不会产生中断。</w:t>
      </w:r>
    </w:p>
    <w:p w:rsidR="00EA7406" w:rsidRDefault="0070765A" w:rsidP="00213A12">
      <w:pPr>
        <w:pStyle w:val="a1"/>
        <w:numPr>
          <w:ilvl w:val="0"/>
          <w:numId w:val="24"/>
        </w:numPr>
        <w:ind w:firstLineChars="0"/>
      </w:pPr>
      <w:r>
        <w:rPr>
          <w:rFonts w:hint="eastAsia"/>
        </w:rPr>
        <w:t>0x</w:t>
      </w:r>
      <w:r w:rsidR="007F734A">
        <w:rPr>
          <w:rFonts w:hint="eastAsia"/>
        </w:rPr>
        <w:t>0</w:t>
      </w:r>
      <w:r w:rsidR="00EA7406">
        <w:rPr>
          <w:rFonts w:hint="eastAsia"/>
        </w:rPr>
        <w:t xml:space="preserve">C </w:t>
      </w:r>
      <w:r w:rsidR="007F734A">
        <w:rPr>
          <w:rFonts w:hint="eastAsia"/>
        </w:rPr>
        <w:t>用于数据收发。</w:t>
      </w:r>
    </w:p>
    <w:p w:rsidR="007F734A" w:rsidRDefault="007F734A" w:rsidP="00D5123A">
      <w:pPr>
        <w:pStyle w:val="a1"/>
        <w:ind w:firstLineChars="0"/>
      </w:pPr>
      <w:r>
        <w:rPr>
          <w:rFonts w:hint="eastAsia"/>
        </w:rPr>
        <w:t>数据的发送和接收使用同一个地址，</w:t>
      </w:r>
      <w:r w:rsidR="00C624F5">
        <w:rPr>
          <w:rFonts w:hint="eastAsia"/>
        </w:rPr>
        <w:t>只支持字节操作。</w:t>
      </w:r>
    </w:p>
    <w:p w:rsidR="00EC5A8A" w:rsidRDefault="00EC5A8A" w:rsidP="002A0F3A">
      <w:pPr>
        <w:pStyle w:val="2"/>
      </w:pPr>
      <w:r>
        <w:rPr>
          <w:rFonts w:hint="eastAsia"/>
        </w:rPr>
        <w:t>并口</w:t>
      </w:r>
      <w:r w:rsidR="00726D56">
        <w:rPr>
          <w:rFonts w:hint="eastAsia"/>
        </w:rPr>
        <w:t>（暂无</w:t>
      </w:r>
      <w:r w:rsidR="00726D56">
        <w:t>）</w:t>
      </w:r>
    </w:p>
    <w:p w:rsidR="00EC5A8A" w:rsidRDefault="00EC5A8A" w:rsidP="00EC5A8A">
      <w:pPr>
        <w:pStyle w:val="a1"/>
      </w:pPr>
    </w:p>
    <w:p w:rsidR="00EC5A8A" w:rsidRDefault="00EC5A8A" w:rsidP="002A0F3A">
      <w:pPr>
        <w:pStyle w:val="2"/>
      </w:pPr>
      <w:r>
        <w:rPr>
          <w:rFonts w:hint="eastAsia"/>
        </w:rPr>
        <w:t>USB</w:t>
      </w:r>
      <w:r>
        <w:rPr>
          <w:rFonts w:hint="eastAsia"/>
        </w:rPr>
        <w:t>口</w:t>
      </w:r>
      <w:r w:rsidR="00726D56">
        <w:rPr>
          <w:rFonts w:hint="eastAsia"/>
        </w:rPr>
        <w:t>（暂无</w:t>
      </w:r>
      <w:r w:rsidR="00726D56">
        <w:t>）</w:t>
      </w:r>
    </w:p>
    <w:p w:rsidR="00EC5A8A" w:rsidRDefault="00EC5A8A" w:rsidP="00EC5A8A">
      <w:pPr>
        <w:pStyle w:val="a1"/>
      </w:pPr>
    </w:p>
    <w:p w:rsidR="00EC5A8A" w:rsidRDefault="00EC5A8A" w:rsidP="002A0F3A">
      <w:pPr>
        <w:pStyle w:val="2"/>
      </w:pPr>
      <w:r>
        <w:rPr>
          <w:rFonts w:hint="eastAsia"/>
        </w:rPr>
        <w:t>网口</w:t>
      </w:r>
      <w:r w:rsidR="00726D56">
        <w:rPr>
          <w:rFonts w:hint="eastAsia"/>
        </w:rPr>
        <w:t>（暂无</w:t>
      </w:r>
      <w:r w:rsidR="00726D56">
        <w:t>）</w:t>
      </w:r>
    </w:p>
    <w:p w:rsidR="00B13044" w:rsidRDefault="00C528EA" w:rsidP="00C528EA">
      <w:pPr>
        <w:pStyle w:val="1"/>
      </w:pPr>
      <w:r>
        <w:rPr>
          <w:rFonts w:hint="eastAsia"/>
        </w:rPr>
        <w:lastRenderedPageBreak/>
        <w:t>外设实现</w:t>
      </w:r>
    </w:p>
    <w:p w:rsidR="00C528EA" w:rsidRDefault="00C528EA" w:rsidP="00C528EA">
      <w:pPr>
        <w:pStyle w:val="2"/>
      </w:pPr>
      <w:r>
        <w:rPr>
          <w:rFonts w:hint="eastAsia"/>
        </w:rPr>
        <w:t>VGA</w:t>
      </w:r>
    </w:p>
    <w:p w:rsidR="00C528EA" w:rsidRDefault="005314AB" w:rsidP="00C528EA">
      <w:pPr>
        <w:pStyle w:val="a1"/>
      </w:pPr>
      <w:r>
        <w:rPr>
          <w:rFonts w:hint="eastAsia"/>
        </w:rPr>
        <w:t>VGA</w:t>
      </w:r>
      <w:r>
        <w:rPr>
          <w:rFonts w:hint="eastAsia"/>
        </w:rPr>
        <w:t>（</w:t>
      </w:r>
      <w:r w:rsidRPr="005314AB">
        <w:t>Video Graphics Array</w:t>
      </w:r>
      <w:r>
        <w:rPr>
          <w:rFonts w:hint="eastAsia"/>
        </w:rPr>
        <w:t>）是广泛使用的一种视频传输标准，最早是指</w:t>
      </w:r>
      <w:r>
        <w:rPr>
          <w:rFonts w:hint="eastAsia"/>
        </w:rPr>
        <w:t>640</w:t>
      </w:r>
      <w:r>
        <w:rPr>
          <w:rFonts w:hint="eastAsia"/>
        </w:rPr>
        <w:sym w:font="Symbol" w:char="F0B4"/>
      </w:r>
      <w:r>
        <w:rPr>
          <w:rFonts w:hint="eastAsia"/>
        </w:rPr>
        <w:t>480</w:t>
      </w:r>
      <w:r>
        <w:rPr>
          <w:rFonts w:hint="eastAsia"/>
        </w:rPr>
        <w:t>分辨率的显示模式，后来基于此发展出了很多不同的分辨率，由于使用的是相同的接口，也统称为</w:t>
      </w:r>
      <w:r>
        <w:rPr>
          <w:rFonts w:hint="eastAsia"/>
        </w:rPr>
        <w:t>VGA</w:t>
      </w:r>
      <w:r>
        <w:rPr>
          <w:rFonts w:hint="eastAsia"/>
        </w:rPr>
        <w:t>。</w:t>
      </w:r>
    </w:p>
    <w:p w:rsidR="005314AB" w:rsidRDefault="005314AB" w:rsidP="00C528EA">
      <w:pPr>
        <w:pStyle w:val="a1"/>
      </w:pPr>
      <w:r>
        <w:rPr>
          <w:rFonts w:hint="eastAsia"/>
        </w:rPr>
        <w:t>VGA</w:t>
      </w:r>
      <w:r>
        <w:rPr>
          <w:rFonts w:hint="eastAsia"/>
        </w:rPr>
        <w:t>的时序主要由行同步信号（</w:t>
      </w:r>
      <w:r>
        <w:rPr>
          <w:rFonts w:hint="eastAsia"/>
        </w:rPr>
        <w:t>HS</w:t>
      </w:r>
      <w:r>
        <w:rPr>
          <w:rFonts w:hint="eastAsia"/>
        </w:rPr>
        <w:t>）和场同步信号（</w:t>
      </w:r>
      <w:r>
        <w:rPr>
          <w:rFonts w:hint="eastAsia"/>
        </w:rPr>
        <w:t>VS</w:t>
      </w:r>
      <w:r>
        <w:rPr>
          <w:rFonts w:hint="eastAsia"/>
        </w:rPr>
        <w:t>）控制。最早是为了</w:t>
      </w:r>
      <w:r>
        <w:rPr>
          <w:rFonts w:hint="eastAsia"/>
        </w:rPr>
        <w:t>CRT</w:t>
      </w:r>
      <w:r>
        <w:rPr>
          <w:rFonts w:hint="eastAsia"/>
        </w:rPr>
        <w:t>显示器逐行扫描的显示原理而设计的，现在</w:t>
      </w:r>
      <w:r>
        <w:rPr>
          <w:rFonts w:hint="eastAsia"/>
        </w:rPr>
        <w:t>LCD</w:t>
      </w:r>
      <w:r>
        <w:rPr>
          <w:rFonts w:hint="eastAsia"/>
        </w:rPr>
        <w:t>显示器的显示原理已经完全不同了，但也都兼容这种</w:t>
      </w:r>
      <w:r>
        <w:rPr>
          <w:rFonts w:hint="eastAsia"/>
        </w:rPr>
        <w:t>VGA</w:t>
      </w:r>
      <w:r>
        <w:rPr>
          <w:rFonts w:hint="eastAsia"/>
        </w:rPr>
        <w:t>的信号格式。标准</w:t>
      </w:r>
      <w:r>
        <w:rPr>
          <w:rFonts w:hint="eastAsia"/>
        </w:rPr>
        <w:t>VGA</w:t>
      </w:r>
      <w:r>
        <w:rPr>
          <w:rFonts w:hint="eastAsia"/>
        </w:rPr>
        <w:t>信号的时序图如下：</w:t>
      </w:r>
    </w:p>
    <w:p w:rsidR="005314AB" w:rsidRDefault="005314AB" w:rsidP="005314AB">
      <w:pPr>
        <w:pStyle w:val="a1"/>
        <w:ind w:firstLineChars="0" w:firstLine="0"/>
      </w:pPr>
      <w:r>
        <w:rPr>
          <w:noProof/>
        </w:rPr>
        <w:drawing>
          <wp:inline distT="0" distB="0" distL="0" distR="0" wp14:anchorId="5BE82730" wp14:editId="7434543F">
            <wp:extent cx="5255895" cy="5211488"/>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5895" cy="5211488"/>
                    </a:xfrm>
                    <a:prstGeom prst="rect">
                      <a:avLst/>
                    </a:prstGeom>
                  </pic:spPr>
                </pic:pic>
              </a:graphicData>
            </a:graphic>
          </wp:inline>
        </w:drawing>
      </w:r>
    </w:p>
    <w:p w:rsidR="005314AB" w:rsidRDefault="00552CE7" w:rsidP="00C528EA">
      <w:pPr>
        <w:pStyle w:val="a1"/>
      </w:pPr>
      <w:r>
        <w:rPr>
          <w:rFonts w:hint="eastAsia"/>
        </w:rPr>
        <w:lastRenderedPageBreak/>
        <w:t>VGA</w:t>
      </w:r>
      <w:r w:rsidR="000F0B45">
        <w:rPr>
          <w:rFonts w:hint="eastAsia"/>
        </w:rPr>
        <w:t>信号在每个行周期或场周期中，同步脉冲</w:t>
      </w:r>
      <w:r>
        <w:rPr>
          <w:rFonts w:hint="eastAsia"/>
        </w:rPr>
        <w:t>前后各有一段空余时间，分别叫做前沿（</w:t>
      </w:r>
      <w:r>
        <w:rPr>
          <w:rFonts w:hint="eastAsia"/>
        </w:rPr>
        <w:t>front porch</w:t>
      </w:r>
      <w:r>
        <w:rPr>
          <w:rFonts w:hint="eastAsia"/>
        </w:rPr>
        <w:t>）和后沿（</w:t>
      </w:r>
      <w:r>
        <w:rPr>
          <w:rFonts w:hint="eastAsia"/>
        </w:rPr>
        <w:t>back porch</w:t>
      </w:r>
      <w:r>
        <w:rPr>
          <w:rFonts w:hint="eastAsia"/>
        </w:rPr>
        <w:t>）。</w:t>
      </w:r>
      <w:r w:rsidR="00823DF8">
        <w:rPr>
          <w:rFonts w:hint="eastAsia"/>
        </w:rPr>
        <w:t>VGA</w:t>
      </w:r>
      <w:r w:rsidR="00823DF8">
        <w:rPr>
          <w:rFonts w:hint="eastAsia"/>
        </w:rPr>
        <w:t>在不同分辨率下，其同步时间，显示时间，前沿和后沿时间都是不同的。具体的</w:t>
      </w:r>
      <w:r w:rsidR="00823DF8">
        <w:rPr>
          <w:rFonts w:hint="eastAsia"/>
        </w:rPr>
        <w:t>VGA</w:t>
      </w:r>
      <w:r w:rsidR="00823DF8">
        <w:rPr>
          <w:rFonts w:hint="eastAsia"/>
        </w:rPr>
        <w:t>时序标准，可以参考</w:t>
      </w:r>
      <w:hyperlink r:id="rId11" w:history="1">
        <w:r w:rsidR="00823DF8" w:rsidRPr="005043B9">
          <w:rPr>
            <w:rStyle w:val="a6"/>
            <w:rFonts w:hint="eastAsia"/>
          </w:rPr>
          <w:t>VESA</w:t>
        </w:r>
        <w:r w:rsidR="00823DF8" w:rsidRPr="005043B9">
          <w:rPr>
            <w:rStyle w:val="a6"/>
            <w:rFonts w:hint="eastAsia"/>
          </w:rPr>
          <w:t>（</w:t>
        </w:r>
        <w:r w:rsidR="00823DF8" w:rsidRPr="005043B9">
          <w:rPr>
            <w:rStyle w:val="a6"/>
          </w:rPr>
          <w:t>Video</w:t>
        </w:r>
        <w:r w:rsidR="00823DF8" w:rsidRPr="005043B9">
          <w:rPr>
            <w:rStyle w:val="a6"/>
            <w:rFonts w:hint="eastAsia"/>
          </w:rPr>
          <w:t xml:space="preserve"> </w:t>
        </w:r>
        <w:r w:rsidR="00823DF8" w:rsidRPr="005043B9">
          <w:rPr>
            <w:rStyle w:val="a6"/>
          </w:rPr>
          <w:t>Electronics</w:t>
        </w:r>
        <w:r w:rsidR="00823DF8" w:rsidRPr="005043B9">
          <w:rPr>
            <w:rStyle w:val="a6"/>
            <w:rFonts w:hint="eastAsia"/>
          </w:rPr>
          <w:t xml:space="preserve"> </w:t>
        </w:r>
        <w:r w:rsidR="00823DF8" w:rsidRPr="005043B9">
          <w:rPr>
            <w:rStyle w:val="a6"/>
          </w:rPr>
          <w:t>Standards</w:t>
        </w:r>
        <w:r w:rsidR="00823DF8" w:rsidRPr="005043B9">
          <w:rPr>
            <w:rStyle w:val="a6"/>
            <w:rFonts w:hint="eastAsia"/>
          </w:rPr>
          <w:t xml:space="preserve"> </w:t>
        </w:r>
        <w:r w:rsidR="00823DF8" w:rsidRPr="005043B9">
          <w:rPr>
            <w:rStyle w:val="a6"/>
          </w:rPr>
          <w:t>Association</w:t>
        </w:r>
        <w:r w:rsidR="00823DF8" w:rsidRPr="005043B9">
          <w:rPr>
            <w:rStyle w:val="a6"/>
            <w:rFonts w:hint="eastAsia"/>
          </w:rPr>
          <w:t>）制定的</w:t>
        </w:r>
        <w:r w:rsidR="00823DF8" w:rsidRPr="005043B9">
          <w:rPr>
            <w:rStyle w:val="a6"/>
            <w:rFonts w:hint="eastAsia"/>
          </w:rPr>
          <w:t>DMT</w:t>
        </w:r>
        <w:r w:rsidR="00823DF8" w:rsidRPr="005043B9">
          <w:rPr>
            <w:rStyle w:val="a6"/>
            <w:rFonts w:hint="eastAsia"/>
          </w:rPr>
          <w:t>（</w:t>
        </w:r>
        <w:r w:rsidR="00823DF8" w:rsidRPr="005043B9">
          <w:rPr>
            <w:rStyle w:val="a6"/>
          </w:rPr>
          <w:t>Display Monitor Timing</w:t>
        </w:r>
        <w:r w:rsidR="00823DF8" w:rsidRPr="005043B9">
          <w:rPr>
            <w:rStyle w:val="a6"/>
            <w:rFonts w:hint="eastAsia"/>
          </w:rPr>
          <w:t>）文档</w:t>
        </w:r>
      </w:hyperlink>
      <w:r w:rsidR="00823DF8">
        <w:rPr>
          <w:rFonts w:hint="eastAsia"/>
        </w:rPr>
        <w:t>。</w:t>
      </w:r>
    </w:p>
    <w:p w:rsidR="005043B9" w:rsidRDefault="005043B9" w:rsidP="00C528EA">
      <w:pPr>
        <w:pStyle w:val="a1"/>
      </w:pPr>
      <w:r>
        <w:rPr>
          <w:rFonts w:hint="eastAsia"/>
        </w:rPr>
        <w:t>为了实现对</w:t>
      </w:r>
      <w:r>
        <w:rPr>
          <w:rFonts w:hint="eastAsia"/>
        </w:rPr>
        <w:t>VGA</w:t>
      </w:r>
      <w:r>
        <w:rPr>
          <w:rFonts w:hint="eastAsia"/>
        </w:rPr>
        <w:t>不同分辨率的支持，我们需要不同的时钟频率，使用</w:t>
      </w:r>
      <w:r>
        <w:rPr>
          <w:rFonts w:hint="eastAsia"/>
        </w:rPr>
        <w:t>FPGA</w:t>
      </w:r>
      <w:r>
        <w:rPr>
          <w:rFonts w:hint="eastAsia"/>
        </w:rPr>
        <w:t>中的专有部件</w:t>
      </w:r>
      <w:r>
        <w:rPr>
          <w:rFonts w:hint="eastAsia"/>
        </w:rPr>
        <w:t>DCM_CLKGEN</w:t>
      </w:r>
      <w:r>
        <w:rPr>
          <w:rFonts w:hint="eastAsia"/>
        </w:rPr>
        <w:t>可以很方便地实现多种时钟频率的输出。不同于一般的</w:t>
      </w:r>
      <w:r>
        <w:rPr>
          <w:rFonts w:hint="eastAsia"/>
        </w:rPr>
        <w:t>DCM_SP</w:t>
      </w:r>
      <w:r>
        <w:rPr>
          <w:rFonts w:hint="eastAsia"/>
        </w:rPr>
        <w:t>，</w:t>
      </w:r>
      <w:r>
        <w:rPr>
          <w:rFonts w:hint="eastAsia"/>
        </w:rPr>
        <w:t>DCM_CLKGEN</w:t>
      </w:r>
      <w:r w:rsidR="002C464E">
        <w:rPr>
          <w:rFonts w:hint="eastAsia"/>
        </w:rPr>
        <w:t>支持动态调整</w:t>
      </w:r>
      <w:r w:rsidR="00C3188D">
        <w:rPr>
          <w:rFonts w:hint="eastAsia"/>
        </w:rPr>
        <w:t>M</w:t>
      </w:r>
      <w:r w:rsidR="00C3188D">
        <w:rPr>
          <w:rFonts w:hint="eastAsia"/>
        </w:rPr>
        <w:t>和</w:t>
      </w:r>
      <w:r w:rsidR="00C3188D">
        <w:rPr>
          <w:rFonts w:hint="eastAsia"/>
        </w:rPr>
        <w:t>D</w:t>
      </w:r>
      <w:r w:rsidR="00C3188D">
        <w:rPr>
          <w:rFonts w:hint="eastAsia"/>
        </w:rPr>
        <w:t>的值，从而动态调整</w:t>
      </w:r>
      <w:r w:rsidR="002C464E">
        <w:rPr>
          <w:rFonts w:hint="eastAsia"/>
        </w:rPr>
        <w:t>输出时钟的频率。</w:t>
      </w:r>
    </w:p>
    <w:p w:rsidR="00A866FF" w:rsidRDefault="00FC24F2" w:rsidP="00C528EA">
      <w:pPr>
        <w:pStyle w:val="a1"/>
      </w:pPr>
      <w:r>
        <w:rPr>
          <w:rFonts w:hint="eastAsia"/>
        </w:rPr>
        <w:t>在</w:t>
      </w:r>
      <w:r>
        <w:rPr>
          <w:rFonts w:hint="eastAsia"/>
        </w:rPr>
        <w:t>Spartan-6</w:t>
      </w:r>
      <w:r>
        <w:rPr>
          <w:rFonts w:hint="eastAsia"/>
        </w:rPr>
        <w:t>上编写</w:t>
      </w:r>
      <w:r>
        <w:rPr>
          <w:rFonts w:hint="eastAsia"/>
        </w:rPr>
        <w:t>VGA</w:t>
      </w:r>
      <w:r>
        <w:rPr>
          <w:rFonts w:hint="eastAsia"/>
        </w:rPr>
        <w:t>模块时发现，</w:t>
      </w:r>
      <w:r>
        <w:rPr>
          <w:rFonts w:hint="eastAsia"/>
        </w:rPr>
        <w:t>DCM_CLKGEN</w:t>
      </w:r>
      <w:r>
        <w:rPr>
          <w:rFonts w:hint="eastAsia"/>
        </w:rPr>
        <w:t>的</w:t>
      </w:r>
      <w:r>
        <w:rPr>
          <w:rFonts w:hint="eastAsia"/>
        </w:rPr>
        <w:t>PROGCLK</w:t>
      </w:r>
      <w:r>
        <w:rPr>
          <w:rFonts w:hint="eastAsia"/>
        </w:rPr>
        <w:t>引脚只能由</w:t>
      </w:r>
      <w:r>
        <w:rPr>
          <w:rFonts w:hint="eastAsia"/>
        </w:rPr>
        <w:t>FPGA</w:t>
      </w:r>
      <w:r>
        <w:rPr>
          <w:rFonts w:hint="eastAsia"/>
        </w:rPr>
        <w:t>上半部分的时钟缓冲</w:t>
      </w:r>
      <w:r>
        <w:rPr>
          <w:rFonts w:hint="eastAsia"/>
        </w:rPr>
        <w:t>BUFG</w:t>
      </w:r>
      <w:r>
        <w:rPr>
          <w:rFonts w:hint="eastAsia"/>
        </w:rPr>
        <w:t>驱动，而默认的</w:t>
      </w:r>
      <w:r>
        <w:rPr>
          <w:rFonts w:hint="eastAsia"/>
        </w:rPr>
        <w:t>GCLK0</w:t>
      </w:r>
      <w:r>
        <w:rPr>
          <w:rFonts w:hint="eastAsia"/>
        </w:rPr>
        <w:t>（</w:t>
      </w:r>
      <w:r>
        <w:rPr>
          <w:rFonts w:hint="eastAsia"/>
        </w:rPr>
        <w:t>V10</w:t>
      </w:r>
      <w:r>
        <w:rPr>
          <w:rFonts w:hint="eastAsia"/>
        </w:rPr>
        <w:t>）针脚位于</w:t>
      </w:r>
      <w:r>
        <w:rPr>
          <w:rFonts w:hint="eastAsia"/>
        </w:rPr>
        <w:t>FPGA</w:t>
      </w:r>
      <w:r>
        <w:rPr>
          <w:rFonts w:hint="eastAsia"/>
        </w:rPr>
        <w:t>底部的中间，通过全局时钟资源只能到达下半部分的两个</w:t>
      </w:r>
      <w:r>
        <w:rPr>
          <w:rFonts w:hint="eastAsia"/>
        </w:rPr>
        <w:t>BUFG</w:t>
      </w:r>
      <w:r>
        <w:rPr>
          <w:rFonts w:hint="eastAsia"/>
        </w:rPr>
        <w:t>中，因此如果使用</w:t>
      </w:r>
      <w:r>
        <w:rPr>
          <w:rFonts w:hint="eastAsia"/>
        </w:rPr>
        <w:t>V10</w:t>
      </w:r>
      <w:r>
        <w:rPr>
          <w:rFonts w:hint="eastAsia"/>
        </w:rPr>
        <w:t>时钟直接驱动</w:t>
      </w:r>
      <w:r>
        <w:rPr>
          <w:rFonts w:hint="eastAsia"/>
        </w:rPr>
        <w:t>DCM_CLKGEN</w:t>
      </w:r>
      <w:r>
        <w:rPr>
          <w:rFonts w:hint="eastAsia"/>
        </w:rPr>
        <w:t>的</w:t>
      </w:r>
      <w:r>
        <w:rPr>
          <w:rFonts w:hint="eastAsia"/>
        </w:rPr>
        <w:t>PROGCLK</w:t>
      </w:r>
      <w:r>
        <w:rPr>
          <w:rFonts w:hint="eastAsia"/>
        </w:rPr>
        <w:t>引脚，会将</w:t>
      </w:r>
      <w:r>
        <w:rPr>
          <w:rFonts w:hint="eastAsia"/>
        </w:rPr>
        <w:t>V10</w:t>
      </w:r>
      <w:r>
        <w:rPr>
          <w:rFonts w:hint="eastAsia"/>
        </w:rPr>
        <w:t>的</w:t>
      </w:r>
      <w:r>
        <w:rPr>
          <w:rFonts w:hint="eastAsia"/>
        </w:rPr>
        <w:t>BUFG</w:t>
      </w:r>
      <w:r>
        <w:rPr>
          <w:rFonts w:hint="eastAsia"/>
        </w:rPr>
        <w:t>放置到</w:t>
      </w:r>
      <w:r>
        <w:rPr>
          <w:rFonts w:hint="eastAsia"/>
        </w:rPr>
        <w:t>FPGA</w:t>
      </w:r>
      <w:r>
        <w:rPr>
          <w:rFonts w:hint="eastAsia"/>
        </w:rPr>
        <w:t>上半部分，从而产生时钟偏移。解决的方式是将</w:t>
      </w:r>
      <w:r>
        <w:rPr>
          <w:rFonts w:hint="eastAsia"/>
        </w:rPr>
        <w:t>V10</w:t>
      </w:r>
      <w:r>
        <w:rPr>
          <w:rFonts w:hint="eastAsia"/>
        </w:rPr>
        <w:t>输入的时钟先经过一个</w:t>
      </w:r>
      <w:r>
        <w:rPr>
          <w:rFonts w:hint="eastAsia"/>
        </w:rPr>
        <w:t>DCM</w:t>
      </w:r>
      <w:r>
        <w:rPr>
          <w:rFonts w:hint="eastAsia"/>
        </w:rPr>
        <w:t>，输出时钟通过上半部分的</w:t>
      </w:r>
      <w:r>
        <w:rPr>
          <w:rFonts w:hint="eastAsia"/>
        </w:rPr>
        <w:t>BUFG</w:t>
      </w:r>
      <w:r>
        <w:rPr>
          <w:rFonts w:hint="eastAsia"/>
        </w:rPr>
        <w:t>去驱动目标</w:t>
      </w:r>
      <w:r>
        <w:rPr>
          <w:rFonts w:hint="eastAsia"/>
        </w:rPr>
        <w:t>DCM_CLKGEN</w:t>
      </w:r>
      <w:r>
        <w:rPr>
          <w:rFonts w:hint="eastAsia"/>
        </w:rPr>
        <w:t>的</w:t>
      </w:r>
      <w:r>
        <w:rPr>
          <w:rFonts w:hint="eastAsia"/>
        </w:rPr>
        <w:t>PROGCLK</w:t>
      </w:r>
      <w:r>
        <w:rPr>
          <w:rFonts w:hint="eastAsia"/>
        </w:rPr>
        <w:t>引脚。（</w:t>
      </w:r>
      <w:r>
        <w:rPr>
          <w:rFonts w:hint="eastAsia"/>
        </w:rPr>
        <w:t>DCM_CLKGEN</w:t>
      </w:r>
      <w:r>
        <w:rPr>
          <w:rFonts w:hint="eastAsia"/>
        </w:rPr>
        <w:t>的</w:t>
      </w:r>
      <w:r>
        <w:rPr>
          <w:rFonts w:hint="eastAsia"/>
        </w:rPr>
        <w:t>CLKIN</w:t>
      </w:r>
      <w:r>
        <w:rPr>
          <w:rFonts w:hint="eastAsia"/>
        </w:rPr>
        <w:t>引脚无此约束。）</w:t>
      </w:r>
    </w:p>
    <w:p w:rsidR="00314D0A" w:rsidRDefault="005C0CA9" w:rsidP="00314D0A">
      <w:pPr>
        <w:pStyle w:val="2"/>
      </w:pPr>
      <w:r>
        <w:rPr>
          <w:rFonts w:hint="eastAsia"/>
        </w:rPr>
        <w:t>PS2</w:t>
      </w:r>
    </w:p>
    <w:p w:rsidR="005C0CA9" w:rsidRDefault="001F6784" w:rsidP="00314D0A">
      <w:pPr>
        <w:pStyle w:val="a1"/>
      </w:pPr>
      <w:r>
        <w:rPr>
          <w:rFonts w:hint="eastAsia"/>
        </w:rPr>
        <w:t>PS2</w:t>
      </w:r>
      <w:r w:rsidR="005C0CA9">
        <w:rPr>
          <w:rFonts w:hint="eastAsia"/>
        </w:rPr>
        <w:t>接口主要用于老式的键盘和鼠标，时序比较简单且速度较慢。</w:t>
      </w:r>
    </w:p>
    <w:p w:rsidR="001F6784" w:rsidRDefault="005015A2" w:rsidP="00314D0A">
      <w:pPr>
        <w:pStyle w:val="a1"/>
      </w:pPr>
      <w:r>
        <w:rPr>
          <w:rFonts w:hint="eastAsia"/>
        </w:rPr>
        <w:t>PS2</w:t>
      </w:r>
      <w:r>
        <w:rPr>
          <w:rFonts w:hint="eastAsia"/>
        </w:rPr>
        <w:t>主要由</w:t>
      </w:r>
      <w:r>
        <w:rPr>
          <w:rFonts w:hint="eastAsia"/>
        </w:rPr>
        <w:t>1</w:t>
      </w:r>
      <w:r>
        <w:rPr>
          <w:rFonts w:hint="eastAsia"/>
        </w:rPr>
        <w:t>根时钟线和</w:t>
      </w:r>
      <w:r>
        <w:rPr>
          <w:rFonts w:hint="eastAsia"/>
        </w:rPr>
        <w:t>1</w:t>
      </w:r>
      <w:r w:rsidR="005C0CA9">
        <w:rPr>
          <w:rFonts w:hint="eastAsia"/>
        </w:rPr>
        <w:t>根数据线组成</w:t>
      </w:r>
      <w:r>
        <w:rPr>
          <w:rFonts w:hint="eastAsia"/>
        </w:rPr>
        <w:t>。</w:t>
      </w:r>
      <w:r w:rsidR="00B35EEF">
        <w:rPr>
          <w:rFonts w:hint="eastAsia"/>
        </w:rPr>
        <w:t>在没有数据传输时，两者均为高电平。</w:t>
      </w:r>
      <w:r w:rsidR="002819FE">
        <w:rPr>
          <w:rFonts w:hint="eastAsia"/>
        </w:rPr>
        <w:t>在数据传输过程中，时钟线的频率一般在</w:t>
      </w:r>
      <w:r w:rsidR="002819FE">
        <w:rPr>
          <w:rFonts w:hint="eastAsia"/>
        </w:rPr>
        <w:t>15kHz</w:t>
      </w:r>
      <w:r w:rsidR="002819FE">
        <w:rPr>
          <w:rFonts w:hint="eastAsia"/>
        </w:rPr>
        <w:t>左右</w:t>
      </w:r>
      <w:r w:rsidR="005C0CA9">
        <w:rPr>
          <w:rFonts w:hint="eastAsia"/>
        </w:rPr>
        <w:t>，由设备提供，主机在时钟线为低电平时采样或者输出数据</w:t>
      </w:r>
      <w:r w:rsidR="002819FE">
        <w:rPr>
          <w:rFonts w:hint="eastAsia"/>
        </w:rPr>
        <w:t>。</w:t>
      </w:r>
    </w:p>
    <w:p w:rsidR="00B35EEF" w:rsidRDefault="00B35EEF" w:rsidP="00314D0A">
      <w:pPr>
        <w:pStyle w:val="a1"/>
      </w:pPr>
      <w:r>
        <w:rPr>
          <w:noProof/>
        </w:rPr>
        <w:drawing>
          <wp:inline distT="0" distB="0" distL="0" distR="0" wp14:anchorId="1690DFBD" wp14:editId="4EE40A09">
            <wp:extent cx="3733800" cy="1114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33800" cy="1114425"/>
                    </a:xfrm>
                    <a:prstGeom prst="rect">
                      <a:avLst/>
                    </a:prstGeom>
                  </pic:spPr>
                </pic:pic>
              </a:graphicData>
            </a:graphic>
          </wp:inline>
        </w:drawing>
      </w:r>
    </w:p>
    <w:p w:rsidR="00C00940" w:rsidRDefault="005C0CA9" w:rsidP="00314D0A">
      <w:pPr>
        <w:pStyle w:val="a1"/>
      </w:pPr>
      <w:r>
        <w:rPr>
          <w:rFonts w:hint="eastAsia"/>
        </w:rPr>
        <w:t>上图是设备</w:t>
      </w:r>
      <w:r w:rsidR="00B622D1">
        <w:rPr>
          <w:rFonts w:hint="eastAsia"/>
        </w:rPr>
        <w:t>发送数据到主机的时序图。</w:t>
      </w:r>
      <w:r>
        <w:rPr>
          <w:rFonts w:hint="eastAsia"/>
        </w:rPr>
        <w:t>设备</w:t>
      </w:r>
      <w:r w:rsidR="00B35EEF">
        <w:rPr>
          <w:rFonts w:hint="eastAsia"/>
        </w:rPr>
        <w:t>先拉低数据线再拉低时钟线表示一个数据帧的开始，之后发送</w:t>
      </w:r>
      <w:r w:rsidR="00B35EEF">
        <w:rPr>
          <w:rFonts w:hint="eastAsia"/>
        </w:rPr>
        <w:t>8</w:t>
      </w:r>
      <w:r w:rsidR="00B35EEF">
        <w:rPr>
          <w:rFonts w:hint="eastAsia"/>
        </w:rPr>
        <w:t>位数据位，</w:t>
      </w:r>
      <w:r w:rsidR="00B35EEF">
        <w:rPr>
          <w:rFonts w:hint="eastAsia"/>
        </w:rPr>
        <w:t>1</w:t>
      </w:r>
      <w:r w:rsidR="00B35EEF">
        <w:rPr>
          <w:rFonts w:hint="eastAsia"/>
        </w:rPr>
        <w:t>位奇校验位和</w:t>
      </w:r>
      <w:r w:rsidR="00B35EEF">
        <w:rPr>
          <w:rFonts w:hint="eastAsia"/>
        </w:rPr>
        <w:t>1</w:t>
      </w:r>
      <w:r w:rsidR="00B35EEF">
        <w:rPr>
          <w:rFonts w:hint="eastAsia"/>
        </w:rPr>
        <w:t>位停止位。</w:t>
      </w:r>
      <w:r w:rsidR="00480C5A">
        <w:rPr>
          <w:rFonts w:hint="eastAsia"/>
        </w:rPr>
        <w:t>主机需在时钟线为低电平时采集数据，</w:t>
      </w:r>
      <w:r w:rsidR="00B622D1">
        <w:rPr>
          <w:rFonts w:hint="eastAsia"/>
        </w:rPr>
        <w:t>在</w:t>
      </w:r>
      <w:r>
        <w:rPr>
          <w:rFonts w:hint="eastAsia"/>
        </w:rPr>
        <w:t>设备</w:t>
      </w:r>
      <w:r w:rsidR="00B622D1">
        <w:rPr>
          <w:rFonts w:hint="eastAsia"/>
        </w:rPr>
        <w:t>发送数据到主机的过程中，主机可随时拉低时钟线来中断数据传输。</w:t>
      </w:r>
    </w:p>
    <w:p w:rsidR="00B622D1" w:rsidRDefault="00B622D1" w:rsidP="00314D0A">
      <w:pPr>
        <w:pStyle w:val="a1"/>
      </w:pPr>
      <w:r>
        <w:rPr>
          <w:noProof/>
        </w:rPr>
        <w:lastRenderedPageBreak/>
        <w:drawing>
          <wp:inline distT="0" distB="0" distL="0" distR="0" wp14:anchorId="1D61D3D6" wp14:editId="4D08870B">
            <wp:extent cx="4581525" cy="1114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1525" cy="1114425"/>
                    </a:xfrm>
                    <a:prstGeom prst="rect">
                      <a:avLst/>
                    </a:prstGeom>
                  </pic:spPr>
                </pic:pic>
              </a:graphicData>
            </a:graphic>
          </wp:inline>
        </w:drawing>
      </w:r>
    </w:p>
    <w:p w:rsidR="00B622D1" w:rsidRDefault="00B622D1" w:rsidP="00314D0A">
      <w:pPr>
        <w:pStyle w:val="a1"/>
      </w:pPr>
      <w:r>
        <w:rPr>
          <w:rFonts w:hint="eastAsia"/>
        </w:rPr>
        <w:t>上图是主机发送数据到</w:t>
      </w:r>
      <w:r w:rsidR="005C0CA9">
        <w:rPr>
          <w:rFonts w:hint="eastAsia"/>
        </w:rPr>
        <w:t>设备</w:t>
      </w:r>
      <w:r>
        <w:rPr>
          <w:rFonts w:hint="eastAsia"/>
        </w:rPr>
        <w:t>的时序图。</w:t>
      </w:r>
      <w:r w:rsidR="00480C5A">
        <w:rPr>
          <w:rFonts w:hint="eastAsia"/>
        </w:rPr>
        <w:t>主机首先拉低时钟线至少</w:t>
      </w:r>
      <w:r w:rsidR="00480C5A">
        <w:rPr>
          <w:rFonts w:hint="eastAsia"/>
        </w:rPr>
        <w:t>100</w:t>
      </w:r>
      <w:r w:rsidR="00480C5A">
        <w:rPr>
          <w:rFonts w:hint="eastAsia"/>
        </w:rPr>
        <w:t>微秒表示需要发送数据，然后拉低数据线，之后放开时钟线。之后</w:t>
      </w:r>
      <w:r w:rsidR="005C0CA9">
        <w:rPr>
          <w:rFonts w:hint="eastAsia"/>
        </w:rPr>
        <w:t>设备</w:t>
      </w:r>
      <w:r w:rsidR="00480C5A">
        <w:rPr>
          <w:rFonts w:hint="eastAsia"/>
        </w:rPr>
        <w:t>会产生时钟信号，主机在时钟线为低电平时改变数据线，依次发送</w:t>
      </w:r>
      <w:r w:rsidR="00480C5A">
        <w:rPr>
          <w:rFonts w:hint="eastAsia"/>
        </w:rPr>
        <w:t>8</w:t>
      </w:r>
      <w:r w:rsidR="00480C5A">
        <w:rPr>
          <w:rFonts w:hint="eastAsia"/>
        </w:rPr>
        <w:t>位数据位，</w:t>
      </w:r>
      <w:r w:rsidR="00480C5A">
        <w:rPr>
          <w:rFonts w:hint="eastAsia"/>
        </w:rPr>
        <w:t>1</w:t>
      </w:r>
      <w:r w:rsidR="00480C5A">
        <w:rPr>
          <w:rFonts w:hint="eastAsia"/>
        </w:rPr>
        <w:t>位奇校验位和</w:t>
      </w:r>
      <w:r w:rsidR="00480C5A">
        <w:rPr>
          <w:rFonts w:hint="eastAsia"/>
        </w:rPr>
        <w:t>1</w:t>
      </w:r>
      <w:r w:rsidR="00480C5A">
        <w:rPr>
          <w:rFonts w:hint="eastAsia"/>
        </w:rPr>
        <w:t>位停止位。之后</w:t>
      </w:r>
      <w:r w:rsidR="005C0CA9">
        <w:rPr>
          <w:rFonts w:hint="eastAsia"/>
        </w:rPr>
        <w:t>设备</w:t>
      </w:r>
      <w:r w:rsidR="00480C5A">
        <w:rPr>
          <w:rFonts w:hint="eastAsia"/>
        </w:rPr>
        <w:t>会返回一个应答位，若主机在发送完停止位后</w:t>
      </w:r>
      <w:r w:rsidR="002819FE">
        <w:rPr>
          <w:rFonts w:hint="eastAsia"/>
        </w:rPr>
        <w:t>10</w:t>
      </w:r>
      <w:r w:rsidR="00480C5A">
        <w:rPr>
          <w:rFonts w:hint="eastAsia"/>
        </w:rPr>
        <w:t>0</w:t>
      </w:r>
      <w:r w:rsidR="00480C5A">
        <w:rPr>
          <w:rFonts w:hint="eastAsia"/>
        </w:rPr>
        <w:t>微秒内没有接收到应答位，则会产生一个错误。</w:t>
      </w:r>
    </w:p>
    <w:p w:rsidR="009D66CE" w:rsidRDefault="00B314E5" w:rsidP="00314D0A">
      <w:pPr>
        <w:pStyle w:val="a1"/>
      </w:pPr>
      <w:r>
        <w:rPr>
          <w:rFonts w:hint="eastAsia"/>
        </w:rPr>
        <w:t>主机发送数据到键盘或鼠标</w:t>
      </w:r>
      <w:r w:rsidR="009D66CE">
        <w:rPr>
          <w:rFonts w:hint="eastAsia"/>
        </w:rPr>
        <w:t>，发送的数据称为指令，如控制键盘上指示灯的点亮与否，控制按键一直按住时的机打延时和机打频率等。更详细的键盘指令及其格式，可以参考</w:t>
      </w:r>
      <w:hyperlink r:id="rId14" w:history="1">
        <w:r w:rsidR="009D66CE" w:rsidRPr="009D66CE">
          <w:rPr>
            <w:rStyle w:val="a6"/>
            <w:rFonts w:hint="eastAsia"/>
          </w:rPr>
          <w:t>PS2</w:t>
        </w:r>
        <w:r w:rsidR="009D66CE" w:rsidRPr="009D66CE">
          <w:rPr>
            <w:rStyle w:val="a6"/>
            <w:rFonts w:hint="eastAsia"/>
          </w:rPr>
          <w:t>技术参考</w:t>
        </w:r>
      </w:hyperlink>
      <w:r w:rsidR="00B037BC">
        <w:rPr>
          <w:rFonts w:hint="eastAsia"/>
        </w:rPr>
        <w:t>（在线地址：</w:t>
      </w:r>
      <w:hyperlink r:id="rId15" w:history="1">
        <w:r w:rsidR="00B037BC" w:rsidRPr="00B037BC">
          <w:rPr>
            <w:rStyle w:val="a6"/>
          </w:rPr>
          <w:t>http://www.computer-engineering.org</w:t>
        </w:r>
      </w:hyperlink>
      <w:r w:rsidR="00B037BC">
        <w:rPr>
          <w:rFonts w:hint="eastAsia"/>
        </w:rPr>
        <w:t>），</w:t>
      </w:r>
      <w:r w:rsidR="00B037BC">
        <w:rPr>
          <w:rFonts w:hint="eastAsia"/>
        </w:rPr>
        <w:t>PS2</w:t>
      </w:r>
      <w:r w:rsidR="00B037BC">
        <w:rPr>
          <w:rFonts w:hint="eastAsia"/>
        </w:rPr>
        <w:t>键盘发送的扫描码，一般遵循第二套扫描码集（</w:t>
      </w:r>
      <w:hyperlink r:id="rId16" w:history="1">
        <w:r w:rsidR="00B037BC" w:rsidRPr="00B037BC">
          <w:rPr>
            <w:rStyle w:val="a6"/>
          </w:rPr>
          <w:t>http://www.computer-engineering.org/ps2keyboard/scancodes2.html</w:t>
        </w:r>
      </w:hyperlink>
      <w:r w:rsidR="00B037BC">
        <w:rPr>
          <w:rFonts w:hint="eastAsia"/>
        </w:rPr>
        <w:t>）。</w:t>
      </w:r>
    </w:p>
    <w:p w:rsidR="009E71D4" w:rsidRPr="009E71D4" w:rsidRDefault="009E71D4" w:rsidP="00314D0A">
      <w:pPr>
        <w:pStyle w:val="a1"/>
      </w:pPr>
      <w:r>
        <w:rPr>
          <w:rFonts w:hint="eastAsia"/>
        </w:rPr>
        <w:t>在</w:t>
      </w:r>
      <w:r>
        <w:rPr>
          <w:rFonts w:hint="eastAsia"/>
        </w:rPr>
        <w:t>Spartan-6</w:t>
      </w:r>
      <w:r>
        <w:rPr>
          <w:rFonts w:hint="eastAsia"/>
        </w:rPr>
        <w:t>上编写</w:t>
      </w:r>
      <w:r>
        <w:rPr>
          <w:rFonts w:hint="eastAsia"/>
        </w:rPr>
        <w:t>PS2</w:t>
      </w:r>
      <w:r>
        <w:rPr>
          <w:rFonts w:hint="eastAsia"/>
        </w:rPr>
        <w:t>模块的时候，特别注意需要在</w:t>
      </w:r>
      <w:r>
        <w:rPr>
          <w:rFonts w:hint="eastAsia"/>
        </w:rPr>
        <w:t>UCF</w:t>
      </w:r>
      <w:r>
        <w:rPr>
          <w:rFonts w:hint="eastAsia"/>
        </w:rPr>
        <w:t>引脚约束文件中给</w:t>
      </w:r>
      <w:r>
        <w:rPr>
          <w:rFonts w:hint="eastAsia"/>
        </w:rPr>
        <w:t>PS2</w:t>
      </w:r>
      <w:r>
        <w:rPr>
          <w:rFonts w:hint="eastAsia"/>
        </w:rPr>
        <w:t>的两个引脚加上“</w:t>
      </w:r>
      <w:r>
        <w:rPr>
          <w:rFonts w:hint="eastAsia"/>
        </w:rPr>
        <w:t>PULLUP</w:t>
      </w:r>
      <w:r>
        <w:rPr>
          <w:rFonts w:hint="eastAsia"/>
        </w:rPr>
        <w:t>”约束，表明需要连接上拉电阻。</w:t>
      </w:r>
      <w:r w:rsidR="00A161F7">
        <w:rPr>
          <w:rFonts w:hint="eastAsia"/>
        </w:rPr>
        <w:t>另外经过多次试验发现，</w:t>
      </w:r>
      <w:r w:rsidR="00A161F7">
        <w:rPr>
          <w:rFonts w:hint="eastAsia"/>
        </w:rPr>
        <w:t>Spartan-6</w:t>
      </w:r>
      <w:r w:rsidR="00A161F7">
        <w:rPr>
          <w:rFonts w:hint="eastAsia"/>
        </w:rPr>
        <w:t>上的</w:t>
      </w:r>
      <w:r w:rsidR="00A161F7">
        <w:rPr>
          <w:rFonts w:hint="eastAsia"/>
        </w:rPr>
        <w:t>PS2</w:t>
      </w:r>
      <w:r w:rsidR="00A161F7">
        <w:rPr>
          <w:rFonts w:hint="eastAsia"/>
        </w:rPr>
        <w:t>信号是由其上的</w:t>
      </w:r>
      <w:r w:rsidR="00A161F7" w:rsidRPr="00A161F7">
        <w:t>PIC24FJ192</w:t>
      </w:r>
      <w:r w:rsidR="00A161F7">
        <w:t>芯片提供的</w:t>
      </w:r>
      <w:r w:rsidR="00A161F7">
        <w:rPr>
          <w:rFonts w:hint="eastAsia"/>
        </w:rPr>
        <w:t>，</w:t>
      </w:r>
      <w:r w:rsidR="00A161F7">
        <w:t>由于该芯片的时钟和</w:t>
      </w:r>
      <w:r w:rsidR="00A161F7">
        <w:rPr>
          <w:rFonts w:hint="eastAsia"/>
        </w:rPr>
        <w:t>我们的</w:t>
      </w:r>
      <w:r w:rsidR="00A161F7">
        <w:rPr>
          <w:rFonts w:hint="eastAsia"/>
        </w:rPr>
        <w:t>PS2</w:t>
      </w:r>
      <w:r w:rsidR="00A161F7">
        <w:rPr>
          <w:rFonts w:hint="eastAsia"/>
        </w:rPr>
        <w:t>模块时钟不同步，在使用</w:t>
      </w:r>
      <w:r w:rsidR="00A161F7">
        <w:rPr>
          <w:rFonts w:hint="eastAsia"/>
        </w:rPr>
        <w:t>PS2</w:t>
      </w:r>
      <w:r w:rsidR="00A161F7">
        <w:rPr>
          <w:rFonts w:hint="eastAsia"/>
        </w:rPr>
        <w:t>的两根信号之前必须要使用寄存器进行缓存后输入，而且</w:t>
      </w:r>
      <w:r w:rsidR="00A161F7">
        <w:rPr>
          <w:rFonts w:hint="eastAsia"/>
        </w:rPr>
        <w:t>PS2</w:t>
      </w:r>
      <w:r w:rsidR="00A161F7">
        <w:rPr>
          <w:rFonts w:hint="eastAsia"/>
        </w:rPr>
        <w:t>模块必须及时取走键盘或鼠标产生的数据，若拉低时钟线的时间过长导致累计待读取的数据超过</w:t>
      </w:r>
      <w:r w:rsidR="00A161F7">
        <w:rPr>
          <w:rFonts w:hint="eastAsia"/>
        </w:rPr>
        <w:t>15</w:t>
      </w:r>
      <w:r w:rsidR="00A161F7">
        <w:rPr>
          <w:rFonts w:hint="eastAsia"/>
        </w:rPr>
        <w:t>个字节，</w:t>
      </w:r>
      <w:r w:rsidR="00A161F7" w:rsidRPr="00A161F7">
        <w:t>PIC24FJ192</w:t>
      </w:r>
      <w:r w:rsidR="00A161F7">
        <w:t>芯片可能会出现内部错误</w:t>
      </w:r>
      <w:r w:rsidR="00A161F7">
        <w:rPr>
          <w:rFonts w:hint="eastAsia"/>
        </w:rPr>
        <w:t>，</w:t>
      </w:r>
      <w:r w:rsidR="00A161F7">
        <w:t>只能通过重启整个开发板解决</w:t>
      </w:r>
      <w:r w:rsidR="00A161F7">
        <w:rPr>
          <w:rFonts w:hint="eastAsia"/>
        </w:rPr>
        <w:t>。</w:t>
      </w:r>
    </w:p>
    <w:p w:rsidR="008A423F" w:rsidRDefault="008A423F" w:rsidP="008A423F">
      <w:pPr>
        <w:pStyle w:val="2"/>
      </w:pPr>
      <w:r>
        <w:rPr>
          <w:rFonts w:hint="eastAsia"/>
        </w:rPr>
        <w:t>串口</w:t>
      </w:r>
    </w:p>
    <w:p w:rsidR="008A423F" w:rsidRDefault="00AF5415" w:rsidP="008A423F">
      <w:pPr>
        <w:pStyle w:val="a1"/>
      </w:pPr>
      <w:r w:rsidRPr="00AF5415">
        <w:rPr>
          <w:rFonts w:hint="eastAsia"/>
        </w:rPr>
        <w:t>串行接口</w:t>
      </w:r>
      <w:r>
        <w:rPr>
          <w:rFonts w:hint="eastAsia"/>
        </w:rPr>
        <w:t>（</w:t>
      </w:r>
      <w:r>
        <w:rPr>
          <w:rFonts w:hint="eastAsia"/>
        </w:rPr>
        <w:t>Serial Interface</w:t>
      </w:r>
      <w:r>
        <w:rPr>
          <w:rFonts w:hint="eastAsia"/>
        </w:rPr>
        <w:t>）是最简单的一种数据通信方式。串行通信最少只需要一根传输线即可完成，传输距离长，成本低，但是速度较慢。</w:t>
      </w:r>
    </w:p>
    <w:p w:rsidR="00CF0E68" w:rsidRDefault="00CF0E68" w:rsidP="008A423F">
      <w:pPr>
        <w:pStyle w:val="a1"/>
      </w:pPr>
      <w:r>
        <w:rPr>
          <w:rFonts w:hint="eastAsia"/>
        </w:rPr>
        <w:t>串口可以分为同步串口</w:t>
      </w:r>
      <w:r>
        <w:rPr>
          <w:rFonts w:hint="eastAsia"/>
        </w:rPr>
        <w:t>SPI</w:t>
      </w:r>
      <w:r>
        <w:rPr>
          <w:rFonts w:hint="eastAsia"/>
        </w:rPr>
        <w:t>（</w:t>
      </w:r>
      <w:r>
        <w:t>Serial Peripheral interface</w:t>
      </w:r>
      <w:r>
        <w:rPr>
          <w:rFonts w:hint="eastAsia"/>
        </w:rPr>
        <w:t>）和异步串口</w:t>
      </w:r>
      <w:r>
        <w:rPr>
          <w:rFonts w:hint="eastAsia"/>
        </w:rPr>
        <w:t>UART</w:t>
      </w:r>
      <w:r>
        <w:rPr>
          <w:rFonts w:hint="eastAsia"/>
        </w:rPr>
        <w:t>（</w:t>
      </w:r>
      <w:r>
        <w:t>Universal Asynchronous Receiver/Transmitter</w:t>
      </w:r>
      <w:r>
        <w:rPr>
          <w:rFonts w:hint="eastAsia"/>
        </w:rPr>
        <w:t>）两种。</w:t>
      </w:r>
      <w:r w:rsidR="009F04A3">
        <w:rPr>
          <w:rFonts w:hint="eastAsia"/>
        </w:rPr>
        <w:t>一般情况下，两者均使用</w:t>
      </w:r>
      <w:r w:rsidR="00A667CF">
        <w:rPr>
          <w:rFonts w:hint="eastAsia"/>
        </w:rPr>
        <w:t>两根数据线，一根负责数据发送，另一根负责数据接收，来实现全双工模式。不同的是，同步串口需要一个同步时钟来控制所有的串口设备，异步串口则需要各个串口设备自行产生时钟，并相互约定串口的比特率。</w:t>
      </w:r>
    </w:p>
    <w:p w:rsidR="00A667CF" w:rsidRDefault="00A667CF" w:rsidP="00A667CF">
      <w:pPr>
        <w:pStyle w:val="3"/>
      </w:pPr>
      <w:r>
        <w:rPr>
          <w:rFonts w:hint="eastAsia"/>
        </w:rPr>
        <w:lastRenderedPageBreak/>
        <w:t>同步串口</w:t>
      </w:r>
    </w:p>
    <w:p w:rsidR="00A667CF" w:rsidRDefault="00A667CF" w:rsidP="00A667CF">
      <w:pPr>
        <w:pStyle w:val="a1"/>
      </w:pPr>
      <w:r>
        <w:rPr>
          <w:rFonts w:hint="eastAsia"/>
        </w:rPr>
        <w:t>同步串口一般包括片选信号</w:t>
      </w:r>
      <w:r w:rsidR="00F7348B">
        <w:rPr>
          <w:rFonts w:hint="eastAsia"/>
        </w:rPr>
        <w:t>线</w:t>
      </w:r>
      <w:r>
        <w:rPr>
          <w:rFonts w:hint="eastAsia"/>
        </w:rPr>
        <w:t>，</w:t>
      </w:r>
      <w:r w:rsidR="004D7BAD">
        <w:rPr>
          <w:rFonts w:hint="eastAsia"/>
        </w:rPr>
        <w:t>时钟信号</w:t>
      </w:r>
      <w:r w:rsidR="00F7348B">
        <w:rPr>
          <w:rFonts w:hint="eastAsia"/>
        </w:rPr>
        <w:t>线</w:t>
      </w:r>
      <w:r w:rsidR="004D7BAD">
        <w:rPr>
          <w:rFonts w:hint="eastAsia"/>
        </w:rPr>
        <w:t>，数据发送</w:t>
      </w:r>
      <w:r w:rsidR="00F7348B">
        <w:rPr>
          <w:rFonts w:hint="eastAsia"/>
        </w:rPr>
        <w:t>线</w:t>
      </w:r>
      <w:r w:rsidR="004D7BAD">
        <w:rPr>
          <w:rFonts w:hint="eastAsia"/>
        </w:rPr>
        <w:t>，数据接收</w:t>
      </w:r>
      <w:r w:rsidR="00F7348B">
        <w:rPr>
          <w:rFonts w:hint="eastAsia"/>
        </w:rPr>
        <w:t>线</w:t>
      </w:r>
      <w:r w:rsidR="004D7BAD">
        <w:rPr>
          <w:rFonts w:hint="eastAsia"/>
        </w:rPr>
        <w:t>这</w:t>
      </w:r>
      <w:r w:rsidR="004D7BAD">
        <w:rPr>
          <w:rFonts w:hint="eastAsia"/>
        </w:rPr>
        <w:t>4</w:t>
      </w:r>
      <w:r w:rsidR="004D7BAD">
        <w:rPr>
          <w:rFonts w:hint="eastAsia"/>
        </w:rPr>
        <w:t>根线。</w:t>
      </w:r>
    </w:p>
    <w:p w:rsidR="00A667CF" w:rsidRDefault="00A667CF" w:rsidP="00A667CF">
      <w:pPr>
        <w:pStyle w:val="a1"/>
        <w:ind w:firstLineChars="0" w:firstLine="0"/>
      </w:pPr>
      <w:r>
        <w:rPr>
          <w:noProof/>
        </w:rPr>
        <w:drawing>
          <wp:inline distT="0" distB="0" distL="0" distR="0" wp14:anchorId="5B3183B7" wp14:editId="1596F1B4">
            <wp:extent cx="5133975" cy="1809750"/>
            <wp:effectExtent l="0" t="0" r="9525" b="0"/>
            <wp:docPr id="3" name="图片 3" descr="http://cn.wincomtech.com/product/pics/20110804/2011080413124469907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wincomtech.com/product/pics/20110804/20110804131244699070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975" cy="1809750"/>
                    </a:xfrm>
                    <a:prstGeom prst="rect">
                      <a:avLst/>
                    </a:prstGeom>
                    <a:noFill/>
                    <a:ln>
                      <a:noFill/>
                    </a:ln>
                  </pic:spPr>
                </pic:pic>
              </a:graphicData>
            </a:graphic>
          </wp:inline>
        </w:drawing>
      </w:r>
    </w:p>
    <w:p w:rsidR="00A667CF" w:rsidRDefault="003528A5" w:rsidP="00A667CF">
      <w:pPr>
        <w:pStyle w:val="a1"/>
      </w:pPr>
      <w:r>
        <w:rPr>
          <w:rFonts w:hint="eastAsia"/>
        </w:rPr>
        <w:t>同步串口严格区分主设备和从设备，时钟信号完全由主设备控制，因此主设备可以随时控制整个数据传输的速率。</w:t>
      </w:r>
    </w:p>
    <w:p w:rsidR="00A667CF" w:rsidRDefault="00A667CF" w:rsidP="00A667CF">
      <w:pPr>
        <w:pStyle w:val="3"/>
      </w:pPr>
      <w:r>
        <w:rPr>
          <w:rFonts w:hint="eastAsia"/>
        </w:rPr>
        <w:t>异步串口</w:t>
      </w:r>
    </w:p>
    <w:p w:rsidR="00A667CF" w:rsidRDefault="00F7348B" w:rsidP="00A667CF">
      <w:pPr>
        <w:pStyle w:val="a1"/>
      </w:pPr>
      <w:r>
        <w:rPr>
          <w:rFonts w:hint="eastAsia"/>
        </w:rPr>
        <w:t>异步串口一般包括数据发送线，数据接收线这</w:t>
      </w:r>
      <w:r>
        <w:rPr>
          <w:rFonts w:hint="eastAsia"/>
        </w:rPr>
        <w:t>2</w:t>
      </w:r>
      <w:r>
        <w:rPr>
          <w:rFonts w:hint="eastAsia"/>
        </w:rPr>
        <w:t>根线。</w:t>
      </w:r>
    </w:p>
    <w:p w:rsidR="00A667CF" w:rsidRDefault="00A667CF" w:rsidP="00A667CF">
      <w:pPr>
        <w:pStyle w:val="a1"/>
        <w:ind w:firstLineChars="0" w:firstLine="0"/>
      </w:pPr>
      <w:r>
        <w:rPr>
          <w:noProof/>
        </w:rPr>
        <w:drawing>
          <wp:inline distT="0" distB="0" distL="0" distR="0" wp14:anchorId="5AC34148" wp14:editId="0FAC5E85">
            <wp:extent cx="5255895" cy="1558552"/>
            <wp:effectExtent l="0" t="0" r="1905" b="3810"/>
            <wp:docPr id="4" name="图片 4" descr="http://wiki.emsym.com/images/b/b8/%E5%BC%82%E6%AD%A5%E4%BC%A0%E8%BE%93%E5%AD%97%E7%AC%A6%E5%B8%A7%E6%A0%BC%E5%BC%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iki.emsym.com/images/b/b8/%E5%BC%82%E6%AD%A5%E4%BC%A0%E8%BE%93%E5%AD%97%E7%AC%A6%E5%B8%A7%E6%A0%BC%E5%BC%8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5895" cy="1558552"/>
                    </a:xfrm>
                    <a:prstGeom prst="rect">
                      <a:avLst/>
                    </a:prstGeom>
                    <a:noFill/>
                    <a:ln>
                      <a:noFill/>
                    </a:ln>
                  </pic:spPr>
                </pic:pic>
              </a:graphicData>
            </a:graphic>
          </wp:inline>
        </w:drawing>
      </w:r>
    </w:p>
    <w:p w:rsidR="00A667CF" w:rsidRDefault="003528A5" w:rsidP="00A667CF">
      <w:pPr>
        <w:pStyle w:val="a1"/>
      </w:pPr>
      <w:r>
        <w:rPr>
          <w:rFonts w:hint="eastAsia"/>
        </w:rPr>
        <w:t>异步串口不区分主设备和从设备，通信双方处于完全相同的地位，需要事先约定好数据传输的波特率，数据位数，校验位类型，停止位长度等参数才可以开始数据传输。最常用的波特率是</w:t>
      </w:r>
      <w:r>
        <w:rPr>
          <w:rFonts w:hint="eastAsia"/>
        </w:rPr>
        <w:t>9600</w:t>
      </w:r>
      <w:r>
        <w:rPr>
          <w:rFonts w:hint="eastAsia"/>
        </w:rPr>
        <w:t>和</w:t>
      </w:r>
      <w:r>
        <w:rPr>
          <w:rFonts w:hint="eastAsia"/>
        </w:rPr>
        <w:t>115200</w:t>
      </w:r>
      <w:r>
        <w:rPr>
          <w:rFonts w:hint="eastAsia"/>
        </w:rPr>
        <w:t>。</w:t>
      </w:r>
    </w:p>
    <w:p w:rsidR="00B36698" w:rsidRDefault="00B36698" w:rsidP="00A667CF">
      <w:pPr>
        <w:pStyle w:val="a1"/>
      </w:pPr>
      <w:r>
        <w:rPr>
          <w:rFonts w:hint="eastAsia"/>
        </w:rPr>
        <w:t>由于异步数据传输过程中没有时钟信号进行相位同步，</w:t>
      </w:r>
      <w:r w:rsidR="004D26F5">
        <w:rPr>
          <w:rFonts w:hint="eastAsia"/>
        </w:rPr>
        <w:t>而</w:t>
      </w:r>
      <w:r w:rsidR="004D26F5">
        <w:t>只能依赖于起始位进行对齐，</w:t>
      </w:r>
      <w:r w:rsidR="004D26F5">
        <w:rPr>
          <w:rFonts w:hint="eastAsia"/>
        </w:rPr>
        <w:t>串口控制器在处理数据接收时，最好</w:t>
      </w:r>
      <w:r>
        <w:rPr>
          <w:rFonts w:hint="eastAsia"/>
        </w:rPr>
        <w:t>对同一个</w:t>
      </w:r>
      <w:r>
        <w:rPr>
          <w:rFonts w:hint="eastAsia"/>
        </w:rPr>
        <w:t>bit</w:t>
      </w:r>
      <w:r>
        <w:rPr>
          <w:rFonts w:hint="eastAsia"/>
        </w:rPr>
        <w:t>进行多次采样，将出现次数较高的电平值作为此</w:t>
      </w:r>
      <w:r>
        <w:rPr>
          <w:rFonts w:hint="eastAsia"/>
        </w:rPr>
        <w:t>bit</w:t>
      </w:r>
      <w:r>
        <w:rPr>
          <w:rFonts w:hint="eastAsia"/>
        </w:rPr>
        <w:t>的数据值。</w:t>
      </w:r>
    </w:p>
    <w:p w:rsidR="002A2A41" w:rsidRDefault="002A2A41" w:rsidP="00A667CF">
      <w:pPr>
        <w:pStyle w:val="a1"/>
      </w:pPr>
      <w:r>
        <w:rPr>
          <w:rFonts w:hint="eastAsia"/>
        </w:rPr>
        <w:t>由于历史</w:t>
      </w:r>
      <w:r>
        <w:t>原因，</w:t>
      </w:r>
      <w:r>
        <w:rPr>
          <w:rFonts w:hint="eastAsia"/>
        </w:rPr>
        <w:t>异步</w:t>
      </w:r>
      <w:r>
        <w:t>串口的波特率大多是</w:t>
      </w:r>
      <w:r>
        <w:rPr>
          <w:rFonts w:hint="eastAsia"/>
        </w:rPr>
        <w:t>1200</w:t>
      </w:r>
      <w:r>
        <w:rPr>
          <w:rFonts w:hint="eastAsia"/>
        </w:rPr>
        <w:t>的</w:t>
      </w:r>
      <w:r>
        <w:t>整数倍，</w:t>
      </w:r>
      <w:r>
        <w:rPr>
          <w:rFonts w:hint="eastAsia"/>
        </w:rPr>
        <w:t>无法</w:t>
      </w:r>
      <w:r>
        <w:t>与</w:t>
      </w:r>
      <w:r>
        <w:rPr>
          <w:rFonts w:hint="eastAsia"/>
        </w:rPr>
        <w:t>FPGA</w:t>
      </w:r>
      <w:r>
        <w:rPr>
          <w:rFonts w:hint="eastAsia"/>
        </w:rPr>
        <w:t>的</w:t>
      </w:r>
      <w:r>
        <w:t>内部时钟频率</w:t>
      </w:r>
      <w:r>
        <w:rPr>
          <w:rFonts w:hint="eastAsia"/>
        </w:rPr>
        <w:t>相</w:t>
      </w:r>
      <w:r>
        <w:t>契合，导致在连续</w:t>
      </w:r>
      <w:r>
        <w:rPr>
          <w:rFonts w:hint="eastAsia"/>
        </w:rPr>
        <w:t>收发</w:t>
      </w:r>
      <w:r>
        <w:t>数据时</w:t>
      </w:r>
      <w:r>
        <w:rPr>
          <w:rFonts w:hint="eastAsia"/>
        </w:rPr>
        <w:t>可能</w:t>
      </w:r>
      <w:r>
        <w:t>导致相位差扩大。比较</w:t>
      </w:r>
      <w:r>
        <w:rPr>
          <w:rFonts w:hint="eastAsia"/>
        </w:rPr>
        <w:t>好</w:t>
      </w:r>
      <w:r>
        <w:t>的解决方式是在检测</w:t>
      </w:r>
      <w:r>
        <w:rPr>
          <w:rFonts w:hint="eastAsia"/>
        </w:rPr>
        <w:t>最后</w:t>
      </w:r>
      <w:r>
        <w:t>一个停止位</w:t>
      </w:r>
      <w:r>
        <w:rPr>
          <w:rFonts w:hint="eastAsia"/>
        </w:rPr>
        <w:t>的</w:t>
      </w:r>
      <w:r>
        <w:t>时候</w:t>
      </w:r>
      <w:r>
        <w:rPr>
          <w:rFonts w:hint="eastAsia"/>
        </w:rPr>
        <w:t>“尽快</w:t>
      </w:r>
      <w:r>
        <w:t>停止</w:t>
      </w:r>
      <w:r>
        <w:rPr>
          <w:rFonts w:hint="eastAsia"/>
        </w:rPr>
        <w:t>”，</w:t>
      </w:r>
      <w:r>
        <w:t>即只要采样到</w:t>
      </w:r>
      <w:r>
        <w:rPr>
          <w:rFonts w:hint="eastAsia"/>
        </w:rPr>
        <w:t>足够</w:t>
      </w:r>
      <w:r>
        <w:t>的次数以明确当前是一个停止位时，立即终止本次数据接收流程，</w:t>
      </w:r>
      <w:r>
        <w:rPr>
          <w:rFonts w:hint="eastAsia"/>
        </w:rPr>
        <w:t>并做好</w:t>
      </w:r>
      <w:r>
        <w:t>下一个</w:t>
      </w:r>
      <w:r>
        <w:rPr>
          <w:rFonts w:hint="eastAsia"/>
        </w:rPr>
        <w:t>起</w:t>
      </w:r>
      <w:r>
        <w:rPr>
          <w:rFonts w:hint="eastAsia"/>
        </w:rPr>
        <w:lastRenderedPageBreak/>
        <w:t>始位</w:t>
      </w:r>
      <w:r>
        <w:t>到来</w:t>
      </w:r>
      <w:r>
        <w:rPr>
          <w:rFonts w:hint="eastAsia"/>
        </w:rPr>
        <w:t>的</w:t>
      </w:r>
      <w:r>
        <w:t>准备。</w:t>
      </w:r>
    </w:p>
    <w:p w:rsidR="00771981" w:rsidRDefault="00771981" w:rsidP="00A667CF">
      <w:pPr>
        <w:pStyle w:val="a1"/>
      </w:pPr>
      <w:r>
        <w:rPr>
          <w:rFonts w:hint="eastAsia"/>
        </w:rPr>
        <w:t>异步串口的停止位可能被设定为</w:t>
      </w:r>
      <w:r>
        <w:rPr>
          <w:rFonts w:hint="eastAsia"/>
        </w:rPr>
        <w:t>1.5</w:t>
      </w:r>
      <w:r>
        <w:rPr>
          <w:rFonts w:hint="eastAsia"/>
        </w:rPr>
        <w:t>位。如果设备无法产生半个位长的数据，可以在发送时使用</w:t>
      </w:r>
      <w:r>
        <w:rPr>
          <w:rFonts w:hint="eastAsia"/>
        </w:rPr>
        <w:t>2</w:t>
      </w:r>
      <w:r>
        <w:rPr>
          <w:rFonts w:hint="eastAsia"/>
        </w:rPr>
        <w:t>位停止位而在接收时使用</w:t>
      </w:r>
      <w:r>
        <w:rPr>
          <w:rFonts w:hint="eastAsia"/>
        </w:rPr>
        <w:t>1</w:t>
      </w:r>
      <w:r>
        <w:rPr>
          <w:rFonts w:hint="eastAsia"/>
        </w:rPr>
        <w:t>位停止位。</w:t>
      </w:r>
    </w:p>
    <w:p w:rsidR="004D26F5" w:rsidRDefault="00831F1D" w:rsidP="004D26F5">
      <w:pPr>
        <w:pStyle w:val="a1"/>
      </w:pPr>
      <w:r>
        <w:rPr>
          <w:rFonts w:hint="eastAsia"/>
        </w:rPr>
        <w:t>在</w:t>
      </w:r>
      <w:r>
        <w:rPr>
          <w:rFonts w:hint="eastAsia"/>
        </w:rPr>
        <w:t>Spartan-6</w:t>
      </w:r>
      <w:r>
        <w:rPr>
          <w:rFonts w:hint="eastAsia"/>
        </w:rPr>
        <w:t>上编写</w:t>
      </w:r>
      <w:r w:rsidR="004D26F5">
        <w:rPr>
          <w:rFonts w:hint="eastAsia"/>
        </w:rPr>
        <w:t>UART</w:t>
      </w:r>
      <w:r>
        <w:rPr>
          <w:rFonts w:hint="eastAsia"/>
        </w:rPr>
        <w:t>模块时发现，当串口线未连接时，</w:t>
      </w:r>
      <w:r>
        <w:rPr>
          <w:rFonts w:hint="eastAsia"/>
        </w:rPr>
        <w:t>FPGA</w:t>
      </w:r>
      <w:r>
        <w:rPr>
          <w:rFonts w:hint="eastAsia"/>
        </w:rPr>
        <w:t>刚刚编程完成后可能会在引脚上收到噪声信号，因此建议在确定不使用串口时关闭其</w:t>
      </w:r>
      <w:r w:rsidR="004D26F5">
        <w:rPr>
          <w:rFonts w:hint="eastAsia"/>
        </w:rPr>
        <w:t>使能，或者</w:t>
      </w:r>
      <w:r w:rsidR="004D26F5">
        <w:t>在</w:t>
      </w:r>
      <w:r w:rsidR="004D26F5">
        <w:rPr>
          <w:rFonts w:hint="eastAsia"/>
        </w:rPr>
        <w:t>U</w:t>
      </w:r>
      <w:r w:rsidR="004D26F5">
        <w:t>CF</w:t>
      </w:r>
      <w:r w:rsidR="004D26F5">
        <w:rPr>
          <w:rFonts w:hint="eastAsia"/>
        </w:rPr>
        <w:t>中</w:t>
      </w:r>
      <w:r w:rsidR="004D26F5">
        <w:t>使用</w:t>
      </w:r>
      <w:r w:rsidR="004D26F5">
        <w:rPr>
          <w:rFonts w:hint="eastAsia"/>
        </w:rPr>
        <w:t>P</w:t>
      </w:r>
      <w:r w:rsidR="004D26F5">
        <w:t>ULLUP</w:t>
      </w:r>
      <w:r w:rsidR="004D26F5">
        <w:rPr>
          <w:rFonts w:hint="eastAsia"/>
        </w:rPr>
        <w:t>约束</w:t>
      </w:r>
      <w:r w:rsidR="004D26F5">
        <w:t>，</w:t>
      </w:r>
      <w:r w:rsidR="004D26F5">
        <w:rPr>
          <w:rFonts w:hint="eastAsia"/>
        </w:rPr>
        <w:t>同时</w:t>
      </w:r>
      <w:r w:rsidR="004D26F5">
        <w:t>进行</w:t>
      </w:r>
      <w:r w:rsidR="004D26F5">
        <w:rPr>
          <w:rFonts w:hint="eastAsia"/>
        </w:rPr>
        <w:t>RX</w:t>
      </w:r>
      <w:r w:rsidR="004D26F5">
        <w:rPr>
          <w:rFonts w:hint="eastAsia"/>
        </w:rPr>
        <w:t>信号</w:t>
      </w:r>
      <w:r w:rsidR="004D26F5">
        <w:t>的去抖动处理</w:t>
      </w:r>
      <w:r w:rsidR="004D26F5">
        <w:rPr>
          <w:rFonts w:hint="eastAsia"/>
        </w:rPr>
        <w:t>。</w:t>
      </w:r>
      <w:r w:rsidR="004D26F5">
        <w:t>不过相比于板上的按键</w:t>
      </w:r>
      <w:r w:rsidR="004D26F5">
        <w:rPr>
          <w:rFonts w:hint="eastAsia"/>
        </w:rPr>
        <w:t>等</w:t>
      </w:r>
      <w:r w:rsidR="004D26F5">
        <w:t>设备，串口线的防抖阈值应该设得足够小</w:t>
      </w:r>
      <w:r w:rsidR="004D26F5">
        <w:rPr>
          <w:rFonts w:hint="eastAsia"/>
        </w:rPr>
        <w:t>，以</w:t>
      </w:r>
      <w:r w:rsidR="004D26F5">
        <w:t>保证不会</w:t>
      </w:r>
      <w:r w:rsidR="004D26F5">
        <w:rPr>
          <w:rFonts w:hint="eastAsia"/>
        </w:rPr>
        <w:t>影响</w:t>
      </w:r>
      <w:r w:rsidR="004D26F5">
        <w:t>到正常的数据</w:t>
      </w:r>
      <w:r w:rsidR="004D26F5">
        <w:rPr>
          <w:rFonts w:hint="eastAsia"/>
        </w:rPr>
        <w:t>传输</w:t>
      </w:r>
      <w:r w:rsidR="004D26F5">
        <w:t>。</w:t>
      </w:r>
    </w:p>
    <w:p w:rsidR="00831F1D" w:rsidRPr="004D26F5" w:rsidRDefault="00831F1D" w:rsidP="00A667CF">
      <w:pPr>
        <w:pStyle w:val="a1"/>
      </w:pPr>
    </w:p>
    <w:sectPr w:rsidR="00831F1D" w:rsidRPr="004D26F5" w:rsidSect="00C6339C">
      <w:endnotePr>
        <w:numFmt w:val="decimal"/>
      </w:endnotePr>
      <w:type w:val="oddPage"/>
      <w:pgSz w:w="11906" w:h="16838" w:code="9"/>
      <w:pgMar w:top="2155" w:right="1531" w:bottom="2155" w:left="1531" w:header="1701" w:footer="1701" w:gutter="567"/>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EAB" w:rsidRDefault="001C4EAB" w:rsidP="00C85281">
      <w:pPr>
        <w:ind w:firstLine="480"/>
      </w:pPr>
      <w:r>
        <w:separator/>
      </w:r>
    </w:p>
    <w:p w:rsidR="001C4EAB" w:rsidRDefault="001C4EAB" w:rsidP="00C85281">
      <w:pPr>
        <w:ind w:firstLine="480"/>
      </w:pPr>
    </w:p>
    <w:p w:rsidR="001C4EAB" w:rsidRDefault="001C4EAB" w:rsidP="00C85281">
      <w:pPr>
        <w:ind w:firstLine="480"/>
      </w:pPr>
    </w:p>
  </w:endnote>
  <w:endnote w:type="continuationSeparator" w:id="0">
    <w:p w:rsidR="001C4EAB" w:rsidRDefault="001C4EAB" w:rsidP="00C85281">
      <w:pPr>
        <w:ind w:firstLine="480"/>
      </w:pPr>
      <w:r>
        <w:continuationSeparator/>
      </w:r>
    </w:p>
    <w:p w:rsidR="001C4EAB" w:rsidRDefault="001C4EAB" w:rsidP="00C85281">
      <w:pPr>
        <w:ind w:firstLine="480"/>
      </w:pPr>
    </w:p>
    <w:p w:rsidR="001C4EAB" w:rsidRDefault="001C4EAB" w:rsidP="00C8528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EAB" w:rsidRDefault="001C4EAB" w:rsidP="00C85281">
      <w:pPr>
        <w:ind w:firstLine="480"/>
      </w:pPr>
      <w:r>
        <w:separator/>
      </w:r>
    </w:p>
    <w:p w:rsidR="001C4EAB" w:rsidRDefault="001C4EAB" w:rsidP="00C85281">
      <w:pPr>
        <w:ind w:firstLine="480"/>
      </w:pPr>
    </w:p>
    <w:p w:rsidR="001C4EAB" w:rsidRDefault="001C4EAB" w:rsidP="00C85281">
      <w:pPr>
        <w:ind w:firstLine="480"/>
      </w:pPr>
    </w:p>
  </w:footnote>
  <w:footnote w:type="continuationSeparator" w:id="0">
    <w:p w:rsidR="001C4EAB" w:rsidRDefault="001C4EAB" w:rsidP="00C85281">
      <w:pPr>
        <w:ind w:firstLine="480"/>
      </w:pPr>
      <w:r>
        <w:continuationSeparator/>
      </w:r>
    </w:p>
    <w:p w:rsidR="001C4EAB" w:rsidRDefault="001C4EAB" w:rsidP="00C85281">
      <w:pPr>
        <w:ind w:firstLine="480"/>
      </w:pPr>
    </w:p>
    <w:p w:rsidR="001C4EAB" w:rsidRDefault="001C4EAB" w:rsidP="00C85281">
      <w:pPr>
        <w:ind w:firstLine="48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4109"/>
    <w:multiLevelType w:val="hybridMultilevel"/>
    <w:tmpl w:val="21FE5FBA"/>
    <w:lvl w:ilvl="0" w:tplc="9620AF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A5D6C"/>
    <w:multiLevelType w:val="hybridMultilevel"/>
    <w:tmpl w:val="9AB0C3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A430A24"/>
    <w:multiLevelType w:val="hybridMultilevel"/>
    <w:tmpl w:val="5A0874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DA6B15"/>
    <w:multiLevelType w:val="hybridMultilevel"/>
    <w:tmpl w:val="B21C72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E241975"/>
    <w:multiLevelType w:val="hybridMultilevel"/>
    <w:tmpl w:val="B0CADB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19E0A5F"/>
    <w:multiLevelType w:val="hybridMultilevel"/>
    <w:tmpl w:val="0F20C1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3560E34"/>
    <w:multiLevelType w:val="hybridMultilevel"/>
    <w:tmpl w:val="2EBEB02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52624AC2"/>
    <w:multiLevelType w:val="hybridMultilevel"/>
    <w:tmpl w:val="98649A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4F04540"/>
    <w:multiLevelType w:val="hybridMultilevel"/>
    <w:tmpl w:val="F8D6F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AF9472F"/>
    <w:multiLevelType w:val="hybridMultilevel"/>
    <w:tmpl w:val="1FFEB5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F5F0623"/>
    <w:multiLevelType w:val="multilevel"/>
    <w:tmpl w:val="56D0FEB2"/>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5F9062E7"/>
    <w:multiLevelType w:val="hybridMultilevel"/>
    <w:tmpl w:val="0930D5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1E7215E"/>
    <w:multiLevelType w:val="hybridMultilevel"/>
    <w:tmpl w:val="112E8CE4"/>
    <w:lvl w:ilvl="0" w:tplc="47F032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1D0C7C"/>
    <w:multiLevelType w:val="hybridMultilevel"/>
    <w:tmpl w:val="4BD490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82E6A75"/>
    <w:multiLevelType w:val="hybridMultilevel"/>
    <w:tmpl w:val="B5B6A0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3ED2393"/>
    <w:multiLevelType w:val="multilevel"/>
    <w:tmpl w:val="9EB87D8A"/>
    <w:lvl w:ilvl="0">
      <w:start w:val="3"/>
      <w:numFmt w:val="decimal"/>
      <w:suff w:val="nothing"/>
      <w:lvlText w:val="第%1章 "/>
      <w:lvlJc w:val="left"/>
      <w:pPr>
        <w:ind w:left="0" w:firstLine="0"/>
      </w:pPr>
      <w:rPr>
        <w:rFonts w:hint="eastAsia"/>
        <w:b/>
        <w:i w:val="0"/>
      </w:rPr>
    </w:lvl>
    <w:lvl w:ilvl="1">
      <w:start w:val="1"/>
      <w:numFmt w:val="decimal"/>
      <w:suff w:val="nothing"/>
      <w:lvlText w:val="%1.%2"/>
      <w:lvlJc w:val="left"/>
      <w:pPr>
        <w:ind w:left="2268" w:hanging="2041"/>
      </w:pPr>
      <w:rPr>
        <w:rFonts w:eastAsia="宋体" w:hint="eastAsia"/>
        <w:b/>
        <w:i w:val="0"/>
      </w:rPr>
    </w:lvl>
    <w:lvl w:ilvl="2">
      <w:start w:val="1"/>
      <w:numFmt w:val="decimal"/>
      <w:suff w:val="nothing"/>
      <w:lvlText w:val="%1.%2.%3"/>
      <w:lvlJc w:val="left"/>
      <w:pPr>
        <w:ind w:left="3572" w:hanging="3118"/>
      </w:pPr>
      <w:rPr>
        <w:rFonts w:eastAsia="宋体" w:hint="eastAsia"/>
        <w:b/>
        <w:i w:val="0"/>
      </w:rPr>
    </w:lvl>
    <w:lvl w:ilvl="3">
      <w:start w:val="1"/>
      <w:numFmt w:val="decimal"/>
      <w:suff w:val="nothing"/>
      <w:lvlText w:val="%1.%2.%3.%4 "/>
      <w:lvlJc w:val="left"/>
      <w:pPr>
        <w:ind w:left="0" w:firstLine="567"/>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2" w15:restartNumberingAfterBreak="0">
    <w:nsid w:val="75E824C3"/>
    <w:multiLevelType w:val="hybridMultilevel"/>
    <w:tmpl w:val="2D208C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6684BF8"/>
    <w:multiLevelType w:val="hybridMultilevel"/>
    <w:tmpl w:val="AE1C02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15"/>
  </w:num>
  <w:num w:numId="2">
    <w:abstractNumId w:val="15"/>
  </w:num>
  <w:num w:numId="3">
    <w:abstractNumId w:val="15"/>
  </w:num>
  <w:num w:numId="4">
    <w:abstractNumId w:val="15"/>
  </w:num>
  <w:num w:numId="5">
    <w:abstractNumId w:val="24"/>
  </w:num>
  <w:num w:numId="6">
    <w:abstractNumId w:val="10"/>
  </w:num>
  <w:num w:numId="7">
    <w:abstractNumId w:val="15"/>
  </w:num>
  <w:num w:numId="8">
    <w:abstractNumId w:val="2"/>
  </w:num>
  <w:num w:numId="9">
    <w:abstractNumId w:val="11"/>
  </w:num>
  <w:num w:numId="10">
    <w:abstractNumId w:val="20"/>
  </w:num>
  <w:num w:numId="11">
    <w:abstractNumId w:val="3"/>
  </w:num>
  <w:num w:numId="12">
    <w:abstractNumId w:val="6"/>
  </w:num>
  <w:num w:numId="13">
    <w:abstractNumId w:val="5"/>
  </w:num>
  <w:num w:numId="14">
    <w:abstractNumId w:val="16"/>
  </w:num>
  <w:num w:numId="15">
    <w:abstractNumId w:val="7"/>
  </w:num>
  <w:num w:numId="16">
    <w:abstractNumId w:val="9"/>
  </w:num>
  <w:num w:numId="17">
    <w:abstractNumId w:val="17"/>
  </w:num>
  <w:num w:numId="18">
    <w:abstractNumId w:val="22"/>
  </w:num>
  <w:num w:numId="19">
    <w:abstractNumId w:val="13"/>
  </w:num>
  <w:num w:numId="20">
    <w:abstractNumId w:val="1"/>
  </w:num>
  <w:num w:numId="21">
    <w:abstractNumId w:val="4"/>
  </w:num>
  <w:num w:numId="22">
    <w:abstractNumId w:val="0"/>
  </w:num>
  <w:num w:numId="23">
    <w:abstractNumId w:val="19"/>
  </w:num>
  <w:num w:numId="24">
    <w:abstractNumId w:val="23"/>
  </w:num>
  <w:num w:numId="25">
    <w:abstractNumId w:val="15"/>
    <w:lvlOverride w:ilvl="0">
      <w:startOverride w:val="3"/>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4"/>
    </w:lvlOverride>
    <w:lvlOverride w:ilvl="1">
      <w:startOverride w:val="1"/>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8"/>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4"/>
  </w:num>
  <w:num w:numId="30">
    <w:abstractNumId w:val="18"/>
  </w:num>
  <w:num w:numId="31">
    <w:abstractNumId w:val="8"/>
  </w:num>
  <w:num w:numId="32">
    <w:abstractNumId w:val="21"/>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bordersDoNotSurroundHeader/>
  <w:bordersDoNotSurroundFooter/>
  <w:hideSpellingErrors/>
  <w:hideGrammaticalErrors/>
  <w:attachedTemplate r:id="rId1"/>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FD"/>
    <w:rsid w:val="000025DB"/>
    <w:rsid w:val="000062CC"/>
    <w:rsid w:val="000072BD"/>
    <w:rsid w:val="000133BD"/>
    <w:rsid w:val="000155CB"/>
    <w:rsid w:val="00017A6B"/>
    <w:rsid w:val="00020822"/>
    <w:rsid w:val="000216FB"/>
    <w:rsid w:val="0002493C"/>
    <w:rsid w:val="000303D7"/>
    <w:rsid w:val="00030C0E"/>
    <w:rsid w:val="00031D82"/>
    <w:rsid w:val="00034B0B"/>
    <w:rsid w:val="00035A25"/>
    <w:rsid w:val="000368F6"/>
    <w:rsid w:val="0004281A"/>
    <w:rsid w:val="00042960"/>
    <w:rsid w:val="00042966"/>
    <w:rsid w:val="00042DC5"/>
    <w:rsid w:val="00043E76"/>
    <w:rsid w:val="000440CB"/>
    <w:rsid w:val="000443E6"/>
    <w:rsid w:val="0004543B"/>
    <w:rsid w:val="000461FC"/>
    <w:rsid w:val="0004653C"/>
    <w:rsid w:val="00056676"/>
    <w:rsid w:val="00057C9A"/>
    <w:rsid w:val="00060095"/>
    <w:rsid w:val="00061DDC"/>
    <w:rsid w:val="00063B5A"/>
    <w:rsid w:val="000652D8"/>
    <w:rsid w:val="00066429"/>
    <w:rsid w:val="0006678D"/>
    <w:rsid w:val="000673C1"/>
    <w:rsid w:val="00070677"/>
    <w:rsid w:val="000753DF"/>
    <w:rsid w:val="00075BBA"/>
    <w:rsid w:val="00082604"/>
    <w:rsid w:val="00085022"/>
    <w:rsid w:val="00085761"/>
    <w:rsid w:val="000916FB"/>
    <w:rsid w:val="000936CB"/>
    <w:rsid w:val="000947F2"/>
    <w:rsid w:val="00095D19"/>
    <w:rsid w:val="00096A2D"/>
    <w:rsid w:val="00097B37"/>
    <w:rsid w:val="000A4D52"/>
    <w:rsid w:val="000A658F"/>
    <w:rsid w:val="000A6FBC"/>
    <w:rsid w:val="000B0EEE"/>
    <w:rsid w:val="000B231D"/>
    <w:rsid w:val="000B2D22"/>
    <w:rsid w:val="000B3A16"/>
    <w:rsid w:val="000B532B"/>
    <w:rsid w:val="000C05D5"/>
    <w:rsid w:val="000C191A"/>
    <w:rsid w:val="000C22EB"/>
    <w:rsid w:val="000C251B"/>
    <w:rsid w:val="000C290A"/>
    <w:rsid w:val="000C2DFD"/>
    <w:rsid w:val="000C5F4A"/>
    <w:rsid w:val="000C6B4A"/>
    <w:rsid w:val="000C6CC1"/>
    <w:rsid w:val="000C748F"/>
    <w:rsid w:val="000D0154"/>
    <w:rsid w:val="000D028F"/>
    <w:rsid w:val="000D3688"/>
    <w:rsid w:val="000D7AA4"/>
    <w:rsid w:val="000E03F7"/>
    <w:rsid w:val="000E278C"/>
    <w:rsid w:val="000E39F8"/>
    <w:rsid w:val="000E4F55"/>
    <w:rsid w:val="000E6AEC"/>
    <w:rsid w:val="000E70E3"/>
    <w:rsid w:val="000F0B45"/>
    <w:rsid w:val="000F0BF3"/>
    <w:rsid w:val="000F1599"/>
    <w:rsid w:val="000F1916"/>
    <w:rsid w:val="000F3E30"/>
    <w:rsid w:val="000F491E"/>
    <w:rsid w:val="000F72EE"/>
    <w:rsid w:val="00101C3C"/>
    <w:rsid w:val="00102AF0"/>
    <w:rsid w:val="001032F1"/>
    <w:rsid w:val="00103F95"/>
    <w:rsid w:val="00104B9C"/>
    <w:rsid w:val="00105AB0"/>
    <w:rsid w:val="00105EFB"/>
    <w:rsid w:val="00110786"/>
    <w:rsid w:val="001117C8"/>
    <w:rsid w:val="00113490"/>
    <w:rsid w:val="00115D00"/>
    <w:rsid w:val="00121404"/>
    <w:rsid w:val="00126634"/>
    <w:rsid w:val="001269B7"/>
    <w:rsid w:val="00126E2D"/>
    <w:rsid w:val="00131DBC"/>
    <w:rsid w:val="001321DC"/>
    <w:rsid w:val="00132533"/>
    <w:rsid w:val="001334DE"/>
    <w:rsid w:val="00136411"/>
    <w:rsid w:val="0013729B"/>
    <w:rsid w:val="00137C85"/>
    <w:rsid w:val="0014007C"/>
    <w:rsid w:val="001417F3"/>
    <w:rsid w:val="001424BB"/>
    <w:rsid w:val="001439CD"/>
    <w:rsid w:val="00145A55"/>
    <w:rsid w:val="00146005"/>
    <w:rsid w:val="0015040F"/>
    <w:rsid w:val="00152ACA"/>
    <w:rsid w:val="001530A4"/>
    <w:rsid w:val="001543F6"/>
    <w:rsid w:val="00160274"/>
    <w:rsid w:val="001608B1"/>
    <w:rsid w:val="001609A4"/>
    <w:rsid w:val="00160EA1"/>
    <w:rsid w:val="00166A67"/>
    <w:rsid w:val="001677C8"/>
    <w:rsid w:val="00170399"/>
    <w:rsid w:val="001705F1"/>
    <w:rsid w:val="00171AB4"/>
    <w:rsid w:val="001724F5"/>
    <w:rsid w:val="00173614"/>
    <w:rsid w:val="00173E6E"/>
    <w:rsid w:val="00175F96"/>
    <w:rsid w:val="00176D08"/>
    <w:rsid w:val="00184109"/>
    <w:rsid w:val="00184956"/>
    <w:rsid w:val="00185CFF"/>
    <w:rsid w:val="00185FC7"/>
    <w:rsid w:val="00186136"/>
    <w:rsid w:val="00186140"/>
    <w:rsid w:val="001869EF"/>
    <w:rsid w:val="00191F5B"/>
    <w:rsid w:val="00193C1D"/>
    <w:rsid w:val="0019655C"/>
    <w:rsid w:val="001976AD"/>
    <w:rsid w:val="001A0047"/>
    <w:rsid w:val="001A324B"/>
    <w:rsid w:val="001A4A15"/>
    <w:rsid w:val="001A6D5F"/>
    <w:rsid w:val="001B1938"/>
    <w:rsid w:val="001B35C3"/>
    <w:rsid w:val="001B506D"/>
    <w:rsid w:val="001B5582"/>
    <w:rsid w:val="001B7DB3"/>
    <w:rsid w:val="001C2298"/>
    <w:rsid w:val="001C4EAB"/>
    <w:rsid w:val="001C4EDB"/>
    <w:rsid w:val="001C7E62"/>
    <w:rsid w:val="001D008F"/>
    <w:rsid w:val="001D360D"/>
    <w:rsid w:val="001D3D31"/>
    <w:rsid w:val="001D4E83"/>
    <w:rsid w:val="001D4EE6"/>
    <w:rsid w:val="001D67B5"/>
    <w:rsid w:val="001D7396"/>
    <w:rsid w:val="001E309B"/>
    <w:rsid w:val="001E555C"/>
    <w:rsid w:val="001E64FD"/>
    <w:rsid w:val="001F042C"/>
    <w:rsid w:val="001F3B4B"/>
    <w:rsid w:val="001F4C96"/>
    <w:rsid w:val="001F6784"/>
    <w:rsid w:val="0020184F"/>
    <w:rsid w:val="00202D14"/>
    <w:rsid w:val="00203F67"/>
    <w:rsid w:val="0020542B"/>
    <w:rsid w:val="00207AE4"/>
    <w:rsid w:val="00207CEC"/>
    <w:rsid w:val="00210234"/>
    <w:rsid w:val="0021281B"/>
    <w:rsid w:val="00213A12"/>
    <w:rsid w:val="00213C39"/>
    <w:rsid w:val="00215B96"/>
    <w:rsid w:val="0022419F"/>
    <w:rsid w:val="00224495"/>
    <w:rsid w:val="00225182"/>
    <w:rsid w:val="002254E9"/>
    <w:rsid w:val="00225A2F"/>
    <w:rsid w:val="00225E03"/>
    <w:rsid w:val="002271EB"/>
    <w:rsid w:val="0023286D"/>
    <w:rsid w:val="00232FC9"/>
    <w:rsid w:val="0023605A"/>
    <w:rsid w:val="00236C11"/>
    <w:rsid w:val="00236F9A"/>
    <w:rsid w:val="0024036D"/>
    <w:rsid w:val="00242B71"/>
    <w:rsid w:val="002471A8"/>
    <w:rsid w:val="00247213"/>
    <w:rsid w:val="00250FD7"/>
    <w:rsid w:val="002528FA"/>
    <w:rsid w:val="002540BD"/>
    <w:rsid w:val="0025667A"/>
    <w:rsid w:val="0026774C"/>
    <w:rsid w:val="00272E1A"/>
    <w:rsid w:val="002732C9"/>
    <w:rsid w:val="002747B5"/>
    <w:rsid w:val="00274F54"/>
    <w:rsid w:val="00277358"/>
    <w:rsid w:val="00277AE9"/>
    <w:rsid w:val="002819FE"/>
    <w:rsid w:val="00282845"/>
    <w:rsid w:val="002849AC"/>
    <w:rsid w:val="00284C40"/>
    <w:rsid w:val="002862AE"/>
    <w:rsid w:val="00286C08"/>
    <w:rsid w:val="002874AA"/>
    <w:rsid w:val="002919AF"/>
    <w:rsid w:val="00293FFC"/>
    <w:rsid w:val="002966D5"/>
    <w:rsid w:val="002A0F3A"/>
    <w:rsid w:val="002A2A41"/>
    <w:rsid w:val="002A319A"/>
    <w:rsid w:val="002A36E2"/>
    <w:rsid w:val="002A6B46"/>
    <w:rsid w:val="002A7868"/>
    <w:rsid w:val="002B187C"/>
    <w:rsid w:val="002B22E8"/>
    <w:rsid w:val="002B2441"/>
    <w:rsid w:val="002B38E1"/>
    <w:rsid w:val="002B4134"/>
    <w:rsid w:val="002B5773"/>
    <w:rsid w:val="002C2FEA"/>
    <w:rsid w:val="002C464E"/>
    <w:rsid w:val="002C7144"/>
    <w:rsid w:val="002C7BF2"/>
    <w:rsid w:val="002D02ED"/>
    <w:rsid w:val="002D0C80"/>
    <w:rsid w:val="002D1679"/>
    <w:rsid w:val="002D26CD"/>
    <w:rsid w:val="002D2F31"/>
    <w:rsid w:val="002D2F5D"/>
    <w:rsid w:val="002D404D"/>
    <w:rsid w:val="002D6A77"/>
    <w:rsid w:val="002D7590"/>
    <w:rsid w:val="002E25C0"/>
    <w:rsid w:val="002E2964"/>
    <w:rsid w:val="002E49B5"/>
    <w:rsid w:val="002E5250"/>
    <w:rsid w:val="002E7437"/>
    <w:rsid w:val="002F3E79"/>
    <w:rsid w:val="002F45FD"/>
    <w:rsid w:val="002F46E6"/>
    <w:rsid w:val="002F4ADC"/>
    <w:rsid w:val="002F5B14"/>
    <w:rsid w:val="002F7E7D"/>
    <w:rsid w:val="00301B27"/>
    <w:rsid w:val="00301CCB"/>
    <w:rsid w:val="0030524D"/>
    <w:rsid w:val="00311FB9"/>
    <w:rsid w:val="00314B29"/>
    <w:rsid w:val="00314D0A"/>
    <w:rsid w:val="00316CD4"/>
    <w:rsid w:val="0031768C"/>
    <w:rsid w:val="00317897"/>
    <w:rsid w:val="00317B94"/>
    <w:rsid w:val="003210EE"/>
    <w:rsid w:val="00322210"/>
    <w:rsid w:val="0032222C"/>
    <w:rsid w:val="003264A6"/>
    <w:rsid w:val="00326D75"/>
    <w:rsid w:val="003274A5"/>
    <w:rsid w:val="00327785"/>
    <w:rsid w:val="003322C7"/>
    <w:rsid w:val="00332B21"/>
    <w:rsid w:val="00333BE5"/>
    <w:rsid w:val="0033435D"/>
    <w:rsid w:val="00342993"/>
    <w:rsid w:val="0034645B"/>
    <w:rsid w:val="00347FD0"/>
    <w:rsid w:val="00351BA4"/>
    <w:rsid w:val="003523AC"/>
    <w:rsid w:val="003528A5"/>
    <w:rsid w:val="00352AA0"/>
    <w:rsid w:val="0035367E"/>
    <w:rsid w:val="00354F0C"/>
    <w:rsid w:val="00357F29"/>
    <w:rsid w:val="00363D7A"/>
    <w:rsid w:val="00363F9F"/>
    <w:rsid w:val="0036465A"/>
    <w:rsid w:val="0036590C"/>
    <w:rsid w:val="00366209"/>
    <w:rsid w:val="003662FC"/>
    <w:rsid w:val="003700CE"/>
    <w:rsid w:val="003704A0"/>
    <w:rsid w:val="00373BE0"/>
    <w:rsid w:val="00375E27"/>
    <w:rsid w:val="0037730F"/>
    <w:rsid w:val="00386D6D"/>
    <w:rsid w:val="003876F0"/>
    <w:rsid w:val="003908BE"/>
    <w:rsid w:val="003908F0"/>
    <w:rsid w:val="003932D6"/>
    <w:rsid w:val="00396554"/>
    <w:rsid w:val="003976A0"/>
    <w:rsid w:val="003A2921"/>
    <w:rsid w:val="003A3397"/>
    <w:rsid w:val="003A6627"/>
    <w:rsid w:val="003B421A"/>
    <w:rsid w:val="003B7B70"/>
    <w:rsid w:val="003C251E"/>
    <w:rsid w:val="003C5561"/>
    <w:rsid w:val="003C5C3E"/>
    <w:rsid w:val="003C635B"/>
    <w:rsid w:val="003C737C"/>
    <w:rsid w:val="003D0142"/>
    <w:rsid w:val="003D0EFF"/>
    <w:rsid w:val="003D1307"/>
    <w:rsid w:val="003D21FB"/>
    <w:rsid w:val="003D6C2C"/>
    <w:rsid w:val="003D78B9"/>
    <w:rsid w:val="003E118C"/>
    <w:rsid w:val="003E15C3"/>
    <w:rsid w:val="003E221A"/>
    <w:rsid w:val="003E596A"/>
    <w:rsid w:val="003E71C6"/>
    <w:rsid w:val="003E735B"/>
    <w:rsid w:val="003E7397"/>
    <w:rsid w:val="003E75D3"/>
    <w:rsid w:val="003E7D01"/>
    <w:rsid w:val="003F179D"/>
    <w:rsid w:val="003F24C7"/>
    <w:rsid w:val="003F2848"/>
    <w:rsid w:val="003F3FAE"/>
    <w:rsid w:val="00401397"/>
    <w:rsid w:val="00401458"/>
    <w:rsid w:val="004021CB"/>
    <w:rsid w:val="00402586"/>
    <w:rsid w:val="00402FA8"/>
    <w:rsid w:val="0041432A"/>
    <w:rsid w:val="0041471B"/>
    <w:rsid w:val="004153D4"/>
    <w:rsid w:val="00415815"/>
    <w:rsid w:val="00423F89"/>
    <w:rsid w:val="00425947"/>
    <w:rsid w:val="004269EB"/>
    <w:rsid w:val="00426A6A"/>
    <w:rsid w:val="004316F5"/>
    <w:rsid w:val="00433EF1"/>
    <w:rsid w:val="004355F0"/>
    <w:rsid w:val="00437BB7"/>
    <w:rsid w:val="00437F66"/>
    <w:rsid w:val="00441979"/>
    <w:rsid w:val="00441AB4"/>
    <w:rsid w:val="00442001"/>
    <w:rsid w:val="00445CA3"/>
    <w:rsid w:val="00447F3C"/>
    <w:rsid w:val="004502F1"/>
    <w:rsid w:val="0045463C"/>
    <w:rsid w:val="00455096"/>
    <w:rsid w:val="00455B3F"/>
    <w:rsid w:val="00460BAC"/>
    <w:rsid w:val="00461EA0"/>
    <w:rsid w:val="00462751"/>
    <w:rsid w:val="00462A4B"/>
    <w:rsid w:val="00462D80"/>
    <w:rsid w:val="00463187"/>
    <w:rsid w:val="00463445"/>
    <w:rsid w:val="004658BB"/>
    <w:rsid w:val="00466753"/>
    <w:rsid w:val="004707F0"/>
    <w:rsid w:val="00471290"/>
    <w:rsid w:val="00471562"/>
    <w:rsid w:val="00471B63"/>
    <w:rsid w:val="004725E1"/>
    <w:rsid w:val="00472B27"/>
    <w:rsid w:val="00473F02"/>
    <w:rsid w:val="00475147"/>
    <w:rsid w:val="004776AB"/>
    <w:rsid w:val="00480C5A"/>
    <w:rsid w:val="00480F13"/>
    <w:rsid w:val="00481D66"/>
    <w:rsid w:val="00484028"/>
    <w:rsid w:val="00485C66"/>
    <w:rsid w:val="00490C55"/>
    <w:rsid w:val="0049125D"/>
    <w:rsid w:val="004923A5"/>
    <w:rsid w:val="004930EC"/>
    <w:rsid w:val="00493EC4"/>
    <w:rsid w:val="00495570"/>
    <w:rsid w:val="00496A8D"/>
    <w:rsid w:val="00497321"/>
    <w:rsid w:val="00497555"/>
    <w:rsid w:val="004A06F7"/>
    <w:rsid w:val="004A0DB9"/>
    <w:rsid w:val="004A1C72"/>
    <w:rsid w:val="004A1FBD"/>
    <w:rsid w:val="004A321C"/>
    <w:rsid w:val="004A3DD8"/>
    <w:rsid w:val="004A581E"/>
    <w:rsid w:val="004A7010"/>
    <w:rsid w:val="004A769C"/>
    <w:rsid w:val="004A7DA5"/>
    <w:rsid w:val="004B043C"/>
    <w:rsid w:val="004B141E"/>
    <w:rsid w:val="004B3287"/>
    <w:rsid w:val="004B335E"/>
    <w:rsid w:val="004B7418"/>
    <w:rsid w:val="004C52CD"/>
    <w:rsid w:val="004C6871"/>
    <w:rsid w:val="004D20F6"/>
    <w:rsid w:val="004D26F5"/>
    <w:rsid w:val="004D28F3"/>
    <w:rsid w:val="004D3311"/>
    <w:rsid w:val="004D3946"/>
    <w:rsid w:val="004D50A3"/>
    <w:rsid w:val="004D7BAD"/>
    <w:rsid w:val="004E153E"/>
    <w:rsid w:val="004E2F60"/>
    <w:rsid w:val="004E6B5C"/>
    <w:rsid w:val="004E6B95"/>
    <w:rsid w:val="004F0F99"/>
    <w:rsid w:val="004F22C0"/>
    <w:rsid w:val="004F6F96"/>
    <w:rsid w:val="004F71D0"/>
    <w:rsid w:val="005015A2"/>
    <w:rsid w:val="00502899"/>
    <w:rsid w:val="005039E2"/>
    <w:rsid w:val="005043B9"/>
    <w:rsid w:val="00506CE5"/>
    <w:rsid w:val="0050780C"/>
    <w:rsid w:val="00511E2B"/>
    <w:rsid w:val="00512818"/>
    <w:rsid w:val="00513F8A"/>
    <w:rsid w:val="00514C1B"/>
    <w:rsid w:val="00516EC0"/>
    <w:rsid w:val="00522E95"/>
    <w:rsid w:val="00523707"/>
    <w:rsid w:val="00524C44"/>
    <w:rsid w:val="005251C1"/>
    <w:rsid w:val="0052617F"/>
    <w:rsid w:val="005268D7"/>
    <w:rsid w:val="00526B23"/>
    <w:rsid w:val="00527F6F"/>
    <w:rsid w:val="005314AB"/>
    <w:rsid w:val="0053290C"/>
    <w:rsid w:val="0053381E"/>
    <w:rsid w:val="005345BC"/>
    <w:rsid w:val="00537D75"/>
    <w:rsid w:val="00542D4E"/>
    <w:rsid w:val="005435BD"/>
    <w:rsid w:val="005448C4"/>
    <w:rsid w:val="00544A8D"/>
    <w:rsid w:val="005454F2"/>
    <w:rsid w:val="005457D3"/>
    <w:rsid w:val="00547E74"/>
    <w:rsid w:val="00552CE7"/>
    <w:rsid w:val="005544B4"/>
    <w:rsid w:val="0055498C"/>
    <w:rsid w:val="00556AF0"/>
    <w:rsid w:val="00556EAA"/>
    <w:rsid w:val="00557369"/>
    <w:rsid w:val="0056134C"/>
    <w:rsid w:val="00563EC4"/>
    <w:rsid w:val="0056612C"/>
    <w:rsid w:val="00566197"/>
    <w:rsid w:val="00570DC0"/>
    <w:rsid w:val="00582375"/>
    <w:rsid w:val="0059286A"/>
    <w:rsid w:val="0059703B"/>
    <w:rsid w:val="00597EA0"/>
    <w:rsid w:val="005A0EFF"/>
    <w:rsid w:val="005B1141"/>
    <w:rsid w:val="005B12F1"/>
    <w:rsid w:val="005B1F77"/>
    <w:rsid w:val="005B2CA1"/>
    <w:rsid w:val="005B4030"/>
    <w:rsid w:val="005B4B04"/>
    <w:rsid w:val="005B5B3E"/>
    <w:rsid w:val="005B69BB"/>
    <w:rsid w:val="005C0CA9"/>
    <w:rsid w:val="005C4224"/>
    <w:rsid w:val="005C647D"/>
    <w:rsid w:val="005C7037"/>
    <w:rsid w:val="005D02A1"/>
    <w:rsid w:val="005D12F8"/>
    <w:rsid w:val="005D14B6"/>
    <w:rsid w:val="005D1DA3"/>
    <w:rsid w:val="005D3117"/>
    <w:rsid w:val="005D3FF6"/>
    <w:rsid w:val="005D5C30"/>
    <w:rsid w:val="005D5EE9"/>
    <w:rsid w:val="005E53A2"/>
    <w:rsid w:val="005E6E6D"/>
    <w:rsid w:val="005E774F"/>
    <w:rsid w:val="005F0570"/>
    <w:rsid w:val="005F07BB"/>
    <w:rsid w:val="005F116B"/>
    <w:rsid w:val="005F3C7A"/>
    <w:rsid w:val="005F46C5"/>
    <w:rsid w:val="005F4BDC"/>
    <w:rsid w:val="005F5F5C"/>
    <w:rsid w:val="005F69E4"/>
    <w:rsid w:val="005F771B"/>
    <w:rsid w:val="00601364"/>
    <w:rsid w:val="00601BE0"/>
    <w:rsid w:val="006030A1"/>
    <w:rsid w:val="006038A5"/>
    <w:rsid w:val="00610EEE"/>
    <w:rsid w:val="006116F9"/>
    <w:rsid w:val="00617A3D"/>
    <w:rsid w:val="0062066C"/>
    <w:rsid w:val="0062184B"/>
    <w:rsid w:val="00624A3A"/>
    <w:rsid w:val="00630268"/>
    <w:rsid w:val="006305FC"/>
    <w:rsid w:val="006312A9"/>
    <w:rsid w:val="006336B8"/>
    <w:rsid w:val="00637023"/>
    <w:rsid w:val="00642FDA"/>
    <w:rsid w:val="0064395F"/>
    <w:rsid w:val="00645034"/>
    <w:rsid w:val="00647A84"/>
    <w:rsid w:val="00652896"/>
    <w:rsid w:val="006532B3"/>
    <w:rsid w:val="0065417D"/>
    <w:rsid w:val="00655DDB"/>
    <w:rsid w:val="006608FA"/>
    <w:rsid w:val="006627B1"/>
    <w:rsid w:val="006634C3"/>
    <w:rsid w:val="00670455"/>
    <w:rsid w:val="00673856"/>
    <w:rsid w:val="00673D08"/>
    <w:rsid w:val="006773C1"/>
    <w:rsid w:val="0067764B"/>
    <w:rsid w:val="00680BB3"/>
    <w:rsid w:val="006817D7"/>
    <w:rsid w:val="00682140"/>
    <w:rsid w:val="00684594"/>
    <w:rsid w:val="00685062"/>
    <w:rsid w:val="006857B1"/>
    <w:rsid w:val="00686710"/>
    <w:rsid w:val="00691749"/>
    <w:rsid w:val="00691B08"/>
    <w:rsid w:val="00693809"/>
    <w:rsid w:val="00694F3B"/>
    <w:rsid w:val="006963C3"/>
    <w:rsid w:val="006A1237"/>
    <w:rsid w:val="006A1664"/>
    <w:rsid w:val="006A79FA"/>
    <w:rsid w:val="006B1E20"/>
    <w:rsid w:val="006B24B9"/>
    <w:rsid w:val="006B2F10"/>
    <w:rsid w:val="006B31C5"/>
    <w:rsid w:val="006B570D"/>
    <w:rsid w:val="006B58D5"/>
    <w:rsid w:val="006B6619"/>
    <w:rsid w:val="006B6AB6"/>
    <w:rsid w:val="006B6D14"/>
    <w:rsid w:val="006C0CB6"/>
    <w:rsid w:val="006C0EF8"/>
    <w:rsid w:val="006C419F"/>
    <w:rsid w:val="006C7537"/>
    <w:rsid w:val="006D1086"/>
    <w:rsid w:val="006D1847"/>
    <w:rsid w:val="006D5C19"/>
    <w:rsid w:val="006D61FE"/>
    <w:rsid w:val="006E134D"/>
    <w:rsid w:val="006E3983"/>
    <w:rsid w:val="006E4964"/>
    <w:rsid w:val="006E5FB3"/>
    <w:rsid w:val="006E7FC9"/>
    <w:rsid w:val="006F0102"/>
    <w:rsid w:val="006F438E"/>
    <w:rsid w:val="006F4FCD"/>
    <w:rsid w:val="0070020A"/>
    <w:rsid w:val="007017DB"/>
    <w:rsid w:val="0070245F"/>
    <w:rsid w:val="0070437E"/>
    <w:rsid w:val="00705153"/>
    <w:rsid w:val="00706116"/>
    <w:rsid w:val="0070765A"/>
    <w:rsid w:val="00707EBE"/>
    <w:rsid w:val="007113B7"/>
    <w:rsid w:val="00711783"/>
    <w:rsid w:val="00713E4C"/>
    <w:rsid w:val="00714797"/>
    <w:rsid w:val="007158BA"/>
    <w:rsid w:val="007171C1"/>
    <w:rsid w:val="00720FF8"/>
    <w:rsid w:val="00722D11"/>
    <w:rsid w:val="00724022"/>
    <w:rsid w:val="00724A4D"/>
    <w:rsid w:val="00726D56"/>
    <w:rsid w:val="007270CF"/>
    <w:rsid w:val="00727451"/>
    <w:rsid w:val="00731B52"/>
    <w:rsid w:val="00732451"/>
    <w:rsid w:val="00733DA8"/>
    <w:rsid w:val="00736528"/>
    <w:rsid w:val="007371DA"/>
    <w:rsid w:val="00737BEC"/>
    <w:rsid w:val="00743DAA"/>
    <w:rsid w:val="007447A9"/>
    <w:rsid w:val="0074631F"/>
    <w:rsid w:val="007500D9"/>
    <w:rsid w:val="00750219"/>
    <w:rsid w:val="0075226E"/>
    <w:rsid w:val="0075265B"/>
    <w:rsid w:val="007549FC"/>
    <w:rsid w:val="00755ED8"/>
    <w:rsid w:val="00763C03"/>
    <w:rsid w:val="007648BD"/>
    <w:rsid w:val="007653D6"/>
    <w:rsid w:val="00767D9B"/>
    <w:rsid w:val="007709C4"/>
    <w:rsid w:val="00771981"/>
    <w:rsid w:val="00772FFA"/>
    <w:rsid w:val="0077324C"/>
    <w:rsid w:val="007741CC"/>
    <w:rsid w:val="007752EA"/>
    <w:rsid w:val="0078143E"/>
    <w:rsid w:val="00781C63"/>
    <w:rsid w:val="00782734"/>
    <w:rsid w:val="00785EDF"/>
    <w:rsid w:val="00786AC8"/>
    <w:rsid w:val="007873CA"/>
    <w:rsid w:val="00787D4D"/>
    <w:rsid w:val="00790BEE"/>
    <w:rsid w:val="007920DB"/>
    <w:rsid w:val="007941F3"/>
    <w:rsid w:val="00794814"/>
    <w:rsid w:val="007977AF"/>
    <w:rsid w:val="00797B6C"/>
    <w:rsid w:val="007A1319"/>
    <w:rsid w:val="007A186B"/>
    <w:rsid w:val="007A18F4"/>
    <w:rsid w:val="007A2950"/>
    <w:rsid w:val="007A472B"/>
    <w:rsid w:val="007A4930"/>
    <w:rsid w:val="007A50FC"/>
    <w:rsid w:val="007A52EA"/>
    <w:rsid w:val="007A690B"/>
    <w:rsid w:val="007A70EE"/>
    <w:rsid w:val="007C0187"/>
    <w:rsid w:val="007C2834"/>
    <w:rsid w:val="007C34F4"/>
    <w:rsid w:val="007C6EA9"/>
    <w:rsid w:val="007D08F1"/>
    <w:rsid w:val="007D1169"/>
    <w:rsid w:val="007D314A"/>
    <w:rsid w:val="007D4449"/>
    <w:rsid w:val="007D7FC2"/>
    <w:rsid w:val="007E5216"/>
    <w:rsid w:val="007F220F"/>
    <w:rsid w:val="007F28C6"/>
    <w:rsid w:val="007F2E23"/>
    <w:rsid w:val="007F59AB"/>
    <w:rsid w:val="007F734A"/>
    <w:rsid w:val="007F7798"/>
    <w:rsid w:val="00803647"/>
    <w:rsid w:val="00803C9B"/>
    <w:rsid w:val="00804E72"/>
    <w:rsid w:val="00804EC5"/>
    <w:rsid w:val="00804FA6"/>
    <w:rsid w:val="008053BC"/>
    <w:rsid w:val="0081044F"/>
    <w:rsid w:val="00810592"/>
    <w:rsid w:val="00811C2C"/>
    <w:rsid w:val="00812BC9"/>
    <w:rsid w:val="0081476C"/>
    <w:rsid w:val="00816489"/>
    <w:rsid w:val="00816732"/>
    <w:rsid w:val="00820B2B"/>
    <w:rsid w:val="00820B2D"/>
    <w:rsid w:val="008216C8"/>
    <w:rsid w:val="00821BEE"/>
    <w:rsid w:val="00821E8C"/>
    <w:rsid w:val="00822D8A"/>
    <w:rsid w:val="00823DF8"/>
    <w:rsid w:val="00825DFD"/>
    <w:rsid w:val="00826BBB"/>
    <w:rsid w:val="00831F1D"/>
    <w:rsid w:val="00832D64"/>
    <w:rsid w:val="0083378A"/>
    <w:rsid w:val="00834AED"/>
    <w:rsid w:val="008354A4"/>
    <w:rsid w:val="00841533"/>
    <w:rsid w:val="008416AC"/>
    <w:rsid w:val="008458D6"/>
    <w:rsid w:val="008472A6"/>
    <w:rsid w:val="00850543"/>
    <w:rsid w:val="00852DFF"/>
    <w:rsid w:val="008533F5"/>
    <w:rsid w:val="00856C77"/>
    <w:rsid w:val="00857186"/>
    <w:rsid w:val="0086085D"/>
    <w:rsid w:val="00862EC7"/>
    <w:rsid w:val="0086300E"/>
    <w:rsid w:val="008650D8"/>
    <w:rsid w:val="008657E3"/>
    <w:rsid w:val="00865A28"/>
    <w:rsid w:val="008661FE"/>
    <w:rsid w:val="00866269"/>
    <w:rsid w:val="008667BB"/>
    <w:rsid w:val="00870EA8"/>
    <w:rsid w:val="0087445A"/>
    <w:rsid w:val="00876F42"/>
    <w:rsid w:val="00883206"/>
    <w:rsid w:val="00884008"/>
    <w:rsid w:val="00884926"/>
    <w:rsid w:val="00884B6F"/>
    <w:rsid w:val="008868DA"/>
    <w:rsid w:val="00886D33"/>
    <w:rsid w:val="00886D98"/>
    <w:rsid w:val="008879F0"/>
    <w:rsid w:val="008908D3"/>
    <w:rsid w:val="008914E7"/>
    <w:rsid w:val="00893813"/>
    <w:rsid w:val="00894A30"/>
    <w:rsid w:val="00896AE2"/>
    <w:rsid w:val="0089791E"/>
    <w:rsid w:val="008A0083"/>
    <w:rsid w:val="008A423F"/>
    <w:rsid w:val="008A4AE7"/>
    <w:rsid w:val="008A7724"/>
    <w:rsid w:val="008B06EE"/>
    <w:rsid w:val="008B13AD"/>
    <w:rsid w:val="008B2C16"/>
    <w:rsid w:val="008B2E9C"/>
    <w:rsid w:val="008B4E5F"/>
    <w:rsid w:val="008B6177"/>
    <w:rsid w:val="008C26B1"/>
    <w:rsid w:val="008C3CDC"/>
    <w:rsid w:val="008C476E"/>
    <w:rsid w:val="008D12FB"/>
    <w:rsid w:val="008D6C76"/>
    <w:rsid w:val="008E0B8B"/>
    <w:rsid w:val="008E29DB"/>
    <w:rsid w:val="008E2A2B"/>
    <w:rsid w:val="008E41B8"/>
    <w:rsid w:val="008E66DB"/>
    <w:rsid w:val="008E688E"/>
    <w:rsid w:val="008F0025"/>
    <w:rsid w:val="008F0E22"/>
    <w:rsid w:val="008F1467"/>
    <w:rsid w:val="008F149A"/>
    <w:rsid w:val="008F1847"/>
    <w:rsid w:val="008F49E5"/>
    <w:rsid w:val="009007AD"/>
    <w:rsid w:val="00900CA5"/>
    <w:rsid w:val="009014F0"/>
    <w:rsid w:val="0090337D"/>
    <w:rsid w:val="00903573"/>
    <w:rsid w:val="009070B2"/>
    <w:rsid w:val="00912E89"/>
    <w:rsid w:val="00913848"/>
    <w:rsid w:val="00913ACB"/>
    <w:rsid w:val="00914771"/>
    <w:rsid w:val="00915082"/>
    <w:rsid w:val="0091531A"/>
    <w:rsid w:val="00916641"/>
    <w:rsid w:val="00920A2C"/>
    <w:rsid w:val="00921059"/>
    <w:rsid w:val="00921447"/>
    <w:rsid w:val="009226B5"/>
    <w:rsid w:val="00923261"/>
    <w:rsid w:val="009264F9"/>
    <w:rsid w:val="00927A59"/>
    <w:rsid w:val="00927DB1"/>
    <w:rsid w:val="00932D5C"/>
    <w:rsid w:val="0093428C"/>
    <w:rsid w:val="00934AA8"/>
    <w:rsid w:val="00934C19"/>
    <w:rsid w:val="00940142"/>
    <w:rsid w:val="00940FDC"/>
    <w:rsid w:val="0094365F"/>
    <w:rsid w:val="009452D5"/>
    <w:rsid w:val="00946107"/>
    <w:rsid w:val="00946C72"/>
    <w:rsid w:val="00950104"/>
    <w:rsid w:val="00957EB3"/>
    <w:rsid w:val="009602B6"/>
    <w:rsid w:val="009603CB"/>
    <w:rsid w:val="00961414"/>
    <w:rsid w:val="00961568"/>
    <w:rsid w:val="00961D5D"/>
    <w:rsid w:val="00963A1A"/>
    <w:rsid w:val="0096671C"/>
    <w:rsid w:val="00966787"/>
    <w:rsid w:val="00966F3E"/>
    <w:rsid w:val="00970FAF"/>
    <w:rsid w:val="00971483"/>
    <w:rsid w:val="009728A9"/>
    <w:rsid w:val="00973D9C"/>
    <w:rsid w:val="00974275"/>
    <w:rsid w:val="0097670B"/>
    <w:rsid w:val="00977718"/>
    <w:rsid w:val="00980104"/>
    <w:rsid w:val="0098023A"/>
    <w:rsid w:val="00981AED"/>
    <w:rsid w:val="00981D33"/>
    <w:rsid w:val="00981FB7"/>
    <w:rsid w:val="00987644"/>
    <w:rsid w:val="00991421"/>
    <w:rsid w:val="009A0BC0"/>
    <w:rsid w:val="009A1AF7"/>
    <w:rsid w:val="009A3730"/>
    <w:rsid w:val="009A446B"/>
    <w:rsid w:val="009A7945"/>
    <w:rsid w:val="009A7DE9"/>
    <w:rsid w:val="009B0042"/>
    <w:rsid w:val="009B422D"/>
    <w:rsid w:val="009B46D5"/>
    <w:rsid w:val="009B5232"/>
    <w:rsid w:val="009B6601"/>
    <w:rsid w:val="009B7DA3"/>
    <w:rsid w:val="009C2BD1"/>
    <w:rsid w:val="009C4974"/>
    <w:rsid w:val="009C5CD5"/>
    <w:rsid w:val="009C6CEE"/>
    <w:rsid w:val="009C6FCC"/>
    <w:rsid w:val="009C7049"/>
    <w:rsid w:val="009C71F3"/>
    <w:rsid w:val="009D0131"/>
    <w:rsid w:val="009D08DE"/>
    <w:rsid w:val="009D2211"/>
    <w:rsid w:val="009D267B"/>
    <w:rsid w:val="009D400E"/>
    <w:rsid w:val="009D4934"/>
    <w:rsid w:val="009D66CE"/>
    <w:rsid w:val="009D6D0F"/>
    <w:rsid w:val="009D78CC"/>
    <w:rsid w:val="009E0DF0"/>
    <w:rsid w:val="009E4E1E"/>
    <w:rsid w:val="009E71D4"/>
    <w:rsid w:val="009E7F5F"/>
    <w:rsid w:val="009F04A3"/>
    <w:rsid w:val="009F1470"/>
    <w:rsid w:val="009F198C"/>
    <w:rsid w:val="009F3AD7"/>
    <w:rsid w:val="009F4487"/>
    <w:rsid w:val="009F4C81"/>
    <w:rsid w:val="00A01658"/>
    <w:rsid w:val="00A0173B"/>
    <w:rsid w:val="00A01A4B"/>
    <w:rsid w:val="00A051E8"/>
    <w:rsid w:val="00A05ED1"/>
    <w:rsid w:val="00A06402"/>
    <w:rsid w:val="00A10A4E"/>
    <w:rsid w:val="00A10E4A"/>
    <w:rsid w:val="00A116E1"/>
    <w:rsid w:val="00A11A81"/>
    <w:rsid w:val="00A11A9C"/>
    <w:rsid w:val="00A161F7"/>
    <w:rsid w:val="00A164FE"/>
    <w:rsid w:val="00A17DF0"/>
    <w:rsid w:val="00A23D66"/>
    <w:rsid w:val="00A27D84"/>
    <w:rsid w:val="00A31005"/>
    <w:rsid w:val="00A333DA"/>
    <w:rsid w:val="00A34EA1"/>
    <w:rsid w:val="00A36144"/>
    <w:rsid w:val="00A4228A"/>
    <w:rsid w:val="00A43625"/>
    <w:rsid w:val="00A44B52"/>
    <w:rsid w:val="00A46CA5"/>
    <w:rsid w:val="00A503EE"/>
    <w:rsid w:val="00A545C6"/>
    <w:rsid w:val="00A60B3F"/>
    <w:rsid w:val="00A61DCA"/>
    <w:rsid w:val="00A62F56"/>
    <w:rsid w:val="00A635DC"/>
    <w:rsid w:val="00A64AEC"/>
    <w:rsid w:val="00A65A9B"/>
    <w:rsid w:val="00A663A0"/>
    <w:rsid w:val="00A667CF"/>
    <w:rsid w:val="00A70A7D"/>
    <w:rsid w:val="00A7676E"/>
    <w:rsid w:val="00A80779"/>
    <w:rsid w:val="00A80F27"/>
    <w:rsid w:val="00A822BD"/>
    <w:rsid w:val="00A838D1"/>
    <w:rsid w:val="00A866FF"/>
    <w:rsid w:val="00A87D05"/>
    <w:rsid w:val="00A9457E"/>
    <w:rsid w:val="00A953FF"/>
    <w:rsid w:val="00A95A7F"/>
    <w:rsid w:val="00A96FBF"/>
    <w:rsid w:val="00A9749D"/>
    <w:rsid w:val="00A979F9"/>
    <w:rsid w:val="00AA23AE"/>
    <w:rsid w:val="00AA2475"/>
    <w:rsid w:val="00AA3F1A"/>
    <w:rsid w:val="00AA5763"/>
    <w:rsid w:val="00AA7D7F"/>
    <w:rsid w:val="00AB1B2A"/>
    <w:rsid w:val="00AB33EC"/>
    <w:rsid w:val="00AB4C6A"/>
    <w:rsid w:val="00AB53B2"/>
    <w:rsid w:val="00AB7C3E"/>
    <w:rsid w:val="00AC2F53"/>
    <w:rsid w:val="00AC3D3C"/>
    <w:rsid w:val="00AC5262"/>
    <w:rsid w:val="00AD19D7"/>
    <w:rsid w:val="00AD3FE5"/>
    <w:rsid w:val="00AD4014"/>
    <w:rsid w:val="00AD6B57"/>
    <w:rsid w:val="00AE059E"/>
    <w:rsid w:val="00AE2A0E"/>
    <w:rsid w:val="00AE2FD6"/>
    <w:rsid w:val="00AE6D90"/>
    <w:rsid w:val="00AE7BD2"/>
    <w:rsid w:val="00AF1706"/>
    <w:rsid w:val="00AF5415"/>
    <w:rsid w:val="00AF5594"/>
    <w:rsid w:val="00AF5F51"/>
    <w:rsid w:val="00AF6C73"/>
    <w:rsid w:val="00B03245"/>
    <w:rsid w:val="00B037BC"/>
    <w:rsid w:val="00B04934"/>
    <w:rsid w:val="00B04BC7"/>
    <w:rsid w:val="00B04DD6"/>
    <w:rsid w:val="00B0540E"/>
    <w:rsid w:val="00B05BAD"/>
    <w:rsid w:val="00B0628B"/>
    <w:rsid w:val="00B1076D"/>
    <w:rsid w:val="00B13044"/>
    <w:rsid w:val="00B15C82"/>
    <w:rsid w:val="00B211BF"/>
    <w:rsid w:val="00B2136F"/>
    <w:rsid w:val="00B225A8"/>
    <w:rsid w:val="00B239CA"/>
    <w:rsid w:val="00B2650F"/>
    <w:rsid w:val="00B2706C"/>
    <w:rsid w:val="00B314E5"/>
    <w:rsid w:val="00B33330"/>
    <w:rsid w:val="00B34091"/>
    <w:rsid w:val="00B34E19"/>
    <w:rsid w:val="00B3562B"/>
    <w:rsid w:val="00B35EEF"/>
    <w:rsid w:val="00B36698"/>
    <w:rsid w:val="00B37207"/>
    <w:rsid w:val="00B37611"/>
    <w:rsid w:val="00B37877"/>
    <w:rsid w:val="00B41FE8"/>
    <w:rsid w:val="00B423AD"/>
    <w:rsid w:val="00B42794"/>
    <w:rsid w:val="00B43CF4"/>
    <w:rsid w:val="00B4675F"/>
    <w:rsid w:val="00B46878"/>
    <w:rsid w:val="00B46BFD"/>
    <w:rsid w:val="00B55CAA"/>
    <w:rsid w:val="00B579C0"/>
    <w:rsid w:val="00B622D1"/>
    <w:rsid w:val="00B62597"/>
    <w:rsid w:val="00B639BC"/>
    <w:rsid w:val="00B66941"/>
    <w:rsid w:val="00B66CA3"/>
    <w:rsid w:val="00B678AE"/>
    <w:rsid w:val="00B67BB5"/>
    <w:rsid w:val="00B73C62"/>
    <w:rsid w:val="00B8189C"/>
    <w:rsid w:val="00B82C0F"/>
    <w:rsid w:val="00B8320F"/>
    <w:rsid w:val="00B835B5"/>
    <w:rsid w:val="00B850CB"/>
    <w:rsid w:val="00B85E35"/>
    <w:rsid w:val="00B86C29"/>
    <w:rsid w:val="00B8706A"/>
    <w:rsid w:val="00B94C4F"/>
    <w:rsid w:val="00B95D41"/>
    <w:rsid w:val="00BA24F5"/>
    <w:rsid w:val="00BA3AFA"/>
    <w:rsid w:val="00BA3B40"/>
    <w:rsid w:val="00BA758D"/>
    <w:rsid w:val="00BB0368"/>
    <w:rsid w:val="00BB1410"/>
    <w:rsid w:val="00BB2AA1"/>
    <w:rsid w:val="00BB4C2D"/>
    <w:rsid w:val="00BB53A4"/>
    <w:rsid w:val="00BB5C51"/>
    <w:rsid w:val="00BB6461"/>
    <w:rsid w:val="00BC1C4A"/>
    <w:rsid w:val="00BD0F40"/>
    <w:rsid w:val="00BD1244"/>
    <w:rsid w:val="00BD1430"/>
    <w:rsid w:val="00BD4965"/>
    <w:rsid w:val="00BD57E9"/>
    <w:rsid w:val="00BD7F49"/>
    <w:rsid w:val="00BE0490"/>
    <w:rsid w:val="00BE07A4"/>
    <w:rsid w:val="00BE1ACF"/>
    <w:rsid w:val="00BE2FE8"/>
    <w:rsid w:val="00BE3A36"/>
    <w:rsid w:val="00BE44D0"/>
    <w:rsid w:val="00BE5368"/>
    <w:rsid w:val="00BE6535"/>
    <w:rsid w:val="00BE7569"/>
    <w:rsid w:val="00BF027C"/>
    <w:rsid w:val="00BF12AE"/>
    <w:rsid w:val="00BF41E2"/>
    <w:rsid w:val="00BF4590"/>
    <w:rsid w:val="00BF5D47"/>
    <w:rsid w:val="00C00940"/>
    <w:rsid w:val="00C01B01"/>
    <w:rsid w:val="00C02F47"/>
    <w:rsid w:val="00C03122"/>
    <w:rsid w:val="00C05A1A"/>
    <w:rsid w:val="00C0628E"/>
    <w:rsid w:val="00C07C2D"/>
    <w:rsid w:val="00C100D1"/>
    <w:rsid w:val="00C10E4A"/>
    <w:rsid w:val="00C11240"/>
    <w:rsid w:val="00C163E0"/>
    <w:rsid w:val="00C21E5A"/>
    <w:rsid w:val="00C22A08"/>
    <w:rsid w:val="00C2503D"/>
    <w:rsid w:val="00C3188D"/>
    <w:rsid w:val="00C32836"/>
    <w:rsid w:val="00C33242"/>
    <w:rsid w:val="00C42FAF"/>
    <w:rsid w:val="00C435BA"/>
    <w:rsid w:val="00C46842"/>
    <w:rsid w:val="00C46A7B"/>
    <w:rsid w:val="00C477FF"/>
    <w:rsid w:val="00C520ED"/>
    <w:rsid w:val="00C528EA"/>
    <w:rsid w:val="00C54C1B"/>
    <w:rsid w:val="00C56E14"/>
    <w:rsid w:val="00C61F3E"/>
    <w:rsid w:val="00C624F5"/>
    <w:rsid w:val="00C6339C"/>
    <w:rsid w:val="00C66659"/>
    <w:rsid w:val="00C66A49"/>
    <w:rsid w:val="00C71EFC"/>
    <w:rsid w:val="00C72DEC"/>
    <w:rsid w:val="00C7556A"/>
    <w:rsid w:val="00C76D38"/>
    <w:rsid w:val="00C779D4"/>
    <w:rsid w:val="00C81CF2"/>
    <w:rsid w:val="00C84E49"/>
    <w:rsid w:val="00C85281"/>
    <w:rsid w:val="00C85579"/>
    <w:rsid w:val="00C86FB4"/>
    <w:rsid w:val="00C872B7"/>
    <w:rsid w:val="00C912CB"/>
    <w:rsid w:val="00C918BE"/>
    <w:rsid w:val="00C93D39"/>
    <w:rsid w:val="00C94575"/>
    <w:rsid w:val="00C94967"/>
    <w:rsid w:val="00C971C6"/>
    <w:rsid w:val="00CA061F"/>
    <w:rsid w:val="00CA0A30"/>
    <w:rsid w:val="00CA1A38"/>
    <w:rsid w:val="00CA32B5"/>
    <w:rsid w:val="00CA5307"/>
    <w:rsid w:val="00CA5BD0"/>
    <w:rsid w:val="00CA5DFD"/>
    <w:rsid w:val="00CA6829"/>
    <w:rsid w:val="00CA6CD3"/>
    <w:rsid w:val="00CA7878"/>
    <w:rsid w:val="00CB3060"/>
    <w:rsid w:val="00CB4019"/>
    <w:rsid w:val="00CB59E5"/>
    <w:rsid w:val="00CC1DC7"/>
    <w:rsid w:val="00CC1F22"/>
    <w:rsid w:val="00CC4F14"/>
    <w:rsid w:val="00CC4FA0"/>
    <w:rsid w:val="00CC615E"/>
    <w:rsid w:val="00CC686F"/>
    <w:rsid w:val="00CD1134"/>
    <w:rsid w:val="00CD2F78"/>
    <w:rsid w:val="00CD3047"/>
    <w:rsid w:val="00CD3953"/>
    <w:rsid w:val="00CD4036"/>
    <w:rsid w:val="00CD573F"/>
    <w:rsid w:val="00CD6350"/>
    <w:rsid w:val="00CD7A70"/>
    <w:rsid w:val="00CE18E5"/>
    <w:rsid w:val="00CE33B6"/>
    <w:rsid w:val="00CE4EEE"/>
    <w:rsid w:val="00CE645D"/>
    <w:rsid w:val="00CE648B"/>
    <w:rsid w:val="00CF04D1"/>
    <w:rsid w:val="00CF0569"/>
    <w:rsid w:val="00CF08BC"/>
    <w:rsid w:val="00CF0E68"/>
    <w:rsid w:val="00CF3386"/>
    <w:rsid w:val="00CF4152"/>
    <w:rsid w:val="00CF63DC"/>
    <w:rsid w:val="00D03A7B"/>
    <w:rsid w:val="00D03F9D"/>
    <w:rsid w:val="00D07667"/>
    <w:rsid w:val="00D07C07"/>
    <w:rsid w:val="00D142C8"/>
    <w:rsid w:val="00D1667B"/>
    <w:rsid w:val="00D30FAC"/>
    <w:rsid w:val="00D31C02"/>
    <w:rsid w:val="00D32614"/>
    <w:rsid w:val="00D36D91"/>
    <w:rsid w:val="00D40D2E"/>
    <w:rsid w:val="00D41766"/>
    <w:rsid w:val="00D420C7"/>
    <w:rsid w:val="00D43B09"/>
    <w:rsid w:val="00D43F92"/>
    <w:rsid w:val="00D451D8"/>
    <w:rsid w:val="00D45E47"/>
    <w:rsid w:val="00D507EA"/>
    <w:rsid w:val="00D5123A"/>
    <w:rsid w:val="00D56807"/>
    <w:rsid w:val="00D569C3"/>
    <w:rsid w:val="00D612E9"/>
    <w:rsid w:val="00D618F2"/>
    <w:rsid w:val="00D62597"/>
    <w:rsid w:val="00D65EC0"/>
    <w:rsid w:val="00D67AF1"/>
    <w:rsid w:val="00D70038"/>
    <w:rsid w:val="00D7223A"/>
    <w:rsid w:val="00D7529E"/>
    <w:rsid w:val="00D80B14"/>
    <w:rsid w:val="00D8345B"/>
    <w:rsid w:val="00D83E48"/>
    <w:rsid w:val="00D84D6C"/>
    <w:rsid w:val="00D90473"/>
    <w:rsid w:val="00D92697"/>
    <w:rsid w:val="00D94C33"/>
    <w:rsid w:val="00DA0D3B"/>
    <w:rsid w:val="00DA18D9"/>
    <w:rsid w:val="00DA56DF"/>
    <w:rsid w:val="00DB2895"/>
    <w:rsid w:val="00DB505D"/>
    <w:rsid w:val="00DB5A69"/>
    <w:rsid w:val="00DB716E"/>
    <w:rsid w:val="00DB7D31"/>
    <w:rsid w:val="00DC0F98"/>
    <w:rsid w:val="00DC1467"/>
    <w:rsid w:val="00DC1784"/>
    <w:rsid w:val="00DC17FA"/>
    <w:rsid w:val="00DC7713"/>
    <w:rsid w:val="00DD082B"/>
    <w:rsid w:val="00DD0D48"/>
    <w:rsid w:val="00DD1199"/>
    <w:rsid w:val="00DD69C2"/>
    <w:rsid w:val="00DE1397"/>
    <w:rsid w:val="00DE13F9"/>
    <w:rsid w:val="00DE4BA0"/>
    <w:rsid w:val="00DE4C2E"/>
    <w:rsid w:val="00DE5952"/>
    <w:rsid w:val="00DE598F"/>
    <w:rsid w:val="00DE5D26"/>
    <w:rsid w:val="00DE5D5B"/>
    <w:rsid w:val="00DF1C07"/>
    <w:rsid w:val="00DF2401"/>
    <w:rsid w:val="00DF595E"/>
    <w:rsid w:val="00E00C8B"/>
    <w:rsid w:val="00E030AB"/>
    <w:rsid w:val="00E03510"/>
    <w:rsid w:val="00E11371"/>
    <w:rsid w:val="00E11749"/>
    <w:rsid w:val="00E12037"/>
    <w:rsid w:val="00E12164"/>
    <w:rsid w:val="00E13E9E"/>
    <w:rsid w:val="00E13F2D"/>
    <w:rsid w:val="00E16B60"/>
    <w:rsid w:val="00E178F1"/>
    <w:rsid w:val="00E17CB8"/>
    <w:rsid w:val="00E20C02"/>
    <w:rsid w:val="00E260DC"/>
    <w:rsid w:val="00E26965"/>
    <w:rsid w:val="00E26B43"/>
    <w:rsid w:val="00E3145A"/>
    <w:rsid w:val="00E321C7"/>
    <w:rsid w:val="00E356B3"/>
    <w:rsid w:val="00E375D4"/>
    <w:rsid w:val="00E447BE"/>
    <w:rsid w:val="00E44A57"/>
    <w:rsid w:val="00E44E03"/>
    <w:rsid w:val="00E47B88"/>
    <w:rsid w:val="00E53754"/>
    <w:rsid w:val="00E54513"/>
    <w:rsid w:val="00E55B49"/>
    <w:rsid w:val="00E55F85"/>
    <w:rsid w:val="00E57096"/>
    <w:rsid w:val="00E603F5"/>
    <w:rsid w:val="00E60513"/>
    <w:rsid w:val="00E60A7D"/>
    <w:rsid w:val="00E616C2"/>
    <w:rsid w:val="00E61A62"/>
    <w:rsid w:val="00E6613F"/>
    <w:rsid w:val="00E67D89"/>
    <w:rsid w:val="00E70194"/>
    <w:rsid w:val="00E707B4"/>
    <w:rsid w:val="00E71CA4"/>
    <w:rsid w:val="00E71ECE"/>
    <w:rsid w:val="00E73784"/>
    <w:rsid w:val="00E8223C"/>
    <w:rsid w:val="00E826B0"/>
    <w:rsid w:val="00E82A2C"/>
    <w:rsid w:val="00E84CF0"/>
    <w:rsid w:val="00E850C9"/>
    <w:rsid w:val="00E852B7"/>
    <w:rsid w:val="00E87E0B"/>
    <w:rsid w:val="00E906B4"/>
    <w:rsid w:val="00E924EF"/>
    <w:rsid w:val="00E92C51"/>
    <w:rsid w:val="00E93281"/>
    <w:rsid w:val="00E93803"/>
    <w:rsid w:val="00E94253"/>
    <w:rsid w:val="00E9428F"/>
    <w:rsid w:val="00E954C6"/>
    <w:rsid w:val="00E9591B"/>
    <w:rsid w:val="00EA0080"/>
    <w:rsid w:val="00EA0886"/>
    <w:rsid w:val="00EA09DF"/>
    <w:rsid w:val="00EA22D2"/>
    <w:rsid w:val="00EA3172"/>
    <w:rsid w:val="00EA35B5"/>
    <w:rsid w:val="00EA3867"/>
    <w:rsid w:val="00EA7406"/>
    <w:rsid w:val="00EB108B"/>
    <w:rsid w:val="00EB1260"/>
    <w:rsid w:val="00EB20DA"/>
    <w:rsid w:val="00EB29A9"/>
    <w:rsid w:val="00EB326E"/>
    <w:rsid w:val="00EB4818"/>
    <w:rsid w:val="00EB5149"/>
    <w:rsid w:val="00EB5A09"/>
    <w:rsid w:val="00EB78BF"/>
    <w:rsid w:val="00EC00CB"/>
    <w:rsid w:val="00EC1C7F"/>
    <w:rsid w:val="00EC2206"/>
    <w:rsid w:val="00EC2491"/>
    <w:rsid w:val="00EC2560"/>
    <w:rsid w:val="00EC42A6"/>
    <w:rsid w:val="00EC4442"/>
    <w:rsid w:val="00EC5A8A"/>
    <w:rsid w:val="00EC67A5"/>
    <w:rsid w:val="00ED0D2E"/>
    <w:rsid w:val="00ED0ECD"/>
    <w:rsid w:val="00ED1E77"/>
    <w:rsid w:val="00ED4669"/>
    <w:rsid w:val="00ED5189"/>
    <w:rsid w:val="00ED7C23"/>
    <w:rsid w:val="00EE01E3"/>
    <w:rsid w:val="00EE0741"/>
    <w:rsid w:val="00EE0EE6"/>
    <w:rsid w:val="00EE1B9D"/>
    <w:rsid w:val="00EE3E48"/>
    <w:rsid w:val="00EE4757"/>
    <w:rsid w:val="00EE4F11"/>
    <w:rsid w:val="00EE56FB"/>
    <w:rsid w:val="00EE5762"/>
    <w:rsid w:val="00EE591D"/>
    <w:rsid w:val="00EE5DEB"/>
    <w:rsid w:val="00EF0526"/>
    <w:rsid w:val="00EF0C04"/>
    <w:rsid w:val="00EF1090"/>
    <w:rsid w:val="00F00CE4"/>
    <w:rsid w:val="00F01C9D"/>
    <w:rsid w:val="00F0633E"/>
    <w:rsid w:val="00F07337"/>
    <w:rsid w:val="00F10B34"/>
    <w:rsid w:val="00F11B4F"/>
    <w:rsid w:val="00F11FFC"/>
    <w:rsid w:val="00F14259"/>
    <w:rsid w:val="00F17AFA"/>
    <w:rsid w:val="00F20A13"/>
    <w:rsid w:val="00F21725"/>
    <w:rsid w:val="00F2438D"/>
    <w:rsid w:val="00F265F3"/>
    <w:rsid w:val="00F26834"/>
    <w:rsid w:val="00F279FF"/>
    <w:rsid w:val="00F3247B"/>
    <w:rsid w:val="00F32551"/>
    <w:rsid w:val="00F344DB"/>
    <w:rsid w:val="00F3530F"/>
    <w:rsid w:val="00F36D56"/>
    <w:rsid w:val="00F3732F"/>
    <w:rsid w:val="00F37512"/>
    <w:rsid w:val="00F43F25"/>
    <w:rsid w:val="00F536E5"/>
    <w:rsid w:val="00F5384D"/>
    <w:rsid w:val="00F53DA3"/>
    <w:rsid w:val="00F545A6"/>
    <w:rsid w:val="00F54717"/>
    <w:rsid w:val="00F55817"/>
    <w:rsid w:val="00F56967"/>
    <w:rsid w:val="00F572DE"/>
    <w:rsid w:val="00F57365"/>
    <w:rsid w:val="00F57EBD"/>
    <w:rsid w:val="00F61A5A"/>
    <w:rsid w:val="00F62EB5"/>
    <w:rsid w:val="00F62EF7"/>
    <w:rsid w:val="00F636AC"/>
    <w:rsid w:val="00F64516"/>
    <w:rsid w:val="00F64FFF"/>
    <w:rsid w:val="00F659C9"/>
    <w:rsid w:val="00F66144"/>
    <w:rsid w:val="00F666D1"/>
    <w:rsid w:val="00F67EAB"/>
    <w:rsid w:val="00F71401"/>
    <w:rsid w:val="00F71F26"/>
    <w:rsid w:val="00F7348B"/>
    <w:rsid w:val="00F76924"/>
    <w:rsid w:val="00F80AFE"/>
    <w:rsid w:val="00F81058"/>
    <w:rsid w:val="00F8281C"/>
    <w:rsid w:val="00F91C2B"/>
    <w:rsid w:val="00F91D3C"/>
    <w:rsid w:val="00F9306B"/>
    <w:rsid w:val="00F930EB"/>
    <w:rsid w:val="00F93B6D"/>
    <w:rsid w:val="00F94299"/>
    <w:rsid w:val="00F94FB6"/>
    <w:rsid w:val="00FA49DA"/>
    <w:rsid w:val="00FA6D3F"/>
    <w:rsid w:val="00FB0E1A"/>
    <w:rsid w:val="00FB0E27"/>
    <w:rsid w:val="00FB1FDD"/>
    <w:rsid w:val="00FB38FC"/>
    <w:rsid w:val="00FB3AFD"/>
    <w:rsid w:val="00FB4E41"/>
    <w:rsid w:val="00FB5900"/>
    <w:rsid w:val="00FB6C73"/>
    <w:rsid w:val="00FB7F76"/>
    <w:rsid w:val="00FC24F2"/>
    <w:rsid w:val="00FC2789"/>
    <w:rsid w:val="00FC2AF0"/>
    <w:rsid w:val="00FC3F2B"/>
    <w:rsid w:val="00FC424F"/>
    <w:rsid w:val="00FD1A09"/>
    <w:rsid w:val="00FD2C41"/>
    <w:rsid w:val="00FD41B2"/>
    <w:rsid w:val="00FE0244"/>
    <w:rsid w:val="00FE0C6D"/>
    <w:rsid w:val="00FE3311"/>
    <w:rsid w:val="00FE532D"/>
    <w:rsid w:val="00FE74B0"/>
    <w:rsid w:val="00FF0135"/>
    <w:rsid w:val="00FF0E43"/>
    <w:rsid w:val="00FF4A5D"/>
    <w:rsid w:val="00FF4B02"/>
    <w:rsid w:val="00FF5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CB1976-5A16-4A42-90D9-359D5B82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B14"/>
    <w:pPr>
      <w:widowControl w:val="0"/>
      <w:jc w:val="both"/>
    </w:pPr>
    <w:rPr>
      <w:kern w:val="2"/>
      <w:sz w:val="24"/>
    </w:rPr>
  </w:style>
  <w:style w:type="paragraph" w:styleId="1">
    <w:name w:val="heading 1"/>
    <w:aliases w:val="章标题"/>
    <w:basedOn w:val="a0"/>
    <w:next w:val="a1"/>
    <w:qFormat/>
    <w:rsid w:val="005C647D"/>
    <w:pPr>
      <w:numPr>
        <w:numId w:val="4"/>
      </w:numPr>
    </w:pPr>
    <w:rPr>
      <w:sz w:val="32"/>
    </w:rPr>
  </w:style>
  <w:style w:type="paragraph" w:styleId="2">
    <w:name w:val="heading 2"/>
    <w:aliases w:val="节标题"/>
    <w:basedOn w:val="a"/>
    <w:next w:val="a1"/>
    <w:qFormat/>
    <w:rsid w:val="001869EF"/>
    <w:pPr>
      <w:keepNext/>
      <w:keepLines/>
      <w:numPr>
        <w:ilvl w:val="1"/>
        <w:numId w:val="4"/>
      </w:numPr>
      <w:spacing w:before="480" w:after="120"/>
      <w:jc w:val="left"/>
      <w:outlineLvl w:val="1"/>
    </w:pPr>
    <w:rPr>
      <w:rFonts w:eastAsia="黑体"/>
      <w:b/>
      <w:sz w:val="28"/>
    </w:rPr>
  </w:style>
  <w:style w:type="paragraph" w:styleId="3">
    <w:name w:val="heading 3"/>
    <w:aliases w:val="条标题"/>
    <w:basedOn w:val="a"/>
    <w:next w:val="a1"/>
    <w:link w:val="3Char"/>
    <w:qFormat/>
    <w:rsid w:val="001869EF"/>
    <w:pPr>
      <w:keepNext/>
      <w:keepLines/>
      <w:numPr>
        <w:ilvl w:val="2"/>
        <w:numId w:val="4"/>
      </w:numPr>
      <w:spacing w:before="240" w:after="120"/>
      <w:jc w:val="left"/>
      <w:outlineLvl w:val="2"/>
    </w:pPr>
    <w:rPr>
      <w:rFonts w:eastAsia="黑体"/>
      <w:sz w:val="26"/>
    </w:rPr>
  </w:style>
  <w:style w:type="paragraph" w:styleId="4">
    <w:name w:val="heading 4"/>
    <w:aliases w:val="款标题"/>
    <w:basedOn w:val="a"/>
    <w:next w:val="a1"/>
    <w:qFormat/>
    <w:rsid w:val="001869EF"/>
    <w:pPr>
      <w:numPr>
        <w:ilvl w:val="3"/>
        <w:numId w:val="4"/>
      </w:numPr>
      <w:spacing w:before="240" w:after="120"/>
      <w:jc w:val="left"/>
      <w:outlineLvl w:val="3"/>
    </w:pPr>
    <w:rPr>
      <w:rFonts w:eastAsia="黑体"/>
    </w:rPr>
  </w:style>
  <w:style w:type="paragraph" w:styleId="5">
    <w:name w:val="heading 5"/>
    <w:basedOn w:val="a"/>
    <w:next w:val="a"/>
    <w:link w:val="5Char"/>
    <w:uiPriority w:val="9"/>
    <w:semiHidden/>
    <w:unhideWhenUsed/>
    <w:qFormat/>
    <w:rsid w:val="00191F5B"/>
    <w:pPr>
      <w:keepNext/>
      <w:keepLines/>
      <w:spacing w:before="280" w:after="290" w:line="376" w:lineRule="auto"/>
      <w:outlineLvl w:val="4"/>
    </w:pPr>
    <w:rPr>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rsid w:val="007A50FC"/>
    <w:pPr>
      <w:keepLines/>
      <w:pageBreakBefore/>
      <w:widowControl w:val="0"/>
      <w:spacing w:before="480" w:after="360"/>
      <w:jc w:val="center"/>
      <w:outlineLvl w:val="0"/>
    </w:pPr>
    <w:rPr>
      <w:rFonts w:ascii="Arial" w:eastAsia="黑体" w:hAnsi="Arial"/>
      <w:b/>
      <w:kern w:val="2"/>
      <w:sz w:val="36"/>
    </w:rPr>
  </w:style>
  <w:style w:type="paragraph" w:styleId="a1">
    <w:name w:val="Body Text First Indent"/>
    <w:basedOn w:val="a"/>
    <w:link w:val="Char0"/>
    <w:semiHidden/>
    <w:rsid w:val="00CA061F"/>
    <w:pPr>
      <w:spacing w:line="300" w:lineRule="auto"/>
      <w:ind w:firstLineChars="200" w:firstLine="480"/>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rsid w:val="00DF595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0">
    <w:name w:val="toc 2"/>
    <w:basedOn w:val="a"/>
    <w:next w:val="a"/>
    <w:autoRedefine/>
    <w:uiPriority w:val="39"/>
    <w:pPr>
      <w:tabs>
        <w:tab w:val="right" w:leader="dot" w:pos="8380"/>
      </w:tabs>
      <w:spacing w:before="120"/>
      <w:ind w:leftChars="200" w:left="200"/>
    </w:pPr>
  </w:style>
  <w:style w:type="paragraph" w:styleId="30">
    <w:name w:val="toc 3"/>
    <w:basedOn w:val="a"/>
    <w:next w:val="a"/>
    <w:autoRedefine/>
    <w:uiPriority w:val="39"/>
    <w:rsid w:val="009D6D0F"/>
    <w:pPr>
      <w:tabs>
        <w:tab w:val="right" w:leader="dot" w:pos="8400"/>
      </w:tabs>
      <w:spacing w:before="120"/>
      <w:ind w:leftChars="400" w:left="40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link w:val="Char1"/>
    <w:uiPriority w:val="99"/>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1">
    <w:name w:val="List 3"/>
    <w:basedOn w:val="a"/>
    <w:semiHidden/>
    <w:pPr>
      <w:ind w:left="1260" w:hanging="420"/>
    </w:pPr>
    <w:rPr>
      <w:sz w:val="21"/>
      <w:szCs w:val="24"/>
    </w:rPr>
  </w:style>
  <w:style w:type="paragraph" w:customStyle="1" w:styleId="21">
    <w:name w:val="2级大纲"/>
    <w:basedOn w:val="2"/>
    <w:pPr>
      <w:ind w:firstLine="0"/>
    </w:pPr>
    <w:rPr>
      <w:rFonts w:cs="宋体"/>
      <w:bCs/>
    </w:rPr>
  </w:style>
  <w:style w:type="paragraph" w:customStyle="1" w:styleId="32">
    <w:name w:val="3级大纲"/>
    <w:basedOn w:val="3"/>
    <w:next w:val="afa"/>
    <w:pPr>
      <w:ind w:firstLine="0"/>
    </w:pPr>
    <w:rPr>
      <w:rFonts w:cs="宋体"/>
      <w:b/>
      <w:bCs/>
    </w:rPr>
  </w:style>
  <w:style w:type="paragraph" w:customStyle="1" w:styleId="40">
    <w:name w:val="4级大纲"/>
    <w:basedOn w:val="4"/>
    <w:next w:val="afa"/>
    <w:pPr>
      <w:ind w:firstLine="0"/>
    </w:pPr>
    <w:rPr>
      <w:rFonts w:cs="宋体"/>
      <w:b/>
      <w:bCs/>
    </w:rPr>
  </w:style>
  <w:style w:type="paragraph" w:customStyle="1" w:styleId="11">
    <w:name w:val="1级大纲"/>
    <w:basedOn w:val="1"/>
    <w:rPr>
      <w:rFonts w:cs="宋体"/>
      <w:bCs/>
    </w:rPr>
  </w:style>
  <w:style w:type="paragraph" w:customStyle="1" w:styleId="afc">
    <w:name w:val="其余"/>
    <w:basedOn w:val="a0"/>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rPr>
      <w:rFonts w:ascii="Times New Roman" w:eastAsia="宋体" w:hAnsi="Times New Roman"/>
      <w:sz w:val="28"/>
    </w:rPr>
  </w:style>
  <w:style w:type="character" w:customStyle="1" w:styleId="aff">
    <w:name w:val="英文封面标题"/>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rPr>
      <w:rFonts w:ascii="黑体" w:hAnsi="宋体" w:cs="宋体"/>
      <w:bCs/>
    </w:rPr>
  </w:style>
  <w:style w:type="paragraph" w:customStyle="1" w:styleId="aff5">
    <w:name w:val="中文摘要正文"/>
    <w:basedOn w:val="a1"/>
    <w:pPr>
      <w:spacing w:line="400" w:lineRule="exact"/>
      <w:jc w:val="center"/>
    </w:pPr>
    <w:rPr>
      <w:rFonts w:ascii="宋体" w:hAnsi="宋体" w:cs="宋体"/>
    </w:rPr>
  </w:style>
  <w:style w:type="character" w:customStyle="1" w:styleId="aff6">
    <w:name w:val="中文摘要关键词"/>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paragraph" w:styleId="aff9">
    <w:name w:val="Normal (Web)"/>
    <w:basedOn w:val="a"/>
    <w:uiPriority w:val="99"/>
    <w:semiHidden/>
    <w:unhideWhenUsed/>
    <w:rsid w:val="00C07C2D"/>
    <w:pPr>
      <w:widowControl/>
      <w:spacing w:before="100" w:beforeAutospacing="1" w:after="100" w:afterAutospacing="1"/>
      <w:jc w:val="left"/>
    </w:pPr>
    <w:rPr>
      <w:rFonts w:ascii="宋体" w:hAnsi="宋体" w:cs="宋体"/>
      <w:kern w:val="0"/>
      <w:szCs w:val="24"/>
    </w:rPr>
  </w:style>
  <w:style w:type="table" w:styleId="affa">
    <w:name w:val="Table Grid"/>
    <w:basedOn w:val="a3"/>
    <w:uiPriority w:val="59"/>
    <w:rsid w:val="00D07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正文首行缩进 Char"/>
    <w:basedOn w:val="a2"/>
    <w:link w:val="a1"/>
    <w:semiHidden/>
    <w:rsid w:val="00D80B14"/>
    <w:rPr>
      <w:kern w:val="2"/>
      <w:sz w:val="24"/>
    </w:rPr>
  </w:style>
  <w:style w:type="character" w:customStyle="1" w:styleId="5Char">
    <w:name w:val="标题 5 Char"/>
    <w:basedOn w:val="a2"/>
    <w:link w:val="5"/>
    <w:uiPriority w:val="9"/>
    <w:semiHidden/>
    <w:rsid w:val="00191F5B"/>
    <w:rPr>
      <w:b/>
      <w:bCs/>
      <w:kern w:val="2"/>
      <w:sz w:val="28"/>
      <w:szCs w:val="28"/>
    </w:rPr>
  </w:style>
  <w:style w:type="character" w:customStyle="1" w:styleId="Char">
    <w:name w:val="标题 Char"/>
    <w:basedOn w:val="a2"/>
    <w:link w:val="a0"/>
    <w:uiPriority w:val="10"/>
    <w:rsid w:val="00191F5B"/>
    <w:rPr>
      <w:rFonts w:ascii="Arial" w:eastAsia="黑体" w:hAnsi="Arial"/>
      <w:b/>
      <w:kern w:val="2"/>
      <w:sz w:val="36"/>
    </w:rPr>
  </w:style>
  <w:style w:type="table" w:styleId="-5">
    <w:name w:val="Light List Accent 5"/>
    <w:basedOn w:val="a3"/>
    <w:uiPriority w:val="61"/>
    <w:rsid w:val="00191F5B"/>
    <w:rPr>
      <w:rFonts w:asciiTheme="minorHAnsi" w:eastAsiaTheme="minorEastAsia" w:hAnsiTheme="minorHAnsi" w:cstheme="minorBidi"/>
      <w:kern w:val="2"/>
      <w:sz w:val="21"/>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Light Shading Accent 1"/>
    <w:basedOn w:val="a3"/>
    <w:uiPriority w:val="60"/>
    <w:rsid w:val="008458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3Char">
    <w:name w:val="标题 3 Char"/>
    <w:aliases w:val="条标题 Char"/>
    <w:basedOn w:val="a2"/>
    <w:link w:val="3"/>
    <w:rsid w:val="004658BB"/>
    <w:rPr>
      <w:rFonts w:eastAsia="黑体"/>
      <w:kern w:val="2"/>
      <w:sz w:val="26"/>
    </w:rPr>
  </w:style>
  <w:style w:type="character" w:customStyle="1" w:styleId="Char1">
    <w:name w:val="页脚 Char"/>
    <w:basedOn w:val="a2"/>
    <w:link w:val="af3"/>
    <w:uiPriority w:val="99"/>
    <w:rsid w:val="0034645B"/>
    <w:rPr>
      <w:kern w:val="2"/>
      <w:sz w:val="18"/>
    </w:rPr>
  </w:style>
  <w:style w:type="character" w:styleId="affb">
    <w:name w:val="FollowedHyperlink"/>
    <w:basedOn w:val="a2"/>
    <w:uiPriority w:val="99"/>
    <w:semiHidden/>
    <w:unhideWhenUsed/>
    <w:rsid w:val="00317897"/>
    <w:rPr>
      <w:color w:val="800080" w:themeColor="followedHyperlink"/>
      <w:u w:val="single"/>
    </w:rPr>
  </w:style>
  <w:style w:type="table" w:styleId="41">
    <w:name w:val="Plain Table 4"/>
    <w:basedOn w:val="a3"/>
    <w:uiPriority w:val="44"/>
    <w:rsid w:val="005039E2"/>
    <w:rPr>
      <w:rFonts w:asciiTheme="minorHAnsi" w:eastAsiaTheme="minorEastAsia" w:hAnsiTheme="minorHAnsi" w:cstheme="minorBidi"/>
      <w:kern w:val="2"/>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15951">
      <w:bodyDiv w:val="1"/>
      <w:marLeft w:val="0"/>
      <w:marRight w:val="0"/>
      <w:marTop w:val="0"/>
      <w:marBottom w:val="0"/>
      <w:divBdr>
        <w:top w:val="none" w:sz="0" w:space="0" w:color="auto"/>
        <w:left w:val="none" w:sz="0" w:space="0" w:color="auto"/>
        <w:bottom w:val="none" w:sz="0" w:space="0" w:color="auto"/>
        <w:right w:val="none" w:sz="0" w:space="0" w:color="auto"/>
      </w:divBdr>
    </w:div>
    <w:div w:id="458037939">
      <w:bodyDiv w:val="1"/>
      <w:marLeft w:val="0"/>
      <w:marRight w:val="0"/>
      <w:marTop w:val="0"/>
      <w:marBottom w:val="0"/>
      <w:divBdr>
        <w:top w:val="none" w:sz="0" w:space="0" w:color="auto"/>
        <w:left w:val="none" w:sz="0" w:space="0" w:color="auto"/>
        <w:bottom w:val="none" w:sz="0" w:space="0" w:color="auto"/>
        <w:right w:val="none" w:sz="0" w:space="0" w:color="auto"/>
      </w:divBdr>
    </w:div>
    <w:div w:id="518550321">
      <w:bodyDiv w:val="1"/>
      <w:marLeft w:val="0"/>
      <w:marRight w:val="0"/>
      <w:marTop w:val="0"/>
      <w:marBottom w:val="0"/>
      <w:divBdr>
        <w:top w:val="none" w:sz="0" w:space="0" w:color="auto"/>
        <w:left w:val="none" w:sz="0" w:space="0" w:color="auto"/>
        <w:bottom w:val="none" w:sz="0" w:space="0" w:color="auto"/>
        <w:right w:val="none" w:sz="0" w:space="0" w:color="auto"/>
      </w:divBdr>
    </w:div>
    <w:div w:id="711001256">
      <w:bodyDiv w:val="1"/>
      <w:marLeft w:val="0"/>
      <w:marRight w:val="0"/>
      <w:marTop w:val="0"/>
      <w:marBottom w:val="0"/>
      <w:divBdr>
        <w:top w:val="none" w:sz="0" w:space="0" w:color="auto"/>
        <w:left w:val="none" w:sz="0" w:space="0" w:color="auto"/>
        <w:bottom w:val="none" w:sz="0" w:space="0" w:color="auto"/>
        <w:right w:val="none" w:sz="0" w:space="0" w:color="auto"/>
      </w:divBdr>
    </w:div>
    <w:div w:id="752170029">
      <w:bodyDiv w:val="1"/>
      <w:marLeft w:val="0"/>
      <w:marRight w:val="0"/>
      <w:marTop w:val="0"/>
      <w:marBottom w:val="0"/>
      <w:divBdr>
        <w:top w:val="none" w:sz="0" w:space="0" w:color="auto"/>
        <w:left w:val="none" w:sz="0" w:space="0" w:color="auto"/>
        <w:bottom w:val="none" w:sz="0" w:space="0" w:color="auto"/>
        <w:right w:val="none" w:sz="0" w:space="0" w:color="auto"/>
      </w:divBdr>
      <w:divsChild>
        <w:div w:id="1880044368">
          <w:marLeft w:val="0"/>
          <w:marRight w:val="0"/>
          <w:marTop w:val="0"/>
          <w:marBottom w:val="0"/>
          <w:divBdr>
            <w:top w:val="none" w:sz="0" w:space="0" w:color="auto"/>
            <w:left w:val="none" w:sz="0" w:space="0" w:color="auto"/>
            <w:bottom w:val="none" w:sz="0" w:space="0" w:color="auto"/>
            <w:right w:val="none" w:sz="0" w:space="0" w:color="auto"/>
          </w:divBdr>
        </w:div>
      </w:divsChild>
    </w:div>
    <w:div w:id="786660301">
      <w:bodyDiv w:val="1"/>
      <w:marLeft w:val="0"/>
      <w:marRight w:val="0"/>
      <w:marTop w:val="0"/>
      <w:marBottom w:val="0"/>
      <w:divBdr>
        <w:top w:val="none" w:sz="0" w:space="0" w:color="auto"/>
        <w:left w:val="none" w:sz="0" w:space="0" w:color="auto"/>
        <w:bottom w:val="none" w:sz="0" w:space="0" w:color="auto"/>
        <w:right w:val="none" w:sz="0" w:space="0" w:color="auto"/>
      </w:divBdr>
      <w:divsChild>
        <w:div w:id="463082495">
          <w:marLeft w:val="0"/>
          <w:marRight w:val="0"/>
          <w:marTop w:val="0"/>
          <w:marBottom w:val="0"/>
          <w:divBdr>
            <w:top w:val="none" w:sz="0" w:space="0" w:color="auto"/>
            <w:left w:val="none" w:sz="0" w:space="0" w:color="auto"/>
            <w:bottom w:val="none" w:sz="0" w:space="0" w:color="auto"/>
            <w:right w:val="none" w:sz="0" w:space="0" w:color="auto"/>
          </w:divBdr>
        </w:div>
      </w:divsChild>
    </w:div>
    <w:div w:id="813916272">
      <w:bodyDiv w:val="1"/>
      <w:marLeft w:val="0"/>
      <w:marRight w:val="0"/>
      <w:marTop w:val="0"/>
      <w:marBottom w:val="0"/>
      <w:divBdr>
        <w:top w:val="none" w:sz="0" w:space="0" w:color="auto"/>
        <w:left w:val="none" w:sz="0" w:space="0" w:color="auto"/>
        <w:bottom w:val="none" w:sz="0" w:space="0" w:color="auto"/>
        <w:right w:val="none" w:sz="0" w:space="0" w:color="auto"/>
      </w:divBdr>
      <w:divsChild>
        <w:div w:id="744913212">
          <w:marLeft w:val="0"/>
          <w:marRight w:val="0"/>
          <w:marTop w:val="0"/>
          <w:marBottom w:val="0"/>
          <w:divBdr>
            <w:top w:val="none" w:sz="0" w:space="0" w:color="auto"/>
            <w:left w:val="none" w:sz="0" w:space="0" w:color="auto"/>
            <w:bottom w:val="none" w:sz="0" w:space="0" w:color="auto"/>
            <w:right w:val="none" w:sz="0" w:space="0" w:color="auto"/>
          </w:divBdr>
        </w:div>
      </w:divsChild>
    </w:div>
    <w:div w:id="964821174">
      <w:bodyDiv w:val="1"/>
      <w:marLeft w:val="0"/>
      <w:marRight w:val="0"/>
      <w:marTop w:val="0"/>
      <w:marBottom w:val="0"/>
      <w:divBdr>
        <w:top w:val="none" w:sz="0" w:space="0" w:color="auto"/>
        <w:left w:val="none" w:sz="0" w:space="0" w:color="auto"/>
        <w:bottom w:val="none" w:sz="0" w:space="0" w:color="auto"/>
        <w:right w:val="none" w:sz="0" w:space="0" w:color="auto"/>
      </w:divBdr>
      <w:divsChild>
        <w:div w:id="507720429">
          <w:marLeft w:val="0"/>
          <w:marRight w:val="0"/>
          <w:marTop w:val="0"/>
          <w:marBottom w:val="0"/>
          <w:divBdr>
            <w:top w:val="none" w:sz="0" w:space="0" w:color="auto"/>
            <w:left w:val="none" w:sz="0" w:space="0" w:color="auto"/>
            <w:bottom w:val="none" w:sz="0" w:space="0" w:color="auto"/>
            <w:right w:val="none" w:sz="0" w:space="0" w:color="auto"/>
          </w:divBdr>
        </w:div>
      </w:divsChild>
    </w:div>
    <w:div w:id="1230728650">
      <w:bodyDiv w:val="1"/>
      <w:marLeft w:val="0"/>
      <w:marRight w:val="0"/>
      <w:marTop w:val="0"/>
      <w:marBottom w:val="0"/>
      <w:divBdr>
        <w:top w:val="none" w:sz="0" w:space="0" w:color="auto"/>
        <w:left w:val="none" w:sz="0" w:space="0" w:color="auto"/>
        <w:bottom w:val="none" w:sz="0" w:space="0" w:color="auto"/>
        <w:right w:val="none" w:sz="0" w:space="0" w:color="auto"/>
      </w:divBdr>
      <w:divsChild>
        <w:div w:id="1831561595">
          <w:marLeft w:val="0"/>
          <w:marRight w:val="0"/>
          <w:marTop w:val="0"/>
          <w:marBottom w:val="0"/>
          <w:divBdr>
            <w:top w:val="none" w:sz="0" w:space="0" w:color="auto"/>
            <w:left w:val="none" w:sz="0" w:space="0" w:color="auto"/>
            <w:bottom w:val="none" w:sz="0" w:space="0" w:color="auto"/>
            <w:right w:val="none" w:sz="0" w:space="0" w:color="auto"/>
          </w:divBdr>
        </w:div>
      </w:divsChild>
    </w:div>
    <w:div w:id="1377705345">
      <w:bodyDiv w:val="1"/>
      <w:marLeft w:val="0"/>
      <w:marRight w:val="0"/>
      <w:marTop w:val="0"/>
      <w:marBottom w:val="0"/>
      <w:divBdr>
        <w:top w:val="none" w:sz="0" w:space="0" w:color="auto"/>
        <w:left w:val="none" w:sz="0" w:space="0" w:color="auto"/>
        <w:bottom w:val="none" w:sz="0" w:space="0" w:color="auto"/>
        <w:right w:val="none" w:sz="0" w:space="0" w:color="auto"/>
      </w:divBdr>
      <w:divsChild>
        <w:div w:id="2130510703">
          <w:marLeft w:val="0"/>
          <w:marRight w:val="0"/>
          <w:marTop w:val="0"/>
          <w:marBottom w:val="0"/>
          <w:divBdr>
            <w:top w:val="none" w:sz="0" w:space="0" w:color="auto"/>
            <w:left w:val="none" w:sz="0" w:space="0" w:color="auto"/>
            <w:bottom w:val="none" w:sz="0" w:space="0" w:color="auto"/>
            <w:right w:val="none" w:sz="0" w:space="0" w:color="auto"/>
          </w:divBdr>
        </w:div>
      </w:divsChild>
    </w:div>
    <w:div w:id="1422336955">
      <w:bodyDiv w:val="1"/>
      <w:marLeft w:val="0"/>
      <w:marRight w:val="0"/>
      <w:marTop w:val="0"/>
      <w:marBottom w:val="0"/>
      <w:divBdr>
        <w:top w:val="none" w:sz="0" w:space="0" w:color="auto"/>
        <w:left w:val="none" w:sz="0" w:space="0" w:color="auto"/>
        <w:bottom w:val="none" w:sz="0" w:space="0" w:color="auto"/>
        <w:right w:val="none" w:sz="0" w:space="0" w:color="auto"/>
      </w:divBdr>
      <w:divsChild>
        <w:div w:id="1107963659">
          <w:marLeft w:val="0"/>
          <w:marRight w:val="0"/>
          <w:marTop w:val="0"/>
          <w:marBottom w:val="0"/>
          <w:divBdr>
            <w:top w:val="none" w:sz="0" w:space="0" w:color="auto"/>
            <w:left w:val="none" w:sz="0" w:space="0" w:color="auto"/>
            <w:bottom w:val="none" w:sz="0" w:space="0" w:color="auto"/>
            <w:right w:val="none" w:sz="0" w:space="0" w:color="auto"/>
          </w:divBdr>
        </w:div>
      </w:divsChild>
    </w:div>
    <w:div w:id="151645605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1">
          <w:marLeft w:val="0"/>
          <w:marRight w:val="0"/>
          <w:marTop w:val="0"/>
          <w:marBottom w:val="0"/>
          <w:divBdr>
            <w:top w:val="none" w:sz="0" w:space="0" w:color="auto"/>
            <w:left w:val="none" w:sz="0" w:space="0" w:color="auto"/>
            <w:bottom w:val="none" w:sz="0" w:space="0" w:color="auto"/>
            <w:right w:val="none" w:sz="0" w:space="0" w:color="auto"/>
          </w:divBdr>
        </w:div>
      </w:divsChild>
    </w:div>
    <w:div w:id="1588879055">
      <w:bodyDiv w:val="1"/>
      <w:marLeft w:val="0"/>
      <w:marRight w:val="0"/>
      <w:marTop w:val="0"/>
      <w:marBottom w:val="0"/>
      <w:divBdr>
        <w:top w:val="none" w:sz="0" w:space="0" w:color="auto"/>
        <w:left w:val="none" w:sz="0" w:space="0" w:color="auto"/>
        <w:bottom w:val="none" w:sz="0" w:space="0" w:color="auto"/>
        <w:right w:val="none" w:sz="0" w:space="0" w:color="auto"/>
      </w:divBdr>
      <w:divsChild>
        <w:div w:id="1398670479">
          <w:marLeft w:val="0"/>
          <w:marRight w:val="0"/>
          <w:marTop w:val="0"/>
          <w:marBottom w:val="0"/>
          <w:divBdr>
            <w:top w:val="none" w:sz="0" w:space="0" w:color="auto"/>
            <w:left w:val="none" w:sz="0" w:space="0" w:color="auto"/>
            <w:bottom w:val="none" w:sz="0" w:space="0" w:color="auto"/>
            <w:right w:val="none" w:sz="0" w:space="0" w:color="auto"/>
          </w:divBdr>
        </w:div>
      </w:divsChild>
    </w:div>
    <w:div w:id="1767845979">
      <w:bodyDiv w:val="1"/>
      <w:marLeft w:val="0"/>
      <w:marRight w:val="0"/>
      <w:marTop w:val="0"/>
      <w:marBottom w:val="0"/>
      <w:divBdr>
        <w:top w:val="none" w:sz="0" w:space="0" w:color="auto"/>
        <w:left w:val="none" w:sz="0" w:space="0" w:color="auto"/>
        <w:bottom w:val="none" w:sz="0" w:space="0" w:color="auto"/>
        <w:right w:val="none" w:sz="0" w:space="0" w:color="auto"/>
      </w:divBdr>
      <w:divsChild>
        <w:div w:id="655379074">
          <w:marLeft w:val="0"/>
          <w:marRight w:val="0"/>
          <w:marTop w:val="0"/>
          <w:marBottom w:val="0"/>
          <w:divBdr>
            <w:top w:val="none" w:sz="0" w:space="0" w:color="auto"/>
            <w:left w:val="none" w:sz="0" w:space="0" w:color="auto"/>
            <w:bottom w:val="none" w:sz="0" w:space="0" w:color="auto"/>
            <w:right w:val="none" w:sz="0" w:space="0" w:color="auto"/>
          </w:divBdr>
        </w:div>
      </w:divsChild>
    </w:div>
    <w:div w:id="1837381106">
      <w:bodyDiv w:val="1"/>
      <w:marLeft w:val="0"/>
      <w:marRight w:val="0"/>
      <w:marTop w:val="0"/>
      <w:marBottom w:val="0"/>
      <w:divBdr>
        <w:top w:val="none" w:sz="0" w:space="0" w:color="auto"/>
        <w:left w:val="none" w:sz="0" w:space="0" w:color="auto"/>
        <w:bottom w:val="none" w:sz="0" w:space="0" w:color="auto"/>
        <w:right w:val="none" w:sz="0" w:space="0" w:color="auto"/>
      </w:divBdr>
      <w:divsChild>
        <w:div w:id="2088647887">
          <w:marLeft w:val="0"/>
          <w:marRight w:val="0"/>
          <w:marTop w:val="0"/>
          <w:marBottom w:val="0"/>
          <w:divBdr>
            <w:top w:val="none" w:sz="0" w:space="0" w:color="auto"/>
            <w:left w:val="none" w:sz="0" w:space="0" w:color="auto"/>
            <w:bottom w:val="none" w:sz="0" w:space="0" w:color="auto"/>
            <w:right w:val="none" w:sz="0" w:space="0" w:color="auto"/>
          </w:divBdr>
        </w:div>
      </w:divsChild>
    </w:div>
    <w:div w:id="1868714420">
      <w:bodyDiv w:val="1"/>
      <w:marLeft w:val="0"/>
      <w:marRight w:val="0"/>
      <w:marTop w:val="0"/>
      <w:marBottom w:val="0"/>
      <w:divBdr>
        <w:top w:val="none" w:sz="0" w:space="0" w:color="auto"/>
        <w:left w:val="none" w:sz="0" w:space="0" w:color="auto"/>
        <w:bottom w:val="none" w:sz="0" w:space="0" w:color="auto"/>
        <w:right w:val="none" w:sz="0" w:space="0" w:color="auto"/>
      </w:divBdr>
      <w:divsChild>
        <w:div w:id="14871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hyperlink" Target="http://www.computer-engineering.org/ps2keyboard/scancodes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MT_v1r11.pdf" TargetMode="External"/><Relationship Id="rId5" Type="http://schemas.openxmlformats.org/officeDocument/2006/relationships/webSettings" Target="webSettings.xml"/><Relationship Id="rId15" Type="http://schemas.openxmlformats.org/officeDocument/2006/relationships/hyperlink" Target="http://www.computer-engineering.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PS2&#25216;&#26415;&#21442;&#3277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C6091-9AEE-41AC-87DB-CE44F525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2969</TotalTime>
  <Pages>1</Pages>
  <Words>3910</Words>
  <Characters>22288</Characters>
  <Application>Microsoft Office Word</Application>
  <DocSecurity>0</DocSecurity>
  <Lines>185</Lines>
  <Paragraphs>52</Paragraphs>
  <ScaleCrop>false</ScaleCrop>
  <HeadingPairs>
    <vt:vector size="2" baseType="variant">
      <vt:variant>
        <vt:lpstr>题目</vt:lpstr>
      </vt:variant>
      <vt:variant>
        <vt:i4>1</vt:i4>
      </vt:variant>
    </vt:vector>
  </HeadingPairs>
  <TitlesOfParts>
    <vt:vector size="1" baseType="lpstr">
      <vt:lpstr>浙江大学本科论文模板</vt:lpstr>
    </vt:vector>
  </TitlesOfParts>
  <Company>浙江大学计算机系</Company>
  <LinksUpToDate>false</LinksUpToDate>
  <CharactersWithSpaces>26146</CharactersWithSpaces>
  <SharedDoc>false</SharedDoc>
  <HLinks>
    <vt:vector size="144" baseType="variant">
      <vt:variant>
        <vt:i4>1114167</vt:i4>
      </vt:variant>
      <vt:variant>
        <vt:i4>148</vt:i4>
      </vt:variant>
      <vt:variant>
        <vt:i4>0</vt:i4>
      </vt:variant>
      <vt:variant>
        <vt:i4>5</vt:i4>
      </vt:variant>
      <vt:variant>
        <vt:lpwstr/>
      </vt:variant>
      <vt:variant>
        <vt:lpwstr>_Toc242013611</vt:lpwstr>
      </vt:variant>
      <vt:variant>
        <vt:i4>1114167</vt:i4>
      </vt:variant>
      <vt:variant>
        <vt:i4>142</vt:i4>
      </vt:variant>
      <vt:variant>
        <vt:i4>0</vt:i4>
      </vt:variant>
      <vt:variant>
        <vt:i4>5</vt:i4>
      </vt:variant>
      <vt:variant>
        <vt:lpwstr/>
      </vt:variant>
      <vt:variant>
        <vt:lpwstr>_Toc242013610</vt:lpwstr>
      </vt:variant>
      <vt:variant>
        <vt:i4>1048631</vt:i4>
      </vt:variant>
      <vt:variant>
        <vt:i4>136</vt:i4>
      </vt:variant>
      <vt:variant>
        <vt:i4>0</vt:i4>
      </vt:variant>
      <vt:variant>
        <vt:i4>5</vt:i4>
      </vt:variant>
      <vt:variant>
        <vt:lpwstr/>
      </vt:variant>
      <vt:variant>
        <vt:lpwstr>_Toc242013609</vt:lpwstr>
      </vt:variant>
      <vt:variant>
        <vt:i4>1048631</vt:i4>
      </vt:variant>
      <vt:variant>
        <vt:i4>130</vt:i4>
      </vt:variant>
      <vt:variant>
        <vt:i4>0</vt:i4>
      </vt:variant>
      <vt:variant>
        <vt:i4>5</vt:i4>
      </vt:variant>
      <vt:variant>
        <vt:lpwstr/>
      </vt:variant>
      <vt:variant>
        <vt:lpwstr>_Toc242013608</vt:lpwstr>
      </vt:variant>
      <vt:variant>
        <vt:i4>1048631</vt:i4>
      </vt:variant>
      <vt:variant>
        <vt:i4>124</vt:i4>
      </vt:variant>
      <vt:variant>
        <vt:i4>0</vt:i4>
      </vt:variant>
      <vt:variant>
        <vt:i4>5</vt:i4>
      </vt:variant>
      <vt:variant>
        <vt:lpwstr/>
      </vt:variant>
      <vt:variant>
        <vt:lpwstr>_Toc242013607</vt:lpwstr>
      </vt:variant>
      <vt:variant>
        <vt:i4>1048631</vt:i4>
      </vt:variant>
      <vt:variant>
        <vt:i4>118</vt:i4>
      </vt:variant>
      <vt:variant>
        <vt:i4>0</vt:i4>
      </vt:variant>
      <vt:variant>
        <vt:i4>5</vt:i4>
      </vt:variant>
      <vt:variant>
        <vt:lpwstr/>
      </vt:variant>
      <vt:variant>
        <vt:lpwstr>_Toc242013606</vt:lpwstr>
      </vt:variant>
      <vt:variant>
        <vt:i4>1048631</vt:i4>
      </vt:variant>
      <vt:variant>
        <vt:i4>112</vt:i4>
      </vt:variant>
      <vt:variant>
        <vt:i4>0</vt:i4>
      </vt:variant>
      <vt:variant>
        <vt:i4>5</vt:i4>
      </vt:variant>
      <vt:variant>
        <vt:lpwstr/>
      </vt:variant>
      <vt:variant>
        <vt:lpwstr>_Toc242013605</vt:lpwstr>
      </vt:variant>
      <vt:variant>
        <vt:i4>1048631</vt:i4>
      </vt:variant>
      <vt:variant>
        <vt:i4>106</vt:i4>
      </vt:variant>
      <vt:variant>
        <vt:i4>0</vt:i4>
      </vt:variant>
      <vt:variant>
        <vt:i4>5</vt:i4>
      </vt:variant>
      <vt:variant>
        <vt:lpwstr/>
      </vt:variant>
      <vt:variant>
        <vt:lpwstr>_Toc242013604</vt:lpwstr>
      </vt:variant>
      <vt:variant>
        <vt:i4>1048631</vt:i4>
      </vt:variant>
      <vt:variant>
        <vt:i4>100</vt:i4>
      </vt:variant>
      <vt:variant>
        <vt:i4>0</vt:i4>
      </vt:variant>
      <vt:variant>
        <vt:i4>5</vt:i4>
      </vt:variant>
      <vt:variant>
        <vt:lpwstr/>
      </vt:variant>
      <vt:variant>
        <vt:lpwstr>_Toc242013603</vt:lpwstr>
      </vt:variant>
      <vt:variant>
        <vt:i4>1048631</vt:i4>
      </vt:variant>
      <vt:variant>
        <vt:i4>94</vt:i4>
      </vt:variant>
      <vt:variant>
        <vt:i4>0</vt:i4>
      </vt:variant>
      <vt:variant>
        <vt:i4>5</vt:i4>
      </vt:variant>
      <vt:variant>
        <vt:lpwstr/>
      </vt:variant>
      <vt:variant>
        <vt:lpwstr>_Toc242013602</vt:lpwstr>
      </vt:variant>
      <vt:variant>
        <vt:i4>1048631</vt:i4>
      </vt:variant>
      <vt:variant>
        <vt:i4>88</vt:i4>
      </vt:variant>
      <vt:variant>
        <vt:i4>0</vt:i4>
      </vt:variant>
      <vt:variant>
        <vt:i4>5</vt:i4>
      </vt:variant>
      <vt:variant>
        <vt:lpwstr/>
      </vt:variant>
      <vt:variant>
        <vt:lpwstr>_Toc242013601</vt:lpwstr>
      </vt:variant>
      <vt:variant>
        <vt:i4>1048631</vt:i4>
      </vt:variant>
      <vt:variant>
        <vt:i4>82</vt:i4>
      </vt:variant>
      <vt:variant>
        <vt:i4>0</vt:i4>
      </vt:variant>
      <vt:variant>
        <vt:i4>5</vt:i4>
      </vt:variant>
      <vt:variant>
        <vt:lpwstr/>
      </vt:variant>
      <vt:variant>
        <vt:lpwstr>_Toc242013600</vt:lpwstr>
      </vt:variant>
      <vt:variant>
        <vt:i4>1638452</vt:i4>
      </vt:variant>
      <vt:variant>
        <vt:i4>76</vt:i4>
      </vt:variant>
      <vt:variant>
        <vt:i4>0</vt:i4>
      </vt:variant>
      <vt:variant>
        <vt:i4>5</vt:i4>
      </vt:variant>
      <vt:variant>
        <vt:lpwstr/>
      </vt:variant>
      <vt:variant>
        <vt:lpwstr>_Toc242013599</vt:lpwstr>
      </vt:variant>
      <vt:variant>
        <vt:i4>1638452</vt:i4>
      </vt:variant>
      <vt:variant>
        <vt:i4>70</vt:i4>
      </vt:variant>
      <vt:variant>
        <vt:i4>0</vt:i4>
      </vt:variant>
      <vt:variant>
        <vt:i4>5</vt:i4>
      </vt:variant>
      <vt:variant>
        <vt:lpwstr/>
      </vt:variant>
      <vt:variant>
        <vt:lpwstr>_Toc242013598</vt:lpwstr>
      </vt:variant>
      <vt:variant>
        <vt:i4>1638452</vt:i4>
      </vt:variant>
      <vt:variant>
        <vt:i4>64</vt:i4>
      </vt:variant>
      <vt:variant>
        <vt:i4>0</vt:i4>
      </vt:variant>
      <vt:variant>
        <vt:i4>5</vt:i4>
      </vt:variant>
      <vt:variant>
        <vt:lpwstr/>
      </vt:variant>
      <vt:variant>
        <vt:lpwstr>_Toc242013597</vt:lpwstr>
      </vt:variant>
      <vt:variant>
        <vt:i4>1638452</vt:i4>
      </vt:variant>
      <vt:variant>
        <vt:i4>58</vt:i4>
      </vt:variant>
      <vt:variant>
        <vt:i4>0</vt:i4>
      </vt:variant>
      <vt:variant>
        <vt:i4>5</vt:i4>
      </vt:variant>
      <vt:variant>
        <vt:lpwstr/>
      </vt:variant>
      <vt:variant>
        <vt:lpwstr>_Toc242013596</vt:lpwstr>
      </vt:variant>
      <vt:variant>
        <vt:i4>1638452</vt:i4>
      </vt:variant>
      <vt:variant>
        <vt:i4>52</vt:i4>
      </vt:variant>
      <vt:variant>
        <vt:i4>0</vt:i4>
      </vt:variant>
      <vt:variant>
        <vt:i4>5</vt:i4>
      </vt:variant>
      <vt:variant>
        <vt:lpwstr/>
      </vt:variant>
      <vt:variant>
        <vt:lpwstr>_Toc242013595</vt:lpwstr>
      </vt:variant>
      <vt:variant>
        <vt:i4>1638452</vt:i4>
      </vt:variant>
      <vt:variant>
        <vt:i4>46</vt:i4>
      </vt:variant>
      <vt:variant>
        <vt:i4>0</vt:i4>
      </vt:variant>
      <vt:variant>
        <vt:i4>5</vt:i4>
      </vt:variant>
      <vt:variant>
        <vt:lpwstr/>
      </vt:variant>
      <vt:variant>
        <vt:lpwstr>_Toc242013594</vt:lpwstr>
      </vt:variant>
      <vt:variant>
        <vt:i4>1638452</vt:i4>
      </vt:variant>
      <vt:variant>
        <vt:i4>40</vt:i4>
      </vt:variant>
      <vt:variant>
        <vt:i4>0</vt:i4>
      </vt:variant>
      <vt:variant>
        <vt:i4>5</vt:i4>
      </vt:variant>
      <vt:variant>
        <vt:lpwstr/>
      </vt:variant>
      <vt:variant>
        <vt:lpwstr>_Toc242013593</vt:lpwstr>
      </vt:variant>
      <vt:variant>
        <vt:i4>1638452</vt:i4>
      </vt:variant>
      <vt:variant>
        <vt:i4>34</vt:i4>
      </vt:variant>
      <vt:variant>
        <vt:i4>0</vt:i4>
      </vt:variant>
      <vt:variant>
        <vt:i4>5</vt:i4>
      </vt:variant>
      <vt:variant>
        <vt:lpwstr/>
      </vt:variant>
      <vt:variant>
        <vt:lpwstr>_Toc242013592</vt:lpwstr>
      </vt:variant>
      <vt:variant>
        <vt:i4>1638452</vt:i4>
      </vt:variant>
      <vt:variant>
        <vt:i4>28</vt:i4>
      </vt:variant>
      <vt:variant>
        <vt:i4>0</vt:i4>
      </vt:variant>
      <vt:variant>
        <vt:i4>5</vt:i4>
      </vt:variant>
      <vt:variant>
        <vt:lpwstr/>
      </vt:variant>
      <vt:variant>
        <vt:lpwstr>_Toc242013591</vt:lpwstr>
      </vt:variant>
      <vt:variant>
        <vt:i4>1638452</vt:i4>
      </vt:variant>
      <vt:variant>
        <vt:i4>22</vt:i4>
      </vt:variant>
      <vt:variant>
        <vt:i4>0</vt:i4>
      </vt:variant>
      <vt:variant>
        <vt:i4>5</vt:i4>
      </vt:variant>
      <vt:variant>
        <vt:lpwstr/>
      </vt:variant>
      <vt:variant>
        <vt:lpwstr>_Toc242013590</vt:lpwstr>
      </vt:variant>
      <vt:variant>
        <vt:i4>1572916</vt:i4>
      </vt:variant>
      <vt:variant>
        <vt:i4>16</vt:i4>
      </vt:variant>
      <vt:variant>
        <vt:i4>0</vt:i4>
      </vt:variant>
      <vt:variant>
        <vt:i4>5</vt:i4>
      </vt:variant>
      <vt:variant>
        <vt:lpwstr/>
      </vt:variant>
      <vt:variant>
        <vt:lpwstr>_Toc242013589</vt:lpwstr>
      </vt:variant>
      <vt:variant>
        <vt:i4>1572916</vt:i4>
      </vt:variant>
      <vt:variant>
        <vt:i4>10</vt:i4>
      </vt:variant>
      <vt:variant>
        <vt:i4>0</vt:i4>
      </vt:variant>
      <vt:variant>
        <vt:i4>5</vt:i4>
      </vt:variant>
      <vt:variant>
        <vt:lpwstr/>
      </vt:variant>
      <vt:variant>
        <vt:lpwstr>_Toc242013588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已根据硕士论文模板修订</dc:subject>
  <dc:creator>赵鸿宇</dc:creator>
  <cp:lastModifiedBy>赵鸿宇</cp:lastModifiedBy>
  <cp:revision>56</cp:revision>
  <cp:lastPrinted>2015-09-05T14:11:00Z</cp:lastPrinted>
  <dcterms:created xsi:type="dcterms:W3CDTF">2014-11-07T06:37:00Z</dcterms:created>
  <dcterms:modified xsi:type="dcterms:W3CDTF">2015-09-05T14:11:00Z</dcterms:modified>
</cp:coreProperties>
</file>