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Julca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ummary-of-air-quality-dataset"/>
      <w:bookmarkEnd w:id="21"/>
      <w:r>
        <w:t xml:space="preserve">Summary of Air Quality Dataset</w:t>
      </w:r>
    </w:p>
    <w:p>
      <w:pPr>
        <w:pStyle w:val="FirstParagraph"/>
      </w:pPr>
      <w:r>
        <w:t xml:space="preserve">In this paragraph, provide the syntax to: show</w:t>
      </w:r>
      <w:r>
        <w:t xml:space="preserve"> </w:t>
      </w:r>
      <w:r>
        <w:t xml:space="preserve">“</w:t>
      </w:r>
      <w:r>
        <w:t xml:space="preserve">air quality</w:t>
      </w:r>
      <w:r>
        <w:t xml:space="preserve">”</w:t>
      </w:r>
      <w:r>
        <w:t xml:space="preserve"> </w:t>
      </w:r>
      <w:r>
        <w:t xml:space="preserve">in non-proportional font using backticks; create a non-numbered bulleted list for the 6 variables in the dataset; put each variable name in bold using double asterisks; put everything in parentheses in italics by placing a single underscore immediately before and after the opening and closing parentheses; notice that the 1st sentence contains an inline footnote which should appear at the bottom of your document when compiled.</w:t>
      </w:r>
      <w:r>
        <w:t xml:space="preserve"> </w:t>
      </w:r>
      <w:r>
        <w:t xml:space="preserve">This exercise will be working with the built-in air quality dataset.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This dataset contains 154 daily air quality measurements in New York from May 1, 1973 (a Tuesday) to September 30, 1973. The dataset contains 6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: Mean ozone in parts per billion (ppb) 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</w:t>
      </w:r>
      <w:r>
        <w:t xml:space="preserve">: Solar radiation in Langleys (lang) in the frequency band 4000–7700 Angstroms from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</w:t>
      </w:r>
      <w:r>
        <w:t xml:space="preserve">: Average wind speed in miles per hour (mph) 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: Maximum daily temperature in degrees Fahrenheit (oF)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</w:t>
      </w:r>
      <w:r>
        <w:t xml:space="preserve">: numeric month (1-12)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Day</w:t>
      </w:r>
      <w:r>
        <w:t xml:space="preserve">: numeric Day of the month (1-31)</w:t>
      </w:r>
    </w:p>
    <w:p>
      <w:pPr>
        <w:pStyle w:val="Heading3"/>
      </w:pPr>
      <w:bookmarkStart w:id="23" w:name="table-of-top-of-the-air-quality-dataset"/>
      <w:bookmarkEnd w:id="23"/>
      <w:r>
        <w:t xml:space="preserve">Table of Top of the Air Quality Dataset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Top of the Air Quality Dataset</w:t>
      </w:r>
    </w:p>
    <w:tbl>
      <w:tblPr>
        <w:tblStyle w:val="TableNormal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4" w:name="plot-of-ozone-by-temperature-air-quality-dataset"/>
      <w:bookmarkEnd w:id="24"/>
      <w:r>
        <w:t xml:space="preserve">Plot of Ozone by Temperature –Air Quality Dataset</w:t>
      </w:r>
    </w:p>
    <w:p>
      <w:pPr>
        <w:pStyle w:val="FirstParagraph"/>
      </w:pPr>
      <w:r>
        <w:t xml:space="preserve">code chunk with the following code: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week2_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Chambers, J. M., Cleveland, W. S., Kleiner, B. and Tukey, P. A. (1983)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aa1f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7b35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Christian Julca</dc:creator>
  <dcterms:created xsi:type="dcterms:W3CDTF">2019-02-03T17:38:44Z</dcterms:created>
  <dcterms:modified xsi:type="dcterms:W3CDTF">2019-02-03T17:38:44Z</dcterms:modified>
</cp:coreProperties>
</file>