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DMR Email Sequences — 3 Sequences, 13 Emails Total</w:t>
      </w:r>
    </w:p>
    <w:p>
      <w:pPr>
        <w:pStyle w:val="Heading2"/>
      </w:pPr>
      <w:r>
        <w:t>SEQUENCE A: Lead Magnet Nurture (7 emails, 14 days)</w:t>
      </w:r>
    </w:p>
    <w:p>
      <w:pPr>
        <w:pStyle w:val="Heading2"/>
      </w:pPr>
      <w:r>
        <w:t>Email 1 — Day 0: PDF Delivery</w:t>
      </w:r>
    </w:p>
    <w:p>
      <w:r>
        <w:t>Subject: Your guide is here — plus one number that changes everything</w:t>
      </w:r>
    </w:p>
    <w:p>
      <w:r>
        <w:t>Here's your copy of 'The High-Earner's Guide to Tax-Free Wealth Through Short-Term Rentals.'</w:t>
      </w:r>
    </w:p>
    <w:p>
      <w:r>
        <w:t>Before you dive in, one number worth knowing: $120,900. That's the actual Year 1 return one of our clients earned on an $81,000 investment. Cash flow, tax savings, and appreciation combined. That's a 149% return — in 12 months.</w:t>
      </w:r>
    </w:p>
    <w:p>
      <w:r>
        <w:t>The guide walks you through exactly how it works, including the IRS code that makes it legal.</w:t>
      </w:r>
    </w:p>
    <w:p>
      <w:r>
        <w:t>Talk soon,</w:t>
        <w:br/>
        <w:t>Chi Ta</w:t>
        <w:br/>
        <w:t>Double My Rental</w:t>
      </w:r>
    </w:p>
    <w:p>
      <w:pPr>
        <w:pStyle w:val="Heading2"/>
      </w:pPr>
      <w:r>
        <w:t>Email 2 — Day 2: Cost Seg Explainer</w:t>
      </w:r>
    </w:p>
    <w:p>
      <w:r>
        <w:t>Subject: The IRS code your CPA probably hasn't mentioned</w:t>
      </w:r>
    </w:p>
    <w:p>
      <w:r>
        <w:t>IRC §168(k). Five characters that could save you six figures.</w:t>
      </w:r>
    </w:p>
    <w:p>
      <w:r>
        <w:t>Cost segregation lets you reclassify components of a rental property — appliances, flooring, landscaping — into shorter depreciation schedules. Combined with bonus depreciation, you can write off $100K-$200K in Year 1.</w:t>
      </w:r>
    </w:p>
    <w:p>
      <w:r>
        <w:t>The strategy isn't new. Every hotel chain and REIT in America has used it for decades. The difference? Now individual investors can access it through short-term rentals.</w:t>
      </w:r>
    </w:p>
    <w:p>
      <w:r>
        <w:t>If you're earning $500K+ and paying 37%+ in taxes, this is the single highest-leverage move you can make this year.</w:t>
      </w:r>
    </w:p>
    <w:p>
      <w:r>
        <w:t>Want to see what the numbers look like for your income bracket?</w:t>
      </w:r>
    </w:p>
    <w:p>
      <w:r>
        <w:t>Book a 15-minute call → calendly.com/chitabnb/60min</w:t>
      </w:r>
    </w:p>
    <w:p>
      <w:pPr>
        <w:pStyle w:val="Heading2"/>
      </w:pPr>
      <w:r>
        <w:t>Email 3 — Day 4: Client Story</w:t>
      </w:r>
    </w:p>
    <w:p>
      <w:r>
        <w:t>Subject: How a cardiologist turned $81K into $120K in 12 months</w:t>
      </w:r>
    </w:p>
    <w:p>
      <w:r>
        <w:t>One of our clients — a cardiologist in his 40s — was paying over $300K/year in taxes. His CPA's best advice: max out the 401(k).</w:t>
      </w:r>
    </w:p>
    <w:p>
      <w:r>
        <w:t>He put $81K into a short-term rental through us. Year 1 results:</w:t>
        <w:br/>
        <w:t>• $40,900 in cash flow</w:t>
        <w:br/>
        <w:t>• $28,000 in tax savings from cost segregation</w:t>
        <w:br/>
        <w:t>• $52,000 in appreciation</w:t>
        <w:br/>
        <w:t>• Total return: $120,900 (149% ROI)</w:t>
      </w:r>
    </w:p>
    <w:p>
      <w:r>
        <w:t>He bought his second property four months later. He's now looking at his third.</w:t>
      </w:r>
    </w:p>
    <w:p>
      <w:r>
        <w:t>His time spent managing the properties? Zero hours per month. We handle everything.</w:t>
      </w:r>
    </w:p>
    <w:p>
      <w:r>
        <w:t>Want to see your numbers? → calendly.com/chitabnb/60min</w:t>
      </w:r>
    </w:p>
    <w:p>
      <w:pPr>
        <w:pStyle w:val="Heading2"/>
      </w:pPr>
      <w:r>
        <w:t>Email 4 — Day 7: Time-Cost Analysis</w:t>
      </w:r>
    </w:p>
    <w:p>
      <w:r>
        <w:t>Subject: Your hourly rate is $250+. You're spending it on Zillow.</w:t>
      </w:r>
    </w:p>
    <w:p>
      <w:r>
        <w:t>If you earn $500K, your time is worth roughly $250/hour. DIY real estate investing takes 15-20 hours a week: deal analysis, property visits, contractor management, guest communication, cleaning coordination.</w:t>
      </w:r>
    </w:p>
    <w:p>
      <w:r>
        <w:t>That's $5,000-$10,000/month of your time. On something we do for a one-time $40K fee — with a 10% yield guarantee.</w:t>
      </w:r>
    </w:p>
    <w:p>
      <w:r>
        <w:t>The math on doing it yourself doesn't work at your income level. It's not that you can't. It's that you shouldn't.</w:t>
      </w:r>
    </w:p>
    <w:p>
      <w:r>
        <w:t>Let's talk → calendly.com/chitabnb/60min</w:t>
      </w:r>
    </w:p>
    <w:p>
      <w:pPr>
        <w:pStyle w:val="Heading2"/>
      </w:pPr>
      <w:r>
        <w:t>Email 5 — Day 9: Urgency</w:t>
      </w:r>
    </w:p>
    <w:p>
      <w:r>
        <w:t>Subject: Bonus depreciation drops again in 63 days</w:t>
      </w:r>
    </w:p>
    <w:p>
      <w:r>
        <w:t>This isn't a sales countdown. It's the IRS schedule.</w:t>
      </w:r>
    </w:p>
    <w:p>
      <w:r>
        <w:t>Bonus depreciation under IRC §168(k):</w:t>
        <w:br/>
        <w:t>• 2025: 40%</w:t>
        <w:br/>
        <w:t>• 2026: 20%</w:t>
        <w:br/>
        <w:t>• 2027: 0%</w:t>
      </w:r>
    </w:p>
    <w:p>
      <w:r>
        <w:t>Every month you wait, the tax savings shrink. On a $650K property, that's tens of thousands of dollars in deductions you'll never get back.</w:t>
      </w:r>
    </w:p>
    <w:p>
      <w:r>
        <w:t>We're currently booking strategy calls for investors who want to close before year-end. Spots are limited — we take 5-10 new clients per month.</w:t>
      </w:r>
    </w:p>
    <w:p>
      <w:r>
        <w:t>→ calendly.com/chitabnb/60min</w:t>
      </w:r>
    </w:p>
    <w:p>
      <w:pPr>
        <w:pStyle w:val="Heading2"/>
      </w:pPr>
      <w:r>
        <w:t>Email 6 — Day 11: Due Diligence</w:t>
      </w:r>
    </w:p>
    <w:p>
      <w:r>
        <w:t>Subject: 3 questions to ask before hiring ANY STR company</w:t>
      </w:r>
    </w:p>
    <w:p>
      <w:r>
        <w:t>1. Do they guarantee yield? (We guarantee 10% or manage free. Most competitors guarantee nothing.)</w:t>
      </w:r>
    </w:p>
    <w:p>
      <w:r>
        <w:t>2. Do you own the property outright? (Funds like Techvestor lock your capital. With us, you own the deed. Sell anytime.)</w:t>
      </w:r>
    </w:p>
    <w:p>
      <w:r>
        <w:t>3. Do they handle taxes AND management? (We're the only company offering source + design + manage + cost seg + tax strategy for $40K. Competitors charge $200K for design alone.)</w:t>
      </w:r>
    </w:p>
    <w:p>
      <w:r>
        <w:t>If a company can't answer yes to all three, keep looking.</w:t>
      </w:r>
    </w:p>
    <w:p>
      <w:r>
        <w:t>→ calendly.com/chitabnb/60min</w:t>
      </w:r>
    </w:p>
    <w:p>
      <w:pPr>
        <w:pStyle w:val="Heading2"/>
      </w:pPr>
      <w:r>
        <w:t>Email 7 — Day 14: Final Note</w:t>
      </w:r>
    </w:p>
    <w:p>
      <w:r>
        <w:t>Subject: Last note from me (unless you want to talk)</w:t>
      </w:r>
    </w:p>
    <w:p>
      <w:r>
        <w:t>I've sent you the guide. The math. The case study. The IRS code.</w:t>
      </w:r>
    </w:p>
    <w:p>
      <w:r>
        <w:t>At this point, you either see it or you don't. No hard feelings either way.</w:t>
      </w:r>
    </w:p>
    <w:p>
      <w:r>
        <w:t>But if a part of you is still thinking about that $120,900 return — or wondering what your specific numbers would look like — the call is free, it's 30 minutes, and there's zero obligation.</w:t>
      </w:r>
    </w:p>
    <w:p>
      <w:r>
        <w:t>I'll show you a real deal, with your income and tax bracket, and you can decide if it makes sense.</w:t>
      </w:r>
    </w:p>
    <w:p>
      <w:r>
        <w:t>→ calendly.com/chitabnb/60min</w:t>
      </w:r>
    </w:p>
    <w:p>
      <w:r>
        <w:t>Rooting for you either way.</w:t>
      </w:r>
    </w:p>
    <w:p>
      <w:r>
        <w:t>Chi Ta</w:t>
      </w:r>
    </w:p>
    <w:p>
      <w:pPr>
        <w:pStyle w:val="Heading2"/>
      </w:pPr>
      <w:r>
        <w:t>SEQUENCE B: Post-Appointment (3 emails)</w:t>
      </w:r>
    </w:p>
    <w:p>
      <w:pPr>
        <w:pStyle w:val="Heading2"/>
      </w:pPr>
      <w:r>
        <w:t>Email 1 — 1 Hour After Call</w:t>
      </w:r>
    </w:p>
    <w:p>
      <w:r>
        <w:t>Subject: Recap from our call + something for your CPA</w:t>
      </w:r>
    </w:p>
    <w:p>
      <w:r>
        <w:t>Great call today. We walked through your specific numbers — what a property costs at your income level, what it returns in Year 1, and how the tax savings work with cost segregation and bonus depreciation.</w:t>
      </w:r>
    </w:p>
    <w:p>
      <w:r>
        <w:t>Attached is a one-pager you can share with your CPA. It covers the IRS code sections, the depreciation schedules, and the REPS qualification criteria. They'll confirm everything we discussed.</w:t>
      </w:r>
    </w:p>
    <w:p>
      <w:r>
        <w:t>When you're ready to move forward, just reply to this email and my team will get you into the next available slot. We only take a handful of new clients each month.</w:t>
      </w:r>
    </w:p>
    <w:p>
      <w:r>
        <w:t>Talk soon,</w:t>
        <w:br/>
        <w:t>Chi Ta</w:t>
      </w:r>
    </w:p>
    <w:p>
      <w:pPr>
        <w:pStyle w:val="Heading2"/>
      </w:pPr>
      <w:r>
        <w:t>Email 2 — Day 3</w:t>
      </w:r>
    </w:p>
    <w:p>
      <w:r>
        <w:t>Subject: The question everyone asks (and the honest answer)</w:t>
      </w:r>
    </w:p>
    <w:p>
      <w:r>
        <w:t>"Is this too good to be true?"</w:t>
      </w:r>
    </w:p>
    <w:p>
      <w:r>
        <w:t>I hear it on every call. Here's the honest answer: it's not too good to be true. It's too good to be widely known.</w:t>
      </w:r>
    </w:p>
    <w:p>
      <w:r>
        <w:t>Cost segregation has been legal since the 1960s. Bonus depreciation was expanded by the Tax Cuts and Jobs Act of 2017. Hotel chains have used this strategy for decades. The only thing that's changed is that individual investors can now access it through short-term rentals.</w:t>
      </w:r>
    </w:p>
    <w:p>
      <w:r>
        <w:t>We've deployed $100M+ across 16 states. Forbes found us. We guarantee 10% yield in writing.</w:t>
      </w:r>
    </w:p>
    <w:p>
      <w:r>
        <w:t>The numbers we showed you on our call? Those are actuals, not projections. And they're repeatable.</w:t>
      </w:r>
    </w:p>
    <w:p>
      <w:r>
        <w:t>Ready to move? Just reply.</w:t>
      </w:r>
    </w:p>
    <w:p>
      <w:r>
        <w:t>Chi Ta</w:t>
      </w:r>
    </w:p>
    <w:p>
      <w:pPr>
        <w:pStyle w:val="Heading2"/>
      </w:pPr>
      <w:r>
        <w:t>Email 3 — Day 7</w:t>
      </w:r>
    </w:p>
    <w:p>
      <w:r>
        <w:t>Subject: 2 spots left for this month</w:t>
      </w:r>
    </w:p>
    <w:p>
      <w:r>
        <w:t>Quick update — we have 2 spots remaining for new clients this month. Once they're filled, the next opening is 6-8 weeks out.</w:t>
      </w:r>
    </w:p>
    <w:p>
      <w:r>
        <w:t>I'm not saying this to pressure you. I'm saying it because the bonus depreciation clock doesn't pause. Every month that passes, the Year 1 tax savings shrink.</w:t>
      </w:r>
    </w:p>
    <w:p>
      <w:r>
        <w:t>If the numbers made sense on our call, reply and we'll lock your spot.</w:t>
      </w:r>
    </w:p>
    <w:p>
      <w:r>
        <w:t>Chi Ta</w:t>
      </w:r>
    </w:p>
    <w:p>
      <w:pPr>
        <w:pStyle w:val="Heading2"/>
      </w:pPr>
      <w:r>
        <w:t>SEQUENCE C: No-Show Recovery (2 emails)</w:t>
      </w:r>
    </w:p>
    <w:p>
      <w:pPr>
        <w:pStyle w:val="Heading2"/>
      </w:pPr>
      <w:r>
        <w:t>Email 1 — 30 Min After Missed Call</w:t>
      </w:r>
    </w:p>
    <w:p>
      <w:r>
        <w:t>Subject: Missed you — no worries</w:t>
      </w:r>
    </w:p>
    <w:p>
      <w:r>
        <w:t>Hey — looks like we missed each other. No worries at all. I know your schedule is insane.</w:t>
      </w:r>
    </w:p>
    <w:p>
      <w:r>
        <w:t>I kept your notes so we don't have to start over. Just grab a new time and we'll pick up right where we left off.</w:t>
      </w:r>
    </w:p>
    <w:p>
      <w:r>
        <w:t>Rebook here → calendly.com/chitabnb/60min</w:t>
      </w:r>
    </w:p>
    <w:p>
      <w:r>
        <w:t>Quick thing worth knowing: bonus depreciation drops again this year. If you're serious about using real estate to offset your tax bill, the math gets worse every month. Not a pressure tactic — just the IRS schedule.</w:t>
      </w:r>
    </w:p>
    <w:p>
      <w:r>
        <w:t>Hope to connect soon.</w:t>
      </w:r>
    </w:p>
    <w:p>
      <w:r>
        <w:t>Chi Ta</w:t>
      </w:r>
    </w:p>
    <w:p>
      <w:pPr>
        <w:pStyle w:val="Heading2"/>
      </w:pPr>
      <w:r>
        <w:t>Email 2 — Day 2</w:t>
      </w:r>
    </w:p>
    <w:p>
      <w:r>
        <w:t>Subject: Quick math before you forget</w:t>
      </w:r>
    </w:p>
    <w:p>
      <w:r>
        <w:t>The numbers we were going to walk through:</w:t>
      </w:r>
    </w:p>
    <w:p>
      <w:r>
        <w:t>• $81K invested</w:t>
        <w:br/>
        <w:t>• $40,900/year cash flow</w:t>
        <w:br/>
        <w:t>• $28,000 tax savings (Year 1)</w:t>
        <w:br/>
        <w:t>• $52,000 appreciation</w:t>
        <w:br/>
        <w:t>• Total: $120,900 return — 149% ROI</w:t>
      </w:r>
    </w:p>
    <w:p>
      <w:r>
        <w:t>That's a real client. Real numbers. And the tax strategy works at your income level.</w:t>
      </w:r>
    </w:p>
    <w:p>
      <w:r>
        <w:t>I've got a few slots open this week if you want to reschedule. 30 minutes, no obligation.</w:t>
      </w:r>
    </w:p>
    <w:p>
      <w:r>
        <w:t>→ calendly.com/chitabnb/60min</w:t>
      </w:r>
    </w:p>
    <w:p>
      <w:r>
        <w:t>Chi 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