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jc w:val="left"/>
        <w:rPr/>
      </w:pPr>
      <w:r>
        <w:rPr/>
        <w:t>Kaderliste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Tor: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Kai Schmidt (19)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Patrick Böllinger (21)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Fabio Sacchi (22)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Florian Laabmayr (32)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Abwehr: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Selman Tarhan (28)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Carsten Fischer (26)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Jonas Frisch (24)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Yannick Sacchi (24)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Angelo Spataro (19)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Dennis Achenbach (27)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Felix Übele (28)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Eric Burkhard (25)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Benjamin Beckbissinger (22)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Leon Feyerabend (20)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Mittelfeld: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Ihsan Aydin (21)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Mike Hofmann (26)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Marcel Messer (27)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Selim Polat (29)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Fatih Polat (31)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Niklas Reiff (24)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Yusuf Topal (20)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Durmus Türk (41)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Eduard Wegner (30)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Adem Türk (17)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Sturm: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Kevin Hölzl (28)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Baris Yener (21)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Steven Schneiders (21)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28"/>
          <w:szCs w:val="28"/>
        </w:rPr>
        <w:t>Daniele Sica (29)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89</Words>
  <Characters>488</Characters>
  <CharactersWithSpaces>544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2020-07-28T19:53:00Z</dcterms:created>
  <dc:creator>Mike Hofmann</dc:creator>
  <dc:description/>
  <dc:language>de-DE</dc:language>
  <cp:lastModifiedBy/>
  <dcterms:modified xsi:type="dcterms:W3CDTF">2020-08-12T12:47:29Z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