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76926" w14:textId="77777777" w:rsidR="00685D78" w:rsidRPr="00685D78" w:rsidRDefault="00685D78" w:rsidP="00685D78">
      <w:pPr>
        <w:spacing w:after="0"/>
        <w:ind w:left="0"/>
        <w:jc w:val="lef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spellStart"/>
      <w:r w:rsidRPr="00685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ToAA</w:t>
      </w:r>
      <w:proofErr w:type="spellEnd"/>
      <w:r w:rsidRPr="00685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rules - please explain in </w:t>
      </w:r>
      <w:proofErr w:type="gramStart"/>
      <w:r w:rsidRPr="00685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details</w:t>
      </w:r>
      <w:proofErr w:type="gramEnd"/>
      <w:r w:rsidRPr="00685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and give examples</w:t>
      </w:r>
    </w:p>
    <w:p w14:paraId="5939B404" w14:textId="77777777" w:rsidR="00685D78" w:rsidRPr="00685D78" w:rsidRDefault="00685D78" w:rsidP="00685D78">
      <w:pPr>
        <w:spacing w:before="100" w:beforeAutospacing="1" w:after="100" w:afterAutospacing="1"/>
        <w:ind w:left="0"/>
        <w:jc w:val="left"/>
        <w:outlineLvl w:val="5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85D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ChatGPT said:</w:t>
      </w:r>
    </w:p>
    <w:p w14:paraId="15BBD5CC" w14:textId="77777777" w:rsidR="00685D78" w:rsidRPr="00685D78" w:rsidRDefault="00685D78" w:rsidP="00685D78">
      <w:pPr>
        <w:spacing w:before="100" w:beforeAutospacing="1" w:after="100" w:afterAutospacing="1"/>
        <w:ind w:left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</w:t>
      </w:r>
      <w:proofErr w:type="spellStart"/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ToAA</w:t>
      </w:r>
      <w:proofErr w:type="spellEnd"/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" stands for </w:t>
      </w:r>
      <w:r w:rsidRPr="00685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Transfer of Assets Abroad</w:t>
      </w: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 set of UK tax anti-avoidance rules that aim to </w:t>
      </w:r>
      <w:r w:rsidRPr="00685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prevent individuals from avoiding UK tax by transferring income-producing assets to persons or entities abroad</w:t>
      </w: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These rules are found primarily in </w:t>
      </w:r>
      <w:r w:rsidRPr="00685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ITA 2007, Part 13, Chapter 2 (sections 714 to 751)</w:t>
      </w: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205AC81" w14:textId="77777777" w:rsidR="00685D78" w:rsidRPr="00685D78" w:rsidRDefault="00685D78" w:rsidP="00685D78">
      <w:pPr>
        <w:spacing w:after="0"/>
        <w:ind w:left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B95C2CB">
          <v:rect id="_x0000_i1025" style="width:0;height:1.5pt" o:hralign="center" o:hrstd="t" o:hr="t" fillcolor="#a0a0a0" stroked="f"/>
        </w:pict>
      </w:r>
    </w:p>
    <w:p w14:paraId="0EB7AFF3" w14:textId="77777777" w:rsidR="00685D78" w:rsidRPr="00685D78" w:rsidRDefault="00685D78" w:rsidP="00685D78">
      <w:pPr>
        <w:spacing w:before="100" w:beforeAutospacing="1" w:after="100" w:afterAutospacing="1"/>
        <w:ind w:left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5D7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🔍</w:t>
      </w:r>
      <w:r w:rsidRPr="00685D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Overview of </w:t>
      </w:r>
      <w:proofErr w:type="spellStart"/>
      <w:r w:rsidRPr="00685D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ToAA</w:t>
      </w:r>
      <w:proofErr w:type="spellEnd"/>
      <w:r w:rsidRPr="00685D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Rules</w:t>
      </w:r>
    </w:p>
    <w:p w14:paraId="37E5C403" w14:textId="77777777" w:rsidR="00685D78" w:rsidRPr="00685D78" w:rsidRDefault="00685D78" w:rsidP="00685D78">
      <w:pPr>
        <w:spacing w:before="100" w:beforeAutospacing="1" w:after="100" w:afterAutospacing="1"/>
        <w:ind w:left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5D7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685D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Purpose:</w:t>
      </w:r>
    </w:p>
    <w:p w14:paraId="049D6C8D" w14:textId="77777777" w:rsidR="00685D78" w:rsidRPr="00685D78" w:rsidRDefault="00685D78" w:rsidP="00685D78">
      <w:pPr>
        <w:spacing w:before="100" w:beforeAutospacing="1" w:after="100" w:afterAutospacing="1"/>
        <w:ind w:left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 counter arrangements where </w:t>
      </w:r>
      <w:r w:rsidRPr="00685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UK-resident individuals</w:t>
      </w: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transfer income-generating assets overseas (e.g. to offshore companies or trusts), so that the </w:t>
      </w:r>
      <w:r w:rsidRPr="00685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income escapes UK tax</w:t>
      </w: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—but the individual or their family still enjoy the benefits.</w:t>
      </w:r>
    </w:p>
    <w:p w14:paraId="265A1F50" w14:textId="77777777" w:rsidR="00685D78" w:rsidRPr="00685D78" w:rsidRDefault="00685D78" w:rsidP="00685D78">
      <w:pPr>
        <w:spacing w:after="0"/>
        <w:ind w:left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5EB4CB">
          <v:rect id="_x0000_i1026" style="width:0;height:1.5pt" o:hralign="center" o:hrstd="t" o:hr="t" fillcolor="#a0a0a0" stroked="f"/>
        </w:pict>
      </w:r>
    </w:p>
    <w:p w14:paraId="6A6FFB7A" w14:textId="77777777" w:rsidR="00685D78" w:rsidRPr="00685D78" w:rsidRDefault="00685D78" w:rsidP="00685D78">
      <w:pPr>
        <w:spacing w:before="100" w:beforeAutospacing="1" w:after="100" w:afterAutospacing="1"/>
        <w:ind w:left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5D7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685D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Key Conditions (for s720 to apply)</w:t>
      </w:r>
    </w:p>
    <w:p w14:paraId="650F7918" w14:textId="77777777" w:rsidR="00685D78" w:rsidRPr="00685D78" w:rsidRDefault="00685D78" w:rsidP="00685D78">
      <w:pPr>
        <w:spacing w:before="100" w:beforeAutospacing="1" w:after="100" w:afterAutospacing="1"/>
        <w:ind w:left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rules under </w:t>
      </w:r>
      <w:r w:rsidRPr="00685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s720 ITA 2007</w:t>
      </w: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will apply if:</w:t>
      </w:r>
    </w:p>
    <w:p w14:paraId="1DA57EA3" w14:textId="77777777" w:rsidR="00685D78" w:rsidRPr="00685D78" w:rsidRDefault="00685D78" w:rsidP="00685D78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5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 UK-resident individual</w:t>
      </w: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(the “transferor”) </w:t>
      </w:r>
      <w:r w:rsidRPr="00685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transfers assets</w:t>
      </w: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a person abroad (e.g. an offshore company or trust),</w:t>
      </w:r>
    </w:p>
    <w:p w14:paraId="70F802C9" w14:textId="77777777" w:rsidR="00685D78" w:rsidRPr="00685D78" w:rsidRDefault="00685D78" w:rsidP="00685D78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transfer results in </w:t>
      </w:r>
      <w:r w:rsidRPr="00685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income arising to a person abroad</w:t>
      </w: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and</w:t>
      </w:r>
    </w:p>
    <w:p w14:paraId="758FD579" w14:textId="77777777" w:rsidR="00685D78" w:rsidRPr="00685D78" w:rsidRDefault="00685D78" w:rsidP="00685D78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685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transferor retains the ability to enjoy the income</w:t>
      </w: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the income is applied for their benefit.</w:t>
      </w:r>
    </w:p>
    <w:p w14:paraId="29FD77EC" w14:textId="77777777" w:rsidR="00685D78" w:rsidRPr="00685D78" w:rsidRDefault="00685D78" w:rsidP="00685D78">
      <w:pPr>
        <w:spacing w:before="100" w:beforeAutospacing="1" w:after="100" w:afterAutospacing="1"/>
        <w:ind w:left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these conditions are met, the </w:t>
      </w:r>
      <w:r w:rsidRPr="00685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income arising to the person abroad is deemed to be the income of the UK-resident </w:t>
      </w:r>
      <w:proofErr w:type="gramStart"/>
      <w:r w:rsidRPr="00685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transferor</w:t>
      </w: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and</w:t>
      </w:r>
      <w:proofErr w:type="gramEnd"/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taxed on them </w:t>
      </w:r>
      <w:r w:rsidRPr="00685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 if they received it directly</w:t>
      </w: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BEE6109" w14:textId="77777777" w:rsidR="00685D78" w:rsidRPr="00685D78" w:rsidRDefault="00685D78" w:rsidP="00685D78">
      <w:pPr>
        <w:spacing w:after="0"/>
        <w:ind w:left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4AC1C9">
          <v:rect id="_x0000_i1027" style="width:0;height:1.5pt" o:hralign="center" o:hrstd="t" o:hr="t" fillcolor="#a0a0a0" stroked="f"/>
        </w:pict>
      </w:r>
    </w:p>
    <w:p w14:paraId="030DA157" w14:textId="77777777" w:rsidR="00685D78" w:rsidRPr="00685D78" w:rsidRDefault="00685D78" w:rsidP="00685D78">
      <w:pPr>
        <w:spacing w:before="100" w:beforeAutospacing="1" w:after="100" w:afterAutospacing="1"/>
        <w:ind w:left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5D7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🧪</w:t>
      </w:r>
      <w:r w:rsidRPr="00685D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Example 1 – Basic Scenario</w:t>
      </w:r>
    </w:p>
    <w:p w14:paraId="3CF33EE1" w14:textId="77777777" w:rsidR="00685D78" w:rsidRPr="00685D78" w:rsidRDefault="00685D78" w:rsidP="00685D78">
      <w:pPr>
        <w:spacing w:before="100" w:beforeAutospacing="1" w:after="100" w:afterAutospacing="1"/>
        <w:ind w:left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Mr. A is UK-resident. He sets up an offshore company in the Cayman Islands and transfers £1 million of shares to that company. The company receives £80,000 per year in dividends.</w:t>
      </w:r>
    </w:p>
    <w:p w14:paraId="5AC00106" w14:textId="77777777" w:rsidR="00685D78" w:rsidRPr="00685D78" w:rsidRDefault="00685D78" w:rsidP="00685D78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Mr. A is the </w:t>
      </w:r>
      <w:r w:rsidRPr="00685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sole shareholder</w:t>
      </w: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director of the company.</w:t>
      </w:r>
    </w:p>
    <w:p w14:paraId="12F4385F" w14:textId="77777777" w:rsidR="00685D78" w:rsidRPr="00685D78" w:rsidRDefault="00685D78" w:rsidP="00685D78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company pays him no dividends or salary.</w:t>
      </w:r>
    </w:p>
    <w:p w14:paraId="3E234B49" w14:textId="77777777" w:rsidR="00685D78" w:rsidRPr="00685D78" w:rsidRDefault="00685D78" w:rsidP="00685D78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However, the company pays for Mr. A’s private yacht holidays and personal expenses.</w:t>
      </w:r>
    </w:p>
    <w:p w14:paraId="6B0C00E4" w14:textId="77777777" w:rsidR="00685D78" w:rsidRPr="00685D78" w:rsidRDefault="00685D78" w:rsidP="00685D78">
      <w:pPr>
        <w:spacing w:before="100" w:beforeAutospacing="1" w:after="100" w:afterAutospacing="1"/>
        <w:ind w:left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5D7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lastRenderedPageBreak/>
        <w:t>➡️</w:t>
      </w: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 though Mr. A is not receiving the income directly, the </w:t>
      </w:r>
      <w:proofErr w:type="spellStart"/>
      <w:r w:rsidRPr="00685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ToAA</w:t>
      </w:r>
      <w:proofErr w:type="spellEnd"/>
      <w:r w:rsidRPr="00685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rules apply</w:t>
      </w: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the £80,000 of income is </w:t>
      </w:r>
      <w:r w:rsidRPr="00685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deemed to arise to Mr. </w:t>
      </w:r>
      <w:proofErr w:type="gramStart"/>
      <w:r w:rsidRPr="00685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</w:t>
      </w: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</w:t>
      </w:r>
      <w:proofErr w:type="gramEnd"/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he must pay UK tax on it.</w:t>
      </w:r>
    </w:p>
    <w:p w14:paraId="468B0EB5" w14:textId="77777777" w:rsidR="00685D78" w:rsidRPr="00685D78" w:rsidRDefault="00685D78" w:rsidP="00685D78">
      <w:pPr>
        <w:spacing w:after="0"/>
        <w:ind w:left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DF9278A">
          <v:rect id="_x0000_i1028" style="width:0;height:1.5pt" o:hralign="center" o:hrstd="t" o:hr="t" fillcolor="#a0a0a0" stroked="f"/>
        </w:pict>
      </w:r>
    </w:p>
    <w:p w14:paraId="5FC01489" w14:textId="77777777" w:rsidR="00685D78" w:rsidRPr="00685D78" w:rsidRDefault="00685D78" w:rsidP="00685D78">
      <w:pPr>
        <w:spacing w:before="100" w:beforeAutospacing="1" w:after="100" w:afterAutospacing="1"/>
        <w:ind w:left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5D7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🧪</w:t>
      </w:r>
      <w:r w:rsidRPr="00685D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Example 2 – Gift to Non-resident Trust</w:t>
      </w:r>
    </w:p>
    <w:p w14:paraId="66E0C35A" w14:textId="77777777" w:rsidR="00685D78" w:rsidRPr="00685D78" w:rsidRDefault="00685D78" w:rsidP="00685D78">
      <w:pPr>
        <w:spacing w:before="100" w:beforeAutospacing="1" w:after="100" w:afterAutospacing="1"/>
        <w:ind w:left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Mrs. B, UK-resident, settles a trust in Jersey for the benefit of her children (who live in the UK). She transfers a rental property portfolio to the trust. The trust earns £100,000 rental income annually.</w:t>
      </w:r>
    </w:p>
    <w:p w14:paraId="57B35000" w14:textId="77777777" w:rsidR="00685D78" w:rsidRPr="00685D78" w:rsidRDefault="00685D78" w:rsidP="00685D78">
      <w:pPr>
        <w:spacing w:before="100" w:beforeAutospacing="1" w:after="100" w:afterAutospacing="1"/>
        <w:ind w:left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Although Mrs. B is not a beneficiary, the </w:t>
      </w:r>
      <w:r w:rsidRPr="00685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transfer was made by her</w:t>
      </w: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and her children (UK-residents) benefit.</w:t>
      </w:r>
    </w:p>
    <w:p w14:paraId="1510F6F4" w14:textId="77777777" w:rsidR="00685D78" w:rsidRPr="00685D78" w:rsidRDefault="00685D78" w:rsidP="00685D78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Under </w:t>
      </w:r>
      <w:r w:rsidRPr="00685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s731 ITA 2007</w:t>
      </w: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income arising under a transfer can be attributed to a </w:t>
      </w:r>
      <w:r w:rsidRPr="00685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UK-resident beneficiary</w:t>
      </w: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if the transferor is not taxable under s720.</w:t>
      </w:r>
    </w:p>
    <w:p w14:paraId="46DEB825" w14:textId="77777777" w:rsidR="00685D78" w:rsidRPr="00685D78" w:rsidRDefault="00685D78" w:rsidP="00685D78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So the children may be taxed on the income they </w:t>
      </w:r>
      <w:r w:rsidRPr="00685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benefit from</w:t>
      </w: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under the </w:t>
      </w:r>
      <w:r w:rsidRPr="00685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benefit charge</w:t>
      </w: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94B448C" w14:textId="77777777" w:rsidR="00685D78" w:rsidRPr="00685D78" w:rsidRDefault="00685D78" w:rsidP="00685D78">
      <w:pPr>
        <w:spacing w:after="0"/>
        <w:ind w:left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6ECC25">
          <v:rect id="_x0000_i1029" style="width:0;height:1.5pt" o:hralign="center" o:hrstd="t" o:hr="t" fillcolor="#a0a0a0" stroked="f"/>
        </w:pict>
      </w:r>
    </w:p>
    <w:p w14:paraId="0791984A" w14:textId="77777777" w:rsidR="00685D78" w:rsidRPr="00685D78" w:rsidRDefault="00685D78" w:rsidP="00685D78">
      <w:pPr>
        <w:spacing w:before="100" w:beforeAutospacing="1" w:after="100" w:afterAutospacing="1"/>
        <w:ind w:left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5D7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🚫</w:t>
      </w:r>
      <w:r w:rsidRPr="00685D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Exemptions and </w:t>
      </w:r>
      <w:proofErr w:type="spellStart"/>
      <w:r w:rsidRPr="00685D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Defences</w:t>
      </w:r>
      <w:proofErr w:type="spellEnd"/>
    </w:p>
    <w:p w14:paraId="778BF1CC" w14:textId="77777777" w:rsidR="00685D78" w:rsidRPr="00685D78" w:rsidRDefault="00685D78" w:rsidP="00685D78">
      <w:pPr>
        <w:spacing w:before="100" w:beforeAutospacing="1" w:after="100" w:afterAutospacing="1"/>
        <w:ind w:left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5D7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685D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1. Motive </w:t>
      </w:r>
      <w:proofErr w:type="spellStart"/>
      <w:r w:rsidRPr="00685D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Defence</w:t>
      </w:r>
      <w:proofErr w:type="spellEnd"/>
      <w:r w:rsidRPr="00685D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(s739)</w:t>
      </w:r>
    </w:p>
    <w:p w14:paraId="4EC811AD" w14:textId="77777777" w:rsidR="00685D78" w:rsidRPr="00685D78" w:rsidRDefault="00685D78" w:rsidP="00685D78">
      <w:pPr>
        <w:spacing w:before="100" w:beforeAutospacing="1" w:after="100" w:afterAutospacing="1"/>
        <w:ind w:left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the individual can </w:t>
      </w:r>
      <w:r w:rsidRPr="00685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prove</w:t>
      </w: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the </w:t>
      </w:r>
      <w:r w:rsidRPr="00685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purpose</w:t>
      </w: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(or one of the main purposes) of the transfer was </w:t>
      </w:r>
      <w:r w:rsidRPr="00685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 tax avoidance</w:t>
      </w: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the rules </w:t>
      </w:r>
      <w:r w:rsidRPr="00685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will not apply</w:t>
      </w: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C5AE958" w14:textId="77777777" w:rsidR="00685D78" w:rsidRPr="00685D78" w:rsidRDefault="00685D78" w:rsidP="00685D78">
      <w:pPr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a </w:t>
      </w:r>
      <w:r w:rsidRPr="00685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subjective test</w:t>
      </w: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6B6CA74" w14:textId="77777777" w:rsidR="00685D78" w:rsidRPr="00685D78" w:rsidRDefault="00685D78" w:rsidP="00685D78">
      <w:pPr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Must show genuine </w:t>
      </w:r>
      <w:r w:rsidRPr="00685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commercial or personal motives</w:t>
      </w: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D81BD26" w14:textId="77777777" w:rsidR="00685D78" w:rsidRPr="00685D78" w:rsidRDefault="00685D78" w:rsidP="00685D78">
      <w:pPr>
        <w:spacing w:beforeAutospacing="1" w:after="100" w:afterAutospacing="1"/>
        <w:ind w:left="72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5D7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🧠</w:t>
      </w: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Example: Mr. C transfers assets abroad as part of an overseas business expansion, with income reinvested overseas — not to avoid tax.</w:t>
      </w:r>
    </w:p>
    <w:p w14:paraId="55424221" w14:textId="77777777" w:rsidR="00685D78" w:rsidRPr="00685D78" w:rsidRDefault="00685D78" w:rsidP="00685D78">
      <w:pPr>
        <w:spacing w:after="0"/>
        <w:ind w:left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79AA0C0">
          <v:rect id="_x0000_i1030" style="width:0;height:1.5pt" o:hralign="center" o:hrstd="t" o:hr="t" fillcolor="#a0a0a0" stroked="f"/>
        </w:pict>
      </w:r>
    </w:p>
    <w:p w14:paraId="69EFD855" w14:textId="77777777" w:rsidR="00685D78" w:rsidRPr="00685D78" w:rsidRDefault="00685D78" w:rsidP="00685D78">
      <w:pPr>
        <w:spacing w:before="100" w:beforeAutospacing="1" w:after="100" w:afterAutospacing="1"/>
        <w:ind w:left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5D7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685D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2. Genuine Commercial Transactions (s741)</w:t>
      </w:r>
    </w:p>
    <w:p w14:paraId="314B27BF" w14:textId="77777777" w:rsidR="00685D78" w:rsidRPr="00685D78" w:rsidRDefault="00685D78" w:rsidP="00685D78">
      <w:pPr>
        <w:spacing w:before="100" w:beforeAutospacing="1" w:after="100" w:afterAutospacing="1"/>
        <w:ind w:left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Even if a transfer was partly for tax reasons, the income may still be exempt if it </w:t>
      </w:r>
      <w:r w:rsidRPr="00685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arose from genuine commercial activities abroad</w:t>
      </w: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set up to avoid tax.</w:t>
      </w:r>
    </w:p>
    <w:p w14:paraId="2B408F53" w14:textId="77777777" w:rsidR="00685D78" w:rsidRPr="00685D78" w:rsidRDefault="00685D78" w:rsidP="00685D78">
      <w:pPr>
        <w:spacing w:after="0"/>
        <w:ind w:left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15C283">
          <v:rect id="_x0000_i1031" style="width:0;height:1.5pt" o:hralign="center" o:hrstd="t" o:hr="t" fillcolor="#a0a0a0" stroked="f"/>
        </w:pict>
      </w:r>
    </w:p>
    <w:p w14:paraId="66C71AD2" w14:textId="77777777" w:rsidR="00685D78" w:rsidRPr="00685D78" w:rsidRDefault="00685D78" w:rsidP="00685D78">
      <w:pPr>
        <w:spacing w:before="100" w:beforeAutospacing="1" w:after="100" w:afterAutospacing="1"/>
        <w:ind w:left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5D7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685D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3. Disregarded Transfer (e.g. pre-1999 transfers)</w:t>
      </w:r>
    </w:p>
    <w:p w14:paraId="7F5CE8EA" w14:textId="77777777" w:rsidR="00685D78" w:rsidRPr="00685D78" w:rsidRDefault="00685D78" w:rsidP="00685D78">
      <w:pPr>
        <w:spacing w:before="100" w:beforeAutospacing="1" w:after="100" w:afterAutospacing="1"/>
        <w:ind w:left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Some historical transfers (e.g. to spouses before certain dates) may be excluded.</w:t>
      </w:r>
    </w:p>
    <w:p w14:paraId="2A60582A" w14:textId="77777777" w:rsidR="00685D78" w:rsidRPr="00685D78" w:rsidRDefault="00685D78" w:rsidP="00685D78">
      <w:pPr>
        <w:spacing w:after="0"/>
        <w:ind w:left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7D3F07D">
          <v:rect id="_x0000_i1032" style="width:0;height:1.5pt" o:hralign="center" o:hrstd="t" o:hr="t" fillcolor="#a0a0a0" stroked="f"/>
        </w:pict>
      </w:r>
    </w:p>
    <w:p w14:paraId="4D23002D" w14:textId="77777777" w:rsidR="00685D78" w:rsidRPr="00685D78" w:rsidRDefault="00685D78" w:rsidP="00685D78">
      <w:pPr>
        <w:spacing w:before="100" w:beforeAutospacing="1" w:after="100" w:afterAutospacing="1"/>
        <w:ind w:left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5D7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⚖️</w:t>
      </w:r>
      <w:r w:rsidRPr="00685D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Counts as a “Transfer”?</w:t>
      </w:r>
    </w:p>
    <w:p w14:paraId="52CA8BAC" w14:textId="77777777" w:rsidR="00685D78" w:rsidRPr="00685D78" w:rsidRDefault="00685D78" w:rsidP="00685D78">
      <w:pPr>
        <w:spacing w:before="100" w:beforeAutospacing="1" w:after="100" w:afterAutospacing="1"/>
        <w:ind w:left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It’s interpreted </w:t>
      </w:r>
      <w:r w:rsidRPr="00685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broadly</w:t>
      </w: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not just direct gifts, but also:</w:t>
      </w:r>
    </w:p>
    <w:p w14:paraId="3F5D30B5" w14:textId="77777777" w:rsidR="00685D78" w:rsidRPr="00685D78" w:rsidRDefault="00685D78" w:rsidP="00685D78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Sales at undervalue,</w:t>
      </w:r>
    </w:p>
    <w:p w14:paraId="752266D1" w14:textId="77777777" w:rsidR="00685D78" w:rsidRPr="00685D78" w:rsidRDefault="00685D78" w:rsidP="00685D78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Transfers via intermediaries,</w:t>
      </w:r>
    </w:p>
    <w:p w14:paraId="43CF62AD" w14:textId="77777777" w:rsidR="00685D78" w:rsidRPr="00685D78" w:rsidRDefault="00685D78" w:rsidP="00685D78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Setting up offshore companies or trusts.</w:t>
      </w:r>
    </w:p>
    <w:p w14:paraId="06095F58" w14:textId="77777777" w:rsidR="00685D78" w:rsidRPr="00685D78" w:rsidRDefault="00685D78" w:rsidP="00685D78">
      <w:pPr>
        <w:spacing w:after="0"/>
        <w:ind w:left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8BD972B">
          <v:rect id="_x0000_i1033" style="width:0;height:1.5pt" o:hralign="center" o:hrstd="t" o:hr="t" fillcolor="#a0a0a0" stroked="f"/>
        </w:pict>
      </w:r>
    </w:p>
    <w:p w14:paraId="309B53F0" w14:textId="77777777" w:rsidR="00685D78" w:rsidRPr="00685D78" w:rsidRDefault="00685D78" w:rsidP="00685D78">
      <w:pPr>
        <w:spacing w:before="100" w:beforeAutospacing="1" w:after="100" w:afterAutospacing="1"/>
        <w:ind w:left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5D7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📚</w:t>
      </w:r>
      <w:r w:rsidRPr="00685D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Statutory Provisions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6853"/>
      </w:tblGrid>
      <w:tr w:rsidR="00685D78" w:rsidRPr="00685D78" w14:paraId="4A93E9BE" w14:textId="77777777" w:rsidTr="00685D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EFF507" w14:textId="77777777" w:rsidR="00685D78" w:rsidRPr="00685D78" w:rsidRDefault="00685D78" w:rsidP="00685D78">
            <w:pPr>
              <w:spacing w:after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85D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Provision</w:t>
            </w:r>
          </w:p>
        </w:tc>
        <w:tc>
          <w:tcPr>
            <w:tcW w:w="0" w:type="auto"/>
            <w:vAlign w:val="center"/>
            <w:hideMark/>
          </w:tcPr>
          <w:p w14:paraId="7D97FB62" w14:textId="77777777" w:rsidR="00685D78" w:rsidRPr="00685D78" w:rsidRDefault="00685D78" w:rsidP="00685D78">
            <w:pPr>
              <w:spacing w:after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85D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What it does</w:t>
            </w:r>
          </w:p>
        </w:tc>
      </w:tr>
      <w:tr w:rsidR="00685D78" w:rsidRPr="00685D78" w14:paraId="6CB7AD1E" w14:textId="77777777" w:rsidTr="00685D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B03B4" w14:textId="77777777" w:rsidR="00685D78" w:rsidRPr="00685D78" w:rsidRDefault="00685D78" w:rsidP="00685D78">
            <w:pPr>
              <w:spacing w:after="0"/>
              <w:ind w:left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85D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s716 ITA 2007</w:t>
            </w:r>
          </w:p>
        </w:tc>
        <w:tc>
          <w:tcPr>
            <w:tcW w:w="0" w:type="auto"/>
            <w:vAlign w:val="center"/>
            <w:hideMark/>
          </w:tcPr>
          <w:p w14:paraId="3549D686" w14:textId="77777777" w:rsidR="00685D78" w:rsidRPr="00685D78" w:rsidRDefault="00685D78" w:rsidP="00685D78">
            <w:pPr>
              <w:spacing w:after="0"/>
              <w:ind w:left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85D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Definitions of “person abroad”</w:t>
            </w:r>
          </w:p>
        </w:tc>
      </w:tr>
      <w:tr w:rsidR="00685D78" w:rsidRPr="00685D78" w14:paraId="7C92C38F" w14:textId="77777777" w:rsidTr="00685D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93AF4" w14:textId="77777777" w:rsidR="00685D78" w:rsidRPr="00685D78" w:rsidRDefault="00685D78" w:rsidP="00685D78">
            <w:pPr>
              <w:spacing w:after="0"/>
              <w:ind w:left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85D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s720</w:t>
            </w:r>
          </w:p>
        </w:tc>
        <w:tc>
          <w:tcPr>
            <w:tcW w:w="0" w:type="auto"/>
            <w:vAlign w:val="center"/>
            <w:hideMark/>
          </w:tcPr>
          <w:p w14:paraId="0ED78194" w14:textId="77777777" w:rsidR="00685D78" w:rsidRPr="00685D78" w:rsidRDefault="00685D78" w:rsidP="00685D78">
            <w:pPr>
              <w:spacing w:after="0"/>
              <w:ind w:left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85D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Deems income to arise to transferor</w:t>
            </w:r>
          </w:p>
        </w:tc>
      </w:tr>
      <w:tr w:rsidR="00685D78" w:rsidRPr="00685D78" w14:paraId="08F28115" w14:textId="77777777" w:rsidTr="00685D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53904" w14:textId="77777777" w:rsidR="00685D78" w:rsidRPr="00685D78" w:rsidRDefault="00685D78" w:rsidP="00685D78">
            <w:pPr>
              <w:spacing w:after="0"/>
              <w:ind w:left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85D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s727</w:t>
            </w:r>
          </w:p>
        </w:tc>
        <w:tc>
          <w:tcPr>
            <w:tcW w:w="0" w:type="auto"/>
            <w:vAlign w:val="center"/>
            <w:hideMark/>
          </w:tcPr>
          <w:p w14:paraId="37490FDE" w14:textId="77777777" w:rsidR="00685D78" w:rsidRPr="00685D78" w:rsidRDefault="00685D78" w:rsidP="00685D78">
            <w:pPr>
              <w:spacing w:after="0"/>
              <w:ind w:left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85D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Anti-avoidance measures to catch indirect transfers</w:t>
            </w:r>
          </w:p>
        </w:tc>
      </w:tr>
      <w:tr w:rsidR="00685D78" w:rsidRPr="00685D78" w14:paraId="78521EA2" w14:textId="77777777" w:rsidTr="00685D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EB667" w14:textId="77777777" w:rsidR="00685D78" w:rsidRPr="00685D78" w:rsidRDefault="00685D78" w:rsidP="00685D78">
            <w:pPr>
              <w:spacing w:after="0"/>
              <w:ind w:left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85D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s731</w:t>
            </w:r>
          </w:p>
        </w:tc>
        <w:tc>
          <w:tcPr>
            <w:tcW w:w="0" w:type="auto"/>
            <w:vAlign w:val="center"/>
            <w:hideMark/>
          </w:tcPr>
          <w:p w14:paraId="18B87AF7" w14:textId="77777777" w:rsidR="00685D78" w:rsidRPr="00685D78" w:rsidRDefault="00685D78" w:rsidP="00685D78">
            <w:pPr>
              <w:spacing w:after="0"/>
              <w:ind w:left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85D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Income of person abroad treated as income of UK-resident beneficiary</w:t>
            </w:r>
          </w:p>
        </w:tc>
      </w:tr>
      <w:tr w:rsidR="00685D78" w:rsidRPr="00685D78" w14:paraId="08E96BA2" w14:textId="77777777" w:rsidTr="00685D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E22F1" w14:textId="77777777" w:rsidR="00685D78" w:rsidRPr="00685D78" w:rsidRDefault="00685D78" w:rsidP="00685D78">
            <w:pPr>
              <w:spacing w:after="0"/>
              <w:ind w:left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85D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s739–742</w:t>
            </w:r>
          </w:p>
        </w:tc>
        <w:tc>
          <w:tcPr>
            <w:tcW w:w="0" w:type="auto"/>
            <w:vAlign w:val="center"/>
            <w:hideMark/>
          </w:tcPr>
          <w:p w14:paraId="793F3537" w14:textId="77777777" w:rsidR="00685D78" w:rsidRPr="00685D78" w:rsidRDefault="00685D78" w:rsidP="00685D78">
            <w:pPr>
              <w:spacing w:after="0"/>
              <w:ind w:left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85D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Motive </w:t>
            </w:r>
            <w:proofErr w:type="spellStart"/>
            <w:r w:rsidRPr="00685D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defence</w:t>
            </w:r>
            <w:proofErr w:type="spellEnd"/>
            <w:r w:rsidRPr="00685D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and exemptions</w:t>
            </w:r>
          </w:p>
        </w:tc>
      </w:tr>
    </w:tbl>
    <w:p w14:paraId="7DD2CD09" w14:textId="77777777" w:rsidR="00685D78" w:rsidRPr="00685D78" w:rsidRDefault="00685D78" w:rsidP="00685D78">
      <w:pPr>
        <w:spacing w:after="0"/>
        <w:ind w:left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C5D2975">
          <v:rect id="_x0000_i1034" style="width:0;height:1.5pt" o:hralign="center" o:hrstd="t" o:hr="t" fillcolor="#a0a0a0" stroked="f"/>
        </w:pict>
      </w:r>
    </w:p>
    <w:p w14:paraId="1B10D266" w14:textId="77777777" w:rsidR="00685D78" w:rsidRPr="00685D78" w:rsidRDefault="00685D78" w:rsidP="00685D78">
      <w:pPr>
        <w:spacing w:before="100" w:beforeAutospacing="1" w:after="100" w:afterAutospacing="1"/>
        <w:ind w:left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5D7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🧮</w:t>
      </w:r>
      <w:r w:rsidRPr="00685D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5088"/>
      </w:tblGrid>
      <w:tr w:rsidR="00685D78" w:rsidRPr="00685D78" w14:paraId="00EB63B2" w14:textId="77777777" w:rsidTr="00685D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45DE8" w14:textId="77777777" w:rsidR="00685D78" w:rsidRPr="00685D78" w:rsidRDefault="00685D78" w:rsidP="00685D78">
            <w:pPr>
              <w:spacing w:after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85D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787378BA" w14:textId="77777777" w:rsidR="00685D78" w:rsidRPr="00685D78" w:rsidRDefault="00685D78" w:rsidP="00685D78">
            <w:pPr>
              <w:spacing w:after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85D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Details</w:t>
            </w:r>
          </w:p>
        </w:tc>
      </w:tr>
      <w:tr w:rsidR="00685D78" w:rsidRPr="00685D78" w14:paraId="4AEDC17B" w14:textId="77777777" w:rsidTr="00685D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C5B56" w14:textId="77777777" w:rsidR="00685D78" w:rsidRPr="00685D78" w:rsidRDefault="00685D78" w:rsidP="00685D78">
            <w:pPr>
              <w:spacing w:after="0"/>
              <w:ind w:left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85D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Transferor</w:t>
            </w:r>
          </w:p>
        </w:tc>
        <w:tc>
          <w:tcPr>
            <w:tcW w:w="0" w:type="auto"/>
            <w:vAlign w:val="center"/>
            <w:hideMark/>
          </w:tcPr>
          <w:p w14:paraId="2F28CA83" w14:textId="77777777" w:rsidR="00685D78" w:rsidRPr="00685D78" w:rsidRDefault="00685D78" w:rsidP="00685D78">
            <w:pPr>
              <w:spacing w:after="0"/>
              <w:ind w:left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85D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UK-resident individual</w:t>
            </w:r>
          </w:p>
        </w:tc>
      </w:tr>
      <w:tr w:rsidR="00685D78" w:rsidRPr="00685D78" w14:paraId="7D49A31D" w14:textId="77777777" w:rsidTr="00685D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466E0" w14:textId="77777777" w:rsidR="00685D78" w:rsidRPr="00685D78" w:rsidRDefault="00685D78" w:rsidP="00685D78">
            <w:pPr>
              <w:spacing w:after="0"/>
              <w:ind w:left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85D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758B5505" w14:textId="77777777" w:rsidR="00685D78" w:rsidRPr="00685D78" w:rsidRDefault="00685D78" w:rsidP="00685D78">
            <w:pPr>
              <w:spacing w:after="0"/>
              <w:ind w:left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85D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Usually income-producing (shares, property, bonds)</w:t>
            </w:r>
          </w:p>
        </w:tc>
      </w:tr>
      <w:tr w:rsidR="00685D78" w:rsidRPr="00685D78" w14:paraId="0C2A5824" w14:textId="77777777" w:rsidTr="00685D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38AF2" w14:textId="77777777" w:rsidR="00685D78" w:rsidRPr="00685D78" w:rsidRDefault="00685D78" w:rsidP="00685D78">
            <w:pPr>
              <w:spacing w:after="0"/>
              <w:ind w:left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85D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Transferee</w:t>
            </w:r>
          </w:p>
        </w:tc>
        <w:tc>
          <w:tcPr>
            <w:tcW w:w="0" w:type="auto"/>
            <w:vAlign w:val="center"/>
            <w:hideMark/>
          </w:tcPr>
          <w:p w14:paraId="5BF61FAF" w14:textId="77777777" w:rsidR="00685D78" w:rsidRPr="00685D78" w:rsidRDefault="00685D78" w:rsidP="00685D78">
            <w:pPr>
              <w:spacing w:after="0"/>
              <w:ind w:left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85D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Person abroad (company, trust, individual)</w:t>
            </w:r>
          </w:p>
        </w:tc>
      </w:tr>
      <w:tr w:rsidR="00685D78" w:rsidRPr="00685D78" w14:paraId="23BCF056" w14:textId="77777777" w:rsidTr="00685D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40F34" w14:textId="77777777" w:rsidR="00685D78" w:rsidRPr="00685D78" w:rsidRDefault="00685D78" w:rsidP="00685D78">
            <w:pPr>
              <w:spacing w:after="0"/>
              <w:ind w:left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85D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18482B97" w14:textId="77777777" w:rsidR="00685D78" w:rsidRPr="00685D78" w:rsidRDefault="00685D78" w:rsidP="00685D78">
            <w:pPr>
              <w:spacing w:after="0"/>
              <w:ind w:left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85D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Arising abroad from transferred asset</w:t>
            </w:r>
          </w:p>
        </w:tc>
      </w:tr>
      <w:tr w:rsidR="00685D78" w:rsidRPr="00685D78" w14:paraId="2E1ADC27" w14:textId="77777777" w:rsidTr="00685D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CDABA" w14:textId="77777777" w:rsidR="00685D78" w:rsidRPr="00685D78" w:rsidRDefault="00685D78" w:rsidP="00685D78">
            <w:pPr>
              <w:spacing w:after="0"/>
              <w:ind w:left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85D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Charge</w:t>
            </w:r>
          </w:p>
        </w:tc>
        <w:tc>
          <w:tcPr>
            <w:tcW w:w="0" w:type="auto"/>
            <w:vAlign w:val="center"/>
            <w:hideMark/>
          </w:tcPr>
          <w:p w14:paraId="5F3FCFFC" w14:textId="77777777" w:rsidR="00685D78" w:rsidRPr="00685D78" w:rsidRDefault="00685D78" w:rsidP="00685D78">
            <w:pPr>
              <w:spacing w:after="0"/>
              <w:ind w:left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85D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Income taxed on the transferor (or beneficiary)</w:t>
            </w:r>
          </w:p>
        </w:tc>
      </w:tr>
      <w:tr w:rsidR="00685D78" w:rsidRPr="00685D78" w14:paraId="1AE6D55F" w14:textId="77777777" w:rsidTr="00685D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C8355" w14:textId="77777777" w:rsidR="00685D78" w:rsidRPr="00685D78" w:rsidRDefault="00685D78" w:rsidP="00685D78">
            <w:pPr>
              <w:spacing w:after="0"/>
              <w:ind w:left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685D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Defence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C73270" w14:textId="77777777" w:rsidR="00685D78" w:rsidRPr="00685D78" w:rsidRDefault="00685D78" w:rsidP="00685D78">
            <w:pPr>
              <w:spacing w:after="0"/>
              <w:ind w:left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85D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Motive </w:t>
            </w:r>
            <w:proofErr w:type="spellStart"/>
            <w:r w:rsidRPr="00685D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defence</w:t>
            </w:r>
            <w:proofErr w:type="spellEnd"/>
            <w:r w:rsidRPr="00685D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commercial exemption</w:t>
            </w:r>
          </w:p>
        </w:tc>
      </w:tr>
    </w:tbl>
    <w:p w14:paraId="24945975" w14:textId="77777777" w:rsidR="00685D78" w:rsidRPr="00685D78" w:rsidRDefault="00685D78" w:rsidP="00685D78">
      <w:pPr>
        <w:spacing w:after="0"/>
        <w:ind w:left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D0C495E">
          <v:rect id="_x0000_i1035" style="width:0;height:1.5pt" o:hralign="center" o:hrstd="t" o:hr="t" fillcolor="#a0a0a0" stroked="f"/>
        </w:pict>
      </w:r>
    </w:p>
    <w:p w14:paraId="6A389CF7" w14:textId="77777777" w:rsidR="00685D78" w:rsidRPr="00685D78" w:rsidRDefault="00685D78" w:rsidP="00685D78">
      <w:pPr>
        <w:spacing w:before="100" w:beforeAutospacing="1" w:after="100" w:afterAutospacing="1"/>
        <w:ind w:left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5D7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💡</w:t>
      </w:r>
      <w:r w:rsidRPr="00685D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Practical Tips</w:t>
      </w:r>
    </w:p>
    <w:p w14:paraId="18EAAA2A" w14:textId="77777777" w:rsidR="00685D78" w:rsidRPr="00685D78" w:rsidRDefault="00685D78" w:rsidP="00685D78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Watch for </w:t>
      </w:r>
      <w:r w:rsidRPr="00685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offshore structures</w:t>
      </w: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where UK residents </w:t>
      </w:r>
      <w:r w:rsidRPr="00685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benefit</w:t>
      </w: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indirectly.</w:t>
      </w:r>
    </w:p>
    <w:p w14:paraId="7D8EDF73" w14:textId="77777777" w:rsidR="00685D78" w:rsidRPr="00685D78" w:rsidRDefault="00685D78" w:rsidP="00685D78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Consider </w:t>
      </w:r>
      <w:r w:rsidRPr="00685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economic substance</w:t>
      </w: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685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motive</w:t>
      </w: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behind the transfer.</w:t>
      </w:r>
    </w:p>
    <w:p w14:paraId="6D1F48F1" w14:textId="77777777" w:rsidR="00685D78" w:rsidRPr="00685D78" w:rsidRDefault="00685D78" w:rsidP="00685D78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Even if no money is paid to the UK resident, if they can </w:t>
      </w:r>
      <w:r w:rsidRPr="00685D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enjoy the benefit</w:t>
      </w:r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HMRC may apply </w:t>
      </w:r>
      <w:proofErr w:type="spellStart"/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ToAA</w:t>
      </w:r>
      <w:proofErr w:type="spellEnd"/>
      <w:r w:rsidRPr="00685D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EC0A7C7" w14:textId="77777777" w:rsidR="00063E6C" w:rsidRDefault="00063E6C"/>
    <w:sectPr w:rsidR="00063E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039FB"/>
    <w:multiLevelType w:val="multilevel"/>
    <w:tmpl w:val="45C6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14E4A"/>
    <w:multiLevelType w:val="multilevel"/>
    <w:tmpl w:val="7026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D0CA0"/>
    <w:multiLevelType w:val="multilevel"/>
    <w:tmpl w:val="11EE2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B47AD5"/>
    <w:multiLevelType w:val="multilevel"/>
    <w:tmpl w:val="0042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62466C"/>
    <w:multiLevelType w:val="multilevel"/>
    <w:tmpl w:val="A218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7466FE"/>
    <w:multiLevelType w:val="multilevel"/>
    <w:tmpl w:val="E890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8969112">
    <w:abstractNumId w:val="2"/>
  </w:num>
  <w:num w:numId="2" w16cid:durableId="949239468">
    <w:abstractNumId w:val="3"/>
  </w:num>
  <w:num w:numId="3" w16cid:durableId="1868180169">
    <w:abstractNumId w:val="1"/>
  </w:num>
  <w:num w:numId="4" w16cid:durableId="2133015845">
    <w:abstractNumId w:val="0"/>
  </w:num>
  <w:num w:numId="5" w16cid:durableId="2073312332">
    <w:abstractNumId w:val="4"/>
  </w:num>
  <w:num w:numId="6" w16cid:durableId="617595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D78"/>
    <w:rsid w:val="00063E6C"/>
    <w:rsid w:val="001A6CBA"/>
    <w:rsid w:val="00215078"/>
    <w:rsid w:val="00685D78"/>
    <w:rsid w:val="0075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4C67E"/>
  <w15:chartTrackingRefBased/>
  <w15:docId w15:val="{D02D5328-A336-4CD4-BF4E-3045304AF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>
      <w:pPr>
        <w:spacing w:after="120"/>
        <w:ind w:left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D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D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D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D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D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D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D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D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D78"/>
    <w:pPr>
      <w:numPr>
        <w:ilvl w:val="1"/>
      </w:numPr>
      <w:spacing w:after="160"/>
      <w:ind w:left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D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D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D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D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5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0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52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9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59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47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41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065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389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239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27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35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58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471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79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19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00063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3130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8661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621</Words>
  <Characters>3542</Characters>
  <Application>Microsoft Office Word</Application>
  <DocSecurity>0</DocSecurity>
  <Lines>29</Lines>
  <Paragraphs>8</Paragraphs>
  <ScaleCrop>false</ScaleCrop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CK Leung</dc:creator>
  <cp:keywords/>
  <dc:description/>
  <cp:lastModifiedBy>CK Leung</cp:lastModifiedBy>
  <cp:revision>1</cp:revision>
  <dcterms:created xsi:type="dcterms:W3CDTF">2025-03-24T11:22:00Z</dcterms:created>
  <dcterms:modified xsi:type="dcterms:W3CDTF">2025-03-24T11:22:00Z</dcterms:modified>
</cp:coreProperties>
</file>