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2A" w:rsidRPr="00252D47" w:rsidRDefault="00FD2E2A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【批次生產</w:t>
      </w:r>
      <w:r w:rsidR="00FE5A8E" w:rsidRPr="00252D47">
        <w:rPr>
          <w:rFonts w:ascii="微軟正黑體" w:eastAsia="微軟正黑體" w:hAnsi="微軟正黑體" w:hint="eastAsia"/>
        </w:rPr>
        <w:t>Bug</w:t>
      </w:r>
      <w:r w:rsidRPr="00252D47">
        <w:rPr>
          <w:rFonts w:ascii="微軟正黑體" w:eastAsia="微軟正黑體" w:hAnsi="微軟正黑體" w:hint="eastAsia"/>
        </w:rPr>
        <w:t>】：批次生產設備資訊與報價單的設備資訊欄位，資料錯放</w:t>
      </w:r>
      <w:bookmarkStart w:id="0" w:name="OLE_LINK40"/>
      <w:bookmarkStart w:id="1" w:name="OLE_LINK41"/>
      <w:r w:rsidR="009E5810" w:rsidRPr="00252D47">
        <w:rPr>
          <w:rFonts w:ascii="微軟正黑體" w:eastAsia="微軟正黑體" w:hAnsi="微軟正黑體" w:hint="eastAsia"/>
        </w:rPr>
        <w:t>（處理完畢）</w:t>
      </w:r>
      <w:bookmarkEnd w:id="0"/>
      <w:bookmarkEnd w:id="1"/>
      <w:r w:rsidRPr="00252D47">
        <w:rPr>
          <w:rFonts w:ascii="微軟正黑體" w:eastAsia="微軟正黑體" w:hAnsi="微軟正黑體" w:hint="eastAsia"/>
        </w:rPr>
        <w:t>。</w:t>
      </w:r>
    </w:p>
    <w:p w:rsidR="009F470D" w:rsidRPr="00252D47" w:rsidRDefault="009F470D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2" w:name="OLE_LINK6"/>
      <w:bookmarkStart w:id="3" w:name="OLE_LINK7"/>
      <w:bookmarkStart w:id="4" w:name="OLE_LINK8"/>
      <w:r w:rsidRPr="00252D47">
        <w:rPr>
          <w:rFonts w:ascii="微軟正黑體" w:eastAsia="微軟正黑體" w:hAnsi="微軟正黑體" w:hint="eastAsia"/>
        </w:rPr>
        <w:t>【報價單】：</w:t>
      </w:r>
      <w:bookmarkEnd w:id="2"/>
      <w:bookmarkEnd w:id="3"/>
      <w:bookmarkEnd w:id="4"/>
      <w:r w:rsidRPr="00252D47">
        <w:rPr>
          <w:rFonts w:ascii="微軟正黑體" w:eastAsia="微軟正黑體" w:hAnsi="微軟正黑體" w:hint="eastAsia"/>
        </w:rPr>
        <w:t>報價單資訊的客戶要打關鍵字搜尋</w:t>
      </w:r>
      <w:bookmarkStart w:id="5" w:name="OLE_LINK42"/>
      <w:bookmarkStart w:id="6" w:name="OLE_LINK43"/>
      <w:bookmarkStart w:id="7" w:name="OLE_LINK9"/>
      <w:bookmarkStart w:id="8" w:name="OLE_LINK10"/>
      <w:bookmarkStart w:id="9" w:name="OLE_LINK11"/>
      <w:r w:rsidRPr="00252D47">
        <w:rPr>
          <w:rFonts w:ascii="微軟正黑體" w:eastAsia="微軟正黑體" w:hAnsi="微軟正黑體" w:hint="eastAsia"/>
        </w:rPr>
        <w:t>（處理完畢）</w:t>
      </w:r>
      <w:bookmarkEnd w:id="5"/>
      <w:bookmarkEnd w:id="6"/>
      <w:r w:rsidRPr="00252D47">
        <w:rPr>
          <w:rFonts w:ascii="微軟正黑體" w:eastAsia="微軟正黑體" w:hAnsi="微軟正黑體" w:hint="eastAsia"/>
        </w:rPr>
        <w:t>。</w:t>
      </w:r>
      <w:bookmarkEnd w:id="7"/>
      <w:bookmarkEnd w:id="8"/>
      <w:bookmarkEnd w:id="9"/>
    </w:p>
    <w:p w:rsidR="000537E1" w:rsidRPr="00252D47" w:rsidRDefault="000537E1" w:rsidP="000537E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800475" cy="638175"/>
            <wp:effectExtent l="19050" t="0" r="9525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DC" w:rsidRPr="00252D47" w:rsidRDefault="00FD2E2A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10" w:name="OLE_LINK4"/>
      <w:bookmarkStart w:id="11" w:name="OLE_LINK5"/>
      <w:r w:rsidRPr="00252D47">
        <w:rPr>
          <w:rFonts w:ascii="微軟正黑體" w:eastAsia="微軟正黑體" w:hAnsi="微軟正黑體" w:hint="eastAsia"/>
        </w:rPr>
        <w:t>【報價單</w:t>
      </w:r>
      <w:bookmarkStart w:id="12" w:name="OLE_LINK1"/>
      <w:bookmarkStart w:id="13" w:name="OLE_LINK2"/>
      <w:bookmarkStart w:id="14" w:name="OLE_LINK3"/>
      <w:bookmarkStart w:id="15" w:name="OLE_LINK24"/>
      <w:bookmarkStart w:id="16" w:name="OLE_LINK25"/>
      <w:r w:rsidR="00FE5A8E" w:rsidRPr="00252D47">
        <w:rPr>
          <w:rFonts w:ascii="微軟正黑體" w:eastAsia="微軟正黑體" w:hAnsi="微軟正黑體" w:hint="eastAsia"/>
        </w:rPr>
        <w:t>Bug</w:t>
      </w:r>
      <w:bookmarkEnd w:id="12"/>
      <w:bookmarkEnd w:id="13"/>
      <w:bookmarkEnd w:id="14"/>
      <w:bookmarkEnd w:id="15"/>
      <w:bookmarkEnd w:id="16"/>
      <w:r w:rsidRPr="00252D47">
        <w:rPr>
          <w:rFonts w:ascii="微軟正黑體" w:eastAsia="微軟正黑體" w:hAnsi="微軟正黑體" w:hint="eastAsia"/>
        </w:rPr>
        <w:t>】：重放人員選擇會出現2筆</w:t>
      </w:r>
      <w:bookmarkStart w:id="17" w:name="OLE_LINK44"/>
      <w:bookmarkStart w:id="18" w:name="OLE_LINK45"/>
      <w:bookmarkStart w:id="19" w:name="OLE_LINK46"/>
      <w:r w:rsidR="00106B6D" w:rsidRPr="00252D47">
        <w:rPr>
          <w:rFonts w:ascii="微軟正黑體" w:eastAsia="微軟正黑體" w:hAnsi="微軟正黑體" w:hint="eastAsia"/>
        </w:rPr>
        <w:t>（</w:t>
      </w:r>
      <w:bookmarkStart w:id="20" w:name="OLE_LINK47"/>
      <w:bookmarkStart w:id="21" w:name="OLE_LINK48"/>
      <w:r w:rsidR="00106B6D" w:rsidRPr="00252D47">
        <w:rPr>
          <w:rFonts w:ascii="微軟正黑體" w:eastAsia="微軟正黑體" w:hAnsi="微軟正黑體" w:hint="eastAsia"/>
        </w:rPr>
        <w:t>原因：</w:t>
      </w:r>
      <w:bookmarkEnd w:id="20"/>
      <w:bookmarkEnd w:id="21"/>
      <w:r w:rsidR="00106B6D" w:rsidRPr="00252D47">
        <w:rPr>
          <w:rFonts w:ascii="微軟正黑體" w:eastAsia="微軟正黑體" w:hAnsi="微軟正黑體" w:hint="eastAsia"/>
        </w:rPr>
        <w:t>新增重覆人員）。</w:t>
      </w:r>
    </w:p>
    <w:p w:rsidR="00FD2E2A" w:rsidRPr="00252D47" w:rsidRDefault="00652DBB" w:rsidP="00252D4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019425" cy="1619250"/>
            <wp:effectExtent l="19050" t="0" r="9525" b="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  <w:bookmarkEnd w:id="19"/>
    </w:p>
    <w:p w:rsidR="00FE5A8E" w:rsidRPr="00252D47" w:rsidRDefault="0012098F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22" w:name="OLE_LINK12"/>
      <w:bookmarkStart w:id="23" w:name="OLE_LINK13"/>
      <w:bookmarkStart w:id="24" w:name="OLE_LINK14"/>
      <w:r w:rsidRPr="00252D47">
        <w:rPr>
          <w:rFonts w:ascii="微軟正黑體" w:eastAsia="微軟正黑體" w:hAnsi="微軟正黑體" w:hint="eastAsia"/>
        </w:rPr>
        <w:t>【報價單】：</w:t>
      </w:r>
      <w:bookmarkEnd w:id="22"/>
      <w:bookmarkEnd w:id="23"/>
      <w:bookmarkEnd w:id="24"/>
      <w:r w:rsidRPr="00252D47">
        <w:rPr>
          <w:rFonts w:ascii="微軟正黑體" w:eastAsia="微軟正黑體" w:hAnsi="微軟正黑體" w:hint="eastAsia"/>
        </w:rPr>
        <w:t>重放單的專案編號是不能修改</w:t>
      </w:r>
      <w:bookmarkStart w:id="25" w:name="OLE_LINK18"/>
      <w:bookmarkStart w:id="26" w:name="OLE_LINK19"/>
      <w:bookmarkStart w:id="27" w:name="OLE_LINK20"/>
      <w:r w:rsidRPr="00252D47">
        <w:rPr>
          <w:rFonts w:ascii="微軟正黑體" w:eastAsia="微軟正黑體" w:hAnsi="微軟正黑體" w:hint="eastAsia"/>
        </w:rPr>
        <w:t>。</w:t>
      </w:r>
      <w:bookmarkEnd w:id="25"/>
      <w:bookmarkEnd w:id="26"/>
      <w:bookmarkEnd w:id="27"/>
    </w:p>
    <w:p w:rsidR="00252D47" w:rsidRPr="00252D47" w:rsidRDefault="00252D47" w:rsidP="00252D4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重放單</w:t>
      </w:r>
    </w:p>
    <w:p w:rsidR="0043015C" w:rsidRPr="00252D47" w:rsidRDefault="0043015C" w:rsidP="0043015C">
      <w:pPr>
        <w:spacing w:line="0" w:lineRule="atLeast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333875" cy="419100"/>
            <wp:effectExtent l="19050" t="0" r="9525" b="0"/>
            <wp:docPr id="19" name="圖片 1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15C" w:rsidRPr="00252D47" w:rsidRDefault="0043015C" w:rsidP="0043015C">
      <w:pPr>
        <w:spacing w:line="0" w:lineRule="atLeast"/>
        <w:rPr>
          <w:rFonts w:ascii="微軟正黑體" w:eastAsia="微軟正黑體" w:hAnsi="微軟正黑體"/>
        </w:rPr>
      </w:pPr>
    </w:p>
    <w:p w:rsidR="0043015C" w:rsidRPr="00252D47" w:rsidRDefault="0043015C" w:rsidP="0043015C">
      <w:pPr>
        <w:spacing w:line="0" w:lineRule="atLeast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867275" cy="552450"/>
            <wp:effectExtent l="19050" t="0" r="9525" b="0"/>
            <wp:docPr id="20" name="圖片 1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8F" w:rsidRDefault="0012098F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28" w:name="OLE_LINK21"/>
      <w:bookmarkStart w:id="29" w:name="OLE_LINK22"/>
      <w:bookmarkStart w:id="30" w:name="OLE_LINK23"/>
      <w:bookmarkStart w:id="31" w:name="OLE_LINK35"/>
      <w:bookmarkStart w:id="32" w:name="OLE_LINK36"/>
      <w:r w:rsidRPr="00252D47">
        <w:rPr>
          <w:rFonts w:ascii="微軟正黑體" w:eastAsia="微軟正黑體" w:hAnsi="微軟正黑體" w:hint="eastAsia"/>
        </w:rPr>
        <w:t>【報價單】：</w:t>
      </w:r>
      <w:bookmarkEnd w:id="28"/>
      <w:bookmarkEnd w:id="29"/>
      <w:bookmarkEnd w:id="30"/>
      <w:bookmarkEnd w:id="31"/>
      <w:bookmarkEnd w:id="32"/>
      <w:r w:rsidRPr="00252D47">
        <w:rPr>
          <w:rFonts w:ascii="微軟正黑體" w:eastAsia="微軟正黑體" w:hAnsi="微軟正黑體" w:hint="eastAsia"/>
        </w:rPr>
        <w:t>報價來源為</w:t>
      </w:r>
      <w:bookmarkStart w:id="33" w:name="OLE_LINK15"/>
      <w:bookmarkStart w:id="34" w:name="OLE_LINK16"/>
      <w:bookmarkStart w:id="35" w:name="OLE_LINK17"/>
      <w:r w:rsidRPr="00252D47">
        <w:rPr>
          <w:rFonts w:ascii="微軟正黑體" w:eastAsia="微軟正黑體" w:hAnsi="微軟正黑體" w:hint="eastAsia"/>
        </w:rPr>
        <w:t>施作物</w:t>
      </w:r>
      <w:bookmarkEnd w:id="33"/>
      <w:bookmarkEnd w:id="34"/>
      <w:bookmarkEnd w:id="35"/>
      <w:r w:rsidRPr="00252D47">
        <w:rPr>
          <w:rFonts w:ascii="微軟正黑體" w:eastAsia="微軟正黑體" w:hAnsi="微軟正黑體" w:hint="eastAsia"/>
        </w:rPr>
        <w:t>，</w:t>
      </w:r>
      <w:bookmarkStart w:id="36" w:name="OLE_LINK58"/>
      <w:bookmarkStart w:id="37" w:name="OLE_LINK59"/>
      <w:bookmarkStart w:id="38" w:name="OLE_LINK60"/>
      <w:r w:rsidRPr="00252D47">
        <w:rPr>
          <w:rFonts w:ascii="微軟正黑體" w:eastAsia="微軟正黑體" w:hAnsi="微軟正黑體" w:hint="eastAsia"/>
        </w:rPr>
        <w:t>施作物清單要過濾到，避免重複下單</w:t>
      </w:r>
      <w:bookmarkStart w:id="39" w:name="OLE_LINK26"/>
      <w:bookmarkStart w:id="40" w:name="OLE_LINK27"/>
      <w:bookmarkStart w:id="41" w:name="OLE_LINK28"/>
      <w:bookmarkEnd w:id="36"/>
      <w:bookmarkEnd w:id="37"/>
      <w:bookmarkEnd w:id="38"/>
      <w:r w:rsidR="00DA4948" w:rsidRPr="00252D47">
        <w:rPr>
          <w:rFonts w:ascii="微軟正黑體" w:eastAsia="微軟正黑體" w:hAnsi="微軟正黑體" w:hint="eastAsia"/>
        </w:rPr>
        <w:t>（處理完畢）</w:t>
      </w:r>
      <w:r w:rsidRPr="00252D47">
        <w:rPr>
          <w:rFonts w:ascii="微軟正黑體" w:eastAsia="微軟正黑體" w:hAnsi="微軟正黑體" w:hint="eastAsia"/>
        </w:rPr>
        <w:t>。</w:t>
      </w:r>
      <w:bookmarkEnd w:id="39"/>
      <w:bookmarkEnd w:id="40"/>
      <w:bookmarkEnd w:id="41"/>
    </w:p>
    <w:p w:rsidR="00D73B26" w:rsidRPr="00D73B26" w:rsidRDefault="00D73B26" w:rsidP="00D73B26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color w:val="0000FF"/>
          <w:sz w:val="20"/>
          <w:szCs w:val="20"/>
        </w:rPr>
      </w:pPr>
      <w:bookmarkStart w:id="42" w:name="OLE_LINK55"/>
      <w:bookmarkStart w:id="43" w:name="OLE_LINK56"/>
      <w:bookmarkStart w:id="44" w:name="OLE_LINK57"/>
      <w:r w:rsidRPr="00D73B26">
        <w:rPr>
          <w:rFonts w:ascii="微軟正黑體" w:eastAsia="微軟正黑體" w:hAnsi="微軟正黑體" w:hint="eastAsia"/>
          <w:color w:val="0000FF"/>
          <w:sz w:val="20"/>
          <w:szCs w:val="20"/>
        </w:rPr>
        <w:t>選擇施作物前</w:t>
      </w:r>
    </w:p>
    <w:bookmarkEnd w:id="42"/>
    <w:bookmarkEnd w:id="43"/>
    <w:bookmarkEnd w:id="44"/>
    <w:p w:rsidR="00D73B26" w:rsidRDefault="00D73B26" w:rsidP="00D73B2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73B26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781550" cy="1152525"/>
            <wp:effectExtent l="19050" t="0" r="0" b="0"/>
            <wp:docPr id="10" name="圖片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26" w:rsidRDefault="00D73B26" w:rsidP="00D73B26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color w:val="0000FF"/>
          <w:sz w:val="20"/>
          <w:szCs w:val="20"/>
        </w:rPr>
        <w:t>寫入報價明細</w:t>
      </w:r>
    </w:p>
    <w:p w:rsidR="00D73B26" w:rsidRDefault="00D73B26" w:rsidP="00D73B2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73B2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67325" cy="998804"/>
            <wp:effectExtent l="19050" t="0" r="9525" b="0"/>
            <wp:docPr id="8" name="圖片 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26" w:rsidRPr="00D73B26" w:rsidRDefault="00D73B26" w:rsidP="00D73B26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  <w:color w:val="0000FF"/>
          <w:sz w:val="20"/>
          <w:szCs w:val="20"/>
        </w:rPr>
      </w:pPr>
      <w:r w:rsidRPr="00D73B26">
        <w:rPr>
          <w:rFonts w:ascii="微軟正黑體" w:eastAsia="微軟正黑體" w:hAnsi="微軟正黑體" w:hint="eastAsia"/>
          <w:color w:val="0000FF"/>
          <w:sz w:val="20"/>
          <w:szCs w:val="20"/>
        </w:rPr>
        <w:t>施作物清單要過濾到，避免重複下單</w:t>
      </w:r>
    </w:p>
    <w:p w:rsidR="00D73B26" w:rsidRPr="00252D47" w:rsidRDefault="00D73B26" w:rsidP="00D73B2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D73B2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772025" cy="895350"/>
            <wp:effectExtent l="19050" t="0" r="9525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8F" w:rsidRPr="00252D47" w:rsidRDefault="0012098F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45" w:name="OLE_LINK29"/>
      <w:bookmarkStart w:id="46" w:name="OLE_LINK30"/>
      <w:bookmarkStart w:id="47" w:name="OLE_LINK31"/>
      <w:r w:rsidRPr="00252D47">
        <w:rPr>
          <w:rFonts w:ascii="微軟正黑體" w:eastAsia="微軟正黑體" w:hAnsi="微軟正黑體" w:hint="eastAsia"/>
        </w:rPr>
        <w:lastRenderedPageBreak/>
        <w:t>【報價單Bug】：</w:t>
      </w:r>
      <w:bookmarkEnd w:id="45"/>
      <w:bookmarkEnd w:id="46"/>
      <w:bookmarkEnd w:id="47"/>
      <w:r w:rsidRPr="00252D47">
        <w:rPr>
          <w:rFonts w:ascii="微軟正黑體" w:eastAsia="微軟正黑體" w:hAnsi="微軟正黑體" w:hint="eastAsia"/>
        </w:rPr>
        <w:t>COPY施作物集合，報價名稱沒有帶出</w:t>
      </w:r>
      <w:bookmarkStart w:id="48" w:name="OLE_LINK32"/>
      <w:bookmarkStart w:id="49" w:name="OLE_LINK33"/>
      <w:bookmarkStart w:id="50" w:name="OLE_LINK34"/>
      <w:r w:rsidR="00BD1CDC" w:rsidRPr="00252D47">
        <w:rPr>
          <w:rFonts w:ascii="微軟正黑體" w:eastAsia="微軟正黑體" w:hAnsi="微軟正黑體" w:hint="eastAsia"/>
        </w:rPr>
        <w:t>（</w:t>
      </w:r>
      <w:bookmarkStart w:id="51" w:name="OLE_LINK52"/>
      <w:bookmarkStart w:id="52" w:name="OLE_LINK53"/>
      <w:bookmarkStart w:id="53" w:name="OLE_LINK54"/>
      <w:r w:rsidR="00BD1CDC" w:rsidRPr="00252D47">
        <w:rPr>
          <w:rFonts w:ascii="微軟正黑體" w:eastAsia="微軟正黑體" w:hAnsi="微軟正黑體" w:hint="eastAsia"/>
        </w:rPr>
        <w:t>處理完畢：</w:t>
      </w:r>
      <w:bookmarkEnd w:id="51"/>
      <w:bookmarkEnd w:id="52"/>
      <w:bookmarkEnd w:id="53"/>
      <w:r w:rsidR="00BD1CDC" w:rsidRPr="00252D47">
        <w:rPr>
          <w:rFonts w:ascii="微軟正黑體" w:eastAsia="微軟正黑體" w:hAnsi="微軟正黑體" w:hint="eastAsia"/>
        </w:rPr>
        <w:t>施作物名稱空白）</w:t>
      </w:r>
      <w:r w:rsidRPr="00252D47">
        <w:rPr>
          <w:rFonts w:ascii="微軟正黑體" w:eastAsia="微軟正黑體" w:hAnsi="微軟正黑體" w:hint="eastAsia"/>
        </w:rPr>
        <w:t>。</w:t>
      </w:r>
      <w:bookmarkEnd w:id="48"/>
      <w:bookmarkEnd w:id="49"/>
      <w:bookmarkEnd w:id="50"/>
    </w:p>
    <w:p w:rsidR="008D47A6" w:rsidRPr="00252D47" w:rsidRDefault="00F256C5" w:rsidP="008D47A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F256C5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4876800" cy="1210510"/>
            <wp:effectExtent l="19050" t="0" r="0" b="0"/>
            <wp:docPr id="11" name="圖片 1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6" w:rsidRPr="00252D47" w:rsidRDefault="008D47A6" w:rsidP="008D47A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7D3C36" w:rsidRPr="00252D47" w:rsidRDefault="007D3C36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【進貨單】：計算</w:t>
      </w:r>
      <w:r w:rsidR="00442005" w:rsidRPr="00252D47">
        <w:rPr>
          <w:rFonts w:ascii="微軟正黑體" w:eastAsia="微軟正黑體" w:hAnsi="微軟正黑體" w:hint="eastAsia"/>
        </w:rPr>
        <w:t>才/元</w:t>
      </w:r>
      <w:bookmarkStart w:id="54" w:name="OLE_LINK37"/>
      <w:bookmarkStart w:id="55" w:name="OLE_LINK38"/>
      <w:bookmarkStart w:id="56" w:name="OLE_LINK39"/>
      <w:r w:rsidR="00442005" w:rsidRPr="00252D47">
        <w:rPr>
          <w:rFonts w:ascii="微軟正黑體" w:eastAsia="微軟正黑體" w:hAnsi="微軟正黑體" w:hint="eastAsia"/>
        </w:rPr>
        <w:t>，尾數至</w:t>
      </w:r>
      <w:bookmarkStart w:id="57" w:name="OLE_LINK49"/>
      <w:bookmarkStart w:id="58" w:name="OLE_LINK50"/>
      <w:bookmarkStart w:id="59" w:name="OLE_LINK51"/>
      <w:r w:rsidR="00442005" w:rsidRPr="00252D47">
        <w:rPr>
          <w:rFonts w:ascii="微軟正黑體" w:eastAsia="微軟正黑體" w:hAnsi="微軟正黑體" w:hint="eastAsia"/>
        </w:rPr>
        <w:t>小數點第1位</w:t>
      </w:r>
      <w:bookmarkEnd w:id="57"/>
      <w:bookmarkEnd w:id="58"/>
      <w:bookmarkEnd w:id="59"/>
      <w:r w:rsidR="00442005" w:rsidRPr="00252D47">
        <w:rPr>
          <w:rFonts w:ascii="微軟正黑體" w:eastAsia="微軟正黑體" w:hAnsi="微軟正黑體" w:hint="eastAsia"/>
        </w:rPr>
        <w:t>。</w:t>
      </w:r>
      <w:bookmarkEnd w:id="54"/>
      <w:bookmarkEnd w:id="55"/>
      <w:bookmarkEnd w:id="56"/>
    </w:p>
    <w:p w:rsidR="002D38FA" w:rsidRPr="00252D47" w:rsidRDefault="001749E7" w:rsidP="001749E7">
      <w:pPr>
        <w:spacing w:line="0" w:lineRule="atLeast"/>
        <w:ind w:left="48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 xml:space="preserve"> </w:t>
      </w:r>
      <w:r w:rsidR="00CB317D" w:rsidRPr="00252D47">
        <w:rPr>
          <w:rFonts w:ascii="微軟正黑體" w:eastAsia="微軟正黑體" w:hAnsi="微軟正黑體" w:hint="eastAsia"/>
        </w:rPr>
        <w:t>處理完畢：</w:t>
      </w:r>
      <w:r w:rsidR="00A70E05">
        <w:rPr>
          <w:rFonts w:ascii="微軟正黑體" w:eastAsia="微軟正黑體" w:hAnsi="微軟正黑體" w:hint="eastAsia"/>
        </w:rPr>
        <w:t>16000</w:t>
      </w:r>
      <w:r w:rsidR="00CB317D" w:rsidRPr="00252D47">
        <w:rPr>
          <w:rFonts w:ascii="微軟正黑體" w:eastAsia="微軟正黑體" w:hAnsi="微軟正黑體" w:hint="eastAsia"/>
        </w:rPr>
        <w:t xml:space="preserve">/ </w:t>
      </w:r>
      <w:r w:rsidR="00A70E05">
        <w:rPr>
          <w:rFonts w:ascii="微軟正黑體" w:eastAsia="微軟正黑體" w:hAnsi="微軟正黑體" w:hint="eastAsia"/>
        </w:rPr>
        <w:t>565</w:t>
      </w:r>
      <w:r w:rsidR="00CB317D" w:rsidRPr="00252D47">
        <w:rPr>
          <w:rFonts w:ascii="微軟正黑體" w:eastAsia="微軟正黑體" w:hAnsi="微軟正黑體" w:hint="eastAsia"/>
        </w:rPr>
        <w:t xml:space="preserve">= </w:t>
      </w:r>
      <w:r w:rsidR="00A70E05">
        <w:rPr>
          <w:rFonts w:ascii="微軟正黑體" w:eastAsia="微軟正黑體" w:hAnsi="微軟正黑體" w:hint="eastAsia"/>
        </w:rPr>
        <w:t>28</w:t>
      </w:r>
      <w:r w:rsidR="00CB317D" w:rsidRPr="00252D47">
        <w:rPr>
          <w:rFonts w:ascii="微軟正黑體" w:eastAsia="微軟正黑體" w:hAnsi="微軟正黑體" w:hint="eastAsia"/>
        </w:rPr>
        <w:t>.</w:t>
      </w:r>
      <w:r w:rsidR="00A70E05">
        <w:rPr>
          <w:rFonts w:ascii="微軟正黑體" w:eastAsia="微軟正黑體" w:hAnsi="微軟正黑體" w:hint="eastAsia"/>
        </w:rPr>
        <w:t>31</w:t>
      </w:r>
      <w:r w:rsidR="00CB317D" w:rsidRPr="00252D47">
        <w:rPr>
          <w:rFonts w:ascii="微軟正黑體" w:eastAsia="微軟正黑體" w:hAnsi="微軟正黑體" w:hint="eastAsia"/>
        </w:rPr>
        <w:t xml:space="preserve">... ≒ </w:t>
      </w:r>
      <w:r w:rsidR="00A70E05">
        <w:rPr>
          <w:rFonts w:ascii="微軟正黑體" w:eastAsia="微軟正黑體" w:hAnsi="微軟正黑體" w:hint="eastAsia"/>
        </w:rPr>
        <w:t>28</w:t>
      </w:r>
      <w:r w:rsidR="00CB317D" w:rsidRPr="00252D47">
        <w:rPr>
          <w:rFonts w:ascii="微軟正黑體" w:eastAsia="微軟正黑體" w:hAnsi="微軟正黑體" w:hint="eastAsia"/>
        </w:rPr>
        <w:t>.</w:t>
      </w:r>
      <w:r w:rsidR="00A70E05">
        <w:rPr>
          <w:rFonts w:ascii="微軟正黑體" w:eastAsia="微軟正黑體" w:hAnsi="微軟正黑體" w:hint="eastAsia"/>
        </w:rPr>
        <w:t>3</w:t>
      </w:r>
      <w:r w:rsidR="00CB317D" w:rsidRPr="00252D47">
        <w:rPr>
          <w:rFonts w:ascii="微軟正黑體" w:eastAsia="微軟正黑體" w:hAnsi="微軟正黑體" w:hint="eastAsia"/>
        </w:rPr>
        <w:t xml:space="preserve"> （小數點第1位四捨五入）</w:t>
      </w:r>
    </w:p>
    <w:p w:rsidR="002D38FA" w:rsidRPr="00252D47" w:rsidRDefault="00A70E05" w:rsidP="002D38FA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70E05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448175" cy="962025"/>
            <wp:effectExtent l="19050" t="0" r="9525" b="0"/>
            <wp:docPr id="12" name="圖片 1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E7" w:rsidRPr="00252D47" w:rsidRDefault="001749E7" w:rsidP="002D38F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400B75" w:rsidRPr="00252D47" w:rsidRDefault="00781AD4" w:rsidP="002D38F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781AD4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457825" cy="771525"/>
            <wp:effectExtent l="19050" t="0" r="9525" b="0"/>
            <wp:docPr id="13" name="圖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75" w:rsidRPr="00252D47" w:rsidRDefault="00400B75" w:rsidP="002D38FA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7D3C36" w:rsidRPr="00252D47" w:rsidRDefault="00442005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【報價單】：報價單位為「米平方」，尾數至小數點第2位。</w:t>
      </w:r>
    </w:p>
    <w:p w:rsidR="00442005" w:rsidRPr="00252D47" w:rsidRDefault="004D0717" w:rsidP="001749E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111*222/10000=</w:t>
      </w:r>
      <w:r w:rsidRPr="00252D47">
        <w:t xml:space="preserve"> </w:t>
      </w:r>
      <w:r w:rsidRPr="00252D47">
        <w:rPr>
          <w:rFonts w:ascii="微軟正黑體" w:eastAsia="微軟正黑體" w:hAnsi="微軟正黑體"/>
        </w:rPr>
        <w:t>2.4642</w:t>
      </w:r>
      <w:r w:rsidR="00A5209F" w:rsidRPr="00252D47">
        <w:rPr>
          <w:rFonts w:ascii="微軟正黑體" w:eastAsia="微軟正黑體" w:hAnsi="微軟正黑體" w:hint="eastAsia"/>
        </w:rPr>
        <w:t xml:space="preserve"> ≒ 2.46（小數點第2位四捨五入）</w:t>
      </w:r>
    </w:p>
    <w:p w:rsidR="0078459C" w:rsidRPr="00252D47" w:rsidRDefault="00121A86" w:rsidP="004D071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381625" cy="1238250"/>
            <wp:effectExtent l="19050" t="0" r="9525" b="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E7" w:rsidRPr="00252D47" w:rsidRDefault="001749E7" w:rsidP="004D0717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09647F" w:rsidRPr="00252D47" w:rsidRDefault="0009647F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【批次生產】：批次生產的設備資訊預設由報價單的設備資訊帶入。</w:t>
      </w:r>
    </w:p>
    <w:p w:rsidR="00FA4D54" w:rsidRDefault="00667A23" w:rsidP="004808D5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4038600" cy="2640323"/>
            <wp:effectExtent l="19050" t="0" r="0" b="0"/>
            <wp:docPr id="21" name="圖片 2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86" w:rsidRPr="00252D47" w:rsidRDefault="00121A86" w:rsidP="004808D5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667A23" w:rsidRPr="00252D47" w:rsidRDefault="00667A23" w:rsidP="004808D5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410200" cy="2809875"/>
            <wp:effectExtent l="19050" t="0" r="0" b="0"/>
            <wp:docPr id="22" name="圖片 2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41" w:rsidRPr="00252D47" w:rsidRDefault="009C1441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【批次生產】：批次生產新增「寄件」工序。</w:t>
      </w:r>
    </w:p>
    <w:p w:rsidR="009C1441" w:rsidRPr="00252D47" w:rsidRDefault="009C1441" w:rsidP="001749E7">
      <w:pPr>
        <w:pStyle w:val="aa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【批次生產】：依據每個工作（美工、完工..）新增專屬的作業專區。</w:t>
      </w:r>
    </w:p>
    <w:p w:rsidR="009C1441" w:rsidRPr="00252D47" w:rsidRDefault="00182F4F" w:rsidP="00C70114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5229225" cy="3239846"/>
            <wp:effectExtent l="19050" t="0" r="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449" cy="32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41" w:rsidRDefault="009C1441" w:rsidP="00C7011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52D47" w:rsidRDefault="00252D47" w:rsidP="00252D47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【尚待完成】</w:t>
      </w:r>
    </w:p>
    <w:p w:rsidR="000E13E8" w:rsidRPr="00252D47" w:rsidRDefault="00FA4D54" w:rsidP="00252D47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【報價單】：客戶自行排版的輸入要有組合產品例如IB+IC。</w:t>
      </w:r>
    </w:p>
    <w:bookmarkEnd w:id="10"/>
    <w:bookmarkEnd w:id="11"/>
    <w:p w:rsidR="001B512E" w:rsidRPr="00252D47" w:rsidRDefault="001B512E" w:rsidP="00252D47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【寄件專區】：新增寄件專區（跨訂單查詢）。</w:t>
      </w:r>
    </w:p>
    <w:p w:rsidR="001B512E" w:rsidRPr="00252D47" w:rsidRDefault="001B512E" w:rsidP="00252D47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【施作物】：設備資訊預設第一筆。</w:t>
      </w:r>
    </w:p>
    <w:p w:rsidR="001B512E" w:rsidRPr="00252D47" w:rsidRDefault="001B512E" w:rsidP="00252D47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【批次生產】：設定報廢功能。</w:t>
      </w:r>
    </w:p>
    <w:p w:rsidR="001B512E" w:rsidRPr="00252D47" w:rsidRDefault="001B512E" w:rsidP="00252D47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</w:rPr>
        <w:t>【客戶/類別三管理】：相同類別三編號、客戶編號不能儲存。</w:t>
      </w:r>
    </w:p>
    <w:p w:rsidR="00F16423" w:rsidRPr="00252D47" w:rsidRDefault="001B512E" w:rsidP="00252D47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52D47">
        <w:rPr>
          <w:rFonts w:ascii="微軟正黑體" w:eastAsia="微軟正黑體" w:hAnsi="微軟正黑體" w:hint="eastAsia"/>
        </w:rPr>
        <w:t>【報價單】：客戶自行排版的輸入要有組合產品例如IB+IC。</w:t>
      </w:r>
    </w:p>
    <w:p w:rsidR="00C70114" w:rsidRPr="00252D47" w:rsidRDefault="00C70114" w:rsidP="00C70114">
      <w:pPr>
        <w:spacing w:line="0" w:lineRule="atLeast"/>
        <w:rPr>
          <w:rFonts w:ascii="微軟正黑體" w:eastAsia="微軟正黑體" w:hAnsi="微軟正黑體" w:hint="eastAsia"/>
        </w:rPr>
      </w:pPr>
    </w:p>
    <w:p w:rsidR="00C70114" w:rsidRPr="00252D47" w:rsidRDefault="00B07BB3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2D47">
        <w:rPr>
          <w:rFonts w:ascii="微軟正黑體" w:eastAsia="微軟正黑體" w:hAnsi="微軟正黑體" w:hint="eastAsia"/>
          <w:bCs/>
        </w:rPr>
        <w:t>【02/04測試問題反應】</w:t>
      </w:r>
      <w:r w:rsidR="00C70114" w:rsidRPr="00252D47">
        <w:rPr>
          <w:rFonts w:ascii="微軟正黑體" w:eastAsia="微軟正黑體" w:hAnsi="微軟正黑體" w:hint="eastAsia"/>
          <w:bCs/>
        </w:rPr>
        <w:t>：</w:t>
      </w:r>
    </w:p>
    <w:p w:rsidR="003A3EFC" w:rsidRDefault="00C70114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A3EFC">
        <w:rPr>
          <w:rFonts w:ascii="微軟正黑體" w:eastAsia="微軟正黑體" w:hAnsi="微軟正黑體" w:hint="eastAsia"/>
        </w:rPr>
        <w:t>尺寸的地方無法打小數點(會自動無條件進位</w:t>
      </w:r>
      <w:r w:rsidR="003A3EFC">
        <w:rPr>
          <w:rFonts w:ascii="微軟正黑體" w:eastAsia="微軟正黑體" w:hAnsi="微軟正黑體" w:hint="eastAsia"/>
        </w:rPr>
        <w:t>)</w:t>
      </w:r>
    </w:p>
    <w:p w:rsidR="00C70114" w:rsidRPr="00252D47" w:rsidRDefault="00C70114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A3EFC">
        <w:rPr>
          <w:rFonts w:ascii="微軟正黑體" w:eastAsia="微軟正黑體" w:hAnsi="微軟正黑體" w:hint="eastAsia"/>
        </w:rPr>
        <w:t>施工費選項只能用才數計價，還會用到單筆的計價</w:t>
      </w:r>
    </w:p>
    <w:p w:rsidR="003A3EFC" w:rsidRDefault="00C70114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A3EFC">
        <w:rPr>
          <w:rFonts w:ascii="微軟正黑體" w:eastAsia="微軟正黑體" w:hAnsi="微軟正黑體" w:hint="eastAsia"/>
        </w:rPr>
        <w:t>資生堂/菲塔雷射燈片計價方式寬標準長實際，與系統不符(是否手動更改金額)</w:t>
      </w:r>
    </w:p>
    <w:p w:rsidR="00C70114" w:rsidRPr="00252D47" w:rsidRDefault="00C70114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A3EFC">
        <w:rPr>
          <w:rFonts w:ascii="微軟正黑體" w:eastAsia="微軟正黑體" w:hAnsi="微軟正黑體" w:hint="eastAsia"/>
        </w:rPr>
        <w:t>品項做組合的時候面積數量顯示0 (這部份希望能像正航照材質顯示面積數量)</w:t>
      </w:r>
    </w:p>
    <w:p w:rsidR="003A3EFC" w:rsidRDefault="00C70114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A3EFC">
        <w:rPr>
          <w:rFonts w:ascii="微軟正黑體" w:eastAsia="微軟正黑體" w:hAnsi="微軟正黑體" w:hint="eastAsia"/>
        </w:rPr>
        <w:t>在報價管理的地方希望能看見報價單預覽(像正航那樣不用點進去編輯就能看到內容)</w:t>
      </w:r>
    </w:p>
    <w:p w:rsidR="00C70114" w:rsidRPr="00252D47" w:rsidRDefault="00C70114" w:rsidP="003A3EFC">
      <w:pPr>
        <w:pStyle w:val="aa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A3EFC">
        <w:rPr>
          <w:rFonts w:ascii="微軟正黑體" w:eastAsia="微軟正黑體" w:hAnsi="微軟正黑體" w:hint="eastAsia"/>
        </w:rPr>
        <w:t>尺寸部分可見誤打比實際大是否能跳出錯誤提示</w:t>
      </w:r>
    </w:p>
    <w:sectPr w:rsidR="00C70114" w:rsidRPr="00252D47" w:rsidSect="00D73B26">
      <w:headerReference w:type="default" r:id="rId22"/>
      <w:footerReference w:type="default" r:id="rId23"/>
      <w:pgSz w:w="11906" w:h="16838"/>
      <w:pgMar w:top="1134" w:right="566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0C2" w:rsidRDefault="00AB20C2" w:rsidP="00C012EE">
      <w:r>
        <w:separator/>
      </w:r>
    </w:p>
  </w:endnote>
  <w:endnote w:type="continuationSeparator" w:id="1">
    <w:p w:rsidR="00AB20C2" w:rsidRDefault="00AB20C2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005329"/>
      <w:docPartObj>
        <w:docPartGallery w:val="Page Numbers (Bottom of Page)"/>
        <w:docPartUnique/>
      </w:docPartObj>
    </w:sdtPr>
    <w:sdtContent>
      <w:p w:rsidR="00CA1A24" w:rsidRDefault="00CA1A24">
        <w:pPr>
          <w:pStyle w:val="a5"/>
          <w:jc w:val="center"/>
        </w:pPr>
        <w:fldSimple w:instr=" PAGE   \* MERGEFORMAT ">
          <w:r w:rsidR="003C0F49" w:rsidRPr="003C0F49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0C2" w:rsidRDefault="00AB20C2" w:rsidP="00C012EE">
      <w:r>
        <w:separator/>
      </w:r>
    </w:p>
  </w:footnote>
  <w:footnote w:type="continuationSeparator" w:id="1">
    <w:p w:rsidR="00AB20C2" w:rsidRDefault="00AB20C2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C6F9A">
      <w:rPr>
        <w:rFonts w:ascii="微軟正黑體" w:eastAsia="微軟正黑體" w:hAnsi="微軟正黑體" w:hint="eastAsia"/>
        <w:sz w:val="24"/>
        <w:szCs w:val="24"/>
        <w:u w:val="single"/>
      </w:rPr>
      <w:t>02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CA1A24">
      <w:rPr>
        <w:rFonts w:ascii="微軟正黑體" w:eastAsia="微軟正黑體" w:hAnsi="微軟正黑體" w:hint="eastAsia"/>
        <w:sz w:val="24"/>
        <w:szCs w:val="24"/>
        <w:u w:val="single"/>
      </w:rPr>
      <w:t>17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427B"/>
    <w:multiLevelType w:val="hybridMultilevel"/>
    <w:tmpl w:val="554807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814973"/>
    <w:multiLevelType w:val="hybridMultilevel"/>
    <w:tmpl w:val="017E7D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1230F5"/>
    <w:multiLevelType w:val="hybridMultilevel"/>
    <w:tmpl w:val="D49E4A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92073E"/>
    <w:multiLevelType w:val="hybridMultilevel"/>
    <w:tmpl w:val="026660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630B58"/>
    <w:multiLevelType w:val="hybridMultilevel"/>
    <w:tmpl w:val="21CABE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8A22DC"/>
    <w:multiLevelType w:val="hybridMultilevel"/>
    <w:tmpl w:val="FD3EF9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4BD645E"/>
    <w:multiLevelType w:val="hybridMultilevel"/>
    <w:tmpl w:val="4B7070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28E2"/>
    <w:rsid w:val="00026277"/>
    <w:rsid w:val="0003556C"/>
    <w:rsid w:val="000419C9"/>
    <w:rsid w:val="000537E1"/>
    <w:rsid w:val="000852C6"/>
    <w:rsid w:val="00087C3E"/>
    <w:rsid w:val="0009647F"/>
    <w:rsid w:val="000E13E8"/>
    <w:rsid w:val="000E5485"/>
    <w:rsid w:val="000E7466"/>
    <w:rsid w:val="000F3C62"/>
    <w:rsid w:val="00102A82"/>
    <w:rsid w:val="00106B6D"/>
    <w:rsid w:val="0012098F"/>
    <w:rsid w:val="00121A86"/>
    <w:rsid w:val="00125896"/>
    <w:rsid w:val="00144721"/>
    <w:rsid w:val="00154A11"/>
    <w:rsid w:val="001749E7"/>
    <w:rsid w:val="00182F4F"/>
    <w:rsid w:val="001B512E"/>
    <w:rsid w:val="001D3791"/>
    <w:rsid w:val="001E6726"/>
    <w:rsid w:val="00224C94"/>
    <w:rsid w:val="00252D47"/>
    <w:rsid w:val="002610B0"/>
    <w:rsid w:val="00281715"/>
    <w:rsid w:val="00295E5D"/>
    <w:rsid w:val="002B019F"/>
    <w:rsid w:val="002B4B2D"/>
    <w:rsid w:val="002C1EF3"/>
    <w:rsid w:val="002C6BB6"/>
    <w:rsid w:val="002D38FA"/>
    <w:rsid w:val="002E0231"/>
    <w:rsid w:val="002E0254"/>
    <w:rsid w:val="002E24B8"/>
    <w:rsid w:val="002F0971"/>
    <w:rsid w:val="0031576C"/>
    <w:rsid w:val="00315A43"/>
    <w:rsid w:val="00333789"/>
    <w:rsid w:val="0037710A"/>
    <w:rsid w:val="00386978"/>
    <w:rsid w:val="00391E6C"/>
    <w:rsid w:val="003A3EFC"/>
    <w:rsid w:val="003C0F49"/>
    <w:rsid w:val="003D7E0B"/>
    <w:rsid w:val="003F7126"/>
    <w:rsid w:val="00400B75"/>
    <w:rsid w:val="00400C20"/>
    <w:rsid w:val="0042480F"/>
    <w:rsid w:val="0043015C"/>
    <w:rsid w:val="00433E6E"/>
    <w:rsid w:val="00442005"/>
    <w:rsid w:val="0046699D"/>
    <w:rsid w:val="004808D5"/>
    <w:rsid w:val="004B1A0F"/>
    <w:rsid w:val="004D0717"/>
    <w:rsid w:val="005208EA"/>
    <w:rsid w:val="00521D6E"/>
    <w:rsid w:val="00531935"/>
    <w:rsid w:val="00544BB1"/>
    <w:rsid w:val="00571794"/>
    <w:rsid w:val="00574FAA"/>
    <w:rsid w:val="005930A9"/>
    <w:rsid w:val="005C395C"/>
    <w:rsid w:val="005C6F9A"/>
    <w:rsid w:val="005E13B8"/>
    <w:rsid w:val="0061455F"/>
    <w:rsid w:val="00632641"/>
    <w:rsid w:val="006377F2"/>
    <w:rsid w:val="006427DB"/>
    <w:rsid w:val="0064690B"/>
    <w:rsid w:val="00652DBB"/>
    <w:rsid w:val="0065377A"/>
    <w:rsid w:val="00666FC7"/>
    <w:rsid w:val="00667A23"/>
    <w:rsid w:val="006E416B"/>
    <w:rsid w:val="006F47D7"/>
    <w:rsid w:val="00746B74"/>
    <w:rsid w:val="00753589"/>
    <w:rsid w:val="0076360B"/>
    <w:rsid w:val="007643FB"/>
    <w:rsid w:val="00775B95"/>
    <w:rsid w:val="00781624"/>
    <w:rsid w:val="00781AD4"/>
    <w:rsid w:val="0078459C"/>
    <w:rsid w:val="007A0E4E"/>
    <w:rsid w:val="007D3C36"/>
    <w:rsid w:val="007D4A11"/>
    <w:rsid w:val="00816314"/>
    <w:rsid w:val="00867445"/>
    <w:rsid w:val="008D321F"/>
    <w:rsid w:val="008D47A6"/>
    <w:rsid w:val="008D5B4B"/>
    <w:rsid w:val="008F000C"/>
    <w:rsid w:val="00944ACB"/>
    <w:rsid w:val="00944B41"/>
    <w:rsid w:val="00944DA3"/>
    <w:rsid w:val="009A3B05"/>
    <w:rsid w:val="009B5596"/>
    <w:rsid w:val="009C1441"/>
    <w:rsid w:val="009E5810"/>
    <w:rsid w:val="009F470D"/>
    <w:rsid w:val="00A10CD3"/>
    <w:rsid w:val="00A26BE7"/>
    <w:rsid w:val="00A5209F"/>
    <w:rsid w:val="00A709FE"/>
    <w:rsid w:val="00A70E05"/>
    <w:rsid w:val="00A77D9E"/>
    <w:rsid w:val="00A90EBC"/>
    <w:rsid w:val="00A919CA"/>
    <w:rsid w:val="00AA5942"/>
    <w:rsid w:val="00AB20C2"/>
    <w:rsid w:val="00AE607C"/>
    <w:rsid w:val="00B07BB3"/>
    <w:rsid w:val="00B4072B"/>
    <w:rsid w:val="00B61471"/>
    <w:rsid w:val="00B67DF8"/>
    <w:rsid w:val="00B929ED"/>
    <w:rsid w:val="00BD1CDC"/>
    <w:rsid w:val="00BD5D56"/>
    <w:rsid w:val="00BE45AA"/>
    <w:rsid w:val="00C012EE"/>
    <w:rsid w:val="00C0676A"/>
    <w:rsid w:val="00C32BB6"/>
    <w:rsid w:val="00C478C6"/>
    <w:rsid w:val="00C70114"/>
    <w:rsid w:val="00C9132F"/>
    <w:rsid w:val="00CA1A24"/>
    <w:rsid w:val="00CB0ED1"/>
    <w:rsid w:val="00CB317D"/>
    <w:rsid w:val="00CC4C7E"/>
    <w:rsid w:val="00D61691"/>
    <w:rsid w:val="00D73B26"/>
    <w:rsid w:val="00D93918"/>
    <w:rsid w:val="00D93BBE"/>
    <w:rsid w:val="00DA4948"/>
    <w:rsid w:val="00DA49AD"/>
    <w:rsid w:val="00DD6767"/>
    <w:rsid w:val="00E41768"/>
    <w:rsid w:val="00EC0483"/>
    <w:rsid w:val="00EF75B9"/>
    <w:rsid w:val="00F16423"/>
    <w:rsid w:val="00F256C5"/>
    <w:rsid w:val="00F42EB6"/>
    <w:rsid w:val="00F4680D"/>
    <w:rsid w:val="00F509C1"/>
    <w:rsid w:val="00F62DCC"/>
    <w:rsid w:val="00F91F4B"/>
    <w:rsid w:val="00F94AA1"/>
    <w:rsid w:val="00FA4D54"/>
    <w:rsid w:val="00FD0277"/>
    <w:rsid w:val="00FD2E2A"/>
    <w:rsid w:val="00FD7B47"/>
    <w:rsid w:val="00FE5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C0676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4D79-9E17-4CFD-AA92-544B8AF3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18286</TotalTime>
  <Pages>4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125</cp:revision>
  <cp:lastPrinted>2015-06-12T01:36:00Z</cp:lastPrinted>
  <dcterms:created xsi:type="dcterms:W3CDTF">2015-06-11T01:18:00Z</dcterms:created>
  <dcterms:modified xsi:type="dcterms:W3CDTF">2016-02-17T08:56:00Z</dcterms:modified>
</cp:coreProperties>
</file>