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
    <w:p>
      <w:pPr>
        <w:keepNext/>
        <w:keepLines/>
        <w:spacing w:before="240" w:after="240" w:line="480" w:lineRule="auto"/>
        <w:jc w:val="left"/>
      </w:pPr>
      <w:r>
        <w:rPr>
          <w:rFonts w:ascii="Georgia" w:hAnsi="Georgia" w:eastAsia="Georgia"/>
          <w:b/>
          <w:i w:val="0"/>
          <w:sz w:val="24"/>
        </w:rPr>
        <w:t>BACKGROUND OF THE STUDY</w:t>
      </w:r>
    </w:p>
    <w:p/>
    <w:p/>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
    <w:p/>
    <w:p>
      <w:pPr>
        <w:keepNext/>
        <w:keepLines/>
        <w:spacing w:before="240" w:after="240" w:line="480" w:lineRule="auto"/>
        <w:jc w:val="left"/>
      </w:pPr>
      <w:r>
        <w:rPr>
          <w:rFonts w:ascii="Georgia" w:hAnsi="Georgia" w:eastAsia="Georgia"/>
          <w:b w:val="0"/>
          <w:i/>
          <w:sz w:val="24"/>
        </w:rPr>
        <w:t>Hedging in Undergraduate Writing</w:t>
      </w:r>
    </w:p>
    <w:p/>
    <w:p/>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
    <w:p/>
    <w:p>
      <w:pPr>
        <w:keepNext/>
        <w:keepLines/>
        <w:spacing w:before="240" w:after="240" w:line="480" w:lineRule="auto"/>
        <w:jc w:val="left"/>
      </w:pPr>
      <w:r>
        <w:rPr>
          <w:rFonts w:ascii="Georgia" w:hAnsi="Georgia" w:eastAsia="Georgia"/>
          <w:b w:val="0"/>
          <w:i/>
          <w:sz w:val="24"/>
        </w:rPr>
        <w:t>Disciplinary Variation in Scientific and Medical Writing</w:t>
      </w:r>
    </w:p>
    <w:p/>
    <w:p/>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
    <w:p/>
    <w:p>
      <w:pPr>
        <w:keepNext/>
        <w:keepLines/>
        <w:spacing w:before="240" w:after="240" w:line="480" w:lineRule="auto"/>
        <w:jc w:val="left"/>
      </w:pPr>
      <w:r>
        <w:rPr>
          <w:rFonts w:ascii="Georgia" w:hAnsi="Georgia" w:eastAsia="Georgia"/>
          <w:b w:val="0"/>
          <w:i/>
          <w:sz w:val="24"/>
        </w:rPr>
        <w:t>Hedging in L2 and EFL Contexts</w:t>
      </w:r>
    </w:p>
    <w:p/>
    <w:p/>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
    <w:p/>
    <w:p>
      <w:pPr>
        <w:keepNext/>
        <w:keepLines/>
        <w:spacing w:before="240" w:after="240" w:line="480" w:lineRule="auto"/>
        <w:jc w:val="left"/>
      </w:pPr>
      <w:r>
        <w:rPr>
          <w:rFonts w:ascii="Georgia" w:hAnsi="Georgia" w:eastAsia="Georgia"/>
          <w:b w:val="0"/>
          <w:i/>
          <w:sz w:val="24"/>
        </w:rPr>
        <w:t>Hedging in Philippine Academic Writing Contexts</w:t>
      </w:r>
    </w:p>
    <w:p/>
    <w:p/>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
    <w:p/>
    <w:p>
      <w:pPr>
        <w:keepNext/>
        <w:keepLines/>
        <w:spacing w:before="240" w:after="240" w:line="480" w:lineRule="auto"/>
        <w:jc w:val="left"/>
      </w:pPr>
      <w:r>
        <w:rPr>
          <w:rFonts w:ascii="Georgia" w:hAnsi="Georgia" w:eastAsia="Georgia"/>
          <w:b w:val="0"/>
          <w:i/>
          <w:sz w:val="24"/>
        </w:rPr>
        <w:t>Disciplinary Variation in Abstracts and Undergraduate Theses</w:t>
      </w:r>
    </w:p>
    <w:p/>
    <w:p/>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
    <w:p/>
    <w:p>
      <w:pPr>
        <w:keepNext/>
        <w:keepLines/>
        <w:spacing w:before="240" w:after="240" w:line="480" w:lineRule="auto"/>
        <w:jc w:val="left"/>
      </w:pPr>
      <w:r>
        <w:rPr>
          <w:rFonts w:ascii="Georgia" w:hAnsi="Georgia" w:eastAsia="Georgia"/>
          <w:b/>
          <w:i w:val="0"/>
          <w:sz w:val="24"/>
        </w:rPr>
        <w:t>STATEMENT OF THE PROBLEM</w:t>
      </w:r>
    </w:p>
    <w:p/>
    <w:p/>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
    <w:p/>
    <w:p>
      <w:pPr>
        <w:keepNext/>
        <w:keepLines/>
        <w:spacing w:before="240" w:after="240" w:line="480" w:lineRule="auto"/>
        <w:jc w:val="left"/>
      </w:pPr>
      <w:r>
        <w:rPr>
          <w:rFonts w:ascii="Georgia" w:hAnsi="Georgia" w:eastAsia="Georgia"/>
          <w:b/>
          <w:i w:val="0"/>
          <w:sz w:val="24"/>
        </w:rPr>
        <w:t>RESEARCH FRAMEWORK</w:t>
      </w:r>
    </w:p>
    <w:p/>
    <w:p/>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
    <w:p/>
    <w:p>
      <w:pPr>
        <w:keepNext/>
        <w:keepLines/>
        <w:spacing w:before="240" w:after="240" w:line="480" w:lineRule="auto"/>
        <w:jc w:val="left"/>
      </w:pPr>
      <w:r>
        <w:rPr>
          <w:rFonts w:ascii="Georgia" w:hAnsi="Georgia" w:eastAsia="Georgia"/>
          <w:b/>
          <w:i w:val="0"/>
          <w:sz w:val="24"/>
        </w:rPr>
        <w:t>SIGNIFICANCE OF THE STUDY</w:t>
      </w:r>
    </w:p>
    <w:p/>
    <w:p/>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val="0"/>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
    <w:p/>
    <w:p>
      <w:pPr>
        <w:keepNext/>
        <w:keepLines/>
        <w:spacing w:before="240" w:after="240" w:line="480" w:lineRule="auto"/>
        <w:jc w:val="left"/>
      </w:pPr>
      <w:r>
        <w:rPr>
          <w:rFonts w:ascii="Georgia" w:hAnsi="Georgia" w:eastAsia="Georgia"/>
          <w:b/>
          <w:i w:val="0"/>
          <w:sz w:val="24"/>
        </w:rPr>
        <w:t>SCOPE AND LIMITATIONS</w:t>
      </w:r>
    </w:p>
    <w:p/>
    <w:p/>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
    <w:p/>
    <w:p>
      <w:pPr>
        <w:keepNext/>
        <w:keepLines/>
        <w:spacing w:before="240" w:after="240" w:line="480" w:lineRule="auto"/>
        <w:jc w:val="left"/>
      </w:pPr>
      <w:r>
        <w:rPr>
          <w:rFonts w:ascii="Georgia" w:hAnsi="Georgia" w:eastAsia="Georgia"/>
          <w:b/>
          <w:i w:val="0"/>
          <w:sz w:val="24"/>
        </w:rPr>
        <w:t>DEFINITION OF TERMS</w:t>
      </w:r>
    </w:p>
    <w:p/>
    <w:p/>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
    <w:p/>
    <w:p>
      <w:pPr>
        <w:keepNext/>
        <w:keepLines/>
        <w:spacing w:before="240" w:after="240" w:line="480" w:lineRule="auto"/>
        <w:jc w:val="left"/>
      </w:pPr>
      <w:r>
        <w:rPr>
          <w:rFonts w:ascii="Georgia" w:hAnsi="Georgia" w:eastAsia="Georgia"/>
          <w:b/>
          <w:i w:val="0"/>
          <w:sz w:val="24"/>
        </w:rPr>
        <w:t>RESEARCH CONTEXT</w:t>
      </w:r>
    </w:p>
    <w:p/>
    <w:p/>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
    <w:p/>
    <w:p>
      <w:pPr>
        <w:keepNext/>
        <w:keepLines/>
        <w:spacing w:before="240" w:after="240" w:line="480" w:lineRule="auto"/>
        <w:jc w:val="left"/>
      </w:pPr>
      <w:r>
        <w:rPr>
          <w:rFonts w:ascii="Georgia" w:hAnsi="Georgia" w:eastAsia="Georgia"/>
          <w:b/>
          <w:i w:val="0"/>
          <w:sz w:val="24"/>
        </w:rPr>
        <w:t>RESEARCH DESIGN</w:t>
      </w:r>
    </w:p>
    <w:p/>
    <w:p/>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
    <w:p/>
    <w:p>
      <w:pPr>
        <w:keepNext/>
        <w:keepLines/>
        <w:spacing w:before="240" w:after="240" w:line="480" w:lineRule="auto"/>
        <w:jc w:val="left"/>
      </w:pPr>
      <w:r>
        <w:rPr>
          <w:rFonts w:ascii="Georgia" w:hAnsi="Georgia" w:eastAsia="Georgia"/>
          <w:b/>
          <w:i w:val="0"/>
          <w:sz w:val="24"/>
        </w:rPr>
        <w:t>RESEARCH PROCESS</w:t>
      </w:r>
    </w:p>
    <w:p/>
    <w:p/>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
    <w:p/>
    <w:p>
      <w:pPr>
        <w:keepNext/>
        <w:keepLines/>
        <w:spacing w:before="240" w:after="240" w:line="480" w:lineRule="auto"/>
        <w:jc w:val="left"/>
      </w:pPr>
      <w:r>
        <w:rPr>
          <w:rFonts w:ascii="Georgia" w:hAnsi="Georgia" w:eastAsia="Georgia"/>
          <w:b/>
          <w:i w:val="0"/>
          <w:sz w:val="24"/>
        </w:rPr>
        <w:t>CODING REVISIONS AND BORDERLINE CASES</w:t>
      </w:r>
    </w:p>
    <w:p/>
    <w:p/>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
    <w:p/>
    <w:p>
      <w:pPr>
        <w:keepNext/>
        <w:keepLines/>
        <w:spacing w:before="240" w:after="240" w:line="480" w:lineRule="auto"/>
        <w:jc w:val="left"/>
      </w:pPr>
      <w:r>
        <w:rPr>
          <w:rFonts w:ascii="Georgia" w:hAnsi="Georgia" w:eastAsia="Georgia"/>
          <w:b/>
          <w:i w:val="0"/>
          <w:sz w:val="24"/>
        </w:rPr>
        <w:t>RESEARCH CORPUS</w:t>
      </w:r>
    </w:p>
    <w:p/>
    <w:p/>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Category</w:t>
            </w:r>
          </w:p>
        </w:tc>
        <w:tc>
          <w:tcPr>
            <w:tcW w:type="dxa" w:w="1384"/>
            <w:tcBorders>
              <w:bottom w:val="single" w:sz="2" w:space="0" w:color="000000"/>
            </w:tcBorders>
          </w:tcPr>
          <w:p>
            <w:pPr>
              <w:wordWrap w:val="0"/>
            </w:pPr>
            <w:r/>
            <w:r>
              <w:rPr>
                <w:rFonts w:ascii="Georgia" w:hAnsi="Georgia" w:eastAsia="Georgia"/>
                <w:b/>
                <w:i w:val="0"/>
                <w:sz w:val="20"/>
              </w:rPr>
              <w:t>Biology</w:t>
            </w:r>
          </w:p>
        </w:tc>
        <w:tc>
          <w:tcPr>
            <w:tcW w:type="dxa" w:w="1384"/>
            <w:tcBorders>
              <w:bottom w:val="single" w:sz="2" w:space="0" w:color="000000"/>
            </w:tcBorders>
          </w:tcPr>
          <w:p>
            <w:pPr>
              <w:wordWrap w:val="0"/>
            </w:pPr>
            <w:r/>
            <w:r>
              <w:rPr>
                <w:rFonts w:ascii="Georgia" w:hAnsi="Georgia" w:eastAsia="Georgia"/>
                <w:b/>
                <w:i w:val="0"/>
                <w:sz w:val="20"/>
              </w:rPr>
              <w:t>Veterinary Medicine</w:t>
            </w:r>
          </w:p>
        </w:tc>
        <w:tc>
          <w:tcPr>
            <w:tcW w:type="dxa" w:w="1384"/>
            <w:tcBorders>
              <w:bottom w:val="single" w:sz="2" w:space="0" w:color="000000"/>
            </w:tcBorders>
          </w:tcPr>
          <w:p>
            <w:pPr>
              <w:wordWrap w:val="0"/>
            </w:pPr>
            <w:r/>
            <w:r>
              <w:rPr>
                <w:rFonts w:ascii="Georgia" w:hAnsi="Georgia" w:eastAsia="Georgia"/>
                <w:b/>
                <w:i w:val="0"/>
                <w:sz w:val="20"/>
              </w:rPr>
              <w:t>Animal Science</w:t>
            </w:r>
          </w:p>
        </w:tc>
        <w:tc>
          <w:tcPr>
            <w:tcW w:type="dxa" w:w="1384"/>
            <w:tcBorders>
              <w:bottom w:val="single" w:sz="2" w:space="0" w:color="000000"/>
            </w:tcBorders>
          </w:tcPr>
          <w:p>
            <w:pPr>
              <w:wordWrap w:val="0"/>
            </w:pPr>
            <w:r/>
            <w:r>
              <w:rPr>
                <w:rFonts w:ascii="Georgia" w:hAnsi="Georgia" w:eastAsia="Georgia"/>
                <w:b/>
                <w:i w:val="0"/>
                <w:sz w:val="20"/>
              </w:rPr>
              <w:t>Crop Science</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Total repository</w:t>
            </w:r>
          </w:p>
        </w:tc>
        <w:tc>
          <w:tcPr>
            <w:tcW w:type="dxa" w:w="1384"/>
          </w:tcPr>
          <w:p>
            <w:pPr>
              <w:wordWrap w:val="0"/>
            </w:pPr>
            <w:r/>
            <w:r>
              <w:rPr>
                <w:rFonts w:ascii="Georgia" w:hAnsi="Georgia" w:eastAsia="Georgia"/>
                <w:b w:val="0"/>
                <w:i w:val="0"/>
                <w:sz w:val="20"/>
              </w:rPr>
              <w:t>275</w:t>
            </w:r>
          </w:p>
        </w:tc>
        <w:tc>
          <w:tcPr>
            <w:tcW w:type="dxa" w:w="1384"/>
          </w:tcPr>
          <w:p>
            <w:pPr>
              <w:wordWrap w:val="0"/>
            </w:pPr>
            <w:r/>
            <w:r>
              <w:rPr>
                <w:rFonts w:ascii="Georgia" w:hAnsi="Georgia" w:eastAsia="Georgia"/>
                <w:b w:val="0"/>
                <w:i w:val="0"/>
                <w:sz w:val="20"/>
              </w:rPr>
              <w:t>206</w:t>
            </w:r>
          </w:p>
        </w:tc>
        <w:tc>
          <w:tcPr>
            <w:tcW w:type="dxa" w:w="1384"/>
          </w:tcPr>
          <w:p>
            <w:pPr>
              <w:wordWrap w:val="0"/>
            </w:pPr>
            <w:r/>
            <w:r>
              <w:rPr>
                <w:rFonts w:ascii="Georgia" w:hAnsi="Georgia" w:eastAsia="Georgia"/>
                <w:b w:val="0"/>
                <w:i w:val="0"/>
                <w:sz w:val="20"/>
              </w:rPr>
              <w:t>131</w:t>
            </w:r>
          </w:p>
        </w:tc>
        <w:tc>
          <w:tcPr>
            <w:tcW w:type="dxa" w:w="1384"/>
          </w:tcPr>
          <w:p>
            <w:pPr>
              <w:wordWrap w:val="0"/>
            </w:pPr>
            <w:r/>
            <w:r>
              <w:rPr>
                <w:rFonts w:ascii="Georgia" w:hAnsi="Georgia" w:eastAsia="Georgia"/>
                <w:b w:val="0"/>
                <w:i w:val="0"/>
                <w:sz w:val="20"/>
              </w:rPr>
              <w:t>216</w:t>
            </w:r>
          </w:p>
        </w:tc>
        <w:tc>
          <w:tcPr>
            <w:tcW w:type="dxa" w:w="1384"/>
          </w:tcPr>
          <w:p>
            <w:pPr>
              <w:wordWrap w:val="0"/>
            </w:pPr>
            <w:r/>
            <w:r>
              <w:rPr>
                <w:rFonts w:ascii="Georgia" w:hAnsi="Georgia" w:eastAsia="Georgia"/>
                <w:b w:val="0"/>
                <w:i w:val="0"/>
                <w:sz w:val="20"/>
              </w:rPr>
              <w:t>828</w:t>
            </w:r>
          </w:p>
        </w:tc>
      </w:tr>
      <w:tr>
        <w:trPr>
          <w:cantSplit/>
        </w:trPr>
        <w:tc>
          <w:tcPr>
            <w:tcW w:type="dxa" w:w="1384"/>
          </w:tcPr>
          <w:p>
            <w:pPr>
              <w:wordWrap w:val="0"/>
            </w:pPr>
            <w:r/>
            <w:r>
              <w:rPr>
                <w:rFonts w:ascii="Georgia" w:hAnsi="Georgia" w:eastAsia="Georgia"/>
                <w:b w:val="0"/>
                <w:i w:val="0"/>
                <w:sz w:val="20"/>
              </w:rPr>
              <w:t>2023–2025 (target pool)</w:t>
            </w:r>
          </w:p>
        </w:tc>
        <w:tc>
          <w:tcPr>
            <w:tcW w:type="dxa" w:w="1384"/>
          </w:tcPr>
          <w:p>
            <w:pPr>
              <w:wordWrap w:val="0"/>
            </w:pPr>
            <w:r/>
            <w:r>
              <w:rPr>
                <w:rFonts w:ascii="Georgia" w:hAnsi="Georgia" w:eastAsia="Georgia"/>
                <w:b w:val="0"/>
                <w:i w:val="0"/>
                <w:sz w:val="20"/>
              </w:rPr>
              <w:t>145</w:t>
            </w:r>
          </w:p>
        </w:tc>
        <w:tc>
          <w:tcPr>
            <w:tcW w:type="dxa" w:w="1384"/>
          </w:tcPr>
          <w:p>
            <w:pPr>
              <w:wordWrap w:val="0"/>
            </w:pPr>
            <w:r/>
            <w:r>
              <w:rPr>
                <w:rFonts w:ascii="Georgia" w:hAnsi="Georgia" w:eastAsia="Georgia"/>
                <w:b w:val="0"/>
                <w:i w:val="0"/>
                <w:sz w:val="20"/>
              </w:rPr>
              <w:t>104</w:t>
            </w:r>
          </w:p>
        </w:tc>
        <w:tc>
          <w:tcPr>
            <w:tcW w:type="dxa" w:w="1384"/>
          </w:tcPr>
          <w:p>
            <w:pPr>
              <w:wordWrap w:val="0"/>
            </w:pPr>
            <w:r/>
            <w:r>
              <w:rPr>
                <w:rFonts w:ascii="Georgia" w:hAnsi="Georgia" w:eastAsia="Georgia"/>
                <w:b w:val="0"/>
                <w:i w:val="0"/>
                <w:sz w:val="20"/>
              </w:rPr>
              <w:t>38</w:t>
            </w:r>
          </w:p>
        </w:tc>
        <w:tc>
          <w:tcPr>
            <w:tcW w:type="dxa" w:w="1384"/>
          </w:tcPr>
          <w:p>
            <w:pPr>
              <w:wordWrap w:val="0"/>
            </w:pPr>
            <w:r/>
            <w:r>
              <w:rPr>
                <w:rFonts w:ascii="Georgia" w:hAnsi="Georgia" w:eastAsia="Georgia"/>
                <w:b w:val="0"/>
                <w:i w:val="0"/>
                <w:sz w:val="20"/>
              </w:rPr>
              <w:t>94</w:t>
            </w:r>
          </w:p>
        </w:tc>
        <w:tc>
          <w:tcPr>
            <w:tcW w:type="dxa" w:w="1384"/>
          </w:tcPr>
          <w:p>
            <w:pPr>
              <w:wordWrap w:val="0"/>
            </w:pPr>
            <w:r/>
            <w:r>
              <w:rPr>
                <w:rFonts w:ascii="Georgia" w:hAnsi="Georgia" w:eastAsia="Georgia"/>
                <w:b w:val="0"/>
                <w:i w:val="0"/>
                <w:sz w:val="20"/>
              </w:rPr>
              <w:t>381</w:t>
            </w:r>
          </w:p>
        </w:tc>
      </w:tr>
      <w:tr>
        <w:trPr>
          <w:cantSplit/>
        </w:trPr>
        <w:tc>
          <w:tcPr>
            <w:tcW w:type="dxa" w:w="1384"/>
          </w:tcPr>
          <w:p>
            <w:pPr>
              <w:wordWrap w:val="0"/>
            </w:pPr>
            <w:r/>
            <w:r>
              <w:rPr>
                <w:rFonts w:ascii="Georgia" w:hAnsi="Georgia" w:eastAsia="Georgia"/>
                <w:b w:val="0"/>
                <w:i w:val="0"/>
                <w:sz w:val="20"/>
              </w:rPr>
              <w:t>Pre-2023 (excluded pool)</w:t>
            </w:r>
          </w:p>
        </w:tc>
        <w:tc>
          <w:tcPr>
            <w:tcW w:type="dxa" w:w="1384"/>
          </w:tcPr>
          <w:p>
            <w:pPr>
              <w:wordWrap w:val="0"/>
            </w:pPr>
            <w:r/>
            <w:r>
              <w:rPr>
                <w:rFonts w:ascii="Georgia" w:hAnsi="Georgia" w:eastAsia="Georgia"/>
                <w:b w:val="0"/>
                <w:i w:val="0"/>
                <w:sz w:val="20"/>
              </w:rPr>
              <w:t>130</w:t>
            </w:r>
          </w:p>
        </w:tc>
        <w:tc>
          <w:tcPr>
            <w:tcW w:type="dxa" w:w="1384"/>
          </w:tcPr>
          <w:p>
            <w:pPr>
              <w:wordWrap w:val="0"/>
            </w:pPr>
            <w:r/>
            <w:r>
              <w:rPr>
                <w:rFonts w:ascii="Georgia" w:hAnsi="Georgia" w:eastAsia="Georgia"/>
                <w:b w:val="0"/>
                <w:i w:val="0"/>
                <w:sz w:val="20"/>
              </w:rPr>
              <w:t>102</w:t>
            </w:r>
          </w:p>
        </w:tc>
        <w:tc>
          <w:tcPr>
            <w:tcW w:type="dxa" w:w="1384"/>
          </w:tcPr>
          <w:p>
            <w:pPr>
              <w:wordWrap w:val="0"/>
            </w:pPr>
            <w:r/>
            <w:r>
              <w:rPr>
                <w:rFonts w:ascii="Georgia" w:hAnsi="Georgia" w:eastAsia="Georgia"/>
                <w:b w:val="0"/>
                <w:i w:val="0"/>
                <w:sz w:val="20"/>
              </w:rPr>
              <w:t>93</w:t>
            </w:r>
          </w:p>
        </w:tc>
        <w:tc>
          <w:tcPr>
            <w:tcW w:type="dxa" w:w="1384"/>
          </w:tcPr>
          <w:p>
            <w:pPr>
              <w:wordWrap w:val="0"/>
            </w:pPr>
            <w:r/>
            <w:r>
              <w:rPr>
                <w:rFonts w:ascii="Georgia" w:hAnsi="Georgia" w:eastAsia="Georgia"/>
                <w:b w:val="0"/>
                <w:i w:val="0"/>
                <w:sz w:val="20"/>
              </w:rPr>
              <w:t>122</w:t>
            </w:r>
          </w:p>
        </w:tc>
        <w:tc>
          <w:tcPr>
            <w:tcW w:type="dxa" w:w="1384"/>
          </w:tcPr>
          <w:p>
            <w:pPr>
              <w:wordWrap w:val="0"/>
            </w:pPr>
            <w:r/>
            <w:r>
              <w:rPr>
                <w:rFonts w:ascii="Georgia" w:hAnsi="Georgia" w:eastAsia="Georgia"/>
                <w:b w:val="0"/>
                <w:i w:val="0"/>
                <w:sz w:val="20"/>
              </w:rPr>
              <w:t>447</w:t>
            </w:r>
          </w:p>
        </w:tc>
      </w:tr>
      <w:tr>
        <w:trPr>
          <w:cantSplit/>
        </w:trPr>
        <w:tc>
          <w:tcPr>
            <w:tcW w:type="dxa" w:w="1384"/>
          </w:tcPr>
          <w:p>
            <w:pPr>
              <w:wordWrap w:val="0"/>
            </w:pPr>
            <w:r/>
            <w:r>
              <w:rPr>
                <w:rFonts w:ascii="Georgia" w:hAnsi="Georgia" w:eastAsia="Georgia"/>
                <w:b w:val="0"/>
                <w:i w:val="0"/>
                <w:sz w:val="20"/>
              </w:rPr>
              <w:t>Pilot sample (pre-2023)</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4</w:t>
            </w:r>
          </w:p>
        </w:tc>
      </w:tr>
      <w:tr>
        <w:trPr>
          <w:cantSplit/>
        </w:trPr>
        <w:tc>
          <w:tcPr>
            <w:tcW w:type="dxa" w:w="1384"/>
          </w:tcPr>
          <w:p>
            <w:pPr>
              <w:wordWrap w:val="0"/>
            </w:pPr>
            <w:r/>
            <w:r>
              <w:rPr>
                <w:rFonts w:ascii="Georgia" w:hAnsi="Georgia" w:eastAsia="Georgia"/>
                <w:b w:val="0"/>
                <w:i w:val="0"/>
                <w:sz w:val="20"/>
              </w:rPr>
              <w:t>Main sample</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
    <w:p/>
    <w:p>
      <w:pPr>
        <w:keepNext/>
        <w:keepLines/>
        <w:spacing w:before="240" w:after="240" w:line="480" w:lineRule="auto"/>
        <w:jc w:val="left"/>
      </w:pPr>
      <w:r>
        <w:rPr>
          <w:rFonts w:ascii="Georgia" w:hAnsi="Georgia" w:eastAsia="Georgia"/>
          <w:b/>
          <w:i w:val="0"/>
          <w:sz w:val="24"/>
        </w:rPr>
        <w:t>PART I: HEDGE TYPES ACROSS THE THREE DISCIPLINES</w:t>
      </w:r>
    </w:p>
    <w:p/>
    <w:p/>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Hedge Type</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Modal Verbs</w:t>
            </w:r>
          </w:p>
        </w:tc>
        <w:tc>
          <w:tcPr>
            <w:tcW w:type="dxa" w:w="2769"/>
          </w:tcPr>
          <w:p>
            <w:pPr>
              <w:wordWrap w:val="0"/>
            </w:pPr>
            <w:r/>
            <w:r>
              <w:rPr>
                <w:rFonts w:ascii="Georgia" w:hAnsi="Georgia" w:eastAsia="Georgia"/>
                <w:b w:val="0"/>
                <w:i w:val="0"/>
                <w:sz w:val="20"/>
              </w:rPr>
              <w:t>21</w:t>
            </w:r>
          </w:p>
        </w:tc>
        <w:tc>
          <w:tcPr>
            <w:tcW w:type="dxa" w:w="2769"/>
          </w:tcPr>
          <w:p>
            <w:pPr>
              <w:wordWrap w:val="0"/>
            </w:pPr>
            <w:r/>
            <w:r>
              <w:rPr>
                <w:rFonts w:ascii="Georgia" w:hAnsi="Georgia" w:eastAsia="Georgia"/>
                <w:b w:val="0"/>
                <w:i w:val="0"/>
                <w:sz w:val="20"/>
              </w:rPr>
              <w:t>35.0%</w:t>
            </w:r>
          </w:p>
        </w:tc>
      </w:tr>
      <w:tr>
        <w:trPr>
          <w:cantSplit/>
        </w:trPr>
        <w:tc>
          <w:tcPr>
            <w:tcW w:type="dxa" w:w="2769"/>
          </w:tcPr>
          <w:p>
            <w:pPr>
              <w:wordWrap w:val="0"/>
            </w:pPr>
            <w:r/>
            <w:r>
              <w:rPr>
                <w:rFonts w:ascii="Georgia" w:hAnsi="Georgia" w:eastAsia="Georgia"/>
                <w:b w:val="0"/>
                <w:i w:val="0"/>
                <w:sz w:val="20"/>
              </w:rPr>
              <w:t>Lexical Hedges</w:t>
            </w:r>
          </w:p>
        </w:tc>
        <w:tc>
          <w:tcPr>
            <w:tcW w:type="dxa" w:w="2769"/>
          </w:tcPr>
          <w:p>
            <w:pPr>
              <w:wordWrap w:val="0"/>
            </w:pPr>
            <w:r/>
            <w:r>
              <w:rPr>
                <w:rFonts w:ascii="Georgia" w:hAnsi="Georgia" w:eastAsia="Georgia"/>
                <w:b w:val="0"/>
                <w:i w:val="0"/>
                <w:sz w:val="20"/>
              </w:rPr>
              <w:t>36</w:t>
            </w:r>
          </w:p>
        </w:tc>
        <w:tc>
          <w:tcPr>
            <w:tcW w:type="dxa" w:w="2769"/>
          </w:tcPr>
          <w:p>
            <w:pPr>
              <w:wordWrap w:val="0"/>
            </w:pPr>
            <w:r/>
            <w:r>
              <w:rPr>
                <w:rFonts w:ascii="Georgia" w:hAnsi="Georgia" w:eastAsia="Georgia"/>
                <w:b w:val="0"/>
                <w:i w:val="0"/>
                <w:sz w:val="20"/>
              </w:rPr>
              <w:t>60.0%</w:t>
            </w:r>
          </w:p>
        </w:tc>
      </w:tr>
      <w:tr>
        <w:trPr>
          <w:cantSplit/>
        </w:trPr>
        <w:tc>
          <w:tcPr>
            <w:tcW w:type="dxa" w:w="2769"/>
          </w:tcPr>
          <w:p>
            <w:pPr>
              <w:wordWrap w:val="0"/>
            </w:pPr>
            <w:r/>
            <w:r>
              <w:rPr>
                <w:rFonts w:ascii="Georgia" w:hAnsi="Georgia" w:eastAsia="Georgia"/>
                <w:b w:val="0"/>
                <w:i w:val="0"/>
                <w:sz w:val="20"/>
              </w:rPr>
              <w:t>Adverbial Hedges</w:t>
            </w:r>
          </w:p>
        </w:tc>
        <w:tc>
          <w:tcPr>
            <w:tcW w:type="dxa" w:w="2769"/>
          </w:tcPr>
          <w:p>
            <w:pPr>
              <w:wordWrap w:val="0"/>
            </w:pPr>
            <w:r/>
            <w:r>
              <w:rPr>
                <w:rFonts w:ascii="Georgia" w:hAnsi="Georgia" w:eastAsia="Georgia"/>
                <w:b w:val="0"/>
                <w:i w:val="0"/>
                <w:sz w:val="20"/>
              </w:rPr>
              <w:t>3</w:t>
            </w:r>
          </w:p>
        </w:tc>
        <w:tc>
          <w:tcPr>
            <w:tcW w:type="dxa" w:w="2769"/>
          </w:tcPr>
          <w:p>
            <w:pPr>
              <w:wordWrap w:val="0"/>
            </w:pPr>
            <w:r/>
            <w:r>
              <w:rPr>
                <w:rFonts w:ascii="Georgia" w:hAnsi="Georgia" w:eastAsia="Georgia"/>
                <w:b w:val="0"/>
                <w:i w:val="0"/>
                <w:sz w:val="20"/>
              </w:rPr>
              <w:t>5.0%</w:t>
            </w:r>
          </w:p>
        </w:tc>
      </w:tr>
      <w:tr>
        <w:trPr>
          <w:cantSplit/>
        </w:trPr>
        <w:tc>
          <w:tcPr>
            <w:tcW w:type="dxa" w:w="2769"/>
          </w:tcPr>
          <w:p>
            <w:pPr>
              <w:wordWrap w:val="0"/>
            </w:pPr>
            <w:r/>
            <w:r>
              <w:rPr>
                <w:rFonts w:ascii="Georgia" w:hAnsi="Georgia" w:eastAsia="Georgia"/>
                <w:b w:val="0"/>
                <w:i w:val="0"/>
                <w:sz w:val="20"/>
              </w:rPr>
              <w:t>Clause-Level Hedges</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Discipline</w:t>
            </w:r>
          </w:p>
        </w:tc>
        <w:tc>
          <w:tcPr>
            <w:tcW w:type="dxa" w:w="1384"/>
            <w:tcBorders>
              <w:bottom w:val="single" w:sz="2" w:space="0" w:color="000000"/>
            </w:tcBorders>
          </w:tcPr>
          <w:p>
            <w:pPr>
              <w:wordWrap w:val="0"/>
            </w:pPr>
            <w:r/>
            <w:r>
              <w:rPr>
                <w:rFonts w:ascii="Georgia" w:hAnsi="Georgia" w:eastAsia="Georgia"/>
                <w:b/>
                <w:i w:val="0"/>
                <w:sz w:val="20"/>
              </w:rPr>
              <w:t>Modal Verbs</w:t>
            </w:r>
          </w:p>
        </w:tc>
        <w:tc>
          <w:tcPr>
            <w:tcW w:type="dxa" w:w="1384"/>
            <w:tcBorders>
              <w:bottom w:val="single" w:sz="2" w:space="0" w:color="000000"/>
            </w:tcBorders>
          </w:tcPr>
          <w:p>
            <w:pPr>
              <w:wordWrap w:val="0"/>
            </w:pPr>
            <w:r/>
            <w:r>
              <w:rPr>
                <w:rFonts w:ascii="Georgia" w:hAnsi="Georgia" w:eastAsia="Georgia"/>
                <w:b/>
                <w:i w:val="0"/>
                <w:sz w:val="20"/>
              </w:rPr>
              <w:t>Lexical Hedges</w:t>
            </w:r>
          </w:p>
        </w:tc>
        <w:tc>
          <w:tcPr>
            <w:tcW w:type="dxa" w:w="1384"/>
            <w:tcBorders>
              <w:bottom w:val="single" w:sz="2" w:space="0" w:color="000000"/>
            </w:tcBorders>
          </w:tcPr>
          <w:p>
            <w:pPr>
              <w:wordWrap w:val="0"/>
            </w:pPr>
            <w:r/>
            <w:r>
              <w:rPr>
                <w:rFonts w:ascii="Georgia" w:hAnsi="Georgia" w:eastAsia="Georgia"/>
                <w:b/>
                <w:i w:val="0"/>
                <w:sz w:val="20"/>
              </w:rPr>
              <w:t>Adverbial</w:t>
            </w:r>
          </w:p>
        </w:tc>
        <w:tc>
          <w:tcPr>
            <w:tcW w:type="dxa" w:w="1384"/>
            <w:tcBorders>
              <w:bottom w:val="single" w:sz="2" w:space="0" w:color="000000"/>
            </w:tcBorders>
          </w:tcPr>
          <w:p>
            <w:pPr>
              <w:wordWrap w:val="0"/>
            </w:pPr>
            <w:r/>
            <w:r>
              <w:rPr>
                <w:rFonts w:ascii="Georgia" w:hAnsi="Georgia" w:eastAsia="Georgia"/>
                <w:b/>
                <w:i w:val="0"/>
                <w:sz w:val="20"/>
              </w:rPr>
              <w:t>Clause-Level</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Agriculture</w:t>
            </w:r>
          </w:p>
        </w:tc>
        <w:tc>
          <w:tcPr>
            <w:tcW w:type="dxa" w:w="1384"/>
          </w:tcPr>
          <w:p>
            <w:pPr>
              <w:wordWrap w:val="0"/>
            </w:pPr>
            <w:r/>
            <w:r>
              <w:rPr>
                <w:rFonts w:ascii="Georgia" w:hAnsi="Georgia" w:eastAsia="Georgia"/>
                <w:b w:val="0"/>
                <w:i w:val="0"/>
                <w:sz w:val="20"/>
              </w:rPr>
              <w:t>14 (53.8%)</w:t>
            </w:r>
          </w:p>
        </w:tc>
        <w:tc>
          <w:tcPr>
            <w:tcW w:type="dxa" w:w="1384"/>
          </w:tcPr>
          <w:p>
            <w:pPr>
              <w:wordWrap w:val="0"/>
            </w:pPr>
            <w:r/>
            <w:r>
              <w:rPr>
                <w:rFonts w:ascii="Georgia" w:hAnsi="Georgia" w:eastAsia="Georgia"/>
                <w:b w:val="0"/>
                <w:i w:val="0"/>
                <w:sz w:val="20"/>
              </w:rPr>
              <w:t>12 (46.2%)</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26</w:t>
            </w:r>
          </w:p>
        </w:tc>
      </w:tr>
      <w:tr>
        <w:trPr>
          <w:cantSplit/>
        </w:trPr>
        <w:tc>
          <w:tcPr>
            <w:tcW w:type="dxa" w:w="1384"/>
          </w:tcPr>
          <w:p>
            <w:pPr>
              <w:wordWrap w:val="0"/>
            </w:pPr>
            <w:r/>
            <w:r>
              <w:rPr>
                <w:rFonts w:ascii="Georgia" w:hAnsi="Georgia" w:eastAsia="Georgia"/>
                <w:b w:val="0"/>
                <w:i w:val="0"/>
                <w:sz w:val="20"/>
              </w:rPr>
              <w:t>Biology</w:t>
            </w:r>
          </w:p>
        </w:tc>
        <w:tc>
          <w:tcPr>
            <w:tcW w:type="dxa" w:w="1384"/>
          </w:tcPr>
          <w:p>
            <w:pPr>
              <w:wordWrap w:val="0"/>
            </w:pPr>
            <w:r/>
            <w:r>
              <w:rPr>
                <w:rFonts w:ascii="Georgia" w:hAnsi="Georgia" w:eastAsia="Georgia"/>
                <w:b w:val="0"/>
                <w:i w:val="0"/>
                <w:sz w:val="20"/>
              </w:rPr>
              <w:t>5 (20.0%)</w:t>
            </w:r>
          </w:p>
        </w:tc>
        <w:tc>
          <w:tcPr>
            <w:tcW w:type="dxa" w:w="1384"/>
          </w:tcPr>
          <w:p>
            <w:pPr>
              <w:wordWrap w:val="0"/>
            </w:pPr>
            <w:r/>
            <w:r>
              <w:rPr>
                <w:rFonts w:ascii="Georgia" w:hAnsi="Georgia" w:eastAsia="Georgia"/>
                <w:b w:val="0"/>
                <w:i w:val="0"/>
                <w:sz w:val="20"/>
              </w:rPr>
              <w:t>17 (68.0%)</w:t>
            </w:r>
          </w:p>
        </w:tc>
        <w:tc>
          <w:tcPr>
            <w:tcW w:type="dxa" w:w="1384"/>
          </w:tcPr>
          <w:p>
            <w:pPr>
              <w:wordWrap w:val="0"/>
            </w:pPr>
            <w:r/>
            <w:r>
              <w:rPr>
                <w:rFonts w:ascii="Georgia" w:hAnsi="Georgia" w:eastAsia="Georgia"/>
                <w:b w:val="0"/>
                <w:i w:val="0"/>
                <w:sz w:val="20"/>
              </w:rPr>
              <w:t>3 (12.0%)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25</w:t>
            </w:r>
          </w:p>
        </w:tc>
      </w:tr>
      <w:tr>
        <w:trPr>
          <w:cantSplit/>
        </w:trPr>
        <w:tc>
          <w:tcPr>
            <w:tcW w:type="dxa" w:w="1384"/>
          </w:tcPr>
          <w:p>
            <w:pPr>
              <w:wordWrap w:val="0"/>
            </w:pPr>
            <w:r/>
            <w:r>
              <w:rPr>
                <w:rFonts w:ascii="Georgia" w:hAnsi="Georgia" w:eastAsia="Georgia"/>
                <w:b w:val="0"/>
                <w:i w:val="0"/>
                <w:sz w:val="20"/>
              </w:rPr>
              <w:t>Veterinary Medicine</w:t>
            </w:r>
          </w:p>
        </w:tc>
        <w:tc>
          <w:tcPr>
            <w:tcW w:type="dxa" w:w="1384"/>
          </w:tcPr>
          <w:p>
            <w:pPr>
              <w:wordWrap w:val="0"/>
            </w:pPr>
            <w:r/>
            <w:r>
              <w:rPr>
                <w:rFonts w:ascii="Georgia" w:hAnsi="Georgia" w:eastAsia="Georgia"/>
                <w:b w:val="0"/>
                <w:i w:val="0"/>
                <w:sz w:val="20"/>
              </w:rPr>
              <w:t>2 (22.2%)</w:t>
            </w:r>
          </w:p>
        </w:tc>
        <w:tc>
          <w:tcPr>
            <w:tcW w:type="dxa" w:w="1384"/>
          </w:tcPr>
          <w:p>
            <w:pPr>
              <w:wordWrap w:val="0"/>
            </w:pPr>
            <w:r/>
            <w:r>
              <w:rPr>
                <w:rFonts w:ascii="Georgia" w:hAnsi="Georgia" w:eastAsia="Georgia"/>
                <w:b w:val="0"/>
                <w:i w:val="0"/>
                <w:sz w:val="20"/>
              </w:rPr>
              <w:t>7 (77.8%)</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9</w:t>
            </w:r>
          </w:p>
        </w:tc>
      </w:tr>
      <w:tr>
        <w:trPr>
          <w:cantSplit/>
        </w:trPr>
        <w:tc>
          <w:tcPr>
            <w:tcW w:type="dxa" w:w="1384"/>
          </w:tcPr>
          <w:p>
            <w:pPr>
              <w:wordWrap w:val="0"/>
            </w:pPr>
            <w:r/>
            <w:r>
              <w:rPr>
                <w:rFonts w:ascii="Georgia" w:hAnsi="Georgia" w:eastAsia="Georgia"/>
                <w:b w:val="0"/>
                <w:i w:val="0"/>
                <w:sz w:val="20"/>
              </w:rPr>
              <w:t>Total</w:t>
            </w:r>
          </w:p>
        </w:tc>
        <w:tc>
          <w:tcPr>
            <w:tcW w:type="dxa" w:w="1384"/>
          </w:tcPr>
          <w:p>
            <w:pPr>
              <w:wordWrap w:val="0"/>
            </w:pPr>
            <w:r/>
            <w:r>
              <w:rPr>
                <w:rFonts w:ascii="Georgia" w:hAnsi="Georgia" w:eastAsia="Georgia"/>
                <w:b w:val="0"/>
                <w:i w:val="0"/>
                <w:sz w:val="20"/>
              </w:rPr>
              <w:t>21 (35.0%)</w:t>
            </w:r>
          </w:p>
        </w:tc>
        <w:tc>
          <w:tcPr>
            <w:tcW w:type="dxa" w:w="1384"/>
          </w:tcPr>
          <w:p>
            <w:pPr>
              <w:wordWrap w:val="0"/>
            </w:pPr>
            <w:r/>
            <w:r>
              <w:rPr>
                <w:rFonts w:ascii="Georgia" w:hAnsi="Georgia" w:eastAsia="Georgia"/>
                <w:b w:val="0"/>
                <w:i w:val="0"/>
                <w:sz w:val="20"/>
              </w:rPr>
              <w:t>36 (60.0%)</w:t>
            </w:r>
          </w:p>
        </w:tc>
        <w:tc>
          <w:tcPr>
            <w:tcW w:type="dxa" w:w="1384"/>
          </w:tcPr>
          <w:p>
            <w:pPr>
              <w:wordWrap w:val="0"/>
            </w:pPr>
            <w:r/>
            <w:r>
              <w:rPr>
                <w:rFonts w:ascii="Georgia" w:hAnsi="Georgia" w:eastAsia="Georgia"/>
                <w:b w:val="0"/>
                <w:i w:val="0"/>
                <w:sz w:val="20"/>
              </w:rPr>
              <w:t>3 (5.0%)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
    <w:p/>
    <w:p>
      <w:pPr>
        <w:keepNext/>
        <w:keepLines/>
        <w:spacing w:before="240" w:after="240" w:line="480" w:lineRule="auto"/>
        <w:jc w:val="left"/>
      </w:pPr>
      <w:r>
        <w:rPr>
          <w:rFonts w:ascii="Georgia" w:hAnsi="Georgia" w:eastAsia="Georgia"/>
          <w:b/>
          <w:i w:val="0"/>
          <w:sz w:val="24"/>
        </w:rPr>
        <w:t>PART II: HEDGE FREQUENCY ACROSS DISCIPLINES</w:t>
      </w:r>
    </w:p>
    <w:p/>
    <w:p/>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038"/>
        <w:gridCol w:w="1038"/>
        <w:gridCol w:w="1038"/>
        <w:gridCol w:w="1038"/>
        <w:gridCol w:w="1038"/>
        <w:gridCol w:w="1038"/>
        <w:gridCol w:w="1038"/>
        <w:gridCol w:w="1038"/>
      </w:tblGrid>
      <w:tr>
        <w:trPr>
          <w:cantSplit/>
          <w:tblHeader/>
        </w:trPr>
        <w:tc>
          <w:tcPr>
            <w:tcW w:type="dxa" w:w="1038"/>
            <w:tcBorders>
              <w:bottom w:val="single" w:sz="2" w:space="0" w:color="000000"/>
            </w:tcBorders>
          </w:tcPr>
          <w:p>
            <w:pPr>
              <w:wordWrap w:val="0"/>
            </w:pPr>
            <w:r/>
            <w:r>
              <w:rPr>
                <w:rFonts w:ascii="Georgia" w:hAnsi="Georgia" w:eastAsia="Georgia"/>
                <w:b/>
                <w:i w:val="0"/>
                <w:sz w:val="20"/>
              </w:rPr>
              <w:t>Discipline</w:t>
            </w:r>
          </w:p>
        </w:tc>
        <w:tc>
          <w:tcPr>
            <w:tcW w:type="dxa" w:w="1038"/>
            <w:tcBorders>
              <w:bottom w:val="single" w:sz="2" w:space="0" w:color="000000"/>
            </w:tcBorders>
          </w:tcPr>
          <w:p>
            <w:pPr>
              <w:wordWrap w:val="0"/>
            </w:pPr>
            <w:r/>
            <w:r>
              <w:rPr>
                <w:rFonts w:ascii="Georgia" w:hAnsi="Georgia" w:eastAsia="Georgia"/>
                <w:b/>
                <w:i w:val="0"/>
                <w:sz w:val="20"/>
              </w:rPr>
              <w:t>Abstracts</w:t>
            </w:r>
          </w:p>
        </w:tc>
        <w:tc>
          <w:tcPr>
            <w:tcW w:type="dxa" w:w="1038"/>
            <w:tcBorders>
              <w:bottom w:val="single" w:sz="2" w:space="0" w:color="000000"/>
            </w:tcBorders>
          </w:tcPr>
          <w:p>
            <w:pPr>
              <w:wordWrap w:val="0"/>
            </w:pPr>
            <w:r/>
            <w:r>
              <w:rPr>
                <w:rFonts w:ascii="Georgia" w:hAnsi="Georgia" w:eastAsia="Georgia"/>
                <w:b/>
                <w:i w:val="0"/>
                <w:sz w:val="20"/>
              </w:rPr>
              <w:t>Words</w:t>
            </w:r>
          </w:p>
        </w:tc>
        <w:tc>
          <w:tcPr>
            <w:tcW w:type="dxa" w:w="1038"/>
            <w:tcBorders>
              <w:bottom w:val="single" w:sz="2" w:space="0" w:color="000000"/>
            </w:tcBorders>
          </w:tcPr>
          <w:p>
            <w:pPr>
              <w:wordWrap w:val="0"/>
            </w:pPr>
            <w:r/>
            <w:r>
              <w:rPr>
                <w:rFonts w:ascii="Georgia" w:hAnsi="Georgia" w:eastAsia="Georgia"/>
                <w:b/>
                <w:i w:val="0"/>
                <w:sz w:val="20"/>
              </w:rPr>
              <w:t>Hedges</w:t>
            </w:r>
          </w:p>
        </w:tc>
        <w:tc>
          <w:tcPr>
            <w:tcW w:type="dxa" w:w="1038"/>
            <w:tcBorders>
              <w:bottom w:val="single" w:sz="2" w:space="0" w:color="000000"/>
            </w:tcBorders>
          </w:tcPr>
          <w:p>
            <w:pPr>
              <w:wordWrap w:val="0"/>
            </w:pPr>
            <w:r/>
            <w:r>
              <w:rPr>
                <w:rFonts w:ascii="Georgia" w:hAnsi="Georgia" w:eastAsia="Georgia"/>
                <w:b/>
                <w:i w:val="0"/>
                <w:sz w:val="20"/>
              </w:rPr>
              <w:t>FPs</w:t>
            </w:r>
          </w:p>
        </w:tc>
        <w:tc>
          <w:tcPr>
            <w:tcW w:type="dxa" w:w="1038"/>
            <w:tcBorders>
              <w:bottom w:val="single" w:sz="2" w:space="0" w:color="000000"/>
            </w:tcBorders>
          </w:tcPr>
          <w:p>
            <w:pPr>
              <w:wordWrap w:val="0"/>
            </w:pPr>
            <w:r/>
            <w:r>
              <w:rPr>
                <w:rFonts w:ascii="Georgia" w:hAnsi="Georgia" w:eastAsia="Georgia"/>
                <w:b/>
                <w:i w:val="0"/>
                <w:sz w:val="20"/>
              </w:rPr>
              <w:t>L3 Sites</w:t>
            </w:r>
          </w:p>
        </w:tc>
        <w:tc>
          <w:tcPr>
            <w:tcW w:type="dxa" w:w="1038"/>
            <w:tcBorders>
              <w:bottom w:val="single" w:sz="2" w:space="0" w:color="000000"/>
            </w:tcBorders>
          </w:tcPr>
          <w:p>
            <w:pPr>
              <w:wordWrap w:val="0"/>
            </w:pPr>
            <w:r/>
            <w:r>
              <w:rPr>
                <w:rFonts w:ascii="Georgia" w:hAnsi="Georgia" w:eastAsia="Georgia"/>
                <w:b/>
                <w:i w:val="0"/>
                <w:sz w:val="20"/>
              </w:rPr>
              <w:t>Zero-Hedge</w:t>
            </w:r>
          </w:p>
        </w:tc>
        <w:tc>
          <w:tcPr>
            <w:tcW w:type="dxa" w:w="1038"/>
            <w:tcBorders>
              <w:bottom w:val="single" w:sz="2" w:space="0" w:color="000000"/>
            </w:tcBorders>
          </w:tcPr>
          <w:p>
            <w:pPr>
              <w:wordWrap w:val="0"/>
            </w:pPr>
            <w:r/>
            <w:r>
              <w:rPr>
                <w:rFonts w:ascii="Georgia" w:hAnsi="Georgia" w:eastAsia="Georgia"/>
                <w:b/>
                <w:i w:val="0"/>
                <w:sz w:val="20"/>
              </w:rPr>
              <w:t>Hedges/100w</w:t>
            </w:r>
          </w:p>
        </w:tc>
      </w:tr>
      <w:tr>
        <w:trPr>
          <w:cantSplit/>
        </w:trPr>
        <w:tc>
          <w:tcPr>
            <w:tcW w:type="dxa" w:w="1038"/>
          </w:tcPr>
          <w:p>
            <w:pPr>
              <w:wordWrap w:val="0"/>
            </w:pPr>
            <w:r/>
            <w:r>
              <w:rPr>
                <w:rFonts w:ascii="Georgia" w:hAnsi="Georgia" w:eastAsia="Georgia"/>
                <w:b w:val="0"/>
                <w:i w:val="0"/>
                <w:sz w:val="20"/>
              </w:rPr>
              <w:t>Agriculture</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4,300</w:t>
            </w:r>
          </w:p>
        </w:tc>
        <w:tc>
          <w:tcPr>
            <w:tcW w:type="dxa" w:w="1038"/>
          </w:tcPr>
          <w:p>
            <w:pPr>
              <w:wordWrap w:val="0"/>
            </w:pPr>
            <w:r/>
            <w:r>
              <w:rPr>
                <w:rFonts w:ascii="Georgia" w:hAnsi="Georgia" w:eastAsia="Georgia"/>
                <w:b w:val="0"/>
                <w:i w:val="0"/>
                <w:sz w:val="20"/>
              </w:rPr>
              <w:t>26</w:t>
            </w:r>
          </w:p>
        </w:tc>
        <w:tc>
          <w:tcPr>
            <w:tcW w:type="dxa" w:w="1038"/>
          </w:tcPr>
          <w:p>
            <w:pPr>
              <w:wordWrap w:val="0"/>
            </w:pPr>
            <w:r/>
            <w:r>
              <w:rPr>
                <w:rFonts w:ascii="Georgia" w:hAnsi="Georgia" w:eastAsia="Georgia"/>
                <w:b w:val="0"/>
                <w:i w:val="0"/>
                <w:sz w:val="20"/>
              </w:rPr>
              <w:t>15</w:t>
            </w:r>
          </w:p>
        </w:tc>
        <w:tc>
          <w:tcPr>
            <w:tcW w:type="dxa" w:w="1038"/>
          </w:tcPr>
          <w:p>
            <w:pPr>
              <w:wordWrap w:val="0"/>
            </w:pPr>
            <w:r/>
            <w:r>
              <w:rPr>
                <w:rFonts w:ascii="Georgia" w:hAnsi="Georgia" w:eastAsia="Georgia"/>
                <w:b w:val="0"/>
                <w:i w:val="0"/>
                <w:sz w:val="20"/>
              </w:rPr>
              <w:t>12</w:t>
            </w:r>
          </w:p>
        </w:tc>
        <w:tc>
          <w:tcPr>
            <w:tcW w:type="dxa" w:w="1038"/>
          </w:tcPr>
          <w:p>
            <w:pPr>
              <w:wordWrap w:val="0"/>
            </w:pPr>
            <w:r/>
            <w:r>
              <w:rPr>
                <w:rFonts w:ascii="Georgia" w:hAnsi="Georgia" w:eastAsia="Georgia"/>
                <w:b w:val="0"/>
                <w:i w:val="0"/>
                <w:sz w:val="20"/>
              </w:rPr>
              <w:t>8</w:t>
            </w:r>
          </w:p>
        </w:tc>
        <w:tc>
          <w:tcPr>
            <w:tcW w:type="dxa" w:w="1038"/>
          </w:tcPr>
          <w:p>
            <w:pPr>
              <w:wordWrap w:val="0"/>
            </w:pPr>
            <w:r/>
            <w:r>
              <w:rPr>
                <w:rFonts w:ascii="Georgia" w:hAnsi="Georgia" w:eastAsia="Georgia"/>
                <w:b w:val="0"/>
                <w:i w:val="0"/>
                <w:sz w:val="20"/>
              </w:rPr>
              <w:t>0.60</w:t>
            </w:r>
          </w:p>
        </w:tc>
      </w:tr>
      <w:tr>
        <w:trPr>
          <w:cantSplit/>
        </w:trPr>
        <w:tc>
          <w:tcPr>
            <w:tcW w:type="dxa" w:w="1038"/>
          </w:tcPr>
          <w:p>
            <w:pPr>
              <w:wordWrap w:val="0"/>
            </w:pPr>
            <w:r/>
            <w:r>
              <w:rPr>
                <w:rFonts w:ascii="Georgia" w:hAnsi="Georgia" w:eastAsia="Georgia"/>
                <w:b w:val="0"/>
                <w:i w:val="0"/>
                <w:sz w:val="20"/>
              </w:rPr>
              <w:t>Biology</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4,509</w:t>
            </w:r>
          </w:p>
        </w:tc>
        <w:tc>
          <w:tcPr>
            <w:tcW w:type="dxa" w:w="1038"/>
          </w:tcPr>
          <w:p>
            <w:pPr>
              <w:wordWrap w:val="0"/>
            </w:pPr>
            <w:r/>
            <w:r>
              <w:rPr>
                <w:rFonts w:ascii="Georgia" w:hAnsi="Georgia" w:eastAsia="Georgia"/>
                <w:b w:val="0"/>
                <w:i w:val="0"/>
                <w:sz w:val="20"/>
              </w:rPr>
              <w:t>25</w:t>
            </w:r>
          </w:p>
        </w:tc>
        <w:tc>
          <w:tcPr>
            <w:tcW w:type="dxa" w:w="1038"/>
          </w:tcPr>
          <w:p>
            <w:pPr>
              <w:wordWrap w:val="0"/>
            </w:pPr>
            <w:r/>
            <w:r>
              <w:rPr>
                <w:rFonts w:ascii="Georgia" w:hAnsi="Georgia" w:eastAsia="Georgia"/>
                <w:b w:val="0"/>
                <w:i w:val="0"/>
                <w:sz w:val="20"/>
              </w:rPr>
              <w:t>35</w:t>
            </w:r>
          </w:p>
        </w:tc>
        <w:tc>
          <w:tcPr>
            <w:tcW w:type="dxa" w:w="1038"/>
          </w:tcPr>
          <w:p>
            <w:pPr>
              <w:wordWrap w:val="0"/>
            </w:pPr>
            <w:r/>
            <w:r>
              <w:rPr>
                <w:rFonts w:ascii="Georgia" w:hAnsi="Georgia" w:eastAsia="Georgia"/>
                <w:b w:val="0"/>
                <w:i w:val="0"/>
                <w:sz w:val="20"/>
              </w:rPr>
              <w:t>10</w:t>
            </w:r>
          </w:p>
        </w:tc>
        <w:tc>
          <w:tcPr>
            <w:tcW w:type="dxa" w:w="1038"/>
          </w:tcPr>
          <w:p>
            <w:pPr>
              <w:wordWrap w:val="0"/>
            </w:pPr>
            <w:r/>
            <w:r>
              <w:rPr>
                <w:rFonts w:ascii="Georgia" w:hAnsi="Georgia" w:eastAsia="Georgia"/>
                <w:b w:val="0"/>
                <w:i w:val="0"/>
                <w:sz w:val="20"/>
              </w:rPr>
              <w:t>7</w:t>
            </w:r>
          </w:p>
        </w:tc>
        <w:tc>
          <w:tcPr>
            <w:tcW w:type="dxa" w:w="1038"/>
          </w:tcPr>
          <w:p>
            <w:pPr>
              <w:wordWrap w:val="0"/>
            </w:pPr>
            <w:r/>
            <w:r>
              <w:rPr>
                <w:rFonts w:ascii="Georgia" w:hAnsi="Georgia" w:eastAsia="Georgia"/>
                <w:b w:val="0"/>
                <w:i w:val="0"/>
                <w:sz w:val="20"/>
              </w:rPr>
              <w:t>0.55</w:t>
            </w:r>
          </w:p>
        </w:tc>
      </w:tr>
      <w:tr>
        <w:trPr>
          <w:cantSplit/>
        </w:trPr>
        <w:tc>
          <w:tcPr>
            <w:tcW w:type="dxa" w:w="1038"/>
          </w:tcPr>
          <w:p>
            <w:pPr>
              <w:wordWrap w:val="0"/>
            </w:pPr>
            <w:r/>
            <w:r>
              <w:rPr>
                <w:rFonts w:ascii="Georgia" w:hAnsi="Georgia" w:eastAsia="Georgia"/>
                <w:b w:val="0"/>
                <w:i w:val="0"/>
                <w:sz w:val="20"/>
              </w:rPr>
              <w:t>Veterinary Medicine</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5,060</w:t>
            </w:r>
          </w:p>
        </w:tc>
        <w:tc>
          <w:tcPr>
            <w:tcW w:type="dxa" w:w="1038"/>
          </w:tcPr>
          <w:p>
            <w:pPr>
              <w:wordWrap w:val="0"/>
            </w:pPr>
            <w:r/>
            <w:r>
              <w:rPr>
                <w:rFonts w:ascii="Georgia" w:hAnsi="Georgia" w:eastAsia="Georgia"/>
                <w:b w:val="0"/>
                <w:i w:val="0"/>
                <w:sz w:val="20"/>
              </w:rPr>
              <w:t>9</w:t>
            </w:r>
          </w:p>
        </w:tc>
        <w:tc>
          <w:tcPr>
            <w:tcW w:type="dxa" w:w="1038"/>
          </w:tcPr>
          <w:p>
            <w:pPr>
              <w:wordWrap w:val="0"/>
            </w:pPr>
            <w:r/>
            <w:r>
              <w:rPr>
                <w:rFonts w:ascii="Georgia" w:hAnsi="Georgia" w:eastAsia="Georgia"/>
                <w:b w:val="0"/>
                <w:i w:val="0"/>
                <w:sz w:val="20"/>
              </w:rPr>
              <w:t>13</w:t>
            </w:r>
          </w:p>
        </w:tc>
        <w:tc>
          <w:tcPr>
            <w:tcW w:type="dxa" w:w="1038"/>
          </w:tcPr>
          <w:p>
            <w:pPr>
              <w:wordWrap w:val="0"/>
            </w:pPr>
            <w:r/>
            <w:r>
              <w:rPr>
                <w:rFonts w:ascii="Georgia" w:hAnsi="Georgia" w:eastAsia="Georgia"/>
                <w:b w:val="0"/>
                <w:i w:val="0"/>
                <w:sz w:val="20"/>
              </w:rPr>
              <w:t>15</w:t>
            </w:r>
          </w:p>
        </w:tc>
        <w:tc>
          <w:tcPr>
            <w:tcW w:type="dxa" w:w="1038"/>
          </w:tcPr>
          <w:p>
            <w:pPr>
              <w:wordWrap w:val="0"/>
            </w:pPr>
            <w:r/>
            <w:r>
              <w:rPr>
                <w:rFonts w:ascii="Georgia" w:hAnsi="Georgia" w:eastAsia="Georgia"/>
                <w:b w:val="0"/>
                <w:i w:val="0"/>
                <w:sz w:val="20"/>
              </w:rPr>
              <w:t>13</w:t>
            </w:r>
          </w:p>
        </w:tc>
        <w:tc>
          <w:tcPr>
            <w:tcW w:type="dxa" w:w="1038"/>
          </w:tcPr>
          <w:p>
            <w:pPr>
              <w:wordWrap w:val="0"/>
            </w:pPr>
            <w:r/>
            <w:r>
              <w:rPr>
                <w:rFonts w:ascii="Georgia" w:hAnsi="Georgia" w:eastAsia="Georgia"/>
                <w:b w:val="0"/>
                <w:i w:val="0"/>
                <w:sz w:val="20"/>
              </w:rPr>
              <w:t>0.18</w:t>
            </w:r>
          </w:p>
        </w:tc>
      </w:tr>
      <w:tr>
        <w:trPr>
          <w:cantSplit/>
        </w:trPr>
        <w:tc>
          <w:tcPr>
            <w:tcW w:type="dxa" w:w="1038"/>
          </w:tcPr>
          <w:p>
            <w:pPr>
              <w:wordWrap w:val="0"/>
            </w:pPr>
            <w:r/>
            <w:r>
              <w:rPr>
                <w:rFonts w:ascii="Georgia" w:hAnsi="Georgia" w:eastAsia="Georgia"/>
                <w:b w:val="0"/>
                <w:i w:val="0"/>
                <w:sz w:val="20"/>
              </w:rPr>
              <w:t>Total</w:t>
            </w:r>
          </w:p>
        </w:tc>
        <w:tc>
          <w:tcPr>
            <w:tcW w:type="dxa" w:w="1038"/>
          </w:tcPr>
          <w:p>
            <w:pPr>
              <w:wordWrap w:val="0"/>
            </w:pPr>
            <w:r/>
            <w:r>
              <w:rPr>
                <w:rFonts w:ascii="Georgia" w:hAnsi="Georgia" w:eastAsia="Georgia"/>
                <w:b w:val="0"/>
                <w:i w:val="0"/>
                <w:sz w:val="20"/>
              </w:rPr>
              <w:t>60</w:t>
            </w:r>
          </w:p>
        </w:tc>
        <w:tc>
          <w:tcPr>
            <w:tcW w:type="dxa" w:w="1038"/>
          </w:tcPr>
          <w:p>
            <w:pPr>
              <w:wordWrap w:val="0"/>
            </w:pPr>
            <w:r/>
            <w:r>
              <w:rPr>
                <w:rFonts w:ascii="Georgia" w:hAnsi="Georgia" w:eastAsia="Georgia"/>
                <w:b w:val="0"/>
                <w:i w:val="0"/>
                <w:sz w:val="20"/>
              </w:rPr>
              <w:t>13,869</w:t>
            </w:r>
          </w:p>
        </w:tc>
        <w:tc>
          <w:tcPr>
            <w:tcW w:type="dxa" w:w="1038"/>
          </w:tcPr>
          <w:p>
            <w:pPr>
              <w:wordWrap w:val="0"/>
            </w:pPr>
            <w:r/>
            <w:r>
              <w:rPr>
                <w:rFonts w:ascii="Georgia" w:hAnsi="Georgia" w:eastAsia="Georgia"/>
                <w:b w:val="0"/>
                <w:i w:val="0"/>
                <w:sz w:val="20"/>
              </w:rPr>
              <w:t>60</w:t>
            </w:r>
          </w:p>
        </w:tc>
        <w:tc>
          <w:tcPr>
            <w:tcW w:type="dxa" w:w="1038"/>
          </w:tcPr>
          <w:p>
            <w:pPr>
              <w:wordWrap w:val="0"/>
            </w:pPr>
            <w:r/>
            <w:r>
              <w:rPr>
                <w:rFonts w:ascii="Georgia" w:hAnsi="Georgia" w:eastAsia="Georgia"/>
                <w:b w:val="0"/>
                <w:i w:val="0"/>
                <w:sz w:val="20"/>
              </w:rPr>
              <w:t>63</w:t>
            </w:r>
          </w:p>
        </w:tc>
        <w:tc>
          <w:tcPr>
            <w:tcW w:type="dxa" w:w="1038"/>
          </w:tcPr>
          <w:p>
            <w:pPr>
              <w:wordWrap w:val="0"/>
            </w:pPr>
            <w:r/>
            <w:r>
              <w:rPr>
                <w:rFonts w:ascii="Georgia" w:hAnsi="Georgia" w:eastAsia="Georgia"/>
                <w:b w:val="0"/>
                <w:i w:val="0"/>
                <w:sz w:val="20"/>
              </w:rPr>
              <w:t>37</w:t>
            </w:r>
          </w:p>
        </w:tc>
        <w:tc>
          <w:tcPr>
            <w:tcW w:type="dxa" w:w="1038"/>
          </w:tcPr>
          <w:p>
            <w:pPr>
              <w:wordWrap w:val="0"/>
            </w:pPr>
            <w:r/>
            <w:r>
              <w:rPr>
                <w:rFonts w:ascii="Georgia" w:hAnsi="Georgia" w:eastAsia="Georgia"/>
                <w:b w:val="0"/>
                <w:i w:val="0"/>
                <w:sz w:val="20"/>
              </w:rPr>
              <w:t>28</w:t>
            </w:r>
          </w:p>
        </w:tc>
        <w:tc>
          <w:tcPr>
            <w:tcW w:type="dxa" w:w="1038"/>
          </w:tcPr>
          <w:p>
            <w:pPr>
              <w:wordWrap w:val="0"/>
            </w:pPr>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
    <w:p/>
    <w:p>
      <w:pPr>
        <w:keepNext/>
        <w:keepLines/>
        <w:spacing w:before="240" w:after="240" w:line="480" w:lineRule="auto"/>
        <w:jc w:val="left"/>
      </w:pPr>
      <w:r>
        <w:rPr>
          <w:rFonts w:ascii="Georgia" w:hAnsi="Georgia" w:eastAsia="Georgia"/>
          <w:b/>
          <w:i w:val="0"/>
          <w:sz w:val="24"/>
        </w:rPr>
        <w:t>PART III: RHETORICAL FUNCTIONS OF HEDGING DEVICES</w:t>
      </w:r>
    </w:p>
    <w:p/>
    <w:p/>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Function</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Epistemic Caution (EC)</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r>
        <w:trPr>
          <w:cantSplit/>
        </w:trPr>
        <w:tc>
          <w:tcPr>
            <w:tcW w:type="dxa" w:w="2769"/>
          </w:tcPr>
          <w:p>
            <w:pPr>
              <w:wordWrap w:val="0"/>
            </w:pPr>
            <w:r/>
            <w:r>
              <w:rPr>
                <w:rFonts w:ascii="Georgia" w:hAnsi="Georgia" w:eastAsia="Georgia"/>
                <w:b w:val="0"/>
                <w:i w:val="0"/>
                <w:sz w:val="20"/>
              </w:rPr>
              <w:t>Politeness/Deference (P)</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Discourse Organization (DO)</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
    <w:p/>
    <w:p>
      <w:pPr>
        <w:keepNext/>
        <w:keepLines/>
        <w:spacing w:before="240" w:after="240" w:line="480" w:lineRule="auto"/>
        <w:jc w:val="left"/>
      </w:pPr>
      <w:r>
        <w:rPr>
          <w:rFonts w:ascii="Georgia" w:hAnsi="Georgia" w:eastAsia="Georgia"/>
          <w:b/>
          <w:i w:val="0"/>
          <w:sz w:val="24"/>
        </w:rPr>
        <w:t>PART IV: DISCIPLINE-SPECIFIC HEDGING PROFILES</w:t>
      </w:r>
    </w:p>
    <w:p/>
    <w:p/>
    <w:p/>
    <w:p>
      <w:pPr>
        <w:spacing w:line="480" w:lineRule="auto" w:before="0" w:after="0"/>
        <w:ind w:firstLine="720"/>
        <w:jc w:val="both"/>
      </w:pPr>
      <w:r>
        <w:t>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pPr>
        <w:spacing w:line="480" w:lineRule="auto" w:before="0" w:after="0"/>
        <w:ind w:firstLine="720"/>
        <w:jc w:val="both"/>
      </w:pPr>
      <w:r>
        <w:t>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pPr>
        <w:spacing w:line="480" w:lineRule="auto" w:before="0" w:after="0"/>
        <w:ind w:firstLine="720"/>
        <w:jc w:val="both"/>
      </w:pPr>
      <w:r>
        <w:rPr>
          <w:rFonts w:ascii="Georgia" w:hAnsi="Georgia" w:eastAsia="Georgia"/>
          <w:b w:val="0"/>
          <w:i w:val="0"/>
          <w:sz w:val="22"/>
        </w:rPr>
        <w:t>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p>
    <w:p>
      <w:pPr>
        <w:spacing w:line="480" w:lineRule="auto" w:before="0" w:after="0"/>
        <w:ind w:firstLine="720"/>
        <w:jc w:val="both"/>
      </w:pPr>
      <w:r>
        <w:rPr>
          <w:rFonts w:ascii="Georgia" w:hAnsi="Georgia" w:eastAsia="Georgia"/>
          <w:b w:val="0"/>
          <w:i w:val="0"/>
          <w:sz w:val="22"/>
        </w:rPr>
        <w:t>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p>
    <w:p>
      <w:pPr>
        <w:spacing w:line="480" w:lineRule="auto" w:before="0" w:after="0"/>
        <w:ind w:firstLine="720"/>
        <w:jc w:val="both"/>
      </w:pPr>
      <w:r>
        <w:rPr>
          <w:rFonts w:ascii="Georgia" w:hAnsi="Georgia" w:eastAsia="Georgia"/>
          <w:b w:val="0"/>
          <w:i w:val="0"/>
          <w:sz w:val="22"/>
        </w:rPr>
        <w:t>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p>
    <w:p>
      <w:pPr>
        <w:spacing w:line="480" w:lineRule="auto" w:before="0" w:after="0"/>
        <w:ind w:firstLine="720"/>
        <w:jc w:val="both"/>
      </w:pPr>
      <w:r>
        <w:rPr>
          <w:rFonts w:ascii="Georgia" w:hAnsi="Georgia" w:eastAsia="Georgia"/>
          <w:b w:val="0"/>
          <w:i w:val="0"/>
          <w:sz w:val="22"/>
        </w:rPr>
        <w:t>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pacing w:line="480" w:lineRule="auto" w:before="0" w:after="0"/>
      </w:pPr>
      <w:r>
        <w:rPr>
          <w:rFonts w:ascii="Georgia" w:hAnsi="Georgia" w:cs="Georgia"/>
          <w:sz w:val="22"/>
        </w:rPr>
      </w:r>
    </w:p>
    <w:p/>
    <w:p>
      <w:pPr>
        <w:pageBreakBefore/>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
    <w:p/>
    <w:p>
      <w:pPr>
        <w:keepNext/>
        <w:keepLines/>
        <w:spacing w:before="240" w:after="240" w:line="480" w:lineRule="auto"/>
        <w:jc w:val="left"/>
      </w:pPr>
      <w:r>
        <w:rPr>
          <w:rFonts w:ascii="Georgia" w:hAnsi="Georgia" w:eastAsia="Georgia"/>
          <w:b/>
          <w:i w:val="0"/>
          <w:sz w:val="24"/>
        </w:rPr>
        <w:t>CONCLUSIONS</w:t>
      </w:r>
    </w:p>
    <w:p/>
    <w:p/>
    <w:p/>
    <w:p>
      <w:pPr>
        <w:spacing w:line="480" w:lineRule="auto" w:before="0" w:after="0"/>
        <w:ind w:firstLine="720"/>
        <w:jc w:val="both"/>
      </w:pPr>
      <w:r>
        <w:rPr>
          <w:rFonts w:ascii="Georgia" w:hAnsi="Georgia" w:eastAsia="Georgia"/>
          <w:b w:val="0"/>
          <w:i w:val="0"/>
          <w:sz w:val="22"/>
        </w:rPr>
        <w:t>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p>
    <w:p/>
    <w:p/>
    <w:p/>
    <w:p>
      <w:pPr>
        <w:keepNext/>
        <w:keepLines/>
        <w:spacing w:before="240" w:after="240" w:line="480" w:lineRule="auto"/>
        <w:jc w:val="left"/>
      </w:pPr>
      <w:r>
        <w:rPr>
          <w:rFonts w:ascii="Georgia" w:hAnsi="Georgia" w:eastAsia="Georgia"/>
          <w:b/>
          <w:i w:val="0"/>
          <w:sz w:val="24"/>
        </w:rPr>
        <w:t>RECOMMENDATIONS</w:t>
      </w:r>
    </w:p>
    <w:p/>
    <w:p/>
    <w:p/>
    <w:p>
      <w:pPr>
        <w:spacing w:line="480" w:lineRule="auto" w:before="0" w:after="0"/>
        <w:ind w:firstLine="720"/>
        <w:jc w:val="both"/>
      </w:pPr>
      <w:r>
        <w:rPr>
          <w:rFonts w:ascii="Georgia" w:hAnsi="Georgia" w:eastAsia="Georgia"/>
          <w:b w:val="0"/>
          <w:i w:val="0"/>
          <w:sz w:val="22"/>
        </w:rPr>
        <w:t>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p>
    <w:p>
      <w:pPr>
        <w:spacing w:line="480" w:lineRule="auto" w:before="0" w:after="0"/>
        <w:ind w:firstLine="720"/>
        <w:jc w:val="both"/>
      </w:pPr>
      <w:r>
        <w:rPr>
          <w:rFonts w:ascii="Georgia" w:hAnsi="Georgia" w:eastAsia="Georgia"/>
          <w:b w:val="0"/>
          <w:i w:val="0"/>
          <w:sz w:val="22"/>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p>
    <w:p>
      <w:pPr>
        <w:spacing w:before="240" w:after="0"/>
      </w:pPr>
      <w:r>
        <w:rPr>
          <w:rFonts w:ascii="Georgia" w:hAnsi="Georgia" w:eastAsia="Georgia"/>
          <w:b/>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pageBreakBefore/>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
      <w:pPr>
        <w:spacing w:before="120" w:after="200" w:line="240" w:lineRule="auto"/>
        <w:jc w:val="center"/>
      </w:pPr>
      <w:r>
        <w:rPr>
          <w:rFonts w:ascii="Georgia" w:hAnsi="Georgia" w:eastAsia="Georgia"/>
          <w:b/>
          <w:i w:val="0"/>
          <w:sz w:val="28"/>
        </w:rPr>
      </w:r>
      <w:r>
        <w:rPr>
          <w:rFonts w:ascii="Georgia" w:hAnsi="Georgia" w:cs="Georgia"/>
          <w:b/>
          <w:sz w:val="28"/>
        </w:rPr>
        <w:t>APPENDIX A: HEDGING CODEBOOK</w:t>
      </w:r>
    </w:p>
    <w:p/>
    <w:p/>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spacing w:before="0" w:after="0" w:line="240" w:lineRule="auto"/>
      </w:pPr>
      <w:r>
        <w:rPr>
          <w:rFonts w:ascii="Georgia" w:hAnsi="Georgia" w:eastAsia="Georgia"/>
          <w:b w:val="0"/>
          <w:i w:val="0"/>
          <w:sz w:val="22"/>
        </w:rPr>
      </w:r>
    </w:p>
    <w:p/>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
    <w:p/>
    <w:p>
      <w:pPr>
        <w:keepNext/>
        <w:keepLines/>
        <w:spacing w:before="200" w:after="80" w:line="240" w:lineRule="auto"/>
        <w:jc w:val="left"/>
      </w:pPr>
      <w:r>
        <w:rPr>
          <w:rFonts w:ascii="Georgia" w:hAnsi="Georgia" w:eastAsia="Georgia"/>
          <w:b/>
          <w:i w:val="0"/>
          <w:sz w:val="24"/>
        </w:rPr>
        <w:t>WORKING TEST</w:t>
      </w:r>
    </w:p>
    <w:p/>
    <w:p/>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
    <w:p/>
    <w:p>
      <w:pPr>
        <w:keepNext/>
        <w:keepLines/>
        <w:spacing w:before="200" w:after="80" w:line="240" w:lineRule="auto"/>
        <w:jc w:val="left"/>
      </w:pPr>
      <w:r>
        <w:rPr>
          <w:rFonts w:ascii="Georgia" w:hAnsi="Georgia" w:eastAsia="Georgia"/>
          <w:b/>
          <w:i w:val="0"/>
          <w:sz w:val="24"/>
        </w:rPr>
        <w:t>LAYER 1: HEDGE TYPE (PRIMARY COLORS)</w:t>
      </w:r>
    </w:p>
    <w:p/>
    <w:p/>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2076"/>
            <w:shd w:val="clear" w:color="auto" w:fill="F2F4F6"/>
            <w:tcW w:w="27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3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wordWrap w:val="0"/>
            </w:pPr>
            <w:r>
              <w:rPr>
                <w:rFonts w:ascii="Georgia" w:hAnsi="Georgia" w:eastAsia="Georgia"/>
                <w:sz w:val="20"/>
                <w:shd w:val="clear" w:color="auto" w:fill="00B0F0"/>
              </w:rPr>
              <w:t xml:space="preserve">      </w:t>
            </w:r>
          </w:p>
        </w:tc>
        <w:tc>
          <w:tcPr>
            <w:tcW w:type="dxa" w:w="2076"/>
            <w:tcW w:w="1600" w:type="dxa"/>
          </w:tcPr>
          <w:p>
            <w:pPr>
              <w:spacing w:before="40" w:after="40" w:line="240" w:lineRule="auto"/>
              <w:jc w:val="left"/>
              <w:wordWrap w:val="0"/>
            </w:pPr>
            <w:r>
              <w:rPr>
                <w:rFonts w:ascii="Georgia" w:hAnsi="Georgia" w:eastAsia="Georgia"/>
                <w:sz w:val="20"/>
              </w:rPr>
              <w:t>Modal Verbs</w:t>
            </w:r>
          </w:p>
        </w:tc>
        <w:tc>
          <w:tcPr>
            <w:tcW w:type="dxa" w:w="2076"/>
            <w:tcW w:w="2700" w:type="dxa"/>
          </w:tcPr>
          <w:p>
            <w:pPr>
              <w:spacing w:before="40" w:after="40" w:line="240" w:lineRule="auto"/>
              <w:jc w:val="left"/>
              <w:wordWrap w:val="0"/>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wordWrap w:val="0"/>
            </w:pPr>
            <w:r>
              <w:rPr>
                <w:rFonts w:ascii="Georgia" w:hAnsi="Georgia" w:eastAsia="Georgia"/>
                <w:sz w:val="20"/>
                <w:shd w:val="clear" w:color="auto" w:fill="FF0000"/>
              </w:rPr>
              <w:t xml:space="preserve">      </w:t>
            </w:r>
          </w:p>
        </w:tc>
        <w:tc>
          <w:tcPr>
            <w:tcW w:type="dxa" w:w="2076"/>
            <w:tcW w:w="1600" w:type="dxa"/>
          </w:tcPr>
          <w:p>
            <w:pPr>
              <w:spacing w:before="40" w:after="40" w:line="240" w:lineRule="auto"/>
              <w:jc w:val="left"/>
              <w:wordWrap w:val="0"/>
            </w:pPr>
            <w:r>
              <w:rPr>
                <w:rFonts w:ascii="Georgia" w:hAnsi="Georgia" w:eastAsia="Georgia"/>
                <w:sz w:val="20"/>
              </w:rPr>
              <w:t>Lexical Hedges</w:t>
            </w:r>
          </w:p>
        </w:tc>
        <w:tc>
          <w:tcPr>
            <w:tcW w:type="dxa" w:w="2076"/>
            <w:tcW w:w="2700" w:type="dxa"/>
          </w:tcPr>
          <w:p>
            <w:pPr>
              <w:spacing w:before="40" w:after="40" w:line="240" w:lineRule="auto"/>
              <w:jc w:val="left"/>
              <w:wordWrap w:val="0"/>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wordWrap w:val="0"/>
            </w:pPr>
            <w:r>
              <w:rPr>
                <w:rFonts w:ascii="Georgia" w:hAnsi="Georgia" w:eastAsia="Georgia"/>
                <w:sz w:val="20"/>
                <w:shd w:val="clear" w:color="auto" w:fill="FFFF00"/>
              </w:rPr>
              <w:t xml:space="preserve">      </w:t>
            </w:r>
          </w:p>
        </w:tc>
        <w:tc>
          <w:tcPr>
            <w:tcW w:type="dxa" w:w="2076"/>
            <w:tcW w:w="1600" w:type="dxa"/>
          </w:tcPr>
          <w:p>
            <w:pPr>
              <w:spacing w:before="40" w:after="40" w:line="240" w:lineRule="auto"/>
              <w:jc w:val="left"/>
              <w:wordWrap w:val="0"/>
            </w:pPr>
            <w:r>
              <w:rPr>
                <w:rFonts w:ascii="Georgia" w:hAnsi="Georgia" w:eastAsia="Georgia"/>
                <w:sz w:val="20"/>
              </w:rPr>
              <w:t>Adverbial Hedges</w:t>
            </w:r>
          </w:p>
        </w:tc>
        <w:tc>
          <w:tcPr>
            <w:tcW w:type="dxa" w:w="2076"/>
            <w:tcW w:w="2700" w:type="dxa"/>
          </w:tcPr>
          <w:p>
            <w:pPr>
              <w:spacing w:before="40" w:after="40" w:line="240" w:lineRule="auto"/>
              <w:jc w:val="left"/>
              <w:wordWrap w:val="0"/>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wordWrap w:val="0"/>
            </w:pPr>
            <w:r>
              <w:rPr>
                <w:rFonts w:ascii="Georgia" w:hAnsi="Georgia" w:eastAsia="Georgia"/>
                <w:sz w:val="20"/>
                <w:shd w:val="clear" w:color="auto" w:fill="00B050"/>
              </w:rPr>
              <w:t xml:space="preserve">      </w:t>
            </w:r>
          </w:p>
        </w:tc>
        <w:tc>
          <w:tcPr>
            <w:tcW w:type="dxa" w:w="2076"/>
            <w:tcW w:w="1600" w:type="dxa"/>
          </w:tcPr>
          <w:p>
            <w:pPr>
              <w:spacing w:before="40" w:after="40" w:line="240" w:lineRule="auto"/>
              <w:jc w:val="left"/>
              <w:wordWrap w:val="0"/>
            </w:pPr>
            <w:r>
              <w:rPr>
                <w:rFonts w:ascii="Georgia" w:hAnsi="Georgia" w:eastAsia="Georgia"/>
                <w:sz w:val="20"/>
              </w:rPr>
              <w:t>Clause-Level Hedges</w:t>
            </w:r>
          </w:p>
        </w:tc>
        <w:tc>
          <w:tcPr>
            <w:tcW w:type="dxa" w:w="2076"/>
            <w:tcW w:w="2700" w:type="dxa"/>
          </w:tcPr>
          <w:p>
            <w:pPr>
              <w:spacing w:before="40" w:after="40" w:line="240" w:lineRule="auto"/>
              <w:jc w:val="left"/>
              <w:wordWrap w:val="0"/>
            </w:pPr>
            <w:r>
              <w:rPr>
                <w:rFonts w:ascii="Georgia" w:hAnsi="Georgia" w:eastAsia="Georgia"/>
                <w:sz w:val="20"/>
              </w:rPr>
              <w:t>Clause-level phrases framing a claim as tentative.</w:t>
            </w:r>
          </w:p>
        </w:tc>
        <w:tc>
          <w:tcPr>
            <w:tcW w:type="dxa" w:w="2076"/>
            <w:tcW w:w="23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
    <w:p/>
    <w:p>
      <w:pPr>
        <w:keepNext/>
        <w:keepLines/>
        <w:spacing w:before="200" w:after="80" w:line="240" w:lineRule="auto"/>
        <w:jc w:val="left"/>
      </w:pPr>
      <w:r>
        <w:rPr>
          <w:rFonts w:ascii="Georgia" w:hAnsi="Georgia" w:eastAsia="Georgia"/>
          <w:b/>
          <w:i w:val="0"/>
          <w:sz w:val="24"/>
        </w:rPr>
        <w:t>LAYER 2: HEDGE FUNCTION (COLORED TEXT LABELS)</w:t>
      </w:r>
    </w:p>
    <w:p/>
    <w:p/>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Label</w:t>
            </w:r>
          </w:p>
        </w:tc>
        <w:tc>
          <w:tcPr>
            <w:tcW w:type="dxa" w:w="2076"/>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2076"/>
            <w:shd w:val="clear" w:color="auto" w:fill="F2F4F6"/>
            <w:tcW w:w="24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6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076"/>
            <w:tcW w:w="700" w:type="dxa"/>
          </w:tcPr>
          <w:p>
            <w:pPr>
              <w:spacing w:before="40" w:after="40" w:line="240" w:lineRule="auto"/>
              <w:jc w:val="left"/>
              <w:wordWrap w:val="0"/>
            </w:pPr>
            <w:r>
              <w:rPr>
                <w:rFonts w:ascii="Georgia" w:hAnsi="Georgia" w:eastAsia="Georgia"/>
                <w:b/>
                <w:i w:val="0"/>
                <w:color w:val="ED7D31"/>
                <w:sz w:val="20"/>
              </w:rPr>
              <w:t>EC</w:t>
            </w:r>
          </w:p>
        </w:tc>
        <w:tc>
          <w:tcPr>
            <w:tcW w:type="dxa" w:w="2076"/>
            <w:tcW w:w="1800" w:type="dxa"/>
          </w:tcPr>
          <w:p>
            <w:pPr>
              <w:spacing w:before="40" w:after="40" w:line="240" w:lineRule="auto"/>
              <w:jc w:val="left"/>
              <w:wordWrap w:val="0"/>
            </w:pPr>
            <w:r>
              <w:rPr>
                <w:rFonts w:ascii="Georgia" w:hAnsi="Georgia" w:eastAsia="Georgia"/>
                <w:sz w:val="20"/>
              </w:rPr>
              <w:t>Epistemic Caution</w:t>
            </w:r>
          </w:p>
        </w:tc>
        <w:tc>
          <w:tcPr>
            <w:tcW w:type="dxa" w:w="2076"/>
            <w:tcW w:w="2400" w:type="dxa"/>
          </w:tcPr>
          <w:p>
            <w:pPr>
              <w:spacing w:before="40" w:after="40" w:line="240" w:lineRule="auto"/>
              <w:jc w:val="left"/>
              <w:wordWrap w:val="0"/>
            </w:pPr>
            <w:r>
              <w:rPr>
                <w:rFonts w:ascii="Georgia" w:hAnsi="Georgia" w:eastAsia="Georgia"/>
                <w:sz w:val="20"/>
              </w:rPr>
              <w:t>Expresses uncertainty about a claim’s truth.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7030A0"/>
                <w:sz w:val="20"/>
              </w:rPr>
              <w:t>P</w:t>
            </w:r>
          </w:p>
        </w:tc>
        <w:tc>
          <w:tcPr>
            <w:tcW w:type="dxa" w:w="2076"/>
            <w:tcW w:w="1800" w:type="dxa"/>
          </w:tcPr>
          <w:p>
            <w:pPr>
              <w:spacing w:before="40" w:after="40" w:line="240" w:lineRule="auto"/>
              <w:jc w:val="left"/>
              <w:wordWrap w:val="0"/>
            </w:pPr>
            <w:r>
              <w:rPr>
                <w:rFonts w:ascii="Georgia" w:hAnsi="Georgia" w:eastAsia="Georgia"/>
                <w:sz w:val="20"/>
              </w:rPr>
              <w:t>Politeness / Deference</w:t>
            </w:r>
          </w:p>
        </w:tc>
        <w:tc>
          <w:tcPr>
            <w:tcW w:type="dxa" w:w="2076"/>
            <w:tcW w:w="2400" w:type="dxa"/>
          </w:tcPr>
          <w:p>
            <w:pPr>
              <w:spacing w:before="40" w:after="40" w:line="240" w:lineRule="auto"/>
              <w:jc w:val="left"/>
              <w:wordWrap w:val="0"/>
            </w:pPr>
            <w:r>
              <w:rPr>
                <w:rFonts w:ascii="Georgia" w:hAnsi="Georgia" w:eastAsia="Georgia"/>
                <w:sz w:val="20"/>
              </w:rPr>
              <w:t>Shows respect to readers or prior research.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00B0F0"/>
                <w:sz w:val="20"/>
              </w:rPr>
              <w:t>DO</w:t>
            </w:r>
          </w:p>
        </w:tc>
        <w:tc>
          <w:tcPr>
            <w:tcW w:type="dxa" w:w="2076"/>
            <w:tcW w:w="1800" w:type="dxa"/>
          </w:tcPr>
          <w:p>
            <w:pPr>
              <w:spacing w:before="40" w:after="40" w:line="240" w:lineRule="auto"/>
              <w:jc w:val="left"/>
              <w:wordWrap w:val="0"/>
            </w:pPr>
            <w:r>
              <w:rPr>
                <w:rFonts w:ascii="Georgia" w:hAnsi="Georgia" w:eastAsia="Georgia"/>
                <w:sz w:val="20"/>
              </w:rPr>
              <w:t>Discourse Organization</w:t>
            </w:r>
          </w:p>
        </w:tc>
        <w:tc>
          <w:tcPr>
            <w:tcW w:type="dxa" w:w="2076"/>
            <w:tcW w:w="2400" w:type="dxa"/>
          </w:tcPr>
          <w:p>
            <w:pPr>
              <w:spacing w:before="40" w:after="40" w:line="240" w:lineRule="auto"/>
              <w:jc w:val="left"/>
              <w:wordWrap w:val="0"/>
            </w:pPr>
            <w:r>
              <w:rPr>
                <w:rFonts w:ascii="Georgia" w:hAnsi="Georgia" w:eastAsia="Georgia"/>
                <w:sz w:val="20"/>
              </w:rPr>
              <w:t>Structures text or guides reader expectations.</w:t>
            </w:r>
          </w:p>
        </w:tc>
        <w:tc>
          <w:tcPr>
            <w:tcW w:type="dxa" w:w="2076"/>
            <w:tcW w:w="26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
    <w:p/>
    <w:p>
      <w:pPr>
        <w:keepNext/>
        <w:keepLines/>
        <w:spacing w:before="200" w:after="80" w:line="240" w:lineRule="auto"/>
        <w:jc w:val="left"/>
      </w:pPr>
      <w:r>
        <w:rPr>
          <w:rFonts w:ascii="Georgia" w:hAnsi="Georgia" w:eastAsia="Georgia"/>
          <w:b/>
          <w:i w:val="0"/>
          <w:sz w:val="24"/>
        </w:rPr>
        <w:t>DECISION RULES FOR AMBIGUOUS CASES</w:t>
      </w:r>
    </w:p>
    <w:p/>
    <w:p/>
    <w:p/>
    <w:p>
      <w:pPr>
        <w:spacing w:line="240" w:lineRule="auto" w:before="0" w:after="120"/>
        <w:ind w:firstLine="720"/>
        <w:jc w:val="both"/>
      </w:pPr>
      <w:r>
        <w:rPr>
          <w:rFonts w:ascii="Georgia" w:hAnsi="Georgia" w:eastAsia="Georgia"/>
          <w:b w:val="0"/>
          <w:i w:val="0"/>
          <w:sz w:val="22"/>
        </w:rPr>
        <w:t>Apply before defaulting to the Working Test.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200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Hedge When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Not a Hedge When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w:t>
            </w:r>
          </w:p>
        </w:tc>
        <w:tc>
          <w:tcPr>
            <w:tcW w:type="dxa" w:w="2769"/>
            <w:tcW w:w="2750" w:type="dxa"/>
          </w:tcPr>
          <w:p>
            <w:pPr>
              <w:spacing w:before="40" w:after="40" w:line="240" w:lineRule="auto"/>
              <w:jc w:val="left"/>
              <w:wordWrap w:val="0"/>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wordWrap w:val="0"/>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wordWrap w:val="0"/>
            </w:pPr>
            <w:r>
              <w:rPr>
                <w:rFonts w:ascii="Georgia" w:hAnsi="Georgia" w:eastAsia="Georgia"/>
                <w:sz w:val="20"/>
              </w:rPr>
              <w:t>Says the evidence suggests a need may exist</w:t>
            </w:r>
          </w:p>
        </w:tc>
        <w:tc>
          <w:tcPr>
            <w:tcW w:type="dxa" w:w="2769"/>
            <w:tcW w:w="2750" w:type="dxa"/>
          </w:tcPr>
          <w:p>
            <w:pPr>
              <w:spacing w:before="40" w:after="40" w:line="240" w:lineRule="auto"/>
              <w:jc w:val="left"/>
              <w:wordWrap w:val="0"/>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indicated by</w:t>
            </w:r>
          </w:p>
        </w:tc>
        <w:tc>
          <w:tcPr>
            <w:tcW w:type="dxa" w:w="2769"/>
            <w:tcW w:w="2750" w:type="dxa"/>
          </w:tcPr>
          <w:p>
            <w:pPr>
              <w:spacing w:before="40" w:after="40" w:line="240" w:lineRule="auto"/>
              <w:jc w:val="left"/>
              <w:wordWrap w:val="0"/>
            </w:pPr>
            <w:r>
              <w:rPr>
                <w:rFonts w:ascii="Georgia" w:hAnsi="Georgia" w:eastAsia="Georgia"/>
                <w:sz w:val="20"/>
              </w:rPr>
              <w:t>Introduces a conclusion drawn from evidence</w:t>
            </w:r>
          </w:p>
        </w:tc>
        <w:tc>
          <w:tcPr>
            <w:tcW w:type="dxa" w:w="2769"/>
            <w:tcW w:w="2750" w:type="dxa"/>
          </w:tcPr>
          <w:p>
            <w:pPr>
              <w:spacing w:before="40" w:after="40" w:line="240" w:lineRule="auto"/>
              <w:jc w:val="left"/>
              <w:wordWrap w:val="0"/>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wordWrap w:val="0"/>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wordWrap w:val="0"/>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wordWrap w:val="0"/>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wordWrap w:val="0"/>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can / may</w:t>
            </w:r>
          </w:p>
        </w:tc>
        <w:tc>
          <w:tcPr>
            <w:tcW w:type="dxa" w:w="2769"/>
            <w:tcW w:w="2750" w:type="dxa"/>
          </w:tcPr>
          <w:p>
            <w:pPr>
              <w:spacing w:before="40" w:after="40" w:line="240" w:lineRule="auto"/>
              <w:jc w:val="left"/>
              <w:wordWrap w:val="0"/>
            </w:pPr>
            <w:r>
              <w:rPr>
                <w:rFonts w:ascii="Georgia" w:hAnsi="Georgia" w:eastAsia="Georgia"/>
                <w:sz w:val="20"/>
              </w:rPr>
              <w:t>Expresses possibility</w:t>
            </w:r>
          </w:p>
        </w:tc>
        <w:tc>
          <w:tcPr>
            <w:tcW w:type="dxa" w:w="2769"/>
            <w:tcW w:w="2750" w:type="dxa"/>
          </w:tcPr>
          <w:p>
            <w:pPr>
              <w:spacing w:before="40" w:after="40" w:line="240" w:lineRule="auto"/>
              <w:jc w:val="left"/>
              <w:wordWrap w:val="0"/>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generally / typically</w:t>
            </w:r>
          </w:p>
        </w:tc>
        <w:tc>
          <w:tcPr>
            <w:tcW w:type="dxa" w:w="2769"/>
            <w:tcW w:w="2750" w:type="dxa"/>
          </w:tcPr>
          <w:p>
            <w:pPr>
              <w:spacing w:before="40" w:after="40" w:line="240" w:lineRule="auto"/>
              <w:jc w:val="left"/>
              <w:wordWrap w:val="0"/>
            </w:pPr>
            <w:r>
              <w:rPr>
                <w:rFonts w:ascii="Georgia" w:hAnsi="Georgia" w:eastAsia="Georgia"/>
                <w:sz w:val="20"/>
              </w:rPr>
              <w:t>Qualifies scope</w:t>
            </w:r>
          </w:p>
        </w:tc>
        <w:tc>
          <w:tcPr>
            <w:tcW w:type="dxa" w:w="2769"/>
            <w:tcW w:w="2750" w:type="dxa"/>
          </w:tcPr>
          <w:p>
            <w:pPr>
              <w:spacing w:before="40" w:after="40" w:line="240" w:lineRule="auto"/>
              <w:jc w:val="left"/>
              <w:wordWrap w:val="0"/>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appear / seem</w:t>
            </w:r>
          </w:p>
        </w:tc>
        <w:tc>
          <w:tcPr>
            <w:tcW w:type="dxa" w:w="2769"/>
            <w:tcW w:w="2750" w:type="dxa"/>
          </w:tcPr>
          <w:p>
            <w:pPr>
              <w:spacing w:before="40" w:after="40" w:line="240" w:lineRule="auto"/>
              <w:jc w:val="left"/>
              <w:wordWrap w:val="0"/>
            </w:pPr>
            <w:r>
              <w:rPr>
                <w:rFonts w:ascii="Georgia" w:hAnsi="Georgia" w:eastAsia="Georgia"/>
                <w:sz w:val="20"/>
              </w:rPr>
              <w:t>Expresses result uncertainty</w:t>
            </w:r>
          </w:p>
        </w:tc>
        <w:tc>
          <w:tcPr>
            <w:tcW w:type="dxa" w:w="2769"/>
            <w:tcW w:w="2750" w:type="dxa"/>
          </w:tcPr>
          <w:p>
            <w:pPr>
              <w:spacing w:before="40" w:after="40" w:line="240" w:lineRule="auto"/>
              <w:jc w:val="left"/>
              <w:wordWrap w:val="0"/>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
    <w:p/>
    <w:p>
      <w:pPr>
        <w:keepNext/>
        <w:keepLines/>
        <w:spacing w:before="200" w:after="80" w:line="240" w:lineRule="auto"/>
        <w:jc w:val="left"/>
      </w:pPr>
      <w:r>
        <w:rPr>
          <w:rFonts w:ascii="Georgia" w:hAnsi="Georgia" w:eastAsia="Georgia"/>
          <w:b/>
          <w:i w:val="0"/>
          <w:sz w:val="24"/>
        </w:rPr>
        <w:t>MARKING FALSE POSITIVES</w:t>
      </w:r>
    </w:p>
    <w:p/>
    <w:p/>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1000" w:type="dxa"/>
            <w:tcBorders>
              <w:bottom w:val="single" w:sz="2" w:space="0" w:color="000000"/>
            </w:tcBorders>
          </w:tcPr>
          <w:p>
            <w:pPr>
              <w:spacing w:before="40" w:after="40" w:line="240" w:lineRule="auto"/>
              <w:jc w:val="left"/>
              <w:wordWrap w:val="0"/>
            </w:pPr>
            <w:r>
              <w:rPr>
                <w:rFonts w:ascii="Georgia" w:hAnsi="Georgia" w:eastAsia="Georgia"/>
                <w:b/>
                <w:sz w:val="20"/>
              </w:rPr>
              <w:t>Code</w:t>
            </w:r>
          </w:p>
        </w:tc>
        <w:tc>
          <w:tcPr>
            <w:tcW w:type="dxa" w:w="2769"/>
            <w:shd w:val="clear" w:color="auto" w:fill="F2F4F6"/>
            <w:tcW w:w="3600" w:type="dxa"/>
            <w:tcBorders>
              <w:bottom w:val="single" w:sz="2" w:space="0" w:color="000000"/>
            </w:tcBorders>
          </w:tcPr>
          <w:p>
            <w:pPr>
              <w:spacing w:before="40" w:after="40" w:line="240" w:lineRule="auto"/>
              <w:jc w:val="left"/>
              <w:wordWrap w:val="0"/>
            </w:pPr>
            <w:r>
              <w:rPr>
                <w:rFonts w:ascii="Georgia" w:hAnsi="Georgia" w:eastAsia="Georgia"/>
                <w:b/>
                <w:sz w:val="20"/>
              </w:rPr>
              <w:t>Reason</w:t>
            </w:r>
          </w:p>
        </w:tc>
        <w:tc>
          <w:tcPr>
            <w:tcW w:type="dxa" w:w="2769"/>
            <w:shd w:val="clear" w:color="auto" w:fill="F2F4F6"/>
            <w:tcW w:w="29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FP-Cap</w:t>
            </w:r>
          </w:p>
        </w:tc>
        <w:tc>
          <w:tcPr>
            <w:tcW w:type="dxa" w:w="2769"/>
            <w:tcW w:w="3600" w:type="dxa"/>
          </w:tcPr>
          <w:p>
            <w:pPr>
              <w:spacing w:before="40" w:after="40" w:line="240" w:lineRule="auto"/>
              <w:jc w:val="left"/>
              <w:wordWrap w:val="0"/>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FP-Rec</w:t>
            </w:r>
          </w:p>
        </w:tc>
        <w:tc>
          <w:tcPr>
            <w:tcW w:type="dxa" w:w="2769"/>
            <w:tcW w:w="3600" w:type="dxa"/>
          </w:tcPr>
          <w:p>
            <w:pPr>
              <w:spacing w:before="40" w:after="40" w:line="240" w:lineRule="auto"/>
              <w:jc w:val="left"/>
              <w:wordWrap w:val="0"/>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FP-Proc</w:t>
            </w:r>
          </w:p>
        </w:tc>
        <w:tc>
          <w:tcPr>
            <w:tcW w:type="dxa" w:w="2769"/>
            <w:tcW w:w="3600" w:type="dxa"/>
          </w:tcPr>
          <w:p>
            <w:pPr>
              <w:spacing w:before="40" w:after="40" w:line="240" w:lineRule="auto"/>
              <w:jc w:val="left"/>
              <w:wordWrap w:val="0"/>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FP-Loc</w:t>
            </w:r>
          </w:p>
        </w:tc>
        <w:tc>
          <w:tcPr>
            <w:tcW w:type="dxa" w:w="2769"/>
            <w:tcW w:w="3600" w:type="dxa"/>
          </w:tcPr>
          <w:p>
            <w:pPr>
              <w:spacing w:before="40" w:after="40" w:line="240" w:lineRule="auto"/>
              <w:jc w:val="left"/>
              <w:wordWrap w:val="0"/>
            </w:pPr>
            <w:r>
              <w:rPr>
                <w:rFonts w:ascii="Georgia" w:hAnsi="Georgia" w:eastAsia="Georgia"/>
                <w:sz w:val="20"/>
              </w:rPr>
              <w:t>Location: indicates physical or textual location.</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FP-Gen</w:t>
            </w:r>
          </w:p>
        </w:tc>
        <w:tc>
          <w:tcPr>
            <w:tcW w:type="dxa" w:w="2769"/>
            <w:tcW w:w="3600" w:type="dxa"/>
          </w:tcPr>
          <w:p>
            <w:pPr>
              <w:spacing w:before="40" w:after="40" w:line="240" w:lineRule="auto"/>
              <w:jc w:val="left"/>
              <w:wordWrap w:val="0"/>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
    <w:p/>
    <w:p>
      <w:pPr>
        <w:keepNext/>
        <w:keepLines/>
        <w:spacing w:before="200" w:after="80" w:line="240" w:lineRule="auto"/>
        <w:jc w:val="left"/>
      </w:pPr>
      <w:r>
        <w:rPr>
          <w:rFonts w:ascii="Georgia" w:hAnsi="Georgia" w:eastAsia="Georgia"/>
          <w:b/>
          <w:i w:val="0"/>
          <w:sz w:val="24"/>
        </w:rPr>
        <w:t>LAYER 3 (OPTIONAL): UNHEDGED ASSERTION SITES (NEUTRAL GREY)</w:t>
      </w:r>
    </w:p>
    <w:p/>
    <w:p/>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Result Claim [R]</w:t>
            </w:r>
          </w:p>
        </w:tc>
        <w:tc>
          <w:tcPr>
            <w:tcW w:type="dxa" w:w="2076"/>
            <w:tcW w:w="2500" w:type="dxa"/>
          </w:tcPr>
          <w:p>
            <w:pPr>
              <w:spacing w:before="40" w:after="40" w:line="240" w:lineRule="auto"/>
              <w:jc w:val="left"/>
              <w:wordWrap w:val="0"/>
            </w:pPr>
            <w:r>
              <w:rPr>
                <w:rFonts w:ascii="Georgia" w:hAnsi="Georgia" w:eastAsia="Georgia"/>
                <w:sz w:val="20"/>
              </w:rPr>
              <w:t>A finding stated as settled fact.</w:t>
            </w:r>
          </w:p>
        </w:tc>
        <w:tc>
          <w:tcPr>
            <w:tcW w:type="dxa" w:w="2076"/>
            <w:tcW w:w="25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Generalization [G]</w:t>
            </w:r>
          </w:p>
        </w:tc>
        <w:tc>
          <w:tcPr>
            <w:tcW w:type="dxa" w:w="2076"/>
            <w:tcW w:w="2500" w:type="dxa"/>
          </w:tcPr>
          <w:p>
            <w:pPr>
              <w:spacing w:before="40" w:after="40" w:line="240" w:lineRule="auto"/>
              <w:jc w:val="left"/>
              <w:wordWrap w:val="0"/>
            </w:pPr>
            <w:r>
              <w:rPr>
                <w:rFonts w:ascii="Georgia" w:hAnsi="Georgia" w:eastAsia="Georgia"/>
                <w:sz w:val="20"/>
              </w:rPr>
              <w:t>A broader inference beyond the data.</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Causal Claim [C]</w:t>
            </w:r>
          </w:p>
        </w:tc>
        <w:tc>
          <w:tcPr>
            <w:tcW w:type="dxa" w:w="2076"/>
            <w:tcW w:w="2500" w:type="dxa"/>
          </w:tcPr>
          <w:p>
            <w:pPr>
              <w:spacing w:before="40" w:after="40" w:line="240" w:lineRule="auto"/>
              <w:jc w:val="left"/>
              <w:wordWrap w:val="0"/>
            </w:pPr>
            <w:r>
              <w:rPr>
                <w:rFonts w:ascii="Georgia" w:hAnsi="Georgia" w:eastAsia="Georgia"/>
                <w:sz w:val="20"/>
              </w:rPr>
              <w:t>A cause and effect link stated as established.</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
    <w:p/>
    <w:p>
      <w:pPr>
        <w:keepNext/>
        <w:keepLines/>
        <w:spacing w:before="200" w:after="80" w:line="240" w:lineRule="auto"/>
        <w:jc w:val="left"/>
      </w:pPr>
      <w:r>
        <w:rPr>
          <w:rFonts w:ascii="Georgia" w:hAnsi="Georgia" w:eastAsia="Georgia"/>
          <w:b/>
          <w:i w:val="0"/>
          <w:sz w:val="24"/>
        </w:rPr>
        <w:t>QUICK-REFERENCE LEGEND</w:t>
      </w:r>
    </w:p>
    <w:p/>
    <w:p/>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4153"/>
        <w:gridCol w:w="4153"/>
      </w:tblGrid>
      <w:tr>
        <w:trPr>
          <w:cantSplit/>
          <w:tblHeader/>
        </w:trPr>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TYPE (Highlight)</w:t>
            </w:r>
          </w:p>
        </w:tc>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FUNCTION (Text)</w:t>
            </w:r>
          </w:p>
        </w:tc>
      </w:tr>
      <w:tr>
        <w:trPr>
          <w:cantSplit/>
        </w:trPr>
        <w:tc>
          <w:tcPr>
            <w:tcW w:type="dxa" w:w="4153"/>
            <w:tcW w:w="3750" w:type="dxa"/>
          </w:tcPr>
          <w:p>
            <w:pPr>
              <w:spacing w:before="40" w:after="40" w:line="240" w:lineRule="auto"/>
              <w:jc w:val="left"/>
              <w:wordWrap w:val="0"/>
            </w:pPr>
            <w:r>
              <w:rPr>
                <w:rFonts w:ascii="Georgia" w:hAnsi="Georgia" w:eastAsia="Georgia"/>
                <w:sz w:val="20"/>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wordWrap w:val="0"/>
            </w:pPr>
            <w:r>
              <w:rPr>
                <w:rFonts w:ascii="Georgia" w:hAnsi="Georgia" w:eastAsia="Georgia"/>
                <w:sz w:val="20"/>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wordWrap w:val="0"/>
            </w:pPr>
            <w:r>
              <w:rPr>
                <w:rFonts w:ascii="Georgia" w:hAnsi="Georgia" w:eastAsia="Georgia"/>
                <w:sz w:val="20"/>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wordWrap w:val="0"/>
            </w:pPr>
            <w:r>
              <w:rPr>
                <w:rFonts w:ascii="Georgia" w:hAnsi="Georgia" w:eastAsia="Georgia"/>
                <w:sz w:val="20"/>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wordWrap w:val="0"/>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wordWrap w:val="0"/>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wordWrap w:val="0"/>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wordWrap w:val="0"/>
            </w:pPr>
            <w:r>
              <w:rPr>
                <w:rFonts w:ascii="Georgia" w:hAnsi="Georgia" w:eastAsia="Georgia"/>
                <w:b/>
                <w:i w:val="0"/>
                <w:color w:val="000000"/>
                <w:sz w:val="20"/>
              </w:rPr>
              <w:t>UNHEDGED SITES (Grey Highlight, Optional)</w:t>
            </w:r>
          </w:p>
          <w:p>
            <w:pPr>
              <w:spacing w:before="40" w:after="40" w:line="240" w:lineRule="auto"/>
              <w:jc w:val="left"/>
              <w:wordWrap w:val="0"/>
            </w:pPr>
            <w:r>
              <w:rPr>
                <w:rFonts w:ascii="Georgia" w:hAnsi="Georgia" w:eastAsia="Georgia"/>
                <w:sz w:val="20"/>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wordWrap w:val="0"/>
            </w:pPr>
            <w:r>
              <w:rPr>
                <w:rFonts w:ascii="Georgia" w:hAnsi="Georgia" w:eastAsia="Georgia"/>
                <w:b/>
                <w:i w:val="0"/>
                <w:color w:val="000000"/>
                <w:sz w:val="20"/>
              </w:rPr>
              <w:t>FALSE POSITIVE (Strikethrough)</w:t>
            </w:r>
          </w:p>
          <w:p>
            <w:pPr>
              <w:spacing w:before="40" w:after="40" w:line="240" w:lineRule="auto"/>
              <w:jc w:val="left"/>
              <w:wordWrap w:val="0"/>
            </w:pPr>
            <w:r>
              <w:rPr>
                <w:rFonts w:ascii="Georgia" w:hAnsi="Georgia" w:eastAsia="Georgia"/>
                <w:b w:val="0"/>
                <w:i w:val="0"/>
                <w:color w:val="000000"/>
                <w:sz w:val="20"/>
              </w:rPr>
              <w:t>No highlight. Strike through the token and write the reason code in grey text.</w:t>
            </w:r>
          </w:p>
        </w:tc>
      </w:tr>
    </w:tbl>
    <w:p/>
    <w:p/>
    <w:p/>
    <w:p>
      <w:pPr>
        <w:keepNext/>
        <w:keepLines/>
        <w:spacing w:before="200" w:after="80" w:line="240" w:lineRule="auto"/>
        <w:jc w:val="left"/>
      </w:pPr>
      <w:r>
        <w:rPr>
          <w:rFonts w:ascii="Georgia" w:hAnsi="Georgia" w:eastAsia="Georgia"/>
          <w:b/>
          <w:i w:val="0"/>
          <w:sz w:val="24"/>
        </w:rPr>
        <w:t>COMBINED EXAMPLE</w:t>
      </w:r>
    </w:p>
    <w:p/>
    <w:p/>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
    <w:p/>
    <w:p>
      <w:pPr>
        <w:keepNext/>
        <w:keepLines/>
        <w:spacing w:before="200" w:after="80" w:line="240" w:lineRule="auto"/>
        <w:jc w:val="left"/>
      </w:pPr>
      <w:r>
        <w:rPr>
          <w:rFonts w:ascii="Georgia" w:hAnsi="Georgia" w:eastAsia="Georgia"/>
          <w:b/>
          <w:i w:val="0"/>
          <w:sz w:val="24"/>
        </w:rPr>
        <w:t>CODING SHEET COLUMNS</w:t>
      </w:r>
    </w:p>
    <w:p/>
    <w:p/>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038"/>
        <w:gridCol w:w="1038"/>
        <w:gridCol w:w="1038"/>
        <w:gridCol w:w="1038"/>
        <w:gridCol w:w="1038"/>
        <w:gridCol w:w="1038"/>
        <w:gridCol w:w="1038"/>
        <w:gridCol w:w="1038"/>
      </w:tblGrid>
      <w:tr>
        <w:trPr>
          <w:cantSplit/>
          <w:tblHeader/>
        </w:trPr>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038"/>
            <w:shd w:val="clear" w:color="auto" w:fill="F2F4F6"/>
            <w:tcW w:w="15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Hedge Token</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Word Count</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1500" w:type="dxa"/>
          </w:tcPr>
          <w:p>
            <w:pPr>
              <w:spacing w:before="40" w:after="40" w:line="240" w:lineRule="auto"/>
              <w:jc w:val="left"/>
              <w:wordWrap w:val="0"/>
            </w:pPr>
            <w:r>
              <w:rPr>
                <w:rFonts w:ascii="Georgia" w:hAnsi="Georgia" w:eastAsia="Georgia"/>
                <w:sz w:val="20"/>
              </w:rPr>
              <w:t xml:space="preserve"> </w:t>
            </w:r>
          </w:p>
        </w:tc>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
    <w:p/>
    <w:p>
      <w:pPr>
        <w:keepNext/>
        <w:keepLines/>
        <w:spacing w:before="0" w:after="120" w:line="240" w:lineRule="auto"/>
        <w:jc w:val="left"/>
      </w:pPr>
      <w:r>
        <w:rPr>
          <w:rFonts w:ascii="Georgia" w:hAnsi="Georgia" w:eastAsia="Georgia"/>
          <w:b w:val="0"/>
          <w:i/>
          <w:sz w:val="24"/>
        </w:rPr>
        <w:t>Optional Tab: Unhedged Assertion Sites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Reverse Test (Y/N)</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
    <w:p>
      <w:pPr>
        <w:keepNext/>
        <w:keepLines/>
        <w:spacing w:before="0" w:after="120" w:line="240" w:lineRule="auto"/>
        <w:jc w:val="left"/>
      </w:pPr>
      <w:r>
        <w:rPr>
          <w:rFonts w:ascii="Georgia" w:hAnsi="Georgia" w:eastAsia="Georgia"/>
          <w:b w:val="0"/>
          <w:i/>
          <w:sz w:val="24"/>
        </w:rPr>
        <w:t>Optional Tab: Rejected Hedge Candidates</w:t>
      </w:r>
    </w:p>
    <w:p/>
    <w:p/>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Reason Code</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
    <w:p>
      <w:pPr>
        <w:pageBreakBefore/>
        <w:spacing w:before="360" w:after="200" w:line="24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
    <w:p/>
    <w:p>
      <w:pPr>
        <w:keepNext/>
        <w:keepLines/>
        <w:spacing w:before="240" w:after="240" w:line="480" w:lineRule="auto"/>
        <w:jc w:val="left"/>
      </w:pPr>
      <w:r>
        <w:rPr>
          <w:rFonts w:ascii="Georgia" w:hAnsi="Georgia" w:eastAsia="Georgia"/>
          <w:b w:val="0"/>
          <w:i/>
          <w:sz w:val="24"/>
        </w:rPr>
        <w:t>Sample 2: Veterinary Medicine</w:t>
      </w:r>
    </w:p>
    <w:p/>
    <w:p/>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
    <w:p/>
    <w:p>
      <w:pPr>
        <w:keepNext/>
        <w:keepLines/>
        <w:spacing w:before="240" w:after="240" w:line="480" w:lineRule="auto"/>
        <w:jc w:val="left"/>
      </w:pPr>
      <w:r>
        <w:rPr>
          <w:rFonts w:ascii="Georgia" w:hAnsi="Georgia" w:eastAsia="Georgia"/>
          <w:b w:val="0"/>
          <w:i/>
          <w:sz w:val="24"/>
        </w:rPr>
        <w:t>Sample 3: Agriculture (Animal Science)</w:t>
      </w:r>
    </w:p>
    <w:p/>
    <w:p/>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
    <w:p/>
    <w:p>
      <w:pPr>
        <w:keepNext/>
        <w:keepLines/>
        <w:spacing w:before="240" w:after="240" w:line="480" w:lineRule="auto"/>
        <w:jc w:val="left"/>
      </w:pPr>
      <w:r>
        <w:rPr>
          <w:rFonts w:ascii="Georgia" w:hAnsi="Georgia" w:eastAsia="Georgia"/>
          <w:b w:val="0"/>
          <w:i/>
          <w:sz w:val="24"/>
        </w:rPr>
        <w:t>Sample 4: Agriculture (Crop Science)</w:t>
      </w:r>
    </w:p>
    <w:p/>
    <w:p/>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pageBreakBefore/>
        <w:spacing w:before="360" w:after="200" w:line="24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