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1"/>
        <w:gridCol w:w="5893"/>
        <w:gridCol w:w="1996"/>
      </w:tblGrid>
      <w:tr w:rsidR="007A3EFD" w14:paraId="289DBCCE" w14:textId="77777777">
        <w:trPr>
          <w:trHeight w:val="680"/>
        </w:trPr>
        <w:tc>
          <w:tcPr>
            <w:tcW w:w="2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30BF9" w14:textId="77777777" w:rsidR="007A3EF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56F1F2" wp14:editId="6E8CB3BE">
                  <wp:extent cx="1238250" cy="752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F49A9" w14:textId="77777777" w:rsidR="007A3EFD" w:rsidRDefault="00000000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Alpha Aerosols</w:t>
            </w:r>
          </w:p>
        </w:tc>
        <w:tc>
          <w:tcPr>
            <w:tcW w:w="19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9E269" w14:textId="77777777" w:rsidR="007A3EFD" w:rsidRDefault="00000000">
            <w:pPr>
              <w:spacing w:after="30"/>
              <w:jc w:val="center"/>
            </w:pPr>
            <w:r>
              <w:rPr>
                <w:sz w:val="20"/>
                <w:szCs w:val="20"/>
              </w:rPr>
              <w:t>SOP #: AER-PL-001</w:t>
            </w:r>
          </w:p>
          <w:p w14:paraId="4E0FC676" w14:textId="77777777" w:rsidR="007A3EFD" w:rsidRDefault="00000000">
            <w:pPr>
              <w:spacing w:after="30"/>
              <w:jc w:val="center"/>
            </w:pPr>
            <w:r>
              <w:rPr>
                <w:sz w:val="20"/>
                <w:szCs w:val="20"/>
              </w:rPr>
              <w:t>DATE: June 2026</w:t>
            </w:r>
          </w:p>
          <w:p w14:paraId="4E3D817F" w14:textId="77777777" w:rsidR="007A3EFD" w:rsidRDefault="00000000">
            <w:pPr>
              <w:jc w:val="center"/>
            </w:pPr>
            <w:r>
              <w:rPr>
                <w:sz w:val="20"/>
                <w:szCs w:val="20"/>
              </w:rPr>
              <w:t>REVISION: 0</w:t>
            </w:r>
            <w:r w:rsidR="00526DC6">
              <w:rPr>
                <w:sz w:val="20"/>
                <w:szCs w:val="20"/>
              </w:rPr>
              <w:t>1</w:t>
            </w:r>
          </w:p>
        </w:tc>
      </w:tr>
      <w:tr w:rsidR="007A3EFD" w14:paraId="63FBC629" w14:textId="77777777">
        <w:trPr>
          <w:trHeight w:val="780"/>
        </w:trPr>
        <w:tc>
          <w:tcPr>
            <w:tcW w:w="24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0F23E" w14:textId="77777777" w:rsidR="007A3EFD" w:rsidRDefault="007A3EFD"/>
        </w:tc>
        <w:tc>
          <w:tcPr>
            <w:tcW w:w="5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A1256" w14:textId="77777777" w:rsidR="007A3EFD" w:rsidRDefault="00000000">
            <w:pPr>
              <w:spacing w:after="20"/>
              <w:jc w:val="center"/>
            </w:pPr>
            <w:r>
              <w:rPr>
                <w:sz w:val="36"/>
                <w:szCs w:val="36"/>
              </w:rPr>
              <w:t>Standard Operating Procedure (SOP)</w:t>
            </w:r>
          </w:p>
          <w:p w14:paraId="1EDE309B" w14:textId="77777777" w:rsidR="007A3EFD" w:rsidRDefault="00000000">
            <w:pPr>
              <w:jc w:val="center"/>
            </w:pPr>
            <w:r>
              <w:rPr>
                <w:sz w:val="28"/>
                <w:szCs w:val="28"/>
              </w:rPr>
              <w:t>Planning and Procurement Department</w:t>
            </w:r>
          </w:p>
        </w:tc>
        <w:tc>
          <w:tcPr>
            <w:tcW w:w="199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B6919" w14:textId="77777777" w:rsidR="007A3EFD" w:rsidRDefault="007A3EFD"/>
        </w:tc>
      </w:tr>
    </w:tbl>
    <w:p w14:paraId="4CEE0A2E" w14:textId="77777777" w:rsidR="007A3EFD" w:rsidRDefault="007A3EFD">
      <w:pPr>
        <w:pBdr>
          <w:bottom w:val="single" w:sz="4" w:space="2" w:color="BBBBBB"/>
        </w:pBdr>
        <w:spacing w:before="55" w:after="48"/>
      </w:pPr>
    </w:p>
    <w:p w14:paraId="63096724" w14:textId="77777777" w:rsidR="007A3EFD" w:rsidRDefault="00000000">
      <w:pPr>
        <w:spacing w:before="48" w:after="48"/>
      </w:pPr>
      <w:r>
        <w:rPr>
          <w:b/>
          <w:bCs/>
        </w:rPr>
        <w:t>Title: Order Receipt and Review</w:t>
      </w:r>
    </w:p>
    <w:p w14:paraId="7AC6C783" w14:textId="77777777" w:rsidR="007A3EFD" w:rsidRDefault="00000000">
      <w:pPr>
        <w:spacing w:before="48" w:after="48"/>
      </w:pPr>
      <w:r>
        <w:rPr>
          <w:b/>
          <w:bCs/>
        </w:rPr>
        <w:t>Effective Date: June 2026</w:t>
      </w:r>
    </w:p>
    <w:p w14:paraId="36E0DAF6" w14:textId="77777777" w:rsidR="007A3EFD" w:rsidRDefault="00000000">
      <w:pPr>
        <w:spacing w:before="48" w:after="48"/>
      </w:pPr>
      <w:r>
        <w:rPr>
          <w:b/>
          <w:bCs/>
        </w:rPr>
        <w:t xml:space="preserve">Purpose: To ensure every Sales Order is verified and </w:t>
      </w:r>
      <w:proofErr w:type="gramStart"/>
      <w:r>
        <w:rPr>
          <w:b/>
          <w:bCs/>
        </w:rPr>
        <w:t>entered into</w:t>
      </w:r>
      <w:proofErr w:type="gramEnd"/>
      <w:r>
        <w:rPr>
          <w:b/>
          <w:bCs/>
        </w:rPr>
        <w:t xml:space="preserve"> the schedule before planning begins.</w:t>
      </w:r>
    </w:p>
    <w:p w14:paraId="6B3CD845" w14:textId="77777777" w:rsidR="007A3EFD" w:rsidRDefault="00000000">
      <w:pPr>
        <w:spacing w:before="48" w:after="48"/>
      </w:pPr>
      <w:r>
        <w:rPr>
          <w:b/>
          <w:bCs/>
        </w:rPr>
        <w:t>Scope: All Sales Orders received for the Aerosol Plant.</w:t>
      </w:r>
    </w:p>
    <w:p w14:paraId="1841C528" w14:textId="77777777" w:rsidR="007A3EFD" w:rsidRDefault="00000000">
      <w:pPr>
        <w:spacing w:before="48" w:after="48"/>
      </w:pPr>
      <w:r>
        <w:rPr>
          <w:b/>
          <w:bCs/>
        </w:rPr>
        <w:t>Responsibility: Planning and Procurement Lead; Sales and Commercial Team</w:t>
      </w:r>
    </w:p>
    <w:p w14:paraId="2E354D33" w14:textId="77777777" w:rsidR="007A3EFD" w:rsidRDefault="007A3EFD">
      <w:pPr>
        <w:pBdr>
          <w:bottom w:val="single" w:sz="4" w:space="2" w:color="BBBBBB"/>
        </w:pBdr>
        <w:spacing w:before="48"/>
      </w:pPr>
    </w:p>
    <w:p w14:paraId="4DDF63CF" w14:textId="77777777" w:rsidR="007A3EFD" w:rsidRDefault="00000000">
      <w:pPr>
        <w:spacing w:before="80"/>
      </w:pPr>
      <w:r>
        <w:rPr>
          <w:b/>
          <w:bCs/>
          <w:sz w:val="32"/>
          <w:szCs w:val="32"/>
        </w:rPr>
        <w:t>Procedure:</w:t>
      </w:r>
    </w:p>
    <w:p w14:paraId="0E04E494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Receive the Sales Order</w:t>
      </w:r>
    </w:p>
    <w:p w14:paraId="6CC1B637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Collect the Sales Order by email, ERP system, or physical document.</w:t>
      </w:r>
    </w:p>
    <w:p w14:paraId="5E783B83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Check that product code, quantity, required delivery date, and specs are present.</w:t>
      </w:r>
    </w:p>
    <w:p w14:paraId="45900135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Check Finished Goods Inventory</w:t>
      </w:r>
    </w:p>
    <w:p w14:paraId="408B2851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Review current finished goods stock in the ERP system.</w:t>
      </w:r>
    </w:p>
    <w:p w14:paraId="35969201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Available stock may partially or fully cover the order, reducing production needed.</w:t>
      </w:r>
    </w:p>
    <w:p w14:paraId="6C6BFD63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Check Production Feasibility</w:t>
      </w:r>
    </w:p>
    <w:p w14:paraId="05E4B4AE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Confirm the plant can produce the required quantity by the requested delivery date.</w:t>
      </w:r>
    </w:p>
    <w:p w14:paraId="31F4387A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Confirm raw materials are either in stock or can be procured in time.</w:t>
      </w:r>
    </w:p>
    <w:p w14:paraId="01275BD1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Confirm or Adjust the Delivery Date</w:t>
      </w:r>
    </w:p>
    <w:p w14:paraId="5DFA1CF1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 xml:space="preserve">If feasible: add to the Master Production Schedule and confirm the date </w:t>
      </w:r>
      <w:proofErr w:type="gramStart"/>
      <w:r>
        <w:rPr>
          <w:sz w:val="28"/>
          <w:szCs w:val="28"/>
        </w:rPr>
        <w:t>to</w:t>
      </w:r>
      <w:proofErr w:type="gramEnd"/>
      <w:r>
        <w:rPr>
          <w:sz w:val="28"/>
          <w:szCs w:val="28"/>
        </w:rPr>
        <w:t xml:space="preserve"> sales.</w:t>
      </w:r>
    </w:p>
    <w:p w14:paraId="5F353659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If not feasible: propose a revised date to the Production Manager with a reason.</w:t>
      </w:r>
    </w:p>
    <w:p w14:paraId="1772CFBF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Update the Sales Order Log</w:t>
      </w:r>
    </w:p>
    <w:p w14:paraId="2A989CF1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Record the order with status: Received, Planned, In Production, or Dispatched.</w:t>
      </w:r>
    </w:p>
    <w:p w14:paraId="3BC99920" w14:textId="77777777" w:rsidR="007A3EFD" w:rsidRDefault="00000000">
      <w:pPr>
        <w:pStyle w:val="ListParagraph"/>
        <w:keepNext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Update the status each time the order moves to the next stage.</w:t>
      </w:r>
    </w:p>
    <w:p w14:paraId="400436B8" w14:textId="77777777" w:rsidR="00433786" w:rsidRDefault="00000000">
      <w:r>
        <w:br w:type="page"/>
      </w:r>
    </w:p>
    <w:p w14:paraId="7CB3FF5D" w14:textId="77777777" w:rsidR="00433786" w:rsidRDefault="00000000">
      <w:r>
        <w:rPr>
          <w:rFonts w:ascii="Arial" w:hAnsi="Arial"/>
          <w:b/>
          <w:sz w:val="28"/>
        </w:rPr>
        <w:lastRenderedPageBreak/>
        <w:t>Process Overview: Material Flow</w:t>
      </w:r>
    </w:p>
    <w:p w14:paraId="2058A0C7" w14:textId="77777777" w:rsidR="00433786" w:rsidRDefault="00000000">
      <w:pPr>
        <w:jc w:val="center"/>
      </w:pPr>
      <w:r>
        <w:rPr>
          <w:noProof/>
        </w:rPr>
        <w:drawing>
          <wp:inline distT="0" distB="0" distL="0" distR="0" wp14:anchorId="3CED1F3E" wp14:editId="5B34AF9D">
            <wp:extent cx="4676775" cy="80010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382" cy="80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ADDD" w14:textId="77777777" w:rsidR="00433786" w:rsidRDefault="00433786"/>
    <w:p w14:paraId="7E46BA44" w14:textId="0F2ED2A3" w:rsidR="00433786" w:rsidRDefault="00433786">
      <w:pPr>
        <w:jc w:val="center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4"/>
        <w:gridCol w:w="3453"/>
        <w:gridCol w:w="3453"/>
      </w:tblGrid>
      <w:tr w:rsidR="007A3EFD" w14:paraId="431C2E95" w14:textId="77777777"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A64D1BE" w14:textId="77777777" w:rsidR="007A3EFD" w:rsidRDefault="00000000">
            <w:r>
              <w:rPr>
                <w:b/>
                <w:bCs/>
              </w:rPr>
              <w:t>Created by: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8CF4D5A" w14:textId="77777777" w:rsidR="007A3EFD" w:rsidRDefault="00000000">
            <w:r>
              <w:rPr>
                <w:b/>
                <w:bCs/>
              </w:rPr>
              <w:t>Reviewed by: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D73BC2" w14:textId="77777777" w:rsidR="007A3EFD" w:rsidRDefault="00000000">
            <w:r>
              <w:rPr>
                <w:b/>
                <w:bCs/>
              </w:rPr>
              <w:t>Approved by:</w:t>
            </w:r>
          </w:p>
        </w:tc>
      </w:tr>
      <w:tr w:rsidR="007A3EFD" w14:paraId="08C2338B" w14:textId="77777777">
        <w:trPr>
          <w:trHeight w:hRule="exact" w:val="680"/>
        </w:trPr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2B33F14F" w14:textId="77777777" w:rsidR="007A3EFD" w:rsidRDefault="007A3EFD"/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02BD1BC0" w14:textId="77777777" w:rsidR="007A3EFD" w:rsidRDefault="007A3EFD"/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2BDE4322" w14:textId="77777777" w:rsidR="007A3EFD" w:rsidRDefault="007A3EFD"/>
        </w:tc>
      </w:tr>
    </w:tbl>
    <w:p w14:paraId="1D400ADA" w14:textId="77777777" w:rsidR="00547E33" w:rsidRDefault="00547E33" w:rsidP="002344D8"/>
    <w:sectPr w:rsidR="00547E33">
      <w:pgSz w:w="11906" w:h="16838"/>
      <w:pgMar w:top="737" w:right="737" w:bottom="737" w:left="737" w:header="708" w:footer="708" w:gutter="0"/>
      <w:pgBorders w:offsetFrom="page">
        <w:left w:val="single" w:sz="4" w:space="24" w:color="000000"/>
        <w:right w:val="single" w:sz="4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35B07"/>
    <w:multiLevelType w:val="hybridMultilevel"/>
    <w:tmpl w:val="1AF68EF8"/>
    <w:lvl w:ilvl="0" w:tplc="65BAF05E">
      <w:start w:val="1"/>
      <w:numFmt w:val="bullet"/>
      <w:lvlText w:val="●"/>
      <w:lvlJc w:val="left"/>
      <w:pPr>
        <w:ind w:left="720" w:hanging="360"/>
      </w:pPr>
    </w:lvl>
    <w:lvl w:ilvl="1" w:tplc="DB6C8118">
      <w:start w:val="1"/>
      <w:numFmt w:val="bullet"/>
      <w:lvlText w:val="○"/>
      <w:lvlJc w:val="left"/>
      <w:pPr>
        <w:ind w:left="1440" w:hanging="360"/>
      </w:pPr>
    </w:lvl>
    <w:lvl w:ilvl="2" w:tplc="F84E5580">
      <w:start w:val="1"/>
      <w:numFmt w:val="bullet"/>
      <w:lvlText w:val="■"/>
      <w:lvlJc w:val="left"/>
      <w:pPr>
        <w:ind w:left="2160" w:hanging="360"/>
      </w:pPr>
    </w:lvl>
    <w:lvl w:ilvl="3" w:tplc="9E9AE928">
      <w:start w:val="1"/>
      <w:numFmt w:val="bullet"/>
      <w:lvlText w:val="●"/>
      <w:lvlJc w:val="left"/>
      <w:pPr>
        <w:ind w:left="2880" w:hanging="360"/>
      </w:pPr>
    </w:lvl>
    <w:lvl w:ilvl="4" w:tplc="3C8E6F08">
      <w:start w:val="1"/>
      <w:numFmt w:val="bullet"/>
      <w:lvlText w:val="○"/>
      <w:lvlJc w:val="left"/>
      <w:pPr>
        <w:ind w:left="3600" w:hanging="360"/>
      </w:pPr>
    </w:lvl>
    <w:lvl w:ilvl="5" w:tplc="E0164554">
      <w:start w:val="1"/>
      <w:numFmt w:val="bullet"/>
      <w:lvlText w:val="■"/>
      <w:lvlJc w:val="left"/>
      <w:pPr>
        <w:ind w:left="4320" w:hanging="360"/>
      </w:pPr>
    </w:lvl>
    <w:lvl w:ilvl="6" w:tplc="32B48806">
      <w:start w:val="1"/>
      <w:numFmt w:val="bullet"/>
      <w:lvlText w:val="●"/>
      <w:lvlJc w:val="left"/>
      <w:pPr>
        <w:ind w:left="5040" w:hanging="360"/>
      </w:pPr>
    </w:lvl>
    <w:lvl w:ilvl="7" w:tplc="BDE69CBC">
      <w:start w:val="1"/>
      <w:numFmt w:val="bullet"/>
      <w:lvlText w:val="●"/>
      <w:lvlJc w:val="left"/>
      <w:pPr>
        <w:ind w:left="5760" w:hanging="360"/>
      </w:pPr>
    </w:lvl>
    <w:lvl w:ilvl="8" w:tplc="86E8FC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4D65CE"/>
    <w:multiLevelType w:val="hybridMultilevel"/>
    <w:tmpl w:val="C520DC54"/>
    <w:lvl w:ilvl="0" w:tplc="1FDED5C8">
      <w:start w:val="1"/>
      <w:numFmt w:val="decimal"/>
      <w:lvlText w:val="%1."/>
      <w:lvlJc w:val="left"/>
      <w:pPr>
        <w:ind w:left="520" w:hanging="300"/>
      </w:pPr>
    </w:lvl>
    <w:lvl w:ilvl="1" w:tplc="E1B6C7B8">
      <w:start w:val="1"/>
      <w:numFmt w:val="bullet"/>
      <w:lvlText w:val="•"/>
      <w:lvlJc w:val="left"/>
      <w:pPr>
        <w:ind w:left="940" w:hanging="240"/>
      </w:pPr>
    </w:lvl>
    <w:lvl w:ilvl="2" w:tplc="8E06E8EC">
      <w:numFmt w:val="decimal"/>
      <w:lvlText w:val=""/>
      <w:lvlJc w:val="left"/>
    </w:lvl>
    <w:lvl w:ilvl="3" w:tplc="4D70239A">
      <w:numFmt w:val="decimal"/>
      <w:lvlText w:val=""/>
      <w:lvlJc w:val="left"/>
    </w:lvl>
    <w:lvl w:ilvl="4" w:tplc="0ED44498">
      <w:numFmt w:val="decimal"/>
      <w:lvlText w:val=""/>
      <w:lvlJc w:val="left"/>
    </w:lvl>
    <w:lvl w:ilvl="5" w:tplc="0B64580E">
      <w:numFmt w:val="decimal"/>
      <w:lvlText w:val=""/>
      <w:lvlJc w:val="left"/>
    </w:lvl>
    <w:lvl w:ilvl="6" w:tplc="89D8A98A">
      <w:numFmt w:val="decimal"/>
      <w:lvlText w:val=""/>
      <w:lvlJc w:val="left"/>
    </w:lvl>
    <w:lvl w:ilvl="7" w:tplc="BC1020D0">
      <w:numFmt w:val="decimal"/>
      <w:lvlText w:val=""/>
      <w:lvlJc w:val="left"/>
    </w:lvl>
    <w:lvl w:ilvl="8" w:tplc="170C8096">
      <w:numFmt w:val="decimal"/>
      <w:lvlText w:val=""/>
      <w:lvlJc w:val="left"/>
    </w:lvl>
  </w:abstractNum>
  <w:num w:numId="1" w16cid:durableId="968819577">
    <w:abstractNumId w:val="0"/>
    <w:lvlOverride w:ilvl="0">
      <w:startOverride w:val="1"/>
    </w:lvlOverride>
  </w:num>
  <w:num w:numId="2" w16cid:durableId="1722286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EFD"/>
    <w:rsid w:val="000739AF"/>
    <w:rsid w:val="0009537E"/>
    <w:rsid w:val="002344D8"/>
    <w:rsid w:val="00314023"/>
    <w:rsid w:val="00433786"/>
    <w:rsid w:val="00526DC6"/>
    <w:rsid w:val="00536412"/>
    <w:rsid w:val="00547E33"/>
    <w:rsid w:val="00641C8C"/>
    <w:rsid w:val="006929B9"/>
    <w:rsid w:val="00756B6C"/>
    <w:rsid w:val="007A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EFF5"/>
  <w15:docId w15:val="{AAB0AB2D-A17C-48B6-AE82-C2C45B3B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30"/>
        <w:szCs w:val="3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Sikander Shahjahan</cp:lastModifiedBy>
  <cp:revision>7</cp:revision>
  <cp:lastPrinted>2026-07-07T08:52:00Z</cp:lastPrinted>
  <dcterms:created xsi:type="dcterms:W3CDTF">2026-06-16T06:37:00Z</dcterms:created>
  <dcterms:modified xsi:type="dcterms:W3CDTF">2026-07-07T09:57:00Z</dcterms:modified>
</cp:coreProperties>
</file>