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860" w:rsidRDefault="00E01C5E" w:rsidP="00E01C5E">
      <w:pPr>
        <w:jc w:val="center"/>
      </w:pPr>
      <w:r w:rsidRPr="00FF5BD9">
        <w:rPr>
          <w:b/>
        </w:rPr>
        <w:t xml:space="preserve">Online Class </w:t>
      </w:r>
      <w:r w:rsidR="00FF5BD9" w:rsidRPr="00FF5BD9">
        <w:rPr>
          <w:b/>
        </w:rPr>
        <w:t>Resolution</w:t>
      </w:r>
      <w:r w:rsidR="00FF5BD9">
        <w:rPr>
          <w:b/>
        </w:rPr>
        <w:t xml:space="preserve"> </w:t>
      </w:r>
      <w:r w:rsidR="00126414">
        <w:rPr>
          <w:b/>
        </w:rPr>
        <w:t>1002</w:t>
      </w:r>
    </w:p>
    <w:p w:rsidR="00FF5BD9" w:rsidRPr="00FF5BD9" w:rsidRDefault="005D4394" w:rsidP="00FF5BD9">
      <w:pPr>
        <w:pStyle w:val="ListParagraph"/>
        <w:numPr>
          <w:ilvl w:val="0"/>
          <w:numId w:val="1"/>
        </w:numPr>
      </w:pPr>
      <w:r>
        <w:t>A resolution to promote student</w:t>
      </w:r>
      <w:r w:rsidR="00FF5BD9">
        <w:t xml:space="preserve"> </w:t>
      </w:r>
      <w:r>
        <w:t>awareness</w:t>
      </w:r>
      <w:r w:rsidR="00FF5BD9">
        <w:t xml:space="preserve"> with requirements to meet in person for online classes as well as </w:t>
      </w:r>
      <w:r w:rsidR="002A6E1A">
        <w:t>regulate aptitude with the blackboard system</w:t>
      </w:r>
    </w:p>
    <w:p w:rsidR="00E01C5E" w:rsidRPr="00FF5BD9" w:rsidRDefault="00E01C5E" w:rsidP="00E01C5E">
      <w:pPr>
        <w:rPr>
          <w:b/>
        </w:rPr>
      </w:pPr>
      <w:r w:rsidRPr="00FF5BD9">
        <w:rPr>
          <w:b/>
        </w:rPr>
        <w:t>Author: Emily Kinney, Andrew Wettle</w:t>
      </w:r>
    </w:p>
    <w:p w:rsidR="00E01C5E" w:rsidRDefault="00E01C5E" w:rsidP="00E01C5E">
      <w:r w:rsidRPr="00FF5BD9">
        <w:rPr>
          <w:b/>
        </w:rPr>
        <w:t>Sponsors: Academic Affairs</w:t>
      </w:r>
    </w:p>
    <w:p w:rsidR="00FF5BD9" w:rsidRDefault="00FF5BD9" w:rsidP="00FF5BD9">
      <w:r>
        <w:rPr>
          <w:b/>
        </w:rPr>
        <w:t>Where as</w:t>
      </w:r>
      <w:r w:rsidR="00E755CE">
        <w:rPr>
          <w:b/>
        </w:rPr>
        <w:t>, Students</w:t>
      </w:r>
      <w:r w:rsidR="00E01C5E">
        <w:t xml:space="preserve"> often take online classes out of convenience to their academic and work schedules.  They expect to follow a well constructed syllabus and use a well constructed </w:t>
      </w:r>
      <w:r w:rsidR="00E01C5E" w:rsidRPr="00323E9E">
        <w:t>website</w:t>
      </w:r>
      <w:r w:rsidR="00A8240E" w:rsidRPr="00323E9E">
        <w:t xml:space="preserve"> that is easy to use</w:t>
      </w:r>
      <w:r w:rsidR="00E01C5E" w:rsidRPr="00323E9E">
        <w:t xml:space="preserve">.  </w:t>
      </w:r>
    </w:p>
    <w:p w:rsidR="00FF5BD9" w:rsidRDefault="00FF5BD9" w:rsidP="00FF5BD9">
      <w:r>
        <w:rPr>
          <w:b/>
        </w:rPr>
        <w:t>Where as</w:t>
      </w:r>
      <w:r w:rsidR="00E755CE">
        <w:rPr>
          <w:b/>
        </w:rPr>
        <w:t>, Online</w:t>
      </w:r>
      <w:r w:rsidR="00E01C5E" w:rsidRPr="00323E9E">
        <w:t xml:space="preserve"> classes are currently not meeting students’ expectations.  Faculty can require students to b</w:t>
      </w:r>
      <w:r w:rsidR="00A8240E" w:rsidRPr="00323E9E">
        <w:t>e present in an actual classroom</w:t>
      </w:r>
      <w:r w:rsidR="00E01C5E" w:rsidRPr="00323E9E">
        <w:t xml:space="preserve"> setting </w:t>
      </w:r>
      <w:r w:rsidR="00A8240E" w:rsidRPr="00323E9E">
        <w:t xml:space="preserve">or take an exam at a set time </w:t>
      </w:r>
      <w:r w:rsidR="00E01C5E" w:rsidRPr="00323E9E">
        <w:t xml:space="preserve">even though it is not in the course description. </w:t>
      </w:r>
    </w:p>
    <w:p w:rsidR="00E01C5E" w:rsidRPr="00323E9E" w:rsidRDefault="00FF5BD9" w:rsidP="00E01C5E">
      <w:r>
        <w:rPr>
          <w:b/>
        </w:rPr>
        <w:t>Where as</w:t>
      </w:r>
      <w:r w:rsidR="00E755CE">
        <w:rPr>
          <w:b/>
        </w:rPr>
        <w:t>, Faculty</w:t>
      </w:r>
      <w:r w:rsidR="00E01C5E" w:rsidRPr="00323E9E">
        <w:t xml:space="preserve"> is not providing detailed syllabi and is not knowledgeable about the Blackboard system.</w:t>
      </w:r>
    </w:p>
    <w:p w:rsidR="00FF5BD9" w:rsidRDefault="00FF5BD9" w:rsidP="00FF5BD9">
      <w:r>
        <w:rPr>
          <w:b/>
        </w:rPr>
        <w:t>Therefore let it be resolved</w:t>
      </w:r>
      <w:r w:rsidR="00E755CE">
        <w:rPr>
          <w:b/>
        </w:rPr>
        <w:t>, Student</w:t>
      </w:r>
      <w:r>
        <w:t xml:space="preserve"> Government recommends that f</w:t>
      </w:r>
      <w:r w:rsidR="00E01C5E" w:rsidRPr="00323E9E">
        <w:t xml:space="preserve">aculty teaching an online </w:t>
      </w:r>
      <w:r w:rsidR="00A8240E" w:rsidRPr="00323E9E">
        <w:t xml:space="preserve">course </w:t>
      </w:r>
      <w:r w:rsidR="00E01C5E" w:rsidRPr="00323E9E">
        <w:t xml:space="preserve">must let students know that there will be an in person requirement prior to the student signing up.  </w:t>
      </w:r>
    </w:p>
    <w:p w:rsidR="00A8240E" w:rsidRPr="00323E9E" w:rsidRDefault="00FF5BD9" w:rsidP="00FF5BD9">
      <w:r>
        <w:rPr>
          <w:b/>
        </w:rPr>
        <w:t>Furthermore let it be resolved</w:t>
      </w:r>
      <w:r w:rsidR="00E755CE">
        <w:rPr>
          <w:b/>
        </w:rPr>
        <w:t>,</w:t>
      </w:r>
      <w:r w:rsidR="00E755CE">
        <w:t xml:space="preserve"> Faculty</w:t>
      </w:r>
      <w:r w:rsidR="00E01C5E" w:rsidRPr="00323E9E">
        <w:t xml:space="preserve"> must provide a detailed syllabus for due dates, assignments, and exam/quiz dates.</w:t>
      </w:r>
      <w:r w:rsidR="00E83225">
        <w:t xml:space="preserve"> </w:t>
      </w:r>
      <w:r w:rsidR="00A8240E" w:rsidRPr="00323E9E">
        <w:t xml:space="preserve"> Faculty teaching an online course must prove proficiency in using the Blackboard system or complete the Blackboard training.</w:t>
      </w:r>
    </w:p>
    <w:p w:rsidR="00E01C5E" w:rsidRDefault="00E01C5E" w:rsidP="00A8240E">
      <w:pPr>
        <w:ind w:left="720"/>
      </w:pPr>
      <w:r>
        <w:t xml:space="preserve"> </w:t>
      </w:r>
    </w:p>
    <w:p w:rsidR="005474BD" w:rsidRDefault="005474BD" w:rsidP="00A8240E">
      <w:pPr>
        <w:ind w:left="720"/>
      </w:pPr>
    </w:p>
    <w:p w:rsidR="005474BD" w:rsidRDefault="005474BD" w:rsidP="00A8240E">
      <w:pPr>
        <w:ind w:left="720"/>
      </w:pPr>
    </w:p>
    <w:p w:rsidR="005474BD" w:rsidRDefault="005474BD" w:rsidP="00A8240E">
      <w:pPr>
        <w:ind w:left="720"/>
      </w:pPr>
    </w:p>
    <w:p w:rsidR="005474BD" w:rsidRDefault="005474BD" w:rsidP="00A8240E">
      <w:pPr>
        <w:ind w:left="720"/>
      </w:pPr>
    </w:p>
    <w:p w:rsidR="005474BD" w:rsidRDefault="005474BD" w:rsidP="00A8240E">
      <w:pPr>
        <w:ind w:left="720"/>
      </w:pPr>
      <w:r>
        <w:t>Read 9/20/11, 10/4/11</w:t>
      </w:r>
    </w:p>
    <w:p w:rsidR="005474BD" w:rsidRDefault="005474BD" w:rsidP="00A8240E">
      <w:pPr>
        <w:ind w:left="720"/>
      </w:pPr>
      <w:r>
        <w:t>Passed 10/4/11</w:t>
      </w:r>
    </w:p>
    <w:p w:rsidR="00AE784B" w:rsidRDefault="00AE784B" w:rsidP="00A8240E">
      <w:pPr>
        <w:ind w:left="720"/>
      </w:pPr>
      <w:r>
        <w:t>Tabled 10/25/11</w:t>
      </w:r>
    </w:p>
    <w:p w:rsidR="00C230CF" w:rsidRPr="00E01C5E" w:rsidRDefault="00C230CF" w:rsidP="00A8240E">
      <w:pPr>
        <w:ind w:left="720"/>
      </w:pPr>
      <w:r>
        <w:t>Passed 11/15/11</w:t>
      </w:r>
    </w:p>
    <w:sectPr w:rsidR="00C230CF" w:rsidRPr="00E01C5E" w:rsidSect="0096486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613" w:rsidRDefault="008B3613" w:rsidP="005474BD">
      <w:pPr>
        <w:spacing w:after="0" w:line="240" w:lineRule="auto"/>
      </w:pPr>
      <w:r>
        <w:separator/>
      </w:r>
    </w:p>
  </w:endnote>
  <w:endnote w:type="continuationSeparator" w:id="0">
    <w:p w:rsidR="008B3613" w:rsidRDefault="008B3613" w:rsidP="00547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4BD" w:rsidRDefault="005474BD">
    <w:pPr>
      <w:pStyle w:val="Footer"/>
    </w:pPr>
    <w:r>
      <w:t>1002-R-092011</w:t>
    </w:r>
  </w:p>
  <w:p w:rsidR="005474BD" w:rsidRDefault="005474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613" w:rsidRDefault="008B3613" w:rsidP="005474BD">
      <w:pPr>
        <w:spacing w:after="0" w:line="240" w:lineRule="auto"/>
      </w:pPr>
      <w:r>
        <w:separator/>
      </w:r>
    </w:p>
  </w:footnote>
  <w:footnote w:type="continuationSeparator" w:id="0">
    <w:p w:rsidR="008B3613" w:rsidRDefault="008B3613" w:rsidP="00547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31BAE"/>
    <w:multiLevelType w:val="hybridMultilevel"/>
    <w:tmpl w:val="3D961A26"/>
    <w:lvl w:ilvl="0" w:tplc="86DE61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1C5E"/>
    <w:rsid w:val="000F31C2"/>
    <w:rsid w:val="001132A4"/>
    <w:rsid w:val="00126414"/>
    <w:rsid w:val="002A6E1A"/>
    <w:rsid w:val="00323E9E"/>
    <w:rsid w:val="003E5329"/>
    <w:rsid w:val="00472D9A"/>
    <w:rsid w:val="00482552"/>
    <w:rsid w:val="005474BD"/>
    <w:rsid w:val="005A7DF5"/>
    <w:rsid w:val="005D4394"/>
    <w:rsid w:val="007A4EFD"/>
    <w:rsid w:val="007C36A5"/>
    <w:rsid w:val="00806620"/>
    <w:rsid w:val="008B3613"/>
    <w:rsid w:val="00964860"/>
    <w:rsid w:val="00A413EB"/>
    <w:rsid w:val="00A8240E"/>
    <w:rsid w:val="00AA166B"/>
    <w:rsid w:val="00AE784B"/>
    <w:rsid w:val="00AF7295"/>
    <w:rsid w:val="00C230CF"/>
    <w:rsid w:val="00C61324"/>
    <w:rsid w:val="00D41BBC"/>
    <w:rsid w:val="00E01C5E"/>
    <w:rsid w:val="00E755CE"/>
    <w:rsid w:val="00E83225"/>
    <w:rsid w:val="00FB0858"/>
    <w:rsid w:val="00FF5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B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47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74BD"/>
  </w:style>
  <w:style w:type="paragraph" w:styleId="Footer">
    <w:name w:val="footer"/>
    <w:basedOn w:val="Normal"/>
    <w:link w:val="FooterChar"/>
    <w:uiPriority w:val="99"/>
    <w:unhideWhenUsed/>
    <w:rsid w:val="00547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BD"/>
  </w:style>
  <w:style w:type="paragraph" w:styleId="BalloonText">
    <w:name w:val="Balloon Text"/>
    <w:basedOn w:val="Normal"/>
    <w:link w:val="BalloonTextChar"/>
    <w:uiPriority w:val="99"/>
    <w:semiHidden/>
    <w:unhideWhenUsed/>
    <w:rsid w:val="00547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8B614-4466-4F7F-9C37-A30137AA0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Toledo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ekinney3</dc:creator>
  <cp:lastModifiedBy>Lauren Jencen</cp:lastModifiedBy>
  <cp:revision>7</cp:revision>
  <dcterms:created xsi:type="dcterms:W3CDTF">2011-10-25T20:37:00Z</dcterms:created>
  <dcterms:modified xsi:type="dcterms:W3CDTF">2011-11-16T21:57:00Z</dcterms:modified>
</cp:coreProperties>
</file>