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B05" w:rsidRDefault="008775C2" w:rsidP="008775C2">
      <w:pPr>
        <w:jc w:val="center"/>
      </w:pPr>
      <w:r>
        <w:t>Welloween Bill</w:t>
      </w:r>
      <w:r w:rsidR="00703856">
        <w:t xml:space="preserve"> 1003-B-102511</w:t>
      </w:r>
    </w:p>
    <w:p w:rsidR="008775C2" w:rsidRDefault="008775C2" w:rsidP="008775C2">
      <w:r>
        <w:t>Author: Emily Kinney</w:t>
      </w:r>
    </w:p>
    <w:p w:rsidR="008775C2" w:rsidRDefault="008775C2" w:rsidP="008775C2">
      <w:r>
        <w:t>Sponsors:</w:t>
      </w:r>
    </w:p>
    <w:p w:rsidR="008775C2" w:rsidRDefault="008775C2" w:rsidP="008775C2">
      <w:r w:rsidRPr="008775C2">
        <w:rPr>
          <w:u w:val="single"/>
        </w:rPr>
        <w:t>Section 1: The Problem</w:t>
      </w:r>
    </w:p>
    <w:p w:rsidR="008775C2" w:rsidRDefault="008775C2" w:rsidP="008775C2">
      <w:r>
        <w:tab/>
        <w:t>Student government is always looking for a way to better the lives of students on campus.</w:t>
      </w:r>
      <w:r w:rsidR="00F853A7">
        <w:t xml:space="preserve">  Many students still submit themselves to tanning booths despite the warnings of malignancies.</w:t>
      </w:r>
      <w:r>
        <w:t xml:space="preserve">  Student Government is looking to grow and involve more students. To do this we must market ourselves as much as possible.</w:t>
      </w:r>
    </w:p>
    <w:p w:rsidR="008775C2" w:rsidRPr="008775C2" w:rsidRDefault="008775C2" w:rsidP="008775C2">
      <w:pPr>
        <w:rPr>
          <w:u w:val="single"/>
        </w:rPr>
      </w:pPr>
      <w:r w:rsidRPr="008775C2">
        <w:rPr>
          <w:u w:val="single"/>
        </w:rPr>
        <w:t>Section 2: The Solution</w:t>
      </w:r>
    </w:p>
    <w:p w:rsidR="008775C2" w:rsidRDefault="008775C2" w:rsidP="008775C2">
      <w:r>
        <w:tab/>
        <w:t>The Student Rec Center hosts a health fair known as Welloween Friday October 28</w:t>
      </w:r>
      <w:r w:rsidRPr="008775C2">
        <w:rPr>
          <w:vertAlign w:val="superscript"/>
        </w:rPr>
        <w:t>th</w:t>
      </w:r>
      <w:r>
        <w:t xml:space="preserve"> from 11:30 to 1:30.  This provides tables of health tips to students as well as rocket ex class demos and free flu shots. Student Government can sign up to have table with information about </w:t>
      </w:r>
      <w:r w:rsidR="00F853A7">
        <w:t xml:space="preserve">Skin Cancer.  Also </w:t>
      </w:r>
      <w:r>
        <w:t>those at the table will promote student government as well as a</w:t>
      </w:r>
      <w:r w:rsidR="00F853A7">
        <w:t xml:space="preserve"> special ‘Watcha Want Welloween’</w:t>
      </w:r>
      <w:r>
        <w:t>.</w:t>
      </w:r>
    </w:p>
    <w:p w:rsidR="008775C2" w:rsidRDefault="008775C2" w:rsidP="008775C2">
      <w:r>
        <w:rPr>
          <w:u w:val="single"/>
        </w:rPr>
        <w:t>Section 3: Implementation</w:t>
      </w:r>
    </w:p>
    <w:p w:rsidR="008775C2" w:rsidRDefault="008775C2" w:rsidP="008775C2">
      <w:r>
        <w:tab/>
        <w:t xml:space="preserve">Student Government will </w:t>
      </w:r>
      <w:r w:rsidR="003F2EA9">
        <w:t>have</w:t>
      </w:r>
      <w:r>
        <w:t xml:space="preserve"> a table from 11:30 to 1:00 at Welloween.  The table will provide information about </w:t>
      </w:r>
      <w:r w:rsidR="00F853A7">
        <w:t>skin cancer</w:t>
      </w:r>
      <w:r>
        <w:t xml:space="preserve">: </w:t>
      </w:r>
      <w:r w:rsidR="00F853A7">
        <w:t>what to look for, increased rates in multiple ethnic backgrounds, and ways to prevent</w:t>
      </w:r>
      <w:r w:rsidR="003F2EA9">
        <w:t>.  Student Government will provide information on when senate meets and what they do as a body as well as the roll of cabinet and SJC.  At least one person will have their ‘Whatcha Want’ shirt with a clipboard taking suggestions from students and later sending them to the Vice Chair of Senate.  Those Senators that participate in working the t</w:t>
      </w:r>
      <w:r w:rsidR="00E47817">
        <w:t>able will gain a service hour</w:t>
      </w:r>
      <w:r w:rsidR="003F2EA9">
        <w:t xml:space="preserve">.  If participating in Whatcha Want Welloween, this will count as the senator’s mandatory participation for the semester.  </w:t>
      </w:r>
    </w:p>
    <w:p w:rsidR="00434482" w:rsidRDefault="00434482" w:rsidP="008775C2"/>
    <w:p w:rsidR="00434482" w:rsidRDefault="00434482" w:rsidP="008775C2"/>
    <w:p w:rsidR="00434482" w:rsidRDefault="00434482" w:rsidP="008775C2">
      <w:r>
        <w:t>Read 10/25/11</w:t>
      </w:r>
    </w:p>
    <w:p w:rsidR="003425ED" w:rsidRPr="008775C2" w:rsidRDefault="003425ED" w:rsidP="008775C2">
      <w:r>
        <w:t>Passed 10/25/11-Emergency Legislation</w:t>
      </w:r>
    </w:p>
    <w:sectPr w:rsidR="003425ED" w:rsidRPr="008775C2" w:rsidSect="00362B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78C" w:rsidRDefault="00E7778C" w:rsidP="005807C1">
      <w:pPr>
        <w:spacing w:after="0" w:line="240" w:lineRule="auto"/>
      </w:pPr>
      <w:r>
        <w:separator/>
      </w:r>
    </w:p>
  </w:endnote>
  <w:endnote w:type="continuationSeparator" w:id="0">
    <w:p w:rsidR="00E7778C" w:rsidRDefault="00E7778C" w:rsidP="00580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7C1" w:rsidRDefault="005807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7C1" w:rsidRDefault="005807C1">
    <w:pPr>
      <w:pStyle w:val="Footer"/>
    </w:pPr>
    <w:r>
      <w:t>1003-B-102511</w:t>
    </w:r>
  </w:p>
  <w:p w:rsidR="005807C1" w:rsidRDefault="005807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7C1" w:rsidRDefault="005807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78C" w:rsidRDefault="00E7778C" w:rsidP="005807C1">
      <w:pPr>
        <w:spacing w:after="0" w:line="240" w:lineRule="auto"/>
      </w:pPr>
      <w:r>
        <w:separator/>
      </w:r>
    </w:p>
  </w:footnote>
  <w:footnote w:type="continuationSeparator" w:id="0">
    <w:p w:rsidR="00E7778C" w:rsidRDefault="00E7778C" w:rsidP="00580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7C1" w:rsidRDefault="005807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7C1" w:rsidRDefault="005807C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7C1" w:rsidRDefault="005807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75C2"/>
    <w:rsid w:val="003425ED"/>
    <w:rsid w:val="00362B05"/>
    <w:rsid w:val="003F2EA9"/>
    <w:rsid w:val="00434482"/>
    <w:rsid w:val="005807C1"/>
    <w:rsid w:val="005858D7"/>
    <w:rsid w:val="00653B78"/>
    <w:rsid w:val="00703856"/>
    <w:rsid w:val="008775C2"/>
    <w:rsid w:val="00D2236F"/>
    <w:rsid w:val="00D866A4"/>
    <w:rsid w:val="00E47817"/>
    <w:rsid w:val="00E7778C"/>
    <w:rsid w:val="00F15839"/>
    <w:rsid w:val="00F853A7"/>
    <w:rsid w:val="00FB4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0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7C1"/>
  </w:style>
  <w:style w:type="paragraph" w:styleId="Footer">
    <w:name w:val="footer"/>
    <w:basedOn w:val="Normal"/>
    <w:link w:val="FooterChar"/>
    <w:uiPriority w:val="99"/>
    <w:unhideWhenUsed/>
    <w:rsid w:val="00580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7C1"/>
  </w:style>
  <w:style w:type="paragraph" w:styleId="BalloonText">
    <w:name w:val="Balloon Text"/>
    <w:basedOn w:val="Normal"/>
    <w:link w:val="BalloonTextChar"/>
    <w:uiPriority w:val="99"/>
    <w:semiHidden/>
    <w:unhideWhenUsed/>
    <w:rsid w:val="0058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Lauren Jencen</cp:lastModifiedBy>
  <cp:revision>7</cp:revision>
  <dcterms:created xsi:type="dcterms:W3CDTF">2011-10-25T20:34:00Z</dcterms:created>
  <dcterms:modified xsi:type="dcterms:W3CDTF">2011-10-27T16:12:00Z</dcterms:modified>
</cp:coreProperties>
</file>