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Health Data</w:t>
      </w:r>
    </w:p>
    <w:p>
      <w:r>
        <w:t>Name: Ms. Abby752 Beatty507</w:t>
      </w:r>
    </w:p>
    <w:p>
      <w:r>
        <w:t>ID: 8f789d0b-3145-4cf2-8504-13159edaa747</w:t>
      </w:r>
    </w:p>
    <w:p>
      <w:r>
        <w:drawing>
          <wp:inline xmlns:a="http://schemas.openxmlformats.org/drawingml/2006/main" xmlns:pic="http://schemas.openxmlformats.org/drawingml/2006/picture">
            <wp:extent cx="42672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2672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2672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2672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