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0FA4" w:rsidRDefault="00F230D2" w:rsidP="00F230D2">
      <w:pPr>
        <w:jc w:val="center"/>
      </w:pPr>
      <w:r>
        <w:t>Jquery</w:t>
      </w:r>
    </w:p>
    <w:p w:rsidR="000765B9" w:rsidRDefault="000765B9" w:rsidP="00F230D2">
      <w:pPr>
        <w:jc w:val="center"/>
      </w:pPr>
    </w:p>
    <w:p w:rsidR="000765B9" w:rsidRDefault="000765B9" w:rsidP="00F230D2">
      <w:pPr>
        <w:jc w:val="center"/>
      </w:pPr>
    </w:p>
    <w:p w:rsidR="000765B9" w:rsidRDefault="000765B9" w:rsidP="00F230D2">
      <w:pPr>
        <w:jc w:val="center"/>
      </w:pPr>
    </w:p>
    <w:p w:rsidR="00F230D2" w:rsidRDefault="000765B9">
      <w:r>
        <w:rPr>
          <w:noProof/>
        </w:rPr>
        <w:drawing>
          <wp:inline distT="0" distB="0" distL="0" distR="0" wp14:anchorId="61B3576E" wp14:editId="78B528D9">
            <wp:extent cx="5943600" cy="3738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9A7" w:rsidRDefault="003B79A7"/>
    <w:p w:rsidR="003B79A7" w:rsidRDefault="003B79A7"/>
    <w:p w:rsidR="003B79A7" w:rsidRDefault="003B79A7"/>
    <w:p w:rsidR="003B79A7" w:rsidRDefault="003B79A7">
      <w:r>
        <w:rPr>
          <w:noProof/>
        </w:rPr>
        <w:drawing>
          <wp:inline distT="0" distB="0" distL="0" distR="0" wp14:anchorId="2211819E" wp14:editId="2A697920">
            <wp:extent cx="5943600" cy="18465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CA" w:rsidRDefault="00C136CA"/>
    <w:p w:rsidR="00C136CA" w:rsidRDefault="00C136CA">
      <w:r>
        <w:rPr>
          <w:noProof/>
        </w:rPr>
        <w:lastRenderedPageBreak/>
        <w:drawing>
          <wp:inline distT="0" distB="0" distL="0" distR="0" wp14:anchorId="0DFAA0EB" wp14:editId="3F8E9FDC">
            <wp:extent cx="5943600" cy="21380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050" w:rsidRDefault="00F85050"/>
    <w:p w:rsidR="00F85050" w:rsidRDefault="00F85050"/>
    <w:p w:rsidR="00F85050" w:rsidRDefault="00F85050" w:rsidP="00F85050">
      <w:pPr>
        <w:pStyle w:val="ListParagraph"/>
        <w:numPr>
          <w:ilvl w:val="0"/>
          <w:numId w:val="1"/>
        </w:numPr>
      </w:pPr>
      <w:r>
        <w:t>Prevents default action (i.e redirection in our case)</w:t>
      </w:r>
    </w:p>
    <w:p w:rsidR="00F85050" w:rsidRDefault="00F85050" w:rsidP="00F85050">
      <w:r>
        <w:rPr>
          <w:noProof/>
        </w:rPr>
        <w:drawing>
          <wp:inline distT="0" distB="0" distL="0" distR="0" wp14:anchorId="112331DD" wp14:editId="05C3ED78">
            <wp:extent cx="5943600" cy="23806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2BB" w:rsidRDefault="008962BB" w:rsidP="00F85050"/>
    <w:p w:rsidR="008962BB" w:rsidRDefault="008962BB" w:rsidP="00F85050"/>
    <w:p w:rsidR="008962BB" w:rsidRDefault="008962BB" w:rsidP="00F85050"/>
    <w:p w:rsidR="008962BB" w:rsidRDefault="00FE1AC9" w:rsidP="00F85050">
      <w:r>
        <w:rPr>
          <w:noProof/>
        </w:rPr>
        <w:lastRenderedPageBreak/>
        <w:drawing>
          <wp:inline distT="0" distB="0" distL="0" distR="0">
            <wp:extent cx="5943600" cy="2705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8F5" w:rsidRDefault="00BA58F5" w:rsidP="00F85050"/>
    <w:p w:rsidR="00BA58F5" w:rsidRDefault="00BA58F5" w:rsidP="00F85050"/>
    <w:p w:rsidR="00BA58F5" w:rsidRDefault="00BA58F5" w:rsidP="00F85050"/>
    <w:p w:rsidR="00BA58F5" w:rsidRDefault="00796902" w:rsidP="00F85050">
      <w:r>
        <w:rPr>
          <w:noProof/>
        </w:rPr>
        <w:drawing>
          <wp:inline distT="0" distB="0" distL="0" distR="0" wp14:anchorId="60DB8563" wp14:editId="3118C8C9">
            <wp:extent cx="5943600" cy="27381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82A" w:rsidRDefault="00E5682A" w:rsidP="00F85050"/>
    <w:p w:rsidR="00E5682A" w:rsidRDefault="00E5682A" w:rsidP="00F85050">
      <w:r>
        <w:rPr>
          <w:noProof/>
        </w:rPr>
        <w:drawing>
          <wp:inline distT="0" distB="0" distL="0" distR="0" wp14:anchorId="07889689" wp14:editId="2C3615D5">
            <wp:extent cx="5943600" cy="8693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C9F" w:rsidRDefault="00D60C9F" w:rsidP="00F85050"/>
    <w:p w:rsidR="00D60C9F" w:rsidRDefault="00D60C9F" w:rsidP="00F85050">
      <w:r>
        <w:rPr>
          <w:noProof/>
        </w:rPr>
        <w:lastRenderedPageBreak/>
        <w:drawing>
          <wp:inline distT="0" distB="0" distL="0" distR="0" wp14:anchorId="112E289D" wp14:editId="334EFD8C">
            <wp:extent cx="5943600" cy="7893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6D3" w:rsidRDefault="00DA06D3" w:rsidP="00F85050"/>
    <w:p w:rsidR="00DA06D3" w:rsidRDefault="00DA06D3" w:rsidP="00F85050">
      <w:r>
        <w:rPr>
          <w:noProof/>
        </w:rPr>
        <w:drawing>
          <wp:inline distT="0" distB="0" distL="0" distR="0" wp14:anchorId="66E2BD9C" wp14:editId="4A6B8D2F">
            <wp:extent cx="5943600" cy="5219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6D3" w:rsidRDefault="00DA06D3" w:rsidP="00F85050"/>
    <w:p w:rsidR="00DA06D3" w:rsidRDefault="00DA06D3" w:rsidP="00F85050">
      <w:bookmarkStart w:id="0" w:name="_GoBack"/>
      <w:bookmarkEnd w:id="0"/>
    </w:p>
    <w:sectPr w:rsidR="00DA06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6DFC" w:rsidRDefault="00136DFC" w:rsidP="00F230D2">
      <w:pPr>
        <w:spacing w:after="0" w:line="240" w:lineRule="auto"/>
      </w:pPr>
      <w:r>
        <w:separator/>
      </w:r>
    </w:p>
  </w:endnote>
  <w:endnote w:type="continuationSeparator" w:id="0">
    <w:p w:rsidR="00136DFC" w:rsidRDefault="00136DFC" w:rsidP="00F230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6DFC" w:rsidRDefault="00136DFC" w:rsidP="00F230D2">
      <w:pPr>
        <w:spacing w:after="0" w:line="240" w:lineRule="auto"/>
      </w:pPr>
      <w:r>
        <w:separator/>
      </w:r>
    </w:p>
  </w:footnote>
  <w:footnote w:type="continuationSeparator" w:id="0">
    <w:p w:rsidR="00136DFC" w:rsidRDefault="00136DFC" w:rsidP="00F230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55D3688"/>
    <w:multiLevelType w:val="hybridMultilevel"/>
    <w:tmpl w:val="94B44F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30D2"/>
    <w:rsid w:val="000765B9"/>
    <w:rsid w:val="00136DFC"/>
    <w:rsid w:val="00395430"/>
    <w:rsid w:val="003B79A7"/>
    <w:rsid w:val="00790248"/>
    <w:rsid w:val="00796902"/>
    <w:rsid w:val="008962BB"/>
    <w:rsid w:val="00AA0FD5"/>
    <w:rsid w:val="00BA58F5"/>
    <w:rsid w:val="00C136CA"/>
    <w:rsid w:val="00D60C9F"/>
    <w:rsid w:val="00DA06D3"/>
    <w:rsid w:val="00E5682A"/>
    <w:rsid w:val="00F230D2"/>
    <w:rsid w:val="00F85050"/>
    <w:rsid w:val="00FE1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82CB49"/>
  <w15:chartTrackingRefBased/>
  <w15:docId w15:val="{58FEA841-FA59-4631-BE67-FF97C182F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50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KAPATARU GROUP</Company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Chetna Kotwal</dc:creator>
  <cp:keywords/>
  <dc:description/>
  <cp:lastModifiedBy>Chetna Kotwal</cp:lastModifiedBy>
  <cp:revision>13</cp:revision>
  <dcterms:created xsi:type="dcterms:W3CDTF">2018-09-11T13:12:00Z</dcterms:created>
  <dcterms:modified xsi:type="dcterms:W3CDTF">2018-09-14T10:48:00Z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f27a744-656d-46f1-a004-efa824d6bcf9_Enabled">
    <vt:lpwstr>True</vt:lpwstr>
  </property>
  <property fmtid="{D5CDD505-2E9C-101B-9397-08002B2CF9AE}" pid="3" name="MSIP_Label_6f27a744-656d-46f1-a004-efa824d6bcf9_SiteId">
    <vt:lpwstr>a7ab27ef-20b3-4f9e-960a-8d2adaa09d4d</vt:lpwstr>
  </property>
  <property fmtid="{D5CDD505-2E9C-101B-9397-08002B2CF9AE}" pid="4" name="MSIP_Label_6f27a744-656d-46f1-a004-efa824d6bcf9_Owner">
    <vt:lpwstr>Chetna.Kotwal@kalpatarugroup.com</vt:lpwstr>
  </property>
  <property fmtid="{D5CDD505-2E9C-101B-9397-08002B2CF9AE}" pid="5" name="MSIP_Label_6f27a744-656d-46f1-a004-efa824d6bcf9_SetDate">
    <vt:lpwstr>2018-09-11T13:13:11.7638234Z</vt:lpwstr>
  </property>
  <property fmtid="{D5CDD505-2E9C-101B-9397-08002B2CF9AE}" pid="6" name="MSIP_Label_6f27a744-656d-46f1-a004-efa824d6bcf9_Name">
    <vt:lpwstr>Public</vt:lpwstr>
  </property>
  <property fmtid="{D5CDD505-2E9C-101B-9397-08002B2CF9AE}" pid="7" name="MSIP_Label_6f27a744-656d-46f1-a004-efa824d6bcf9_Application">
    <vt:lpwstr>Microsoft Azure Information Protection</vt:lpwstr>
  </property>
  <property fmtid="{D5CDD505-2E9C-101B-9397-08002B2CF9AE}" pid="8" name="MSIP_Label_6f27a744-656d-46f1-a004-efa824d6bcf9_Extended_MSFT_Method">
    <vt:lpwstr>Automatic</vt:lpwstr>
  </property>
  <property fmtid="{D5CDD505-2E9C-101B-9397-08002B2CF9AE}" pid="9" name="Sensitivity">
    <vt:lpwstr>Public</vt:lpwstr>
  </property>
</Properties>
</file>