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5D82" w14:textId="2BE057BD" w:rsidR="00EE3049" w:rsidRPr="00EE3049" w:rsidRDefault="00EE3049" w:rsidP="00EE304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Question </w:t>
      </w:r>
      <w:r w:rsidR="00D27B3D"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>1: -</w:t>
      </w:r>
      <w:r w:rsidRPr="00EE304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14:ligatures w14:val="none"/>
        </w:rPr>
        <w:t xml:space="preserve"> Does the number of hours students study impact their grades? </w:t>
      </w:r>
    </w:p>
    <w:p w14:paraId="703023E8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1DE79C4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Method (Hypothetical)</w:t>
      </w:r>
    </w:p>
    <w:p w14:paraId="7886477C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EF1F8B1" w14:textId="3DA849BC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 surveyed schools of Bangalore North Taluk to understand the impact of the number of hours of study on student final scores. </w:t>
      </w:r>
      <w:r w:rsidR="00C90B29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Students’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parents were interviewed during parent-teacher meetings (PTA) to collect data on the number of hours the child. Further from the school records, we collected overall final grades. </w:t>
      </w:r>
    </w:p>
    <w:p w14:paraId="33DE89C0" w14:textId="1087EA88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To assess the impact of study time on the overall grades, we fitted a linear regression model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THE INLINE EQUATION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with the number of hours as the independent variable. </w:t>
      </w:r>
    </w:p>
    <w:p w14:paraId="7B57675C" w14:textId="275DD735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All analyses were performed in R statistical software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VERSION details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32521BE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28C5077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Result</w:t>
      </w:r>
    </w:p>
    <w:p w14:paraId="6307A31A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BF7A1EB" w14:textId="3F7A18FF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 total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of </w:t>
      </w:r>
      <w:r w:rsidR="00D27B3D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INSERT</w:t>
      </w:r>
      <w:r>
        <w:rPr>
          <w:rFonts w:ascii="Amasis MT Pro Black" w:eastAsia="Times New Roman" w:hAnsi="Amasis MT Pro Black" w:cs="Times New Roman"/>
          <w:b/>
          <w:bCs/>
          <w:color w:val="0E101A"/>
          <w:kern w:val="0"/>
          <w:sz w:val="32"/>
          <w:szCs w:val="32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student records </w:t>
      </w:r>
      <w:r w:rsidR="00D37C00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was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collected, with the number of courses students were enrolled in ranging between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Based on parents' interviews, on average, students studied for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hours per day (ranging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per day). Further, the average mark scored was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MEAN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out of 60, ranging from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RANGE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660BB984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AD8F49C" w14:textId="047892DD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 our model, the number of courses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) and study times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(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F STAT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were significant in explaining the </w:t>
      </w:r>
      <w:r w:rsidR="00C90B29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students’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grades in the final examination (Table 1). Overall, our model was able to explain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R-sq *100 %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of the variation in the marks of students. With the increase in each course, the student average grades improved by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value. Similarly, each extra hour of study will increase the score by a factor of 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ESTIMATE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(Table 2, Fig1)</w:t>
      </w:r>
    </w:p>
    <w:p w14:paraId="4E82A10B" w14:textId="77777777" w:rsid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BE361F7" w14:textId="245B350C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TABLE 1: </w:t>
      </w:r>
      <w:r w:rsidR="00C90B29"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ANOVA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model.</w:t>
      </w:r>
    </w:p>
    <w:p w14:paraId="77BD9B69" w14:textId="3C2D4B40" w:rsidR="00EE3049" w:rsidRPr="00D27B3D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ADD TABLE 2: SUMMARY STATS</w:t>
      </w:r>
    </w:p>
    <w:p w14:paraId="6DC67EB0" w14:textId="36821D3C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ADD FIGURE WITH SCATTER PLOT AND </w:t>
      </w:r>
      <w:r w:rsidR="00B947A3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>LINE</w:t>
      </w:r>
      <w:r w:rsidRPr="00D27B3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highlight w:val="yellow"/>
          <w14:ligatures w14:val="none"/>
        </w:rPr>
        <w:t xml:space="preserve"> MODEL</w:t>
      </w:r>
    </w:p>
    <w:p w14:paraId="202D07F3" w14:textId="77777777" w:rsidR="00EE3049" w:rsidRPr="00EE3049" w:rsidRDefault="00EE3049" w:rsidP="00EE3049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A96B1BE" w14:textId="357FD111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Our study aligns with the words of the </w:t>
      </w:r>
      <w:r w:rsidR="00C90B29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elderly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that with more study we can get good </w:t>
      </w:r>
      <w:r w:rsidR="00D37C00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grades.</w:t>
      </w:r>
    </w:p>
    <w:p w14:paraId="022DB645" w14:textId="26718037" w:rsidR="00EE3049" w:rsidRPr="00EE3049" w:rsidRDefault="00EE3049" w:rsidP="00EE30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It was surprising that several courses also increased the overall mark. This may be due to the following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reasons.</w:t>
      </w:r>
    </w:p>
    <w:p w14:paraId="2EB62C71" w14:textId="1EBB67D5" w:rsidR="00EE3049" w:rsidRPr="00EE3049" w:rsidRDefault="00EE3049" w:rsidP="00EE3049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Generally, people who study more take more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courses.</w:t>
      </w:r>
    </w:p>
    <w:p w14:paraId="1DD3A773" w14:textId="55E33096" w:rsidR="00EE3049" w:rsidRPr="00EE3049" w:rsidRDefault="00EE3049" w:rsidP="00EE304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average of many subjects compensates for </w:t>
      </w:r>
      <w:r w:rsidR="00D27B3D"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 few</w:t>
      </w:r>
      <w:r w:rsidRPr="00EE3049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bad results.</w:t>
      </w:r>
    </w:p>
    <w:p w14:paraId="7E762C3C" w14:textId="77777777" w:rsidR="00F80274" w:rsidRDefault="00F80274"/>
    <w:sectPr w:rsidR="00F8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8580B"/>
    <w:multiLevelType w:val="multilevel"/>
    <w:tmpl w:val="CE18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899341">
    <w:abstractNumId w:val="0"/>
  </w:num>
  <w:num w:numId="2" w16cid:durableId="495340573">
    <w:abstractNumId w:val="0"/>
  </w:num>
  <w:num w:numId="3" w16cid:durableId="111798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49"/>
    <w:rsid w:val="00572D50"/>
    <w:rsid w:val="00A240BF"/>
    <w:rsid w:val="00B947A3"/>
    <w:rsid w:val="00C90B29"/>
    <w:rsid w:val="00D27B3D"/>
    <w:rsid w:val="00D37C00"/>
    <w:rsid w:val="00D86FEA"/>
    <w:rsid w:val="00E24A11"/>
    <w:rsid w:val="00EE3049"/>
    <w:rsid w:val="00F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46594"/>
  <w15:chartTrackingRefBased/>
  <w15:docId w15:val="{05CBC060-87B8-427C-AA61-36981492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ql-indent-1">
    <w:name w:val="ql-indent-1"/>
    <w:basedOn w:val="Normal"/>
    <w:rsid w:val="00E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 kumar pandey</dc:creator>
  <cp:keywords/>
  <dc:description/>
  <cp:lastModifiedBy>Chandan_Laptop</cp:lastModifiedBy>
  <cp:revision>2</cp:revision>
  <dcterms:created xsi:type="dcterms:W3CDTF">2024-10-23T17:32:00Z</dcterms:created>
  <dcterms:modified xsi:type="dcterms:W3CDTF">2024-10-23T17:32:00Z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893b2b19-4a17-457a-bb7a-f5956a0e5767</vt:lpwstr>
  </property>
</Properties>
</file>