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727F0" w14:textId="573438E3" w:rsidR="00422F9A" w:rsidRPr="00422F9A" w:rsidRDefault="00422F9A">
      <w:pPr>
        <w:rPr>
          <w:b/>
          <w:bCs/>
        </w:rPr>
      </w:pPr>
      <w:r>
        <w:rPr>
          <w:b/>
          <w:bCs/>
        </w:rPr>
        <w:t>SLIDE 1</w:t>
      </w:r>
    </w:p>
    <w:p w14:paraId="567BC42B" w14:textId="77777777" w:rsidR="00F82D38" w:rsidRDefault="00422F9A">
      <w:r>
        <w:t xml:space="preserve">Hello everyone, I’m Changkyu Park and my supervisors are: Dr Gerritsma, Yi and Varun of the Aerodynamics Department. </w:t>
      </w:r>
    </w:p>
    <w:p w14:paraId="626C1F4F" w14:textId="2DBD6942" w:rsidR="00EF3AFE" w:rsidRDefault="00422F9A">
      <w:r>
        <w:t>My research topic for the presentation is: The effect of alternative implementations of the forcing function in the Poisson problem using Spectral Element Method</w:t>
      </w:r>
    </w:p>
    <w:p w14:paraId="788AFC3D" w14:textId="57AD4859" w:rsidR="00F82D38" w:rsidRDefault="00F82D38">
      <w:r>
        <w:t>And in this presentation, 2 different implementations will be analysed</w:t>
      </w:r>
    </w:p>
    <w:p w14:paraId="6FA92291" w14:textId="056F7D25" w:rsidR="00422F9A" w:rsidRDefault="00422F9A">
      <w:pPr>
        <w:rPr>
          <w:b/>
          <w:bCs/>
        </w:rPr>
      </w:pPr>
      <w:r>
        <w:rPr>
          <w:b/>
          <w:bCs/>
        </w:rPr>
        <w:t>SLIDE 2</w:t>
      </w:r>
    </w:p>
    <w:p w14:paraId="2120BABA" w14:textId="39F7F384" w:rsidR="00422F9A" w:rsidRDefault="00422F9A">
      <w:r>
        <w:t>Before proceeding further, I would like to list a few of my motivations behind this topic.</w:t>
      </w:r>
    </w:p>
    <w:p w14:paraId="7845ED6F" w14:textId="2A654255" w:rsidR="00422F9A" w:rsidRDefault="00422F9A">
      <w:r>
        <w:t>First, I saw potentials in numerical methods as they can take advantage of the rapidly improving computational power. According to Moore’s law, the computational power doubles every 2 years</w:t>
      </w:r>
    </w:p>
    <w:p w14:paraId="09AE8B54" w14:textId="6B802892" w:rsidR="00422F9A" w:rsidRDefault="00422F9A">
      <w:r>
        <w:t>Second, Poisson’s Equation has a broad range of use. From electro-magnetics to fluid- and aero-dynamics that we study in this faculty</w:t>
      </w:r>
    </w:p>
    <w:p w14:paraId="3A6F2E97" w14:textId="12D4E9E7" w:rsidR="00422F9A" w:rsidRDefault="00422F9A">
      <w:r>
        <w:t>Lastly, I wanted to see the difference in convergence of error when the forcing term is varied.</w:t>
      </w:r>
    </w:p>
    <w:p w14:paraId="0D1DFE7D" w14:textId="2115E41D" w:rsidR="00422F9A" w:rsidRDefault="00422F9A">
      <w:pPr>
        <w:rPr>
          <w:b/>
          <w:bCs/>
        </w:rPr>
      </w:pPr>
      <w:r>
        <w:rPr>
          <w:b/>
          <w:bCs/>
        </w:rPr>
        <w:t>SLIDE 3</w:t>
      </w:r>
    </w:p>
    <w:p w14:paraId="273351DF" w14:textId="17282466" w:rsidR="00422F9A" w:rsidRDefault="00422F9A">
      <w:r>
        <w:t>Let me introduce you to the system</w:t>
      </w:r>
    </w:p>
    <w:p w14:paraId="7A0925E2" w14:textId="7467E2B3" w:rsidR="00422F9A" w:rsidRDefault="00422F9A">
      <w:r>
        <w:t>I’ll only deal with 1-dimensional domain in this presentation for simplicity</w:t>
      </w:r>
    </w:p>
    <w:p w14:paraId="5070D2DB" w14:textId="5DF2F3C0" w:rsidR="00422F9A" w:rsidRDefault="00422F9A">
      <w:r>
        <w:t>So here you find the Poisson’s Equation that we often come across and Phi and f are scalar functions in which f is the source term</w:t>
      </w:r>
    </w:p>
    <w:p w14:paraId="4C7DFCEB" w14:textId="06FEE1C7" w:rsidR="00422F9A" w:rsidRDefault="00422F9A">
      <w:r>
        <w:t>We then define another scalar function u which is the divergence of Phi</w:t>
      </w:r>
    </w:p>
    <w:p w14:paraId="7B28314F" w14:textId="7F421864" w:rsidR="00F82D38" w:rsidRDefault="00F82D38">
      <w:r>
        <w:t>Then using this new function, we re-express the Poisson’s equation</w:t>
      </w:r>
    </w:p>
    <w:p w14:paraId="25AEB9A1" w14:textId="59DBCA92" w:rsidR="00F82D38" w:rsidRDefault="00F82D38">
      <w:pPr>
        <w:rPr>
          <w:b/>
          <w:bCs/>
        </w:rPr>
      </w:pPr>
      <w:r>
        <w:rPr>
          <w:b/>
          <w:bCs/>
        </w:rPr>
        <w:t>SLIDE 3</w:t>
      </w:r>
    </w:p>
    <w:p w14:paraId="5E375114" w14:textId="035C61E6" w:rsidR="00F82D38" w:rsidRDefault="00F82D38">
      <w:r>
        <w:t>Starting with the first implementation, calling it implementation A</w:t>
      </w:r>
    </w:p>
    <w:p w14:paraId="0A246530" w14:textId="0CA4C901" w:rsidR="00F82D38" w:rsidRDefault="00F82D38">
      <w:r>
        <w:t>Equation 1 and 2 are from the previous slide for reference</w:t>
      </w:r>
    </w:p>
    <w:p w14:paraId="28BFE7AF" w14:textId="436D2FAC" w:rsidR="00F82D38" w:rsidRDefault="00F82D38">
      <w:r>
        <w:t>We re-evaluate the equation 1 by introducing anti-derivative, test function and boundary condition</w:t>
      </w:r>
    </w:p>
    <w:p w14:paraId="4ECAA6F6" w14:textId="4268B20E" w:rsidR="00F82D38" w:rsidRDefault="00F82D38">
      <w:r>
        <w:t>Equation 2 is re-evaluated similarly.</w:t>
      </w:r>
    </w:p>
    <w:p w14:paraId="45839249" w14:textId="5339CDB9" w:rsidR="00F82D38" w:rsidRDefault="00F82D38">
      <w:pPr>
        <w:rPr>
          <w:b/>
          <w:bCs/>
        </w:rPr>
      </w:pPr>
      <w:r>
        <w:rPr>
          <w:b/>
          <w:bCs/>
        </w:rPr>
        <w:t>SLIDE 4</w:t>
      </w:r>
    </w:p>
    <w:p w14:paraId="6B961CC1" w14:textId="11B48EC7" w:rsidR="00F82D38" w:rsidRDefault="00F82D38">
      <w:r>
        <w:t>Moving onto the 2</w:t>
      </w:r>
      <w:r w:rsidRPr="00F82D38">
        <w:rPr>
          <w:vertAlign w:val="superscript"/>
        </w:rPr>
        <w:t>nd</w:t>
      </w:r>
      <w:r>
        <w:t xml:space="preserve"> implementation, implementation B,</w:t>
      </w:r>
    </w:p>
    <w:p w14:paraId="56D616E6" w14:textId="18196898" w:rsidR="00F82D38" w:rsidRDefault="00F82D38">
      <w:r>
        <w:t>The difference here is that we split the solution u into the homogeneous solution and particular solution.</w:t>
      </w:r>
    </w:p>
    <w:p w14:paraId="21CE458B" w14:textId="5B60AA38" w:rsidR="00F82D38" w:rsidRDefault="00F82D38">
      <w:r>
        <w:t xml:space="preserve">Thus, Equation 1 is re-evaluated differently where parts of solution </w:t>
      </w:r>
      <w:r w:rsidR="00A2499B">
        <w:t>u</w:t>
      </w:r>
      <w:r>
        <w:t xml:space="preserve"> are distributed to the left and the right hand side</w:t>
      </w:r>
    </w:p>
    <w:p w14:paraId="18C8B9EF" w14:textId="2460F8E4" w:rsidR="00F82D38" w:rsidRDefault="00F82D38">
      <w:r>
        <w:t>In equation 2, the source term f is no longer present. This is due to the particular solution, up cancelling it out.</w:t>
      </w:r>
    </w:p>
    <w:p w14:paraId="37390B23" w14:textId="1D85BF13" w:rsidR="00F82D38" w:rsidRDefault="00F82D38">
      <w:pPr>
        <w:rPr>
          <w:b/>
          <w:bCs/>
        </w:rPr>
      </w:pPr>
      <w:r>
        <w:rPr>
          <w:b/>
          <w:bCs/>
        </w:rPr>
        <w:lastRenderedPageBreak/>
        <w:t>SLIDE</w:t>
      </w:r>
      <w:r w:rsidR="00D965EE">
        <w:rPr>
          <w:b/>
          <w:bCs/>
        </w:rPr>
        <w:t xml:space="preserve"> 5</w:t>
      </w:r>
    </w:p>
    <w:p w14:paraId="1DA43C6E" w14:textId="2DF128AA" w:rsidR="00F82D38" w:rsidRDefault="00F82D38">
      <w:r>
        <w:t xml:space="preserve">Now I will briefly talk about the discretization method. </w:t>
      </w:r>
    </w:p>
    <w:p w14:paraId="17B1CE30" w14:textId="43A72829" w:rsidR="00F82D38" w:rsidRDefault="00F82D38">
      <w:r>
        <w:t>So, Phi and u are discretized using reduction and reconstruction.</w:t>
      </w:r>
    </w:p>
    <w:p w14:paraId="7EBC93C4" w14:textId="61E531D9" w:rsidR="00F82D38" w:rsidRDefault="00F82D38">
      <w:r>
        <w:t xml:space="preserve">The involved </w:t>
      </w:r>
      <w:r w:rsidR="00D965EE">
        <w:t>test functions are: the edge basis functions and lagrange basis functions</w:t>
      </w:r>
    </w:p>
    <w:p w14:paraId="30B64021" w14:textId="19C2870A" w:rsidR="00D965EE" w:rsidRDefault="00D965EE">
      <w:pPr>
        <w:rPr>
          <w:b/>
          <w:bCs/>
        </w:rPr>
      </w:pPr>
      <w:r>
        <w:rPr>
          <w:b/>
          <w:bCs/>
        </w:rPr>
        <w:t>SLIDE 6</w:t>
      </w:r>
    </w:p>
    <w:p w14:paraId="56C3520A" w14:textId="2FECA6D4" w:rsidR="00D965EE" w:rsidRDefault="00D965EE">
      <w:r>
        <w:t>Here are the results of the two different implementations for polynomial degree 3 on the left and degree 5 on the right.</w:t>
      </w:r>
    </w:p>
    <w:p w14:paraId="24C8D1F5" w14:textId="0394E88F" w:rsidR="00D965EE" w:rsidRDefault="00D965EE">
      <w:r>
        <w:t>The blue line represents the exact solution and the orange line represents the approximated solution.</w:t>
      </w:r>
    </w:p>
    <w:p w14:paraId="4C5AB4B2" w14:textId="3D60FF79" w:rsidR="00D965EE" w:rsidRDefault="00D965EE">
      <w:r>
        <w:t>It is clear that both implementations have almost or completely identical convergence.</w:t>
      </w:r>
    </w:p>
    <w:p w14:paraId="1E26C8C4" w14:textId="4B4B1C88" w:rsidR="00D965EE" w:rsidRDefault="00D965EE">
      <w:pPr>
        <w:rPr>
          <w:b/>
          <w:bCs/>
        </w:rPr>
      </w:pPr>
      <w:r>
        <w:rPr>
          <w:b/>
          <w:bCs/>
        </w:rPr>
        <w:t>SLIDE 7</w:t>
      </w:r>
    </w:p>
    <w:p w14:paraId="1B927961" w14:textId="02AA6562" w:rsidR="00D965EE" w:rsidRDefault="00D965EE">
      <w:r>
        <w:t>Concluding, the variance of the source term implementation does not have a large effect in the approximation of Phi</w:t>
      </w:r>
    </w:p>
    <w:p w14:paraId="5E001340" w14:textId="68D455E0" w:rsidR="00D965EE" w:rsidRPr="00D965EE" w:rsidRDefault="00D965EE">
      <w:r>
        <w:t>However, further concrete conclusion is to be made only after analysis done in 2-dimensional domain</w:t>
      </w:r>
    </w:p>
    <w:p w14:paraId="4BCBB564" w14:textId="77777777" w:rsidR="00D965EE" w:rsidRPr="00D965EE" w:rsidRDefault="00D965EE">
      <w:pPr>
        <w:rPr>
          <w:b/>
          <w:bCs/>
        </w:rPr>
      </w:pPr>
    </w:p>
    <w:p w14:paraId="56F19A95" w14:textId="77777777" w:rsidR="00422F9A" w:rsidRPr="00422F9A" w:rsidRDefault="00422F9A"/>
    <w:sectPr w:rsidR="00422F9A" w:rsidRPr="00422F9A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9A"/>
    <w:rsid w:val="00235FDB"/>
    <w:rsid w:val="00422F9A"/>
    <w:rsid w:val="00A2499B"/>
    <w:rsid w:val="00D965EE"/>
    <w:rsid w:val="00F82D38"/>
    <w:rsid w:val="00FC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35BB"/>
  <w15:chartTrackingRefBased/>
  <w15:docId w15:val="{7F896BC9-DF9C-4398-91FF-9A54262D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ChangKyu Park</dc:creator>
  <cp:keywords/>
  <dc:description/>
  <cp:lastModifiedBy>ChangKyu Park</cp:lastModifiedBy>
  <cp:revision>2</cp:revision>
  <dcterms:created xsi:type="dcterms:W3CDTF">2020-06-18T17:07:00Z</dcterms:created>
  <dcterms:modified xsi:type="dcterms:W3CDTF">2020-06-18T17:46:00Z</dcterms:modified>
</cp:coreProperties>
</file>