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E84" w:rsidRDefault="00FF41A0" w:rsidP="00FF41A0">
      <w:pPr>
        <w:pStyle w:val="Heading1"/>
        <w:jc w:val="center"/>
      </w:pPr>
      <w:r>
        <w:t>NAMTRIK S.A.S</w:t>
      </w:r>
    </w:p>
    <w:p w:rsidR="009975EF" w:rsidRPr="009975EF" w:rsidRDefault="009975EF" w:rsidP="009975EF">
      <w:pPr>
        <w:pStyle w:val="Heading2"/>
        <w:jc w:val="center"/>
      </w:pPr>
      <w:r>
        <w:t xml:space="preserve">Historia de usuario </w:t>
      </w:r>
      <w:r w:rsidRPr="009975EF">
        <w:rPr>
          <w:b w:val="0"/>
          <w:i/>
          <w:color w:val="00B0F0"/>
        </w:rPr>
        <w:t>[Nombre de la historia de usuario]</w:t>
      </w:r>
    </w:p>
    <w:p w:rsidR="007206D2" w:rsidRPr="007206D2" w:rsidRDefault="007206D2" w:rsidP="007206D2"/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994B92" w:rsidTr="00994B92">
        <w:trPr>
          <w:trHeight w:val="289"/>
        </w:trPr>
        <w:tc>
          <w:tcPr>
            <w:tcW w:w="8926" w:type="dxa"/>
          </w:tcPr>
          <w:p w:rsidR="00994B92" w:rsidRPr="00FF41A0" w:rsidRDefault="00994B92" w:rsidP="00994B92">
            <w:pPr>
              <w:rPr>
                <w:i/>
                <w:color w:val="00B0F0"/>
              </w:rPr>
            </w:pPr>
            <w:r>
              <w:rPr>
                <w:b/>
              </w:rPr>
              <w:t xml:space="preserve">Id: </w:t>
            </w:r>
            <w:r>
              <w:rPr>
                <w:i/>
                <w:color w:val="00B0F0"/>
              </w:rPr>
              <w:t>[Número identificador de la historia de usuario]</w:t>
            </w:r>
            <w:r>
              <w:rPr>
                <w:b/>
              </w:rPr>
              <w:t xml:space="preserve"> </w:t>
            </w:r>
          </w:p>
        </w:tc>
      </w:tr>
      <w:tr w:rsidR="00994B92" w:rsidTr="00994B92">
        <w:trPr>
          <w:trHeight w:val="289"/>
        </w:trPr>
        <w:tc>
          <w:tcPr>
            <w:tcW w:w="8926" w:type="dxa"/>
          </w:tcPr>
          <w:p w:rsidR="00994B92" w:rsidRDefault="00994B92" w:rsidP="00994B92">
            <w:pPr>
              <w:rPr>
                <w:b/>
              </w:rPr>
            </w:pPr>
            <w:r>
              <w:rPr>
                <w:b/>
              </w:rPr>
              <w:t xml:space="preserve">Nombre: </w:t>
            </w:r>
            <w:r>
              <w:rPr>
                <w:i/>
                <w:color w:val="00B0F0"/>
              </w:rPr>
              <w:t>[Nombre de la historia de usuario]</w:t>
            </w:r>
          </w:p>
        </w:tc>
      </w:tr>
      <w:tr w:rsidR="00994B92" w:rsidTr="00994B92">
        <w:trPr>
          <w:trHeight w:val="289"/>
        </w:trPr>
        <w:tc>
          <w:tcPr>
            <w:tcW w:w="8926" w:type="dxa"/>
          </w:tcPr>
          <w:p w:rsidR="00994B92" w:rsidRDefault="00994B92" w:rsidP="00994B92">
            <w:pPr>
              <w:rPr>
                <w:i/>
                <w:color w:val="00B0F0"/>
              </w:rPr>
            </w:pPr>
            <w:r>
              <w:rPr>
                <w:b/>
              </w:rPr>
              <w:t xml:space="preserve">Descripción: </w:t>
            </w:r>
            <w:r>
              <w:rPr>
                <w:i/>
                <w:color w:val="00B0F0"/>
              </w:rPr>
              <w:t>[Dar una breve descripción de la historia de usuario. Utilizar el formato “quién, qué y para qué”.]</w:t>
            </w:r>
          </w:p>
          <w:p w:rsidR="00994B92" w:rsidRPr="00994B92" w:rsidRDefault="00994B92" w:rsidP="00994B92">
            <w:pPr>
              <w:rPr>
                <w:b/>
              </w:rPr>
            </w:pPr>
            <w:r>
              <w:t xml:space="preserve">Como </w:t>
            </w:r>
            <w:r>
              <w:rPr>
                <w:i/>
                <w:color w:val="00B0F0"/>
              </w:rPr>
              <w:t>[rol que realiza la actividad]</w:t>
            </w:r>
            <w:r>
              <w:t xml:space="preserve"> necesito/quiero </w:t>
            </w:r>
            <w:r>
              <w:rPr>
                <w:i/>
                <w:color w:val="00B0F0"/>
              </w:rPr>
              <w:t>[actividad que deseo realizar utilizando la solución]</w:t>
            </w:r>
            <w:r>
              <w:t xml:space="preserve"> para </w:t>
            </w:r>
            <w:r>
              <w:rPr>
                <w:i/>
                <w:color w:val="00B0F0"/>
              </w:rPr>
              <w:t>[resultado esperado al realizar la actividad]</w:t>
            </w:r>
          </w:p>
        </w:tc>
      </w:tr>
      <w:tr w:rsidR="00720122" w:rsidTr="00994B92">
        <w:trPr>
          <w:trHeight w:val="289"/>
        </w:trPr>
        <w:tc>
          <w:tcPr>
            <w:tcW w:w="8926" w:type="dxa"/>
          </w:tcPr>
          <w:p w:rsidR="00720122" w:rsidRDefault="00720122" w:rsidP="00720122">
            <w:pPr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 xml:space="preserve">Precondiciones: </w:t>
            </w:r>
            <w:r>
              <w:rPr>
                <w:i/>
                <w:color w:val="00B0F0"/>
              </w:rPr>
              <w:t>[Enumerar todas las condiciones que deben satisfacerse antes de realizar lo estipulado en esta historia de usuario.</w:t>
            </w:r>
            <w:r w:rsidR="00862CF2">
              <w:rPr>
                <w:i/>
                <w:color w:val="00B0F0"/>
              </w:rPr>
              <w:t xml:space="preserve"> Se deben incluir todas las historias de usuario que tenga una interdependencia con la historia de usuario que se está creando. </w:t>
            </w:r>
            <w:r>
              <w:rPr>
                <w:i/>
                <w:color w:val="00B0F0"/>
              </w:rPr>
              <w:t>]</w:t>
            </w:r>
          </w:p>
        </w:tc>
      </w:tr>
      <w:tr w:rsidR="00720122" w:rsidTr="00994B92">
        <w:trPr>
          <w:trHeight w:val="289"/>
        </w:trPr>
        <w:tc>
          <w:tcPr>
            <w:tcW w:w="8926" w:type="dxa"/>
          </w:tcPr>
          <w:p w:rsidR="00720122" w:rsidRDefault="00720122" w:rsidP="00720122">
            <w:pPr>
              <w:rPr>
                <w:i/>
                <w:color w:val="00B0F0"/>
              </w:rPr>
            </w:pPr>
            <w:r>
              <w:rPr>
                <w:b/>
              </w:rPr>
              <w:t xml:space="preserve">Escenario: </w:t>
            </w:r>
            <w:r>
              <w:rPr>
                <w:i/>
                <w:color w:val="00B0F0"/>
              </w:rPr>
              <w:t>[</w:t>
            </w:r>
            <w:r w:rsidR="00064830">
              <w:rPr>
                <w:i/>
                <w:color w:val="00B0F0"/>
              </w:rPr>
              <w:t>Descripción</w:t>
            </w:r>
            <w:r>
              <w:rPr>
                <w:i/>
                <w:color w:val="00B0F0"/>
              </w:rPr>
              <w:t xml:space="preserve"> del contexto en el que ocurre la actividad, cuando ocurre, el comportamiento esperado y  su resultado.</w:t>
            </w:r>
            <w:r w:rsidR="00064830">
              <w:rPr>
                <w:i/>
                <w:color w:val="00B0F0"/>
              </w:rPr>
              <w:t xml:space="preserve"> En caso de existir más de una forma de dar inicio a esta actividad se debe colocar en un escenario aparte</w:t>
            </w:r>
            <w:r>
              <w:rPr>
                <w:i/>
                <w:color w:val="00B0F0"/>
              </w:rPr>
              <w:t>]</w:t>
            </w:r>
          </w:p>
          <w:p w:rsidR="00720122" w:rsidRDefault="00720122" w:rsidP="00720122">
            <w:pPr>
              <w:rPr>
                <w:i/>
                <w:color w:val="00B0F0"/>
              </w:rPr>
            </w:pPr>
            <w:r>
              <w:t xml:space="preserve">Donde </w:t>
            </w:r>
            <w:r>
              <w:rPr>
                <w:i/>
                <w:color w:val="00B0F0"/>
              </w:rPr>
              <w:t>[indicar en que part</w:t>
            </w:r>
            <w:r w:rsidR="00064830">
              <w:rPr>
                <w:i/>
                <w:color w:val="00B0F0"/>
              </w:rPr>
              <w:t>e del sistema ocurre la actividad</w:t>
            </w:r>
            <w:r>
              <w:rPr>
                <w:i/>
                <w:color w:val="00B0F0"/>
              </w:rPr>
              <w:t>]</w:t>
            </w:r>
          </w:p>
          <w:p w:rsidR="00064830" w:rsidRDefault="00064830" w:rsidP="00064830">
            <w:pPr>
              <w:rPr>
                <w:i/>
                <w:color w:val="00B0F0"/>
              </w:rPr>
            </w:pPr>
            <w:r>
              <w:t xml:space="preserve">Cuando </w:t>
            </w:r>
            <w:r>
              <w:rPr>
                <w:i/>
                <w:color w:val="00B0F0"/>
              </w:rPr>
              <w:t>[Indicar las acciones que hacen que la actividad se comience a realizar]</w:t>
            </w:r>
          </w:p>
          <w:p w:rsidR="00607D06" w:rsidRDefault="00607D06" w:rsidP="00064830">
            <w:pPr>
              <w:rPr>
                <w:i/>
                <w:color w:val="00B0F0"/>
              </w:rPr>
            </w:pPr>
            <w:r>
              <w:t xml:space="preserve">Entonces </w:t>
            </w:r>
            <w:r>
              <w:rPr>
                <w:i/>
                <w:color w:val="00B0F0"/>
              </w:rPr>
              <w:t>[Indicar los resultados de realizar la actividad]</w:t>
            </w:r>
          </w:p>
          <w:p w:rsidR="00431160" w:rsidRPr="00431160" w:rsidRDefault="00431160" w:rsidP="00431160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[Describir todos los elementos necesarios para realizar la actividad, los pasos a seguir para realizar de manera exitosa la actividad, nombrar los momentos dond</w:t>
            </w:r>
            <w:r w:rsidR="009975EF">
              <w:rPr>
                <w:i/>
                <w:color w:val="00B0F0"/>
              </w:rPr>
              <w:t xml:space="preserve">e se presentan </w:t>
            </w:r>
            <w:r>
              <w:rPr>
                <w:i/>
                <w:color w:val="00B0F0"/>
              </w:rPr>
              <w:t>prototipos y requerimientos no funcionales]</w:t>
            </w:r>
          </w:p>
        </w:tc>
      </w:tr>
      <w:tr w:rsidR="00431160" w:rsidTr="00994B92">
        <w:trPr>
          <w:trHeight w:val="289"/>
        </w:trPr>
        <w:tc>
          <w:tcPr>
            <w:tcW w:w="8926" w:type="dxa"/>
          </w:tcPr>
          <w:p w:rsidR="00431160" w:rsidRPr="00431160" w:rsidRDefault="00431160" w:rsidP="00431160">
            <w:pPr>
              <w:rPr>
                <w:i/>
                <w:color w:val="00B0F0"/>
              </w:rPr>
            </w:pPr>
            <w:r>
              <w:rPr>
                <w:b/>
              </w:rPr>
              <w:t xml:space="preserve">Prototipos: </w:t>
            </w:r>
            <w:r>
              <w:rPr>
                <w:i/>
                <w:color w:val="00B0F0"/>
              </w:rPr>
              <w:t xml:space="preserve">[Espacio para colocar todos los prototipos diseñados para </w:t>
            </w:r>
            <w:r w:rsidR="009975EF">
              <w:rPr>
                <w:i/>
                <w:color w:val="00B0F0"/>
              </w:rPr>
              <w:t>esta solución. Se debe de asignar un identificador y un nombre a cada prototipo</w:t>
            </w:r>
            <w:r>
              <w:rPr>
                <w:i/>
                <w:color w:val="00B0F0"/>
              </w:rPr>
              <w:t>]</w:t>
            </w:r>
          </w:p>
        </w:tc>
      </w:tr>
      <w:tr w:rsidR="00431160" w:rsidTr="00994B92">
        <w:trPr>
          <w:trHeight w:val="289"/>
        </w:trPr>
        <w:tc>
          <w:tcPr>
            <w:tcW w:w="8926" w:type="dxa"/>
          </w:tcPr>
          <w:p w:rsidR="00431160" w:rsidRDefault="00431160" w:rsidP="009975EF">
            <w:pPr>
              <w:rPr>
                <w:b/>
              </w:rPr>
            </w:pPr>
            <w:r>
              <w:rPr>
                <w:b/>
              </w:rPr>
              <w:t>Requisitos no funcionales:</w:t>
            </w:r>
            <w:r w:rsidR="009975EF">
              <w:rPr>
                <w:b/>
              </w:rPr>
              <w:t xml:space="preserve"> </w:t>
            </w:r>
            <w:r w:rsidR="009975EF">
              <w:rPr>
                <w:i/>
                <w:color w:val="00B0F0"/>
              </w:rPr>
              <w:t>[Espacio para colocar todos los requisitos no funcionales que se aplican a esta historia de usuario. Se debe tener en cuenta su id y nombre]</w:t>
            </w:r>
          </w:p>
        </w:tc>
      </w:tr>
    </w:tbl>
    <w:p w:rsidR="00994B92" w:rsidRDefault="00994B92" w:rsidP="004C334E">
      <w:pPr>
        <w:jc w:val="center"/>
        <w:rPr>
          <w:b/>
          <w:sz w:val="32"/>
        </w:rPr>
      </w:pPr>
    </w:p>
    <w:p w:rsidR="004C334E" w:rsidRPr="002F7907" w:rsidRDefault="004C334E" w:rsidP="004C334E">
      <w:pPr>
        <w:jc w:val="center"/>
        <w:rPr>
          <w:b/>
          <w:sz w:val="32"/>
        </w:rPr>
      </w:pPr>
      <w:r w:rsidRPr="002F7907">
        <w:rPr>
          <w:b/>
          <w:sz w:val="32"/>
        </w:rPr>
        <w:t>Historial de versiones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4387"/>
        <w:gridCol w:w="3163"/>
      </w:tblGrid>
      <w:tr w:rsidR="004C334E" w:rsidRPr="002F7907" w:rsidTr="002F0DC6">
        <w:tc>
          <w:tcPr>
            <w:tcW w:w="1278" w:type="dxa"/>
          </w:tcPr>
          <w:p w:rsidR="004C334E" w:rsidRPr="002F7907" w:rsidRDefault="004C334E" w:rsidP="002F0DC6">
            <w:pPr>
              <w:jc w:val="center"/>
              <w:rPr>
                <w:b/>
              </w:rPr>
            </w:pPr>
            <w:r w:rsidRPr="002F7907">
              <w:rPr>
                <w:b/>
              </w:rPr>
              <w:t>Fecha</w:t>
            </w:r>
          </w:p>
        </w:tc>
        <w:tc>
          <w:tcPr>
            <w:tcW w:w="4387" w:type="dxa"/>
          </w:tcPr>
          <w:p w:rsidR="004C334E" w:rsidRPr="002F7907" w:rsidRDefault="004C334E" w:rsidP="002F0DC6">
            <w:pPr>
              <w:jc w:val="center"/>
              <w:rPr>
                <w:b/>
              </w:rPr>
            </w:pPr>
            <w:r w:rsidRPr="002F7907">
              <w:rPr>
                <w:b/>
              </w:rPr>
              <w:t>Descripción</w:t>
            </w:r>
          </w:p>
        </w:tc>
        <w:tc>
          <w:tcPr>
            <w:tcW w:w="3163" w:type="dxa"/>
          </w:tcPr>
          <w:p w:rsidR="004C334E" w:rsidRPr="002F7907" w:rsidRDefault="004C334E" w:rsidP="002F0DC6">
            <w:pPr>
              <w:jc w:val="center"/>
              <w:rPr>
                <w:b/>
              </w:rPr>
            </w:pPr>
            <w:r w:rsidRPr="002F7907">
              <w:rPr>
                <w:b/>
              </w:rPr>
              <w:t>Autor</w:t>
            </w:r>
          </w:p>
        </w:tc>
      </w:tr>
      <w:tr w:rsidR="004C334E" w:rsidRPr="002F7907" w:rsidTr="002F0DC6">
        <w:tc>
          <w:tcPr>
            <w:tcW w:w="1278" w:type="dxa"/>
          </w:tcPr>
          <w:p w:rsidR="004C334E" w:rsidRPr="002F7907" w:rsidRDefault="004C334E" w:rsidP="002F0DC6">
            <w:pPr>
              <w:jc w:val="center"/>
              <w:rPr>
                <w:i/>
              </w:rPr>
            </w:pPr>
            <w:r w:rsidRPr="002F7907">
              <w:rPr>
                <w:i/>
                <w:color w:val="00B0F0"/>
              </w:rPr>
              <w:t>[Fecha en que se realizó la versión]</w:t>
            </w:r>
          </w:p>
        </w:tc>
        <w:tc>
          <w:tcPr>
            <w:tcW w:w="4387" w:type="dxa"/>
          </w:tcPr>
          <w:p w:rsidR="004C334E" w:rsidRPr="002F7907" w:rsidRDefault="004C334E" w:rsidP="002F0DC6">
            <w:pPr>
              <w:rPr>
                <w:i/>
              </w:rPr>
            </w:pPr>
            <w:r w:rsidRPr="002F7907">
              <w:rPr>
                <w:i/>
                <w:color w:val="00B0F0"/>
              </w:rPr>
              <w:t>[Breve descripción de los cambios entre la versión anterior y la actual]</w:t>
            </w:r>
          </w:p>
        </w:tc>
        <w:tc>
          <w:tcPr>
            <w:tcW w:w="3163" w:type="dxa"/>
          </w:tcPr>
          <w:p w:rsidR="004C334E" w:rsidRPr="002F7907" w:rsidRDefault="004C334E" w:rsidP="00223FC4">
            <w:pPr>
              <w:jc w:val="center"/>
              <w:rPr>
                <w:i/>
              </w:rPr>
            </w:pPr>
            <w:r w:rsidRPr="002F7907">
              <w:rPr>
                <w:i/>
                <w:color w:val="00B0F0"/>
              </w:rPr>
              <w:t>[Nombre de</w:t>
            </w:r>
            <w:r w:rsidR="005520F2">
              <w:rPr>
                <w:i/>
                <w:color w:val="00B0F0"/>
              </w:rPr>
              <w:t xml:space="preserve"> la persona que creó o modificó</w:t>
            </w:r>
            <w:r w:rsidR="00223FC4">
              <w:rPr>
                <w:i/>
                <w:color w:val="00B0F0"/>
              </w:rPr>
              <w:t xml:space="preserve"> el documento de revisión</w:t>
            </w:r>
            <w:r w:rsidRPr="002F7907">
              <w:rPr>
                <w:i/>
                <w:color w:val="00B0F0"/>
              </w:rPr>
              <w:t>]</w:t>
            </w:r>
          </w:p>
        </w:tc>
      </w:tr>
      <w:tr w:rsidR="004C334E" w:rsidRPr="002F7907" w:rsidTr="002F0DC6">
        <w:tc>
          <w:tcPr>
            <w:tcW w:w="1278" w:type="dxa"/>
          </w:tcPr>
          <w:p w:rsidR="004C334E" w:rsidRPr="002F7907" w:rsidRDefault="004C334E" w:rsidP="002F0DC6">
            <w:pPr>
              <w:jc w:val="center"/>
            </w:pPr>
          </w:p>
        </w:tc>
        <w:tc>
          <w:tcPr>
            <w:tcW w:w="4387" w:type="dxa"/>
          </w:tcPr>
          <w:p w:rsidR="004C334E" w:rsidRPr="002F7907" w:rsidRDefault="004C334E" w:rsidP="002F0DC6">
            <w:pPr>
              <w:jc w:val="center"/>
            </w:pPr>
          </w:p>
        </w:tc>
        <w:tc>
          <w:tcPr>
            <w:tcW w:w="3163" w:type="dxa"/>
          </w:tcPr>
          <w:p w:rsidR="004C334E" w:rsidRPr="002F7907" w:rsidRDefault="004C334E" w:rsidP="002F0DC6">
            <w:pPr>
              <w:jc w:val="center"/>
            </w:pPr>
          </w:p>
        </w:tc>
      </w:tr>
      <w:tr w:rsidR="004C334E" w:rsidRPr="002F7907" w:rsidTr="002F0DC6">
        <w:tc>
          <w:tcPr>
            <w:tcW w:w="1278" w:type="dxa"/>
          </w:tcPr>
          <w:p w:rsidR="004C334E" w:rsidRPr="002F7907" w:rsidRDefault="004C334E" w:rsidP="002F0DC6">
            <w:pPr>
              <w:jc w:val="center"/>
            </w:pPr>
          </w:p>
        </w:tc>
        <w:tc>
          <w:tcPr>
            <w:tcW w:w="4387" w:type="dxa"/>
          </w:tcPr>
          <w:p w:rsidR="004C334E" w:rsidRPr="002F7907" w:rsidRDefault="004C334E" w:rsidP="002F0DC6">
            <w:pPr>
              <w:jc w:val="center"/>
            </w:pPr>
          </w:p>
        </w:tc>
        <w:tc>
          <w:tcPr>
            <w:tcW w:w="3163" w:type="dxa"/>
          </w:tcPr>
          <w:p w:rsidR="004C334E" w:rsidRPr="002F7907" w:rsidRDefault="004C334E" w:rsidP="002F0DC6">
            <w:pPr>
              <w:jc w:val="center"/>
            </w:pPr>
          </w:p>
        </w:tc>
      </w:tr>
      <w:tr w:rsidR="004C334E" w:rsidRPr="002F7907" w:rsidTr="002F0DC6">
        <w:tc>
          <w:tcPr>
            <w:tcW w:w="1278" w:type="dxa"/>
          </w:tcPr>
          <w:p w:rsidR="004C334E" w:rsidRPr="002F7907" w:rsidRDefault="004C334E" w:rsidP="002F0DC6">
            <w:pPr>
              <w:jc w:val="center"/>
            </w:pPr>
          </w:p>
        </w:tc>
        <w:tc>
          <w:tcPr>
            <w:tcW w:w="4387" w:type="dxa"/>
          </w:tcPr>
          <w:p w:rsidR="004C334E" w:rsidRPr="002F7907" w:rsidRDefault="004C334E" w:rsidP="002F0DC6">
            <w:pPr>
              <w:jc w:val="center"/>
            </w:pPr>
          </w:p>
        </w:tc>
        <w:tc>
          <w:tcPr>
            <w:tcW w:w="3163" w:type="dxa"/>
          </w:tcPr>
          <w:p w:rsidR="004C334E" w:rsidRPr="002F7907" w:rsidRDefault="004C334E" w:rsidP="002F0DC6">
            <w:pPr>
              <w:jc w:val="center"/>
            </w:pPr>
          </w:p>
        </w:tc>
      </w:tr>
      <w:tr w:rsidR="004C334E" w:rsidRPr="002F7907" w:rsidTr="002F0DC6">
        <w:tc>
          <w:tcPr>
            <w:tcW w:w="1278" w:type="dxa"/>
          </w:tcPr>
          <w:p w:rsidR="004C334E" w:rsidRPr="002F7907" w:rsidRDefault="004C334E" w:rsidP="002F0DC6">
            <w:pPr>
              <w:jc w:val="center"/>
            </w:pPr>
          </w:p>
        </w:tc>
        <w:tc>
          <w:tcPr>
            <w:tcW w:w="4387" w:type="dxa"/>
          </w:tcPr>
          <w:p w:rsidR="004C334E" w:rsidRPr="002F7907" w:rsidRDefault="004C334E" w:rsidP="002F0DC6"/>
        </w:tc>
        <w:tc>
          <w:tcPr>
            <w:tcW w:w="3163" w:type="dxa"/>
          </w:tcPr>
          <w:p w:rsidR="004C334E" w:rsidRPr="002F7907" w:rsidRDefault="004C334E" w:rsidP="002F0DC6">
            <w:pPr>
              <w:jc w:val="center"/>
            </w:pPr>
          </w:p>
        </w:tc>
      </w:tr>
      <w:tr w:rsidR="004C334E" w:rsidRPr="002F7907" w:rsidTr="002F0DC6">
        <w:tc>
          <w:tcPr>
            <w:tcW w:w="1278" w:type="dxa"/>
          </w:tcPr>
          <w:p w:rsidR="004C334E" w:rsidRPr="002F7907" w:rsidRDefault="004C334E" w:rsidP="002F0DC6">
            <w:pPr>
              <w:jc w:val="center"/>
            </w:pPr>
          </w:p>
        </w:tc>
        <w:tc>
          <w:tcPr>
            <w:tcW w:w="4387" w:type="dxa"/>
          </w:tcPr>
          <w:p w:rsidR="004C334E" w:rsidRPr="002F7907" w:rsidRDefault="004C334E" w:rsidP="002F0DC6"/>
        </w:tc>
        <w:tc>
          <w:tcPr>
            <w:tcW w:w="3163" w:type="dxa"/>
          </w:tcPr>
          <w:p w:rsidR="004C334E" w:rsidRPr="002F7907" w:rsidRDefault="004C334E" w:rsidP="002F0DC6">
            <w:pPr>
              <w:jc w:val="center"/>
            </w:pPr>
          </w:p>
        </w:tc>
      </w:tr>
      <w:tr w:rsidR="004C334E" w:rsidRPr="002F7907" w:rsidTr="002F0DC6">
        <w:tc>
          <w:tcPr>
            <w:tcW w:w="1278" w:type="dxa"/>
          </w:tcPr>
          <w:p w:rsidR="004C334E" w:rsidRPr="002F7907" w:rsidRDefault="004C334E" w:rsidP="002F0DC6">
            <w:pPr>
              <w:jc w:val="center"/>
            </w:pPr>
          </w:p>
        </w:tc>
        <w:tc>
          <w:tcPr>
            <w:tcW w:w="4387" w:type="dxa"/>
          </w:tcPr>
          <w:p w:rsidR="004C334E" w:rsidRPr="002F7907" w:rsidRDefault="004C334E" w:rsidP="002F0DC6"/>
        </w:tc>
        <w:tc>
          <w:tcPr>
            <w:tcW w:w="3163" w:type="dxa"/>
          </w:tcPr>
          <w:p w:rsidR="004C334E" w:rsidRPr="002F7907" w:rsidRDefault="004C334E" w:rsidP="002F0DC6">
            <w:pPr>
              <w:jc w:val="center"/>
            </w:pPr>
          </w:p>
        </w:tc>
      </w:tr>
    </w:tbl>
    <w:p w:rsidR="004C334E" w:rsidRPr="004C334E" w:rsidRDefault="004C334E" w:rsidP="004C334E"/>
    <w:sectPr w:rsidR="004C334E" w:rsidRPr="004C334E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0453" w:rsidRDefault="00C90453" w:rsidP="00FA288C">
      <w:pPr>
        <w:spacing w:after="0" w:line="240" w:lineRule="auto"/>
      </w:pPr>
      <w:r>
        <w:separator/>
      </w:r>
    </w:p>
  </w:endnote>
  <w:endnote w:type="continuationSeparator" w:id="0">
    <w:p w:rsidR="00C90453" w:rsidRDefault="00C90453" w:rsidP="00FA2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225"/>
      <w:gridCol w:w="1603"/>
    </w:tblGrid>
    <w:tr w:rsidR="00FA288C" w:rsidTr="00E55855">
      <w:tc>
        <w:tcPr>
          <w:tcW w:w="7225" w:type="dxa"/>
        </w:tcPr>
        <w:p w:rsidR="00FA288C" w:rsidRDefault="00A11E33" w:rsidP="00A11E33">
          <w:pPr>
            <w:pStyle w:val="Footer"/>
          </w:pPr>
          <w:proofErr w:type="spellStart"/>
          <w:r w:rsidRPr="00A11E33">
            <w:t>IS.AR.</w:t>
          </w:r>
          <w:r w:rsidR="00FA288C">
            <w:t>F.</w:t>
          </w:r>
          <w:r>
            <w:t>Historia</w:t>
          </w:r>
          <w:proofErr w:type="spellEnd"/>
          <w:r>
            <w:t xml:space="preserve"> de usuario</w:t>
          </w:r>
          <w:r w:rsidR="00FA288C">
            <w:t>.</w:t>
          </w:r>
          <w:r w:rsidR="00D56A63">
            <w:rPr>
              <w:i/>
              <w:color w:val="00B0F0"/>
            </w:rPr>
            <w:t xml:space="preserve"> [id]</w:t>
          </w:r>
          <w:r w:rsidR="00D56A63">
            <w:t>.</w:t>
          </w:r>
          <w:r w:rsidR="00D56A63">
            <w:rPr>
              <w:i/>
              <w:color w:val="00B0F0"/>
            </w:rPr>
            <w:t>[Nombre de la historia de usuario</w:t>
          </w:r>
          <w:r w:rsidR="00FA288C" w:rsidRPr="0026314B">
            <w:rPr>
              <w:i/>
              <w:color w:val="00B0F0"/>
            </w:rPr>
            <w:t>]</w:t>
          </w:r>
        </w:p>
      </w:tc>
      <w:tc>
        <w:tcPr>
          <w:tcW w:w="1603" w:type="dxa"/>
        </w:tcPr>
        <w:p w:rsidR="00FA288C" w:rsidRDefault="00FA288C" w:rsidP="00FA288C">
          <w:pPr>
            <w:pStyle w:val="Footer"/>
            <w:jc w:val="center"/>
          </w:pPr>
          <w:r>
            <w:t xml:space="preserve">Página </w:t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</w:rPr>
            <w:instrText xml:space="preserve"> PAGE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 w:rsidR="00667DD4">
            <w:rPr>
              <w:b/>
              <w:bCs/>
              <w:noProof/>
            </w:rPr>
            <w:t>1</w:t>
          </w:r>
          <w:r>
            <w:rPr>
              <w:b/>
              <w:bCs/>
              <w:sz w:val="24"/>
              <w:szCs w:val="24"/>
            </w:rPr>
            <w:fldChar w:fldCharType="end"/>
          </w:r>
          <w:r>
            <w:t xml:space="preserve"> de </w:t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</w:rPr>
            <w:instrText xml:space="preserve"> NUMPAGES 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 w:rsidR="00667DD4">
            <w:rPr>
              <w:b/>
              <w:bCs/>
              <w:noProof/>
            </w:rPr>
            <w:t>1</w:t>
          </w:r>
          <w:r>
            <w:rPr>
              <w:b/>
              <w:bCs/>
              <w:sz w:val="24"/>
              <w:szCs w:val="24"/>
            </w:rPr>
            <w:fldChar w:fldCharType="end"/>
          </w:r>
        </w:p>
      </w:tc>
    </w:tr>
  </w:tbl>
  <w:p w:rsidR="00FA288C" w:rsidRDefault="00FA28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0453" w:rsidRDefault="00C90453" w:rsidP="00FA288C">
      <w:pPr>
        <w:spacing w:after="0" w:line="240" w:lineRule="auto"/>
      </w:pPr>
      <w:r>
        <w:separator/>
      </w:r>
    </w:p>
  </w:footnote>
  <w:footnote w:type="continuationSeparator" w:id="0">
    <w:p w:rsidR="00C90453" w:rsidRDefault="00C90453" w:rsidP="00FA28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FA288C" w:rsidTr="00E55855">
      <w:tc>
        <w:tcPr>
          <w:tcW w:w="4414" w:type="dxa"/>
          <w:vMerge w:val="restart"/>
        </w:tcPr>
        <w:p w:rsidR="00FA288C" w:rsidRDefault="0023657D" w:rsidP="00FA288C">
          <w:pPr>
            <w:pStyle w:val="Header"/>
          </w:pPr>
          <w:r>
            <w:rPr>
              <w:i/>
              <w:color w:val="00B0F0"/>
            </w:rPr>
            <w:t>[Logo]</w:t>
          </w:r>
        </w:p>
      </w:tc>
      <w:tc>
        <w:tcPr>
          <w:tcW w:w="4414" w:type="dxa"/>
        </w:tcPr>
        <w:p w:rsidR="00FA288C" w:rsidRPr="00D56A63" w:rsidRDefault="00D56A63" w:rsidP="00FA288C">
          <w:pPr>
            <w:pStyle w:val="Header"/>
            <w:jc w:val="center"/>
            <w:rPr>
              <w:b/>
            </w:rPr>
          </w:pPr>
          <w:r w:rsidRPr="00D56A63">
            <w:rPr>
              <w:b/>
            </w:rPr>
            <w:t>Análisis de requerimientos software</w:t>
          </w:r>
        </w:p>
      </w:tc>
    </w:tr>
    <w:tr w:rsidR="00FA288C" w:rsidTr="00E55855">
      <w:tc>
        <w:tcPr>
          <w:tcW w:w="4414" w:type="dxa"/>
          <w:vMerge/>
        </w:tcPr>
        <w:p w:rsidR="00FA288C" w:rsidRDefault="00FA288C" w:rsidP="00FA288C">
          <w:pPr>
            <w:pStyle w:val="Header"/>
          </w:pPr>
        </w:p>
      </w:tc>
      <w:tc>
        <w:tcPr>
          <w:tcW w:w="4414" w:type="dxa"/>
        </w:tcPr>
        <w:p w:rsidR="00FA288C" w:rsidRPr="00D56A63" w:rsidRDefault="00D56A63" w:rsidP="00FA288C">
          <w:pPr>
            <w:pStyle w:val="Header"/>
            <w:jc w:val="center"/>
            <w:rPr>
              <w:i/>
              <w:color w:val="00B0F0"/>
            </w:rPr>
          </w:pPr>
          <w:r>
            <w:t xml:space="preserve">Historia de usuario </w:t>
          </w:r>
          <w:r>
            <w:rPr>
              <w:i/>
              <w:color w:val="00B0F0"/>
            </w:rPr>
            <w:t>[Nombre de la historia de usuario]</w:t>
          </w:r>
        </w:p>
      </w:tc>
    </w:tr>
  </w:tbl>
  <w:p w:rsidR="00FA288C" w:rsidRDefault="00FA28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2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88C"/>
    <w:rsid w:val="00031B28"/>
    <w:rsid w:val="00034B89"/>
    <w:rsid w:val="00064830"/>
    <w:rsid w:val="000C59AF"/>
    <w:rsid w:val="000F7C67"/>
    <w:rsid w:val="00223FC4"/>
    <w:rsid w:val="0023657D"/>
    <w:rsid w:val="003077DE"/>
    <w:rsid w:val="00325C50"/>
    <w:rsid w:val="003B346F"/>
    <w:rsid w:val="00431160"/>
    <w:rsid w:val="00457A78"/>
    <w:rsid w:val="00484D26"/>
    <w:rsid w:val="004877FC"/>
    <w:rsid w:val="004C334E"/>
    <w:rsid w:val="00514AEE"/>
    <w:rsid w:val="005520F2"/>
    <w:rsid w:val="005E0F31"/>
    <w:rsid w:val="00607D06"/>
    <w:rsid w:val="00610BD4"/>
    <w:rsid w:val="00667DD4"/>
    <w:rsid w:val="00674033"/>
    <w:rsid w:val="006C1AF4"/>
    <w:rsid w:val="00720122"/>
    <w:rsid w:val="007206D2"/>
    <w:rsid w:val="00791326"/>
    <w:rsid w:val="007C1C9D"/>
    <w:rsid w:val="00862CF2"/>
    <w:rsid w:val="00917A5B"/>
    <w:rsid w:val="00984A01"/>
    <w:rsid w:val="00994B92"/>
    <w:rsid w:val="009975EF"/>
    <w:rsid w:val="00A05FDE"/>
    <w:rsid w:val="00A11E33"/>
    <w:rsid w:val="00A30783"/>
    <w:rsid w:val="00A65B04"/>
    <w:rsid w:val="00B54E84"/>
    <w:rsid w:val="00BF131D"/>
    <w:rsid w:val="00C90453"/>
    <w:rsid w:val="00CD484F"/>
    <w:rsid w:val="00D303BB"/>
    <w:rsid w:val="00D307A7"/>
    <w:rsid w:val="00D56A63"/>
    <w:rsid w:val="00DE2FD3"/>
    <w:rsid w:val="00E04EA4"/>
    <w:rsid w:val="00EB6FF6"/>
    <w:rsid w:val="00F66C16"/>
    <w:rsid w:val="00F93813"/>
    <w:rsid w:val="00FA288C"/>
    <w:rsid w:val="00FF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F673A49-7269-4BE3-A3AD-B04624D06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s-CO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4033"/>
  </w:style>
  <w:style w:type="paragraph" w:styleId="Heading1">
    <w:name w:val="heading 1"/>
    <w:basedOn w:val="Normal"/>
    <w:next w:val="Normal"/>
    <w:link w:val="Heading1Char"/>
    <w:uiPriority w:val="9"/>
    <w:qFormat/>
    <w:rsid w:val="00917A5B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A5B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2FD3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7A5B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74033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A5B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7A5B"/>
    <w:rPr>
      <w:rFonts w:eastAsiaTheme="majorEastAsia" w:cstheme="majorBidi"/>
      <w:b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03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74033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DE2FD3"/>
    <w:pPr>
      <w:spacing w:after="0" w:line="240" w:lineRule="auto"/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FD3"/>
    <w:rPr>
      <w:rFonts w:eastAsiaTheme="majorEastAsia" w:cstheme="majorBidi"/>
      <w:b/>
      <w:color w:val="000000" w:themeColor="text1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0C59AF"/>
    <w:rPr>
      <w:rFonts w:ascii="Arial" w:hAnsi="Arial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0C59AF"/>
    <w:rPr>
      <w:rFonts w:ascii="Arial" w:hAnsi="Arial"/>
      <w:i/>
      <w:iCs/>
    </w:rPr>
  </w:style>
  <w:style w:type="paragraph" w:styleId="NoSpacing">
    <w:name w:val="No Spacing"/>
    <w:uiPriority w:val="1"/>
    <w:qFormat/>
    <w:rsid w:val="00674033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DE2FD3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17A5B"/>
    <w:rPr>
      <w:rFonts w:eastAsiaTheme="majorEastAsia" w:cstheme="majorBidi"/>
      <w:b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674033"/>
    <w:rPr>
      <w:rFonts w:eastAsiaTheme="majorEastAsia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A28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88C"/>
  </w:style>
  <w:style w:type="paragraph" w:styleId="Footer">
    <w:name w:val="footer"/>
    <w:basedOn w:val="Normal"/>
    <w:link w:val="FooterChar"/>
    <w:uiPriority w:val="99"/>
    <w:unhideWhenUsed/>
    <w:rsid w:val="00FA28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88C"/>
  </w:style>
  <w:style w:type="table" w:styleId="TableGrid">
    <w:name w:val="Table Grid"/>
    <w:basedOn w:val="TableNormal"/>
    <w:uiPriority w:val="39"/>
    <w:rsid w:val="00FA28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296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Quintana</dc:creator>
  <cp:keywords/>
  <dc:description/>
  <cp:lastModifiedBy>David Quintana</cp:lastModifiedBy>
  <cp:revision>9</cp:revision>
  <dcterms:created xsi:type="dcterms:W3CDTF">2017-03-26T13:40:00Z</dcterms:created>
  <dcterms:modified xsi:type="dcterms:W3CDTF">2017-04-05T17:06:00Z</dcterms:modified>
</cp:coreProperties>
</file>