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E5B66" w14:textId="7E3BE76C" w:rsidR="00A445FB" w:rsidRPr="00A05673" w:rsidRDefault="00A05673" w:rsidP="00A05673">
      <w:pPr>
        <w:rPr>
          <w:rFonts w:ascii="Cambria" w:hAnsi="Cambria"/>
          <w:b/>
          <w:bCs/>
          <w:sz w:val="32"/>
          <w:szCs w:val="32"/>
        </w:rPr>
      </w:pP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0C8CEB75" wp14:editId="012797DB">
                <wp:simplePos x="0" y="0"/>
                <wp:positionH relativeFrom="column">
                  <wp:posOffset>169333</wp:posOffset>
                </wp:positionH>
                <wp:positionV relativeFrom="paragraph">
                  <wp:posOffset>-230293</wp:posOffset>
                </wp:positionV>
                <wp:extent cx="5645150" cy="585893"/>
                <wp:effectExtent l="0" t="0" r="0" b="5080"/>
                <wp:wrapNone/>
                <wp:docPr id="9876314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0" cy="585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EA360" w14:textId="2775D896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Chandan Kumar Singh, IISc, </w:t>
                            </w:r>
                            <w:hyperlink r:id="rId7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chandansingh@iisc.ac.in</w:t>
                              </w:r>
                            </w:hyperlink>
                          </w:p>
                          <w:p w14:paraId="389EDED1" w14:textId="2FE7CB21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Chandni Ansari, IISc, </w:t>
                            </w:r>
                            <w:hyperlink r:id="rId8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chandnia@iisc.ac.in</w:t>
                              </w:r>
                            </w:hyperlink>
                          </w:p>
                          <w:p w14:paraId="45091CF2" w14:textId="75B8673D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Rishabh Mehrotra, IISc, </w:t>
                            </w:r>
                            <w:hyperlink r:id="rId9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rishabhmehro@iisc.ac.in</w:t>
                              </w:r>
                            </w:hyperlink>
                          </w:p>
                          <w:p w14:paraId="77F651C0" w14:textId="77777777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CEB7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.35pt;margin-top:-18.15pt;width:444.5pt;height:46.1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" fillcolor="white [3201]" stroked="f" strokeweight=".5pt">
                <v:textbox>
                  <w:txbxContent>
                    <w:p w14:paraId="197EA360" w14:textId="2775D896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Chandan Kumar Singh, IISc, </w:t>
                      </w:r>
                      <w:hyperlink r:id="rId10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chandansingh@iisc.ac.in</w:t>
                        </w:r>
                      </w:hyperlink>
                    </w:p>
                    <w:p w14:paraId="389EDED1" w14:textId="2FE7CB21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Chandni Ansari, IISc, </w:t>
                      </w:r>
                      <w:hyperlink r:id="rId11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chandnia@iisc.ac.in</w:t>
                        </w:r>
                      </w:hyperlink>
                    </w:p>
                    <w:p w14:paraId="45091CF2" w14:textId="75B8673D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Rishabh Mehrotra, IISc, </w:t>
                      </w:r>
                      <w:hyperlink r:id="rId12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rishabhmehro@iisc.ac.in</w:t>
                        </w:r>
                      </w:hyperlink>
                    </w:p>
                    <w:p w14:paraId="77F651C0" w14:textId="77777777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6C57250" wp14:editId="7B9A72F2">
                <wp:simplePos x="0" y="0"/>
                <wp:positionH relativeFrom="column">
                  <wp:posOffset>-418465</wp:posOffset>
                </wp:positionH>
                <wp:positionV relativeFrom="paragraph">
                  <wp:posOffset>326385</wp:posOffset>
                </wp:positionV>
                <wp:extent cx="6700947" cy="6980"/>
                <wp:effectExtent l="0" t="0" r="24130" b="31750"/>
                <wp:wrapNone/>
                <wp:docPr id="10735470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0947" cy="6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43ED3" id="Straight Connector 1" o:spid="_x0000_s1026" style="position:absolute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95pt,25.7pt" to="494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596D39B5" wp14:editId="06CC579F">
                <wp:simplePos x="0" y="0"/>
                <wp:positionH relativeFrom="page">
                  <wp:posOffset>20940</wp:posOffset>
                </wp:positionH>
                <wp:positionV relativeFrom="paragraph">
                  <wp:posOffset>-488611</wp:posOffset>
                </wp:positionV>
                <wp:extent cx="7517572" cy="355721"/>
                <wp:effectExtent l="0" t="0" r="7620" b="6350"/>
                <wp:wrapNone/>
                <wp:docPr id="740455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7572" cy="355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5FE81B" w14:textId="3A9A715C" w:rsidR="00A05673" w:rsidRPr="00A05673" w:rsidRDefault="00A05673" w:rsidP="00A05673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Applied PML on HR Analytics Domain to Understand Employee Attrition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39B5" id="Text Box 4" o:spid="_x0000_s1027" type="#_x0000_t202" style="position:absolute;margin-left:1.65pt;margin-top:-38.45pt;width:591.95pt;height:28pt;z-index: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" fillcolor="white [3201]" stroked="f" strokeweight=".5pt">
                <v:textbox>
                  <w:txbxContent>
                    <w:p w14:paraId="505FE81B" w14:textId="3A9A715C" w:rsidR="00A05673" w:rsidRPr="00A05673" w:rsidRDefault="00A05673" w:rsidP="00A05673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color w:val="156082" w:themeColor="accent1"/>
                        </w:rPr>
                      </w:pPr>
                      <w:r w:rsidRPr="00A05673">
                        <w:rPr>
                          <w:rFonts w:ascii="Cambria" w:hAnsi="Cambria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Applied PML on HR Analytics Domain to Understand Employee Attrition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A6D425" w14:textId="42AE5BCC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1FD0C105" w14:textId="36046EF6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B720196" wp14:editId="1E211A60">
                <wp:simplePos x="0" y="0"/>
                <wp:positionH relativeFrom="margin">
                  <wp:posOffset>0</wp:posOffset>
                </wp:positionH>
                <wp:positionV relativeFrom="paragraph">
                  <wp:posOffset>6350</wp:posOffset>
                </wp:positionV>
                <wp:extent cx="1709420" cy="264795"/>
                <wp:effectExtent l="0" t="0" r="24130" b="20955"/>
                <wp:wrapNone/>
                <wp:docPr id="53329728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26479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A9E1" w14:textId="47E2B414" w:rsidR="00A445FB" w:rsidRPr="00A05673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0196" id="Rectangle: Diagonal Corners Rounded 3" o:spid="_x0000_s1028" style="position:absolute;margin-left:0;margin-top:.5pt;width:134.6pt;height:20.85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09420,2647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" adj="-11796480,,5400" path="m44133,l1709420,r,l1709420,220662v,24374,-19759,44133,-44133,44133l,264795r,l,44133c,19759,19759,,44133,xe" fillcolor="#156082 [3204]" strokecolor="#030e13 [484]" strokeweight="1pt">
                <v:stroke joinstyle="miter"/>
                <v:formulas/>
                <v:path arrowok="t" o:connecttype="custom" o:connectlocs="44133,0;1709420,0;1709420,0;1709420,220662;1665287,264795;0,264795;0,264795;0,44133;44133,0" o:connectangles="0,0,0,0,0,0,0,0,0" textboxrect="0,0,1709420,264795"/>
                <v:textbox>
                  <w:txbxContent>
                    <w:p w14:paraId="2BD7A9E1" w14:textId="47E2B414" w:rsidR="00A445FB" w:rsidRPr="00A05673" w:rsidRDefault="00A05673" w:rsidP="00BA190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</w:rPr>
                      </w:pPr>
                      <w:r w:rsidRPr="00A05673">
                        <w:rPr>
                          <w:b/>
                          <w:bCs/>
                          <w:sz w:val="20"/>
                          <w:szCs w:val="20"/>
                        </w:rPr>
                        <w:t>INTRODUCTION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353FD0" w14:textId="77777777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3279C8B7" w14:textId="1AE722F8" w:rsidR="00A05673" w:rsidRPr="00DD43D6" w:rsidRDefault="00A05673" w:rsidP="00A05673">
      <w:pPr>
        <w:pStyle w:val="Title"/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 xml:space="preserve">1.1 </w:t>
      </w:r>
      <w:r w:rsidR="00B46136" w:rsidRPr="00DD43D6">
        <w:rPr>
          <w:rFonts w:ascii="Cambria" w:hAnsi="Cambria"/>
          <w:b/>
          <w:bCs/>
          <w:sz w:val="20"/>
          <w:szCs w:val="20"/>
        </w:rPr>
        <w:t>Motivation:</w:t>
      </w:r>
      <w:r w:rsidR="00B46136" w:rsidRPr="00DD43D6">
        <w:rPr>
          <w:rFonts w:ascii="Cambria" w:hAnsi="Cambria"/>
          <w:sz w:val="20"/>
          <w:szCs w:val="20"/>
        </w:rPr>
        <w:t xml:space="preserve"> </w:t>
      </w:r>
    </w:p>
    <w:p w14:paraId="3A6EBA94" w14:textId="6E52A36C" w:rsidR="00A05673" w:rsidRPr="00DD43D6" w:rsidRDefault="00B46136" w:rsidP="00A05673">
      <w:pPr>
        <w:pStyle w:val="Title"/>
        <w:spacing w:after="0"/>
        <w:ind w:right="-330"/>
        <w:jc w:val="both"/>
        <w:rPr>
          <w:rFonts w:ascii="Cambria" w:hAnsi="Cambria"/>
          <w:sz w:val="20"/>
          <w:szCs w:val="20"/>
          <w:lang w:val="en-US"/>
        </w:rPr>
      </w:pPr>
      <w:r w:rsidRPr="00DD43D6">
        <w:rPr>
          <w:rFonts w:ascii="Cambria" w:hAnsi="Cambria"/>
          <w:sz w:val="20"/>
          <w:szCs w:val="20"/>
        </w:rPr>
        <w:t>Employee attrition is a critical issue for organizations, impacting productivity, morale, and financial health</w:t>
      </w:r>
      <w:r w:rsidR="00A05673" w:rsidRPr="00DD43D6">
        <w:rPr>
          <w:rFonts w:ascii="Cambria" w:hAnsi="Cambria"/>
          <w:sz w:val="20"/>
          <w:szCs w:val="20"/>
        </w:rPr>
        <w:t xml:space="preserve">. To manage it effectively, </w:t>
      </w:r>
      <w:proofErr w:type="spellStart"/>
      <w:r w:rsidR="00A05673" w:rsidRPr="00DD43D6">
        <w:rPr>
          <w:rFonts w:ascii="Cambria" w:hAnsi="Cambria"/>
          <w:sz w:val="20"/>
          <w:szCs w:val="20"/>
        </w:rPr>
        <w:t>its</w:t>
      </w:r>
      <w:proofErr w:type="spellEnd"/>
      <w:r w:rsidR="00A05673" w:rsidRPr="00DD43D6">
        <w:rPr>
          <w:rFonts w:ascii="Cambria" w:hAnsi="Cambria"/>
          <w:sz w:val="20"/>
          <w:szCs w:val="20"/>
        </w:rPr>
        <w:t xml:space="preserve"> important to understand the underlying factors that lead people to leave, like job satisfaction, performance scores, or work-life balance</w:t>
      </w:r>
      <w:r w:rsidRPr="00DD43D6">
        <w:rPr>
          <w:rFonts w:ascii="Cambria" w:hAnsi="Cambria"/>
          <w:sz w:val="20"/>
          <w:szCs w:val="20"/>
        </w:rPr>
        <w:t xml:space="preserve">. </w:t>
      </w:r>
      <w:r w:rsidR="00A445FB" w:rsidRPr="00DD43D6">
        <w:rPr>
          <w:rFonts w:ascii="Cambria" w:hAnsi="Cambria"/>
          <w:sz w:val="20"/>
          <w:szCs w:val="20"/>
        </w:rPr>
        <w:t xml:space="preserve">Traditional models may provide point estimates, but probabilistic approaches offer </w:t>
      </w:r>
      <w:r w:rsidR="00A05673" w:rsidRPr="00DD43D6">
        <w:rPr>
          <w:rFonts w:ascii="Cambria" w:hAnsi="Cambria"/>
          <w:sz w:val="20"/>
          <w:szCs w:val="20"/>
        </w:rPr>
        <w:t>a fuller picture by showing the range of possible outcomes,</w:t>
      </w:r>
      <w:r w:rsidR="00A445FB" w:rsidRPr="00DD43D6">
        <w:rPr>
          <w:rFonts w:ascii="Cambria" w:hAnsi="Cambria"/>
          <w:sz w:val="20"/>
          <w:szCs w:val="20"/>
        </w:rPr>
        <w:t xml:space="preserve"> enabling organizations to quantify uncertainty in predictions.</w:t>
      </w:r>
      <w:r w:rsidR="00822DF8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hAnsi="Cambria"/>
          <w:sz w:val="20"/>
          <w:szCs w:val="20"/>
        </w:rPr>
        <w:t xml:space="preserve">This helps organizations better understand the risk and take </w:t>
      </w:r>
      <w:r w:rsidR="00A05673" w:rsidRPr="00DD43D6">
        <w:rPr>
          <w:rFonts w:ascii="Cambria" w:hAnsi="Cambria"/>
          <w:sz w:val="20"/>
          <w:szCs w:val="20"/>
          <w:lang w:val="en-US"/>
        </w:rPr>
        <w:t xml:space="preserve">proactive measures </w:t>
      </w:r>
      <w:r w:rsidR="00A05673" w:rsidRPr="00DD43D6">
        <w:rPr>
          <w:rFonts w:ascii="Cambria" w:hAnsi="Cambria"/>
          <w:sz w:val="20"/>
          <w:szCs w:val="20"/>
        </w:rPr>
        <w:t>early to keep valuable employees.</w:t>
      </w:r>
      <w:r w:rsidR="00822DF8" w:rsidRPr="00DD43D6">
        <w:rPr>
          <w:rFonts w:ascii="Cambria" w:hAnsi="Cambria"/>
          <w:sz w:val="20"/>
          <w:szCs w:val="20"/>
          <w:lang w:val="en-US"/>
        </w:rPr>
        <w:t xml:space="preserve"> </w:t>
      </w:r>
    </w:p>
    <w:p w14:paraId="0BD07795" w14:textId="77777777" w:rsidR="00A05673" w:rsidRPr="00DD43D6" w:rsidRDefault="00A05673" w:rsidP="00A05673">
      <w:pPr>
        <w:spacing w:after="0" w:line="240" w:lineRule="auto"/>
        <w:rPr>
          <w:rFonts w:ascii="Cambria" w:hAnsi="Cambria"/>
          <w:sz w:val="20"/>
          <w:szCs w:val="20"/>
          <w:lang w:val="en-US"/>
        </w:rPr>
      </w:pPr>
    </w:p>
    <w:p w14:paraId="77862AB4" w14:textId="02427A6B" w:rsidR="00A05673" w:rsidRPr="00DD43D6" w:rsidRDefault="00B46136" w:rsidP="00BA190A">
      <w:pPr>
        <w:pStyle w:val="Title"/>
        <w:numPr>
          <w:ilvl w:val="1"/>
          <w:numId w:val="9"/>
        </w:numPr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Problem Statement</w:t>
      </w:r>
      <w:r w:rsidR="00A05673" w:rsidRPr="00DD43D6">
        <w:rPr>
          <w:rFonts w:ascii="Cambria" w:hAnsi="Cambria"/>
          <w:b/>
          <w:bCs/>
          <w:sz w:val="20"/>
          <w:szCs w:val="20"/>
        </w:rPr>
        <w:t>: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</w:p>
    <w:p w14:paraId="4486FD9B" w14:textId="7FDBDFBE" w:rsidR="00A445FB" w:rsidRPr="00DD43D6" w:rsidRDefault="00A05673" w:rsidP="00A05673">
      <w:pPr>
        <w:pStyle w:val="Title"/>
        <w:spacing w:after="0"/>
        <w:ind w:right="-472"/>
        <w:jc w:val="both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sz w:val="20"/>
          <w:szCs w:val="20"/>
        </w:rPr>
        <w:t>P</w:t>
      </w:r>
      <w:r w:rsidR="00B46136" w:rsidRPr="00DD43D6">
        <w:rPr>
          <w:rFonts w:ascii="Cambria" w:hAnsi="Cambria"/>
          <w:sz w:val="20"/>
          <w:szCs w:val="20"/>
        </w:rPr>
        <w:t>redict employee attrition, understand contributing factors, and identify latent groupings using probabilistic models</w:t>
      </w:r>
      <w:r w:rsidRPr="00DD43D6">
        <w:rPr>
          <w:rFonts w:ascii="Cambria" w:hAnsi="Cambria"/>
          <w:sz w:val="20"/>
          <w:szCs w:val="20"/>
        </w:rPr>
        <w:t xml:space="preserve"> for smarter HR planning.</w:t>
      </w:r>
    </w:p>
    <w:p w14:paraId="01CA2176" w14:textId="77777777" w:rsidR="00A05673" w:rsidRPr="00DD43D6" w:rsidRDefault="00A05673" w:rsidP="00A05673">
      <w:pPr>
        <w:spacing w:after="0" w:line="240" w:lineRule="auto"/>
        <w:ind w:right="-472"/>
        <w:jc w:val="both"/>
        <w:rPr>
          <w:rFonts w:ascii="Cambria" w:hAnsi="Cambria"/>
          <w:sz w:val="20"/>
          <w:szCs w:val="20"/>
        </w:rPr>
      </w:pPr>
    </w:p>
    <w:p w14:paraId="130632B8" w14:textId="0B893756" w:rsidR="00A05673" w:rsidRPr="00DD43D6" w:rsidRDefault="00B46136" w:rsidP="00BA190A">
      <w:pPr>
        <w:pStyle w:val="Title"/>
        <w:numPr>
          <w:ilvl w:val="1"/>
          <w:numId w:val="9"/>
        </w:numPr>
        <w:spacing w:after="0"/>
        <w:ind w:right="-472"/>
        <w:jc w:val="both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Main Modelling Idea</w:t>
      </w:r>
      <w:r w:rsidR="00A445FB" w:rsidRPr="00DD43D6">
        <w:rPr>
          <w:rFonts w:ascii="Cambria" w:hAnsi="Cambria"/>
          <w:b/>
          <w:bCs/>
          <w:sz w:val="20"/>
          <w:szCs w:val="20"/>
        </w:rPr>
        <w:t>s</w:t>
      </w:r>
      <w:r w:rsidRPr="00DD43D6">
        <w:rPr>
          <w:rFonts w:ascii="Cambria" w:hAnsi="Cambria"/>
          <w:b/>
          <w:bCs/>
          <w:sz w:val="20"/>
          <w:szCs w:val="20"/>
        </w:rPr>
        <w:t>:</w:t>
      </w:r>
      <w:r w:rsidR="00A445FB" w:rsidRPr="00DD43D6">
        <w:rPr>
          <w:rFonts w:ascii="Cambria" w:hAnsi="Cambria"/>
          <w:b/>
          <w:bCs/>
          <w:sz w:val="20"/>
          <w:szCs w:val="20"/>
        </w:rPr>
        <w:t xml:space="preserve"> </w:t>
      </w:r>
    </w:p>
    <w:p w14:paraId="4B1789F5" w14:textId="39366263" w:rsidR="00B46136" w:rsidRPr="00DD43D6" w:rsidRDefault="00A445FB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sz w:val="20"/>
          <w:szCs w:val="20"/>
        </w:rPr>
        <w:t>We explore three main analysis tasks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using </w:t>
      </w:r>
      <w:r w:rsidR="00A0567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probabilistic machine learning techniques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which are useful because they give us not just predictions, but also the uncertainty behind those predictions</w:t>
      </w:r>
      <w:r w:rsidRPr="00DD43D6">
        <w:rPr>
          <w:rFonts w:ascii="Cambria" w:hAnsi="Cambria"/>
          <w:sz w:val="20"/>
          <w:szCs w:val="20"/>
        </w:rPr>
        <w:t>:</w:t>
      </w:r>
    </w:p>
    <w:p w14:paraId="15E31322" w14:textId="28CB55A8" w:rsidR="00A05673" w:rsidRPr="00DD43D6" w:rsidRDefault="00A05673" w:rsidP="00BA190A">
      <w:pPr>
        <w:pStyle w:val="ListParagraph"/>
        <w:numPr>
          <w:ilvl w:val="0"/>
          <w:numId w:val="4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predict Attrition using various job and personal features.</w:t>
      </w:r>
    </w:p>
    <w:p w14:paraId="24D278BC" w14:textId="77777777" w:rsidR="00A05673" w:rsidRPr="00DD43D6" w:rsidRDefault="00A05673" w:rsidP="00BA190A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regression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estimate employee job satisfaction or monthly income.</w:t>
      </w:r>
    </w:p>
    <w:p w14:paraId="2397290B" w14:textId="77777777" w:rsidR="00B7069C" w:rsidRPr="00DD43D6" w:rsidRDefault="00A05673" w:rsidP="00B7069C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clustering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discover hidden groupings in the employee base using Gaussian Mixture Models. Discover latent employee groups based on satisfaction and performance using Bayesian Gaussian Mixture Models.</w:t>
      </w:r>
    </w:p>
    <w:p w14:paraId="46F846B5" w14:textId="7AE7A44D" w:rsidR="00A05673" w:rsidRPr="00DD43D6" w:rsidRDefault="00A05673" w:rsidP="00B7069C">
      <w:pPr>
        <w:pStyle w:val="ListParagraph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F28257" wp14:editId="3F4D3E0A">
                <wp:simplePos x="0" y="0"/>
                <wp:positionH relativeFrom="margin">
                  <wp:posOffset>0</wp:posOffset>
                </wp:positionH>
                <wp:positionV relativeFrom="paragraph">
                  <wp:posOffset>127847</wp:posOffset>
                </wp:positionV>
                <wp:extent cx="3000375" cy="291548"/>
                <wp:effectExtent l="0" t="0" r="28575" b="13335"/>
                <wp:wrapNone/>
                <wp:docPr id="1774984459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91548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84551" w14:textId="00AD02C4" w:rsidR="00221C42" w:rsidRPr="00A05673" w:rsidRDefault="00A05673" w:rsidP="00221C4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ATA DESCRIPTION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&amp;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PROBLEM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8257" id="_x0000_s1029" style="position:absolute;left:0;text-align:left;margin-left:0;margin-top:10.05pt;width:236.25pt;height:22.95pt;z-index: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00375,2915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" adj="-11796480,,5400" path="m48592,l3000375,r,l3000375,242956v,26837,-21755,48592,-48592,48592l,291548r,l,48592c,21755,21755,,48592,xe" fillcolor="#156082 [3204]" strokecolor="#030e13 [484]" strokeweight="1pt">
                <v:stroke joinstyle="miter"/>
                <v:formulas/>
                <v:path arrowok="t" o:connecttype="custom" o:connectlocs="48592,0;3000375,0;3000375,0;3000375,242956;2951783,291548;0,291548;0,291548;0,48592;48592,0" o:connectangles="0,0,0,0,0,0,0,0,0" textboxrect="0,0,3000375,291548"/>
                <v:textbox>
                  <w:txbxContent>
                    <w:p w14:paraId="11F84551" w14:textId="00AD02C4" w:rsidR="00221C42" w:rsidRPr="00A05673" w:rsidRDefault="00A05673" w:rsidP="00221C4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2.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ATA DESCRIPTION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&amp;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PROBLEM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0BB285" w14:textId="65F36032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7111EAA9" w14:textId="77777777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1F8BD8" w14:textId="77777777" w:rsidR="00A05673" w:rsidRPr="00DD43D6" w:rsidRDefault="0090052F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2.1 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Dataset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Description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7C1B4F83" w14:textId="18F6D304" w:rsidR="00A05673" w:rsidRPr="00DD43D6" w:rsidRDefault="00221C42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dataset collected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this study is a publicly available (on Kaggle) HR analytics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.CSV format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consists of </w:t>
      </w:r>
      <w:r w:rsidR="00822DF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5,18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0 employee records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22 attributes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/</w:t>
      </w:r>
      <w:r w:rsidR="00273EFA" w:rsidRPr="00DD43D6">
        <w:rPr>
          <w:rFonts w:ascii="Cambria" w:hAnsi="Cambria" w:cs="Segoe UI"/>
          <w:color w:val="1F2328"/>
          <w:sz w:val="20"/>
          <w:szCs w:val="20"/>
          <w:shd w:val="clear" w:color="auto" w:fill="FFFFFF"/>
        </w:rPr>
        <w:t xml:space="preserve"> </w:t>
      </w:r>
      <w:r w:rsidR="00273EFA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encompassing both numerical and categorical variables. The dataset captures employee demographics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please refer the Data_Dictionary.csv file for detailed definitions of variables.</w:t>
      </w:r>
    </w:p>
    <w:p w14:paraId="1435435A" w14:textId="133C16E1" w:rsidR="00A05673" w:rsidRPr="00DD43D6" w:rsidRDefault="00DD43D6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3AF9BFC9" wp14:editId="46B32CF1">
            <wp:simplePos x="0" y="0"/>
            <wp:positionH relativeFrom="margin">
              <wp:posOffset>3429635</wp:posOffset>
            </wp:positionH>
            <wp:positionV relativeFrom="paragraph">
              <wp:posOffset>90170</wp:posOffset>
            </wp:positionV>
            <wp:extent cx="2924191" cy="2659380"/>
            <wp:effectExtent l="0" t="0" r="9525" b="7620"/>
            <wp:wrapNone/>
            <wp:docPr id="5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AF20CBA-B516-9726-3537-9FB2251AF3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AF20CBA-B516-9726-3537-9FB2251AF3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91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530B1" w14:textId="1A5D957A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C282F0" wp14:editId="13CEDCAD">
                <wp:simplePos x="0" y="0"/>
                <wp:positionH relativeFrom="margin">
                  <wp:posOffset>-308610</wp:posOffset>
                </wp:positionH>
                <wp:positionV relativeFrom="paragraph">
                  <wp:posOffset>181610</wp:posOffset>
                </wp:positionV>
                <wp:extent cx="3912042" cy="2396490"/>
                <wp:effectExtent l="0" t="0" r="0" b="3810"/>
                <wp:wrapNone/>
                <wp:docPr id="21127775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042" cy="239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502B6" w14:textId="3038E15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Attrition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classification)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Binary variable indicating if employee has left the job (1 = Yes, 0 = No).</w:t>
                            </w:r>
                          </w:p>
                          <w:p w14:paraId="6B2DC8C8" w14:textId="0E8B05CB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MonthlyIncome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regression)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Continuous variable representing employee’s salary.</w:t>
                            </w:r>
                          </w:p>
                          <w:p w14:paraId="5BC4BA30" w14:textId="0CFE53A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WorkLifeBalance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Involvement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JobSatisfaction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Scales measuring subjective employee experience.</w:t>
                            </w:r>
                          </w:p>
                          <w:p w14:paraId="0B5E81EE" w14:textId="4B87BEC9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OverTime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MaritalStatus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Department –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These are categories that describe the employee’s work schedule, personal life, and job department.</w:t>
                            </w:r>
                          </w:p>
                          <w:p w14:paraId="4233E1FD" w14:textId="77777777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Out of the 22 columns:</w:t>
                            </w:r>
                          </w:p>
                          <w:p w14:paraId="0415E8EF" w14:textId="77777777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16 are numerical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age, salary, experience).</w:t>
                            </w:r>
                          </w:p>
                          <w:p w14:paraId="279C82C5" w14:textId="0FE94C04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 are categorical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gender, department, marital status)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82F0" id="_x0000_s1030" type="#_x0000_t202" style="position:absolute;margin-left:-24.3pt;margin-top:14.3pt;width:308.05pt;height:188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" fillcolor="white [3201]" stroked="f" strokeweight=".5pt">
                <v:textbox>
                  <w:txbxContent>
                    <w:p w14:paraId="675502B6" w14:textId="3038E15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Attrition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classification)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Binary variable indicating if employee has left the job (1 = Yes, 0 = No).</w:t>
                      </w:r>
                    </w:p>
                    <w:p w14:paraId="6B2DC8C8" w14:textId="0E8B05CB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MonthlyIncome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regression)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Continuous variable representing employee’s salary.</w:t>
                      </w:r>
                    </w:p>
                    <w:p w14:paraId="5BC4BA30" w14:textId="0CFE53A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WorkLifeBalance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Involvement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JobSatisfaction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Scales measuring subjective employee experience.</w:t>
                      </w:r>
                    </w:p>
                    <w:p w14:paraId="0B5E81EE" w14:textId="4B87BEC9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OverTime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MaritalStatus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Department – 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These are categories that describe the employee’s work schedule, personal life, and job department.</w:t>
                      </w:r>
                    </w:p>
                    <w:p w14:paraId="4233E1FD" w14:textId="77777777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Out of the 22 columns:</w:t>
                      </w:r>
                    </w:p>
                    <w:p w14:paraId="0415E8EF" w14:textId="77777777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16 are numerical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age, salary, experience).</w:t>
                      </w:r>
                    </w:p>
                    <w:p w14:paraId="279C82C5" w14:textId="0FE94C04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 are categorical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gender, department, marital status)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key variables include:</w:t>
      </w:r>
    </w:p>
    <w:p w14:paraId="3BEFA237" w14:textId="74903425" w:rsidR="00822DF8" w:rsidRPr="00DD43D6" w:rsidRDefault="00822DF8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C6446EC" w14:textId="5D5D8A69" w:rsidR="00822DF8" w:rsidRPr="00DD43D6" w:rsidRDefault="00822DF8" w:rsidP="0090052F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64E2515" w14:textId="52B8BDC8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DB13192" w14:textId="152A9DD1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F5DDBA2" w14:textId="4CB1D57F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DEE8694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3C6A9500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FB8730F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7279FFC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5117C8AE" w14:textId="77777777" w:rsidR="00B7069C" w:rsidRPr="00DD43D6" w:rsidRDefault="00B7069C" w:rsidP="00A05673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0C6C080" w14:textId="71046807" w:rsidR="00A05673" w:rsidRPr="00DD43D6" w:rsidRDefault="00A05673" w:rsidP="00A05673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2.2 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Existing Analyses vs. Our Approach: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Most analyses use frequentist models, were applying Bayesian techniques (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), offering uncertainty quantification.</w:t>
      </w:r>
      <w:r w:rsidR="00DD7B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While several studies use standard machine learning models like decision trees or logistic regression, we emphasize:</w:t>
      </w:r>
    </w:p>
    <w:p w14:paraId="33D39C22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Priors based on domain knowledge</w:t>
      </w:r>
    </w:p>
    <w:p w14:paraId="58198F94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model comparison</w:t>
      </w:r>
    </w:p>
    <w:p w14:paraId="67A608B0" w14:textId="04A940BE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Convergence diagnostics (trace plots)</w:t>
      </w:r>
    </w:p>
    <w:p w14:paraId="30F63B65" w14:textId="68C5502C" w:rsidR="00DD7B3B" w:rsidRPr="00DD43D6" w:rsidRDefault="00DD7B3B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color w:val="FF0000"/>
          <w:kern w:val="0"/>
          <w:sz w:val="20"/>
          <w:szCs w:val="20"/>
          <w:lang w:eastAsia="en-IN"/>
          <w14:ligatures w14:val="none"/>
        </w:rPr>
        <w:t>Add for sensitivity</w:t>
      </w:r>
    </w:p>
    <w:p w14:paraId="6B414C12" w14:textId="27304AC5" w:rsidR="00822DF8" w:rsidRPr="00DD43D6" w:rsidRDefault="00A05673" w:rsidP="00822DF8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2.3 Data Problem </w:t>
      </w:r>
    </w:p>
    <w:p w14:paraId="6D77C092" w14:textId="46D685BF" w:rsidR="007A2A18" w:rsidRPr="00DD43D6" w:rsidRDefault="007A2A18" w:rsidP="007A2A18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columns have missing values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which needs to be imputed.</w:t>
      </w:r>
    </w:p>
    <w:p w14:paraId="763D63A3" w14:textId="03295EB1" w:rsidR="00A05673" w:rsidRPr="00DD43D6" w:rsidRDefault="00A05673" w:rsidP="00DD43D6">
      <w:pPr>
        <w:jc w:val="center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w:drawing>
          <wp:inline distT="0" distB="0" distL="0" distR="0" wp14:anchorId="0AD95D62" wp14:editId="70A62F37">
            <wp:extent cx="5490149" cy="1764030"/>
            <wp:effectExtent l="0" t="0" r="0" b="7620"/>
            <wp:docPr id="715362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91" cy="185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CF36" w14:textId="1A423051" w:rsidR="00A05673" w:rsidRPr="00DD43D6" w:rsidRDefault="00A05673" w:rsidP="00A05673">
      <w:pPr>
        <w:jc w:val="right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2E25F071" w14:textId="767F3FCB" w:rsidR="007A2A18" w:rsidRDefault="00A05673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DFF0390" wp14:editId="07A8FBF0">
                <wp:simplePos x="0" y="0"/>
                <wp:positionH relativeFrom="margin">
                  <wp:align>left</wp:align>
                </wp:positionH>
                <wp:positionV relativeFrom="paragraph">
                  <wp:posOffset>-309643</wp:posOffset>
                </wp:positionV>
                <wp:extent cx="1514475" cy="276225"/>
                <wp:effectExtent l="0" t="0" r="28575" b="28575"/>
                <wp:wrapNone/>
                <wp:docPr id="158373080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7622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D4FEC" w14:textId="0FC49203" w:rsidR="00A05673" w:rsidRPr="00A05673" w:rsidRDefault="00A05673" w:rsidP="00A0567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3. METHODOLOGY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0390" id="_x0000_s1031" style="position:absolute;margin-left:0;margin-top:-24.4pt;width:119.25pt;height:21.75pt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51447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" adj="-11796480,,5400" path="m46038,l1514475,r,l1514475,230187v,25426,-20612,46038,-46038,46038l,276225r,l,46038c,20612,20612,,46038,xe" fillcolor="#156082 [3204]" strokecolor="#030e13 [484]" strokeweight="1pt">
                <v:stroke joinstyle="miter"/>
                <v:formulas/>
                <v:path arrowok="t" o:connecttype="custom" o:connectlocs="46038,0;1514475,0;1514475,0;1514475,230187;1468437,276225;0,276225;0,276225;0,46038;46038,0" o:connectangles="0,0,0,0,0,0,0,0,0" textboxrect="0,0,1514475,276225"/>
                <v:textbox>
                  <w:txbxContent>
                    <w:p w14:paraId="473D4FEC" w14:textId="0FC49203" w:rsidR="00A05673" w:rsidRPr="00A05673" w:rsidRDefault="00A05673" w:rsidP="00A0567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3. METHODOLOGY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3.1 </w:t>
      </w:r>
      <w:r w:rsidR="007A2A1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Data Preprocessing </w:t>
      </w:r>
      <w:r w:rsidR="008C595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r w:rsidR="003536AA" w:rsidRPr="00DD43D6">
        <w:rPr>
          <w:rFonts w:ascii="Cambria" w:hAnsi="Cambria"/>
          <w:sz w:val="20"/>
          <w:szCs w:val="20"/>
        </w:rPr>
        <w:t>Missing Value Imputation and Standardization</w:t>
      </w:r>
      <w:r w:rsidR="008C5952" w:rsidRPr="00DD43D6">
        <w:rPr>
          <w:rFonts w:ascii="Cambria" w:hAnsi="Cambria"/>
          <w:sz w:val="20"/>
          <w:szCs w:val="20"/>
        </w:rPr>
        <w:t>):</w:t>
      </w:r>
    </w:p>
    <w:p w14:paraId="4ADF45A3" w14:textId="77777777" w:rsidR="00CE5F1A" w:rsidRPr="00DD43D6" w:rsidRDefault="00CE5F1A" w:rsidP="008B55F4">
      <w:pPr>
        <w:spacing w:after="0" w:line="264" w:lineRule="auto"/>
        <w:rPr>
          <w:rFonts w:ascii="Cambria" w:hAnsi="Cambria"/>
          <w:sz w:val="20"/>
          <w:szCs w:val="20"/>
        </w:rPr>
      </w:pPr>
    </w:p>
    <w:p w14:paraId="619BD178" w14:textId="1200869A" w:rsidR="00A05673" w:rsidRPr="00DD43D6" w:rsidRDefault="00016328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Style w:val="Strong"/>
          <w:rFonts w:ascii="Cambria" w:hAnsi="Cambria"/>
          <w:sz w:val="20"/>
          <w:szCs w:val="20"/>
        </w:rPr>
        <w:t>Inspected</w:t>
      </w:r>
      <w:r w:rsidR="00A05673" w:rsidRPr="00DD43D6">
        <w:rPr>
          <w:rStyle w:val="Strong"/>
          <w:rFonts w:ascii="Cambria" w:hAnsi="Cambria"/>
          <w:sz w:val="20"/>
          <w:szCs w:val="20"/>
        </w:rPr>
        <w:t xml:space="preserve"> null records,</w:t>
      </w:r>
      <w:r w:rsidRPr="00DD43D6">
        <w:rPr>
          <w:rStyle w:val="Strong"/>
          <w:rFonts w:ascii="Cambria" w:hAnsi="Cambria"/>
          <w:sz w:val="20"/>
          <w:szCs w:val="20"/>
        </w:rPr>
        <w:t xml:space="preserve"> missing values</w:t>
      </w:r>
      <w:r w:rsidRPr="00DD43D6">
        <w:rPr>
          <w:rFonts w:ascii="Cambria" w:hAnsi="Cambria"/>
          <w:sz w:val="20"/>
          <w:szCs w:val="20"/>
        </w:rPr>
        <w:t xml:space="preserve"> in columns like </w:t>
      </w:r>
      <w:proofErr w:type="spellStart"/>
      <w:r w:rsidRPr="00DD43D6">
        <w:rPr>
          <w:rStyle w:val="HTMLCode"/>
          <w:rFonts w:ascii="Cambria" w:eastAsiaTheme="majorEastAsia" w:hAnsi="Cambria"/>
        </w:rPr>
        <w:t>EmployeeID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HomeToWork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Gender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Age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Department</w:t>
      </w:r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MonthlyIncome</w:t>
      </w:r>
      <w:proofErr w:type="spellEnd"/>
      <w:r w:rsidRPr="00DD43D6">
        <w:rPr>
          <w:rFonts w:ascii="Cambria" w:hAnsi="Cambria"/>
          <w:sz w:val="20"/>
          <w:szCs w:val="20"/>
        </w:rPr>
        <w:t>, etc.</w:t>
      </w:r>
      <w:r w:rsidR="00A05673" w:rsidRPr="00DD43D6">
        <w:rPr>
          <w:rFonts w:ascii="Cambria" w:hAnsi="Cambria"/>
          <w:sz w:val="20"/>
          <w:szCs w:val="20"/>
        </w:rPr>
        <w:t xml:space="preserve"> and applied below operations.</w:t>
      </w:r>
    </w:p>
    <w:p w14:paraId="550BFC9B" w14:textId="087EE8FD" w:rsidR="00A05673" w:rsidRPr="00DD43D6" w:rsidRDefault="009650D2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48EAA4" wp14:editId="74543D29">
                <wp:simplePos x="0" y="0"/>
                <wp:positionH relativeFrom="column">
                  <wp:posOffset>3002280</wp:posOffset>
                </wp:positionH>
                <wp:positionV relativeFrom="paragraph">
                  <wp:posOffset>15240</wp:posOffset>
                </wp:positionV>
                <wp:extent cx="3154680" cy="1116330"/>
                <wp:effectExtent l="0" t="0" r="7620" b="7620"/>
                <wp:wrapNone/>
                <wp:docPr id="196005460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111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2BFDF" w14:textId="0F214276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LastPromotion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Replaced </w:t>
                            </w:r>
                            <w:r w:rsid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missing values 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with 0.</w:t>
                            </w:r>
                          </w:p>
                          <w:p w14:paraId="02D7D350" w14:textId="77777777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CurrentProfile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Imputed with a value 2.5 (likely representing an average/median).</w:t>
                            </w:r>
                          </w:p>
                          <w:p w14:paraId="1AC8445D" w14:textId="77777777" w:rsid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Categorical fields like Designation, Department: Filled missing values with Unknown.</w:t>
                            </w:r>
                          </w:p>
                          <w:p w14:paraId="1D44117F" w14:textId="70E1A01C" w:rsidR="0082223F" w:rsidRP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Marital Status: M renamed to Married</w:t>
                            </w:r>
                          </w:p>
                          <w:p w14:paraId="157C8F22" w14:textId="77777777" w:rsidR="0082223F" w:rsidRDefault="0082223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EAA4" id="Text Box 16" o:spid="_x0000_s1032" type="#_x0000_t202" style="position:absolute;margin-left:236.4pt;margin-top:1.2pt;width:248.4pt;height:87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" fillcolor="white [3201]" stroked="f" strokeweight=".5pt">
                <v:textbox>
                  <w:txbxContent>
                    <w:p w14:paraId="7292BFDF" w14:textId="0F214276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LastPromotion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Replaced </w:t>
                      </w:r>
                      <w:r w:rsidR="00B43E2B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missing values 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with 0.</w:t>
                      </w:r>
                    </w:p>
                    <w:p w14:paraId="02D7D350" w14:textId="77777777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CurrentProfile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Imputed with a value 2.5 (likely representing an average/median).</w:t>
                      </w:r>
                    </w:p>
                    <w:p w14:paraId="1AC8445D" w14:textId="77777777" w:rsid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Categorical fields like Designation, Department: Filled missing values with Unknown.</w:t>
                      </w:r>
                    </w:p>
                    <w:p w14:paraId="1D44117F" w14:textId="70E1A01C" w:rsidR="0082223F" w:rsidRP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B43E2B">
                        <w:rPr>
                          <w:rFonts w:ascii="Cambria" w:hAnsi="Cambria"/>
                          <w:sz w:val="20"/>
                          <w:szCs w:val="20"/>
                        </w:rPr>
                        <w:t>Marital Status: M renamed to Married</w:t>
                      </w:r>
                    </w:p>
                    <w:p w14:paraId="157C8F22" w14:textId="77777777" w:rsidR="0082223F" w:rsidRDefault="0082223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FA021F"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CF3795" wp14:editId="34B7DA8B">
                <wp:simplePos x="0" y="0"/>
                <wp:positionH relativeFrom="column">
                  <wp:posOffset>-274320</wp:posOffset>
                </wp:positionH>
                <wp:positionV relativeFrom="paragraph">
                  <wp:posOffset>26670</wp:posOffset>
                </wp:positionV>
                <wp:extent cx="3200400" cy="1108710"/>
                <wp:effectExtent l="0" t="0" r="0" b="0"/>
                <wp:wrapNone/>
                <wp:docPr id="6600461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1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DCDE1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HomeToWork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mputed using median values.</w:t>
                            </w:r>
                          </w:p>
                          <w:p w14:paraId="59500D93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6C3533EB" w14:textId="77777777" w:rsidR="009650D2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Gender: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Filled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N (unknown).</w:t>
                            </w:r>
                          </w:p>
                          <w:p w14:paraId="6F259C43" w14:textId="43A3B021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Standardized</w:t>
                            </w:r>
                            <w:r w:rsidR="009650D2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Gender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Male → M, Female → F</w:t>
                            </w:r>
                          </w:p>
                          <w:p w14:paraId="10E8AAB5" w14:textId="77777777" w:rsidR="00FA021F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MonthlyIncome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mean.</w:t>
                            </w:r>
                          </w:p>
                          <w:p w14:paraId="56CAC1C0" w14:textId="6F8F3CCF" w:rsidR="009650D2" w:rsidRPr="009650D2" w:rsidRDefault="009650D2" w:rsidP="009650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HourlnWeek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3601A0D5" w14:textId="77777777" w:rsidR="00FA021F" w:rsidRDefault="00FA021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3795" id="_x0000_s1033" type="#_x0000_t202" style="position:absolute;margin-left:-21.6pt;margin-top:2.1pt;width:252pt;height:87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" fillcolor="white [3201]" stroked="f" strokeweight=".5pt">
                <v:textbox>
                  <w:txbxContent>
                    <w:p w14:paraId="347DCDE1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HomeToWork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mputed using median values.</w:t>
                      </w:r>
                    </w:p>
                    <w:p w14:paraId="59500D93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6C3533EB" w14:textId="77777777" w:rsidR="009650D2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Gender: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Filled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N (unknown).</w:t>
                      </w:r>
                    </w:p>
                    <w:p w14:paraId="6F259C43" w14:textId="43A3B021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Standardized</w:t>
                      </w:r>
                      <w:r w:rsidR="009650D2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Gender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Male → M, Female → F</w:t>
                      </w:r>
                    </w:p>
                    <w:p w14:paraId="10E8AAB5" w14:textId="77777777" w:rsidR="00FA021F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MonthlyIncome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mean.</w:t>
                      </w:r>
                    </w:p>
                    <w:p w14:paraId="56CAC1C0" w14:textId="6F8F3CCF" w:rsidR="009650D2" w:rsidRPr="009650D2" w:rsidRDefault="009650D2" w:rsidP="009650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HourlnWeek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3601A0D5" w14:textId="77777777" w:rsidR="00FA021F" w:rsidRDefault="00FA021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154D6DC9" w14:textId="314330B8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853428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6EFD461" w14:textId="2AD739EA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4692637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C6810F" w14:textId="4747CD40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D8FACE" w14:textId="08DD8AD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76B9D86D" w14:textId="7D7BDD28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596F2E3C" w14:textId="25A96E0D" w:rsidR="006A0DE3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3.2 Exploratory Data Analysi</w:t>
      </w:r>
      <w:r w:rsidR="008C595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</w:t>
      </w:r>
      <w:r w:rsidR="008B55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6235FD70" w14:textId="7A83A95A" w:rsidR="00A05673" w:rsidRPr="00DD43D6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EDA revealed key insights</w:t>
      </w:r>
      <w:r w:rsidR="008B55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-</w:t>
      </w:r>
    </w:p>
    <w:p w14:paraId="7FD7C9DD" w14:textId="33E5345F" w:rsidR="00A05673" w:rsidRPr="00DD43D6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rates were higher among the younger employees and those with longer commutes.</w:t>
      </w:r>
    </w:p>
    <w:p w14:paraId="7C343593" w14:textId="130820E3" w:rsidR="00CE5F1A" w:rsidRPr="00CE5F1A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Employees with lower job satisfaction and work life balance ratings were more likely to leave.</w:t>
      </w:r>
      <w:r w:rsidR="00CE5F1A" w:rsidRPr="00CE5F1A">
        <w:rPr>
          <w:rFonts w:ascii="Cambria" w:hAnsi="Cambria"/>
          <w:sz w:val="20"/>
          <w:szCs w:val="20"/>
        </w:rPr>
        <w:t xml:space="preserve"> </w:t>
      </w:r>
    </w:p>
    <w:p w14:paraId="5C949ABA" w14:textId="1EAB1D2F" w:rsid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1C0BE9" wp14:editId="5D6B9D70">
                <wp:simplePos x="0" y="0"/>
                <wp:positionH relativeFrom="margin">
                  <wp:posOffset>-118110</wp:posOffset>
                </wp:positionH>
                <wp:positionV relativeFrom="paragraph">
                  <wp:posOffset>95885</wp:posOffset>
                </wp:positionV>
                <wp:extent cx="1257300" cy="217170"/>
                <wp:effectExtent l="0" t="0" r="0" b="0"/>
                <wp:wrapNone/>
                <wp:docPr id="42190798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17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22C30" w14:textId="1FE8E8C6" w:rsidR="00A05673" w:rsidRPr="00CE5F1A" w:rsidRDefault="00A05673">
                            <w:pPr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E5F1A"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  <w:t>Distribution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0BE9" id="Text Box 12" o:spid="_x0000_s1034" type="#_x0000_t202" style="position:absolute;left:0;text-align:left;margin-left:-9.3pt;margin-top:7.55pt;width:99pt;height:17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" fillcolor="white [3201]" stroked="f" strokeweight=".5pt">
                <v:textbox>
                  <w:txbxContent>
                    <w:p w14:paraId="3E022C30" w14:textId="1FE8E8C6" w:rsidR="00A05673" w:rsidRPr="00CE5F1A" w:rsidRDefault="00A05673">
                      <w:pPr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</w:pPr>
                      <w:r w:rsidRPr="00CE5F1A"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  <w:t>Distribution of the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B1C26" w14:textId="4C6A221A" w:rsidR="00CE5F1A" w:rsidRP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1691D083" w14:textId="10A04BA7" w:rsidR="00A05673" w:rsidRPr="00CE5F1A" w:rsidRDefault="00CE5F1A" w:rsidP="00CE5F1A">
      <w:pPr>
        <w:spacing w:after="0" w:line="264" w:lineRule="auto"/>
        <w:ind w:left="-567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56"/>
          <w:szCs w:val="56"/>
        </w:rPr>
        <w:drawing>
          <wp:anchor distT="0" distB="0" distL="114300" distR="114300" simplePos="0" relativeHeight="251762688" behindDoc="0" locked="0" layoutInCell="1" allowOverlap="1" wp14:anchorId="2B60DD34" wp14:editId="727F55BA">
            <wp:simplePos x="0" y="0"/>
            <wp:positionH relativeFrom="column">
              <wp:posOffset>3310890</wp:posOffset>
            </wp:positionH>
            <wp:positionV relativeFrom="paragraph">
              <wp:posOffset>4445</wp:posOffset>
            </wp:positionV>
            <wp:extent cx="3063240" cy="2476500"/>
            <wp:effectExtent l="0" t="0" r="3810" b="0"/>
            <wp:wrapNone/>
            <wp:docPr id="548346341" name="Picture 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6341" name="Picture 9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632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3D6">
        <w:rPr>
          <w:noProof/>
        </w:rPr>
        <w:drawing>
          <wp:inline distT="0" distB="0" distL="0" distR="0" wp14:anchorId="70688547" wp14:editId="08DF0EB6">
            <wp:extent cx="3554376" cy="2400300"/>
            <wp:effectExtent l="0" t="0" r="8255" b="0"/>
            <wp:docPr id="1562424518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4518" name="Picture 1" descr="A group of blue and white graph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310" cy="24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CFC9" w14:textId="77777777" w:rsid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A2525D3" w14:textId="5F8F59FF" w:rsidR="00AB5D83" w:rsidRP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3082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3.3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ls Tried and Results:</w:t>
      </w:r>
    </w:p>
    <w:p w14:paraId="4B96EA98" w14:textId="17A5797D" w:rsidR="000268D3" w:rsidRPr="00DD43D6" w:rsidRDefault="00C615AB" w:rsidP="000E10F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(A)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Tas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k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  <w:r w:rsidR="000E10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oal is to predict a binary outcome variable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(attrition) 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the features of the dataset.</w:t>
      </w:r>
    </w:p>
    <w:p w14:paraId="07F1AEC8" w14:textId="77777777" w:rsidR="00DF1CFF" w:rsidRPr="00DD43D6" w:rsidRDefault="002C3A66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Baseline model: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Logistic Regression baseline for comparison (accuracy = 60.27%)</w:t>
      </w:r>
    </w:p>
    <w:p w14:paraId="2E117D6A" w14:textId="0EC9931B" w:rsidR="002C3A66" w:rsidRPr="00DD43D6" w:rsidRDefault="00C02594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</w:t>
      </w:r>
      <w:r w:rsidR="00E4588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 xml:space="preserve"> </w:t>
      </w:r>
      <w:r w:rsidR="0003575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1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Binary Bayesian Logistic Regression</w:t>
      </w:r>
      <w:r w:rsidR="0059135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using MAP estimation</w:t>
      </w:r>
      <w:r w:rsidR="00135EF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with Bernoulli Likelihood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C3A66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from scratch</w:t>
      </w:r>
      <w:r w:rsidR="000D013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7ECF618E" w14:textId="11DAEB1F" w:rsidR="00166F5D" w:rsidRPr="00DD43D6" w:rsidRDefault="0075270A" w:rsidP="007260F7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</w:t>
      </w:r>
      <w:r w:rsidR="006638E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mplementation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details</w:t>
      </w:r>
      <w:r w:rsidR="00166F5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6E7B3B1E" w14:textId="1B0F4FC6" w:rsidR="00841808" w:rsidRPr="00DD43D6" w:rsidRDefault="00841808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Age, Work Experience, Monthly Income.</w:t>
      </w:r>
    </w:p>
    <w:p w14:paraId="4B449D56" w14:textId="427F9F9B" w:rsidR="00926CB2" w:rsidRPr="00DD43D6" w:rsidRDefault="00982227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Target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</w:t>
      </w: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ariable: </w:t>
      </w:r>
      <w:r w:rsidRPr="0098222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(binary classification: 0 = No attrition, 1 = Attrition)</w:t>
      </w:r>
      <w:r w:rsidR="00926CB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56444BA" w14:textId="62AE139D" w:rsidR="00817850" w:rsidRPr="00DD43D6" w:rsidRDefault="00926CB2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Optimization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lgorithms: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78168983" w14:textId="2E5170E1" w:rsidR="00817850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both Gradient Descent (GD) and Newton-Raphson (NR).</w:t>
      </w:r>
      <w:r w:rsidR="00817850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6895A01A" w14:textId="77777777" w:rsidR="005E7E0D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proofErr w:type="spellStart"/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numerical stability in 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computation.</w:t>
      </w:r>
    </w:p>
    <w:p w14:paraId="331F92F0" w14:textId="700C35BC" w:rsidR="00BF76EF" w:rsidRPr="00DD43D6" w:rsidRDefault="005E7E0D" w:rsidP="007260F7">
      <w:pPr>
        <w:pStyle w:val="ListParagraph"/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Prior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ssumptions: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zero-mean </w:t>
      </w:r>
      <w:r w:rsidR="00C1586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multivariate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Gaussian prior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as we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dont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have strong prior knowledge.</w:t>
      </w:r>
    </w:p>
    <w:p w14:paraId="0B9B7EB7" w14:textId="421E65C2" w:rsidR="00BA190A" w:rsidRPr="00DD43D6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1e-5 *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np.ones</w:t>
      </w:r>
      <w:proofErr w:type="spellEnd"/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(...) weight initialization in training </w:t>
      </w:r>
    </w:p>
    <w:p w14:paraId="6FB12C83" w14:textId="77777777" w:rsidR="007260F7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0.4, λ = 1, threshold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,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eta=1e-4,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=50, solver =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4A14823D" w14:textId="22C0D29F" w:rsidR="00DD5A81" w:rsidRPr="00DD43D6" w:rsidRDefault="000F04E0" w:rsidP="007260F7">
      <w:p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Model predicted </w:t>
      </w:r>
      <w:r w:rsidR="00D34C33"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only class 0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all test instances.</w:t>
      </w:r>
      <w:r w:rsidR="00313BCE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Because </w:t>
      </w:r>
      <w:r w:rsidR="001D749C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as we observed, the model weights become extremely negative, resulting in highly negative output logits. When these logits are passed through the sigmoid function, the outputs become very close to 0,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resulting in low probabilities for class 1 and mostly class 0 predictions.</w:t>
      </w:r>
      <w:r w:rsidR="00DD5A81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Moreover, co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mbining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the objective and sigmoid in gradient might have created inconsistencies due to which the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log_joint_likelihood_was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giving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inifinity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values</w:t>
      </w:r>
      <w:r w:rsidR="00A34D3D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</w:t>
      </w:r>
      <w:r w:rsidR="00BF23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results indicate that there are issues with convergence</w:t>
      </w:r>
      <w:r w:rsidR="00DD5A8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EA90EE3" w14:textId="01D6A5F1" w:rsidR="00D23A67" w:rsidRPr="00DD43D6" w:rsidRDefault="00666A50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2</w:t>
      </w:r>
      <w:r w:rsidR="006D262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3953E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few variations </w:t>
      </w:r>
      <w:r w:rsidR="00965D1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that are 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listed below:</w:t>
      </w:r>
    </w:p>
    <w:p w14:paraId="22BA62DF" w14:textId="1CA42291" w:rsidR="00C222CC" w:rsidRPr="00DD43D6" w:rsidRDefault="003E515D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Included all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correlated </w:t>
      </w:r>
      <w:r w:rsidR="009B48C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features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4A51A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from 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correlation matrix</w:t>
      </w:r>
    </w:p>
    <w:p w14:paraId="0AAB3EE7" w14:textId="7A5E7A9B" w:rsidR="009B48C9" w:rsidRPr="00DD43D6" w:rsidRDefault="00051193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).</w:t>
      </w:r>
    </w:p>
    <w:p w14:paraId="5F9E3B9E" w14:textId="45AC229B" w:rsidR="0026315A" w:rsidRPr="00DD43D6" w:rsidRDefault="00051193" w:rsidP="00372420">
      <w:pPr>
        <w:pStyle w:val="ListParagraph"/>
        <w:numPr>
          <w:ilvl w:val="0"/>
          <w:numId w:val="23"/>
        </w:num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computed using 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sigmoid function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47D2317" w14:textId="241E7537" w:rsidR="00D215A2" w:rsidRPr="00DD43D6" w:rsidRDefault="004F7D84" w:rsidP="00D215A2">
      <w:pPr>
        <w:pStyle w:val="ListParagraph"/>
        <w:numPr>
          <w:ilvl w:val="0"/>
          <w:numId w:val="23"/>
        </w:num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</w:t>
      </w:r>
      <w:r w:rsidR="0072581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λ = </w:t>
      </w:r>
      <w:r w:rsidR="0026315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2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eta=1e-3, </w:t>
      </w:r>
      <w:proofErr w:type="spellStart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=100, </w:t>
      </w:r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solver = </w:t>
      </w:r>
      <w:proofErr w:type="spellStart"/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21A7A778" w14:textId="5A5CF055" w:rsidR="00051193" w:rsidRPr="00DD43D6" w:rsidRDefault="00965D1B" w:rsidP="00787DD7">
      <w:p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C1047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f1score: 54.22, accuracy = 60.23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 Model 2 uses a richer feature set, applies normalization</w:t>
      </w:r>
      <w:r w:rsidR="00005BA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better numerical stability and convergence for gradient-based optimizers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drops low-correlation features, and uses standard logistic regression loss.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λ</w:t>
      </w:r>
      <w:r w:rsidR="00415A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= 2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Model 2 means </w:t>
      </w:r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stronger </w:t>
      </w:r>
      <w:proofErr w:type="gramStart"/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regularization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which</w:t>
      </w:r>
      <w:proofErr w:type="gramEnd"/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prevents overfitting. </w:t>
      </w:r>
    </w:p>
    <w:p w14:paraId="5E893DEF" w14:textId="23FAC22F" w:rsidR="00666A50" w:rsidRPr="00DD43D6" w:rsidRDefault="003953EF" w:rsidP="00A40648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Model 3: </w:t>
      </w:r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Bayesian Logistic Regression using </w:t>
      </w:r>
      <w:proofErr w:type="spellStart"/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EE6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A7327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using </w:t>
      </w:r>
      <w:r w:rsidR="00C330B5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 normal prior on weights and a Bernoulli likelihood</w:t>
      </w:r>
    </w:p>
    <w:p w14:paraId="0F02DBA5" w14:textId="77777777" w:rsidR="00231FE7" w:rsidRPr="00DD43D6" w:rsidRDefault="00231FE7" w:rsidP="00231FE7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Implementation details:</w:t>
      </w:r>
    </w:p>
    <w:p w14:paraId="46E6B686" w14:textId="2FE05BB6" w:rsidR="007809C4" w:rsidRPr="00DD43D6" w:rsidRDefault="007809C4" w:rsidP="00231FE7">
      <w:pPr>
        <w:numPr>
          <w:ilvl w:val="0"/>
          <w:numId w:val="16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Features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sed: Age, Work Experience, Monthly Income.</w:t>
      </w:r>
    </w:p>
    <w:p w14:paraId="6882A8B9" w14:textId="115297AF" w:rsidR="00852380" w:rsidRPr="00DD43D6" w:rsidRDefault="00852380" w:rsidP="00C15869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BF54A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526B95A" w14:textId="4D8817C9" w:rsidR="00F00BDF" w:rsidRPr="00DD43D6" w:rsidRDefault="00F00BDF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Posterior sampling: 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MCMC (NUTS sampler)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via </w:t>
      </w:r>
      <w:proofErr w:type="spell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– samples from the true posterior distribution over weights</w:t>
      </w:r>
      <w:r w:rsidR="00C810E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g</w:t>
      </w:r>
      <w:r w:rsidR="004259F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ives many possible sets of weights w that are consistent with the data</w:t>
      </w:r>
    </w:p>
    <w:p w14:paraId="43468975" w14:textId="6426E61B" w:rsidR="009636E7" w:rsidRPr="00DD43D6" w:rsidRDefault="00852E7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multiple weight samples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from </w:t>
      </w:r>
      <w:r w:rsidR="0062062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entire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posterior</w:t>
      </w:r>
      <w:r w:rsidR="00805A4C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distribution</w:t>
      </w:r>
      <w:r w:rsidR="0029370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average over all posterior samples</w:t>
      </w:r>
      <w:r w:rsidR="005319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get</w:t>
      </w:r>
      <w:r w:rsidR="0053192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final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6ADAC35" w14:textId="53049525" w:rsidR="00955F87" w:rsidRPr="00DD43D6" w:rsidRDefault="004E180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Final predictions are made by averaging and thresholding probabilities at 0.5</w:t>
      </w:r>
    </w:p>
    <w:p w14:paraId="77544AC0" w14:textId="77777777" w:rsidR="005D1D0D" w:rsidRPr="00DD43D6" w:rsidRDefault="005D1D0D" w:rsidP="007B0CCA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3447D2E3" w14:textId="15A8AA8E" w:rsidR="005D1D0D" w:rsidRPr="00DD43D6" w:rsidRDefault="00B41E37" w:rsidP="004E180C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Result: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accuracy = 55.058</w:t>
      </w:r>
      <w:r w:rsidR="00AE5FF6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To evaluate the </w:t>
      </w:r>
      <w:r w:rsidR="005D1D0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of the Bayesian Logistic Regression model using </w:t>
      </w:r>
      <w:proofErr w:type="spellStart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we have compared MCMC sampling results with different configurations of samples and tune parameters:</w:t>
      </w:r>
    </w:p>
    <w:p w14:paraId="1682459B" w14:textId="6FCE1685" w:rsidR="00A4444A" w:rsidRPr="00DD43D6" w:rsidRDefault="00297A6A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Two MCMC configurations were tested using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PyMCs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88623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evaluate the </w:t>
      </w:r>
      <w:r w:rsidR="0088623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C254D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52B28B6" w14:textId="77777777" w:rsidR="004452E1" w:rsidRDefault="004452E1" w:rsidP="007C00E4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12B0075" w14:textId="46304746" w:rsidR="00556744" w:rsidRPr="007C00E4" w:rsidRDefault="007C00E4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Trace Plot Observations</w:t>
      </w:r>
      <w:r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5FD2D399" w14:textId="57A9F7A5" w:rsidR="00DB3D17" w:rsidRPr="00DD43D6" w:rsidRDefault="008B194D" w:rsidP="008E29EF">
      <w:pPr>
        <w:spacing w:after="0" w:line="288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CD5760" wp14:editId="25CC5068">
                <wp:simplePos x="0" y="0"/>
                <wp:positionH relativeFrom="column">
                  <wp:posOffset>-140970</wp:posOffset>
                </wp:positionH>
                <wp:positionV relativeFrom="paragraph">
                  <wp:posOffset>33655</wp:posOffset>
                </wp:positionV>
                <wp:extent cx="2933700" cy="998220"/>
                <wp:effectExtent l="0" t="0" r="0" b="0"/>
                <wp:wrapNone/>
                <wp:docPr id="32574011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4535FE" w14:textId="72191DC9" w:rsidR="008E29EF" w:rsidRPr="008E29EF" w:rsidRDefault="008E29EF" w:rsidP="008E29E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E29E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Config1: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tune=100)) produced noisier, less stable chains with poor mixing, indicating insufficient exploration of the posterior. (Prediction results: Class 0 = 477, Class 1 = 818)</w:t>
                            </w:r>
                          </w:p>
                          <w:p w14:paraId="08B8263C" w14:textId="77777777" w:rsidR="008E29EF" w:rsidRDefault="008E29EF" w:rsidP="008E29E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5760" id="Text Box 15" o:spid="_x0000_s1035" type="#_x0000_t202" style="position:absolute;left:0;text-align:left;margin-left:-11.1pt;margin-top:2.65pt;width:231pt;height:7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" fillcolor="white [3201]" stroked="f" strokeweight=".5pt">
                <v:textbox>
                  <w:txbxContent>
                    <w:p w14:paraId="744535FE" w14:textId="72191DC9" w:rsidR="008E29EF" w:rsidRPr="008E29EF" w:rsidRDefault="008E29EF" w:rsidP="008E29E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E29EF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Config1: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spell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tune=100)) produced noisier, less stable chains with poor mixing, indicating insufficient exploration of the posterior. (Prediction results: Class 0 = 477, Class 1 = 818)</w:t>
                      </w:r>
                    </w:p>
                    <w:p w14:paraId="08B8263C" w14:textId="77777777" w:rsidR="008E29EF" w:rsidRDefault="008E29EF" w:rsidP="008E29E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053D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86B1BC" wp14:editId="670B85B7">
                <wp:simplePos x="0" y="0"/>
                <wp:positionH relativeFrom="margin">
                  <wp:posOffset>-118110</wp:posOffset>
                </wp:positionH>
                <wp:positionV relativeFrom="paragraph">
                  <wp:posOffset>1100455</wp:posOffset>
                </wp:positionV>
                <wp:extent cx="2914650" cy="998220"/>
                <wp:effectExtent l="0" t="0" r="0" b="0"/>
                <wp:wrapNone/>
                <wp:docPr id="65849950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98E68" w14:textId="314945C5" w:rsidR="00C83D75" w:rsidRPr="008E29EF" w:rsidRDefault="00C83D75" w:rsidP="00C83D75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D6488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1000, tune=1000)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)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531, Class 1 =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764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4CC9065E" w14:textId="77777777" w:rsidR="00C83D75" w:rsidRDefault="00C83D75" w:rsidP="00C83D75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B1BC" id="_x0000_s1036" type="#_x0000_t202" style="position:absolute;left:0;text-align:left;margin-left:-9.3pt;margin-top:86.65pt;width:229.5pt;height:78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" fillcolor="white [3201]" stroked="f" strokeweight=".5pt">
                <v:textbox>
                  <w:txbxContent>
                    <w:p w14:paraId="5DA98E68" w14:textId="314945C5" w:rsidR="00C83D75" w:rsidRPr="008E29EF" w:rsidRDefault="00C83D75" w:rsidP="00C83D75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D6488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1000, tune=1000)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)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531, Class 1 =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764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4CC9065E" w14:textId="77777777" w:rsidR="00C83D75" w:rsidRDefault="00C83D75" w:rsidP="00C83D75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744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AFAA60F" wp14:editId="0FB02DD0">
            <wp:extent cx="2964180" cy="1059180"/>
            <wp:effectExtent l="0" t="0" r="7620" b="7620"/>
            <wp:docPr id="941026160" name="Picture 1" descr="A graph of 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6160" name="Picture 1" descr="A graph of a graph of a pers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9C8" w14:textId="32F0113A" w:rsidR="004B34C4" w:rsidRPr="00DD43D6" w:rsidRDefault="00167C53" w:rsidP="008B194D">
      <w:pPr>
        <w:spacing w:after="0" w:line="264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BEBF25E" wp14:editId="0A8BC8AB">
            <wp:extent cx="2938780" cy="1183005"/>
            <wp:effectExtent l="0" t="0" r="0" b="0"/>
            <wp:docPr id="1297498390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8390" name="Picture 1" descr="A close-up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7EE9" w14:textId="62393F53" w:rsidR="00197892" w:rsidRPr="00DD43D6" w:rsidRDefault="004B34C4" w:rsidP="008B194D">
      <w:pPr>
        <w:numPr>
          <w:ilvl w:val="0"/>
          <w:numId w:val="18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change in the prediction distribution shows a more robust posterior estimation leads to better-calibrated predictions. The model with 100 samples overpredicted class 1, while model with 1000 samples achieved a better balance.</w:t>
      </w:r>
      <w:r w:rsidR="0073126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This reflects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posterior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over parameters translates into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predictive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A0392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Hence, 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</w:t>
      </w:r>
      <w:r w:rsidR="00B04AA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ore samples in Bayesian inference improve prediction accuracy and reduce bias, with trace plots validating sampling effectiveness.</w:t>
      </w:r>
    </w:p>
    <w:p w14:paraId="38ADAD7A" w14:textId="77777777" w:rsidR="001A26DD" w:rsidRPr="00DD43D6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397DB31" w14:textId="05590B82" w:rsidR="00A96B8B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Model 4: </w:t>
      </w:r>
      <w:r w:rsidR="00C108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 with variation in feature selection.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Used f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eatures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are -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Age,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WorkExperience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CurrentProfile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OverTime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MaritalStatus_Single</w:t>
      </w:r>
      <w:proofErr w:type="spellEnd"/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75AB4F50" w14:textId="77777777" w:rsidR="008B194D" w:rsidRPr="008B194D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60C28ED" w14:textId="3BA49022" w:rsidR="00A96B8B" w:rsidRDefault="00B91BD9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Results: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accuracy</w:t>
      </w:r>
      <w:r w:rsidR="002E27D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 </w:t>
      </w:r>
      <w:r w:rsidR="002E27DF" w:rsidRPr="00DD43D6">
        <w:rPr>
          <w:rFonts w:ascii="Cambria" w:hAnsi="Cambria" w:cs="Times New Roman"/>
          <w:sz w:val="20"/>
          <w:szCs w:val="20"/>
        </w:rPr>
        <w:t xml:space="preserve">66.718. 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Since we have</w:t>
      </w:r>
      <w:r w:rsidR="00FA0C9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includ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ed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more features as per correlation with target, the model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is able to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capture more complex patterns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so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can see a better </w:t>
      </w:r>
      <w:r w:rsidR="0053330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result</w:t>
      </w:r>
      <w:r w:rsidR="00DB7F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DC33A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However, t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race plots show more noise hence slower convergence due to added complexity</w:t>
      </w:r>
      <w:r w:rsidR="002204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6119EB0B" w14:textId="77777777" w:rsidR="008B194D" w:rsidRPr="007260F7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28E0164F" w14:textId="692CFBE6" w:rsidR="00220467" w:rsidRPr="00DD43D6" w:rsidRDefault="009F63D6" w:rsidP="00A96B8B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91EC97" wp14:editId="53235D73">
                <wp:simplePos x="0" y="0"/>
                <wp:positionH relativeFrom="margin">
                  <wp:posOffset>-45720</wp:posOffset>
                </wp:positionH>
                <wp:positionV relativeFrom="paragraph">
                  <wp:posOffset>194310</wp:posOffset>
                </wp:positionV>
                <wp:extent cx="2807970" cy="982980"/>
                <wp:effectExtent l="0" t="0" r="0" b="7620"/>
                <wp:wrapNone/>
                <wp:docPr id="24553282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98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5CCB3" w14:textId="1B5F9435" w:rsidR="009F63D6" w:rsidRPr="008D6488" w:rsidRDefault="009F63D6" w:rsidP="009F63D6">
                            <w:pPr>
                              <w:numPr>
                                <w:ilvl w:val="0"/>
                                <w:numId w:val="18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7C00E4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</w:t>
                            </w:r>
                            <w:r w:rsidRPr="00CA5CC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noisier, less stable chains with poor mixing, indicating insufficient exploration of the posterior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. (Prediction results: Class 0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673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Class 1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622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7926212E" w14:textId="77777777" w:rsidR="009F63D6" w:rsidRDefault="009F63D6" w:rsidP="009F63D6">
                            <w:pPr>
                              <w:jc w:val="both"/>
                            </w:pPr>
                          </w:p>
                          <w:p w14:paraId="3E0D69CF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1EC97" id="_x0000_s1037" type="#_x0000_t202" style="position:absolute;margin-left:-3.6pt;margin-top:15.3pt;width:221.1pt;height:77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ArMAIAAFwEAAAOAAAAZHJzL2Uyb0RvYy54bWysVEuP2jAQvlfqf7B8LwHKLhARVpQVVSW0&#10;uxJb7dk4NrHkeFzbkNBf37HDq9ueql6cGc94Ht83k9lDW2tyEM4rMAUd9PqUCMOhVGZX0O+vq08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" fillcolor="white [3201]" stroked="f" strokeweight=".5pt">
                <v:textbox>
                  <w:txbxContent>
                    <w:p w14:paraId="5395CCB3" w14:textId="1B5F9435" w:rsidR="009F63D6" w:rsidRPr="008D6488" w:rsidRDefault="009F63D6" w:rsidP="009F63D6">
                      <w:pPr>
                        <w:numPr>
                          <w:ilvl w:val="0"/>
                          <w:numId w:val="18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7C00E4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</w:t>
                      </w:r>
                      <w:r w:rsidRPr="00CA5CC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noisier, less stable chains with poor mixing, indicating insufficient exploration of the posterior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. (Prediction results: Class 0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673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Class 1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622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7926212E" w14:textId="77777777" w:rsidR="009F63D6" w:rsidRDefault="009F63D6" w:rsidP="009F63D6">
                      <w:pPr>
                        <w:jc w:val="both"/>
                      </w:pPr>
                    </w:p>
                    <w:p w14:paraId="3E0D69CF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467"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Trace Plot Observations</w:t>
      </w:r>
      <w:r w:rsidR="00220467"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7449F81C" w14:textId="7C2D63C7" w:rsidR="009F63D6" w:rsidRPr="00DD43D6" w:rsidRDefault="009F63D6" w:rsidP="009F63D6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DD2DD46" wp14:editId="5CA833F8">
            <wp:extent cx="3276600" cy="1028700"/>
            <wp:effectExtent l="0" t="0" r="0" b="0"/>
            <wp:docPr id="137948874" name="Picture 1" descr="A graph of a person's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874" name="Picture 1" descr="A graph of a person's body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842" cy="10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48D" w14:textId="05C5C3FB" w:rsidR="009F63D6" w:rsidRPr="00DD43D6" w:rsidRDefault="00037D7D" w:rsidP="00037D7D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EFC1F1F" wp14:editId="7BB66789">
            <wp:extent cx="3234690" cy="1080135"/>
            <wp:effectExtent l="0" t="0" r="3810" b="5715"/>
            <wp:docPr id="199432328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23281" name="Picture 1" descr="A graph of a func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4B91AB" wp14:editId="6B45A9FA">
                <wp:simplePos x="0" y="0"/>
                <wp:positionH relativeFrom="margin">
                  <wp:posOffset>-53340</wp:posOffset>
                </wp:positionH>
                <wp:positionV relativeFrom="paragraph">
                  <wp:posOffset>138430</wp:posOffset>
                </wp:positionV>
                <wp:extent cx="2865120" cy="1184910"/>
                <wp:effectExtent l="0" t="0" r="0" b="0"/>
                <wp:wrapNone/>
                <wp:docPr id="84130346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118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738E1" w14:textId="6FD8092D" w:rsidR="009F63D6" w:rsidRPr="00037D7D" w:rsidRDefault="009F63D6" w:rsidP="00037D7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88" w:lineRule="auto"/>
                              <w:jc w:val="both"/>
                              <w:rPr>
                                <w:rFonts w:ascii="Cambria" w:hAnsi="Cambria" w:cs="Times New Roman"/>
                              </w:rPr>
                            </w:pPr>
                            <w:r w:rsidRPr="009F6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Config2:</w:t>
                            </w:r>
                            <w:r w:rsidRPr="009F6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pm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sample</w:t>
                            </w:r>
                            <w:proofErr w:type="spell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1000,</w:t>
                            </w:r>
                            <w:r w:rsidR="00037D7D" w:rsidRPr="00037D7D">
                              <w:rPr>
                                <w:rFonts w:ascii="Cambria" w:hAnsi="Cambria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tune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=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1000)</w:t>
                            </w:r>
                            <w:r w:rsidR="00037D7D">
                              <w:rPr>
                                <w:rFonts w:ascii="Cambria" w:eastAsia="Times New Roman" w:hAnsi="Cambria" w:cs="Times New Roman"/>
                              </w:rPr>
                              <w:t xml:space="preserve"> </w:t>
                            </w:r>
                            <w:r w:rsidRPr="00037D7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674, Class 1 = 621)</w:t>
                            </w:r>
                          </w:p>
                          <w:p w14:paraId="15FE096D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91AB" id="_x0000_s1038" type="#_x0000_t202" style="position:absolute;left:0;text-align:left;margin-left:-4.2pt;margin-top:10.9pt;width:225.6pt;height:93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" fillcolor="white [3201]" stroked="f" strokeweight=".5pt">
                <v:textbox>
                  <w:txbxContent>
                    <w:p w14:paraId="5F6738E1" w14:textId="6FD8092D" w:rsidR="009F63D6" w:rsidRPr="00037D7D" w:rsidRDefault="009F63D6" w:rsidP="00037D7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88" w:lineRule="auto"/>
                        <w:jc w:val="both"/>
                        <w:rPr>
                          <w:rFonts w:ascii="Cambria" w:hAnsi="Cambria" w:cs="Times New Roman"/>
                        </w:rPr>
                      </w:pPr>
                      <w:r w:rsidRPr="009F6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Config2:</w:t>
                      </w:r>
                      <w:r w:rsidRPr="009F6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pm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sample</w:t>
                      </w:r>
                      <w:proofErr w:type="spell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1000,</w:t>
                      </w:r>
                      <w:r w:rsidR="00037D7D" w:rsidRPr="00037D7D">
                        <w:rPr>
                          <w:rFonts w:ascii="Cambria" w:hAnsi="Cambria" w:cs="Times New Roman"/>
                          <w:sz w:val="20"/>
                          <w:szCs w:val="20"/>
                        </w:rPr>
                        <w:t xml:space="preserve"> 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tune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=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1000)</w:t>
                      </w:r>
                      <w:r w:rsidR="00037D7D">
                        <w:rPr>
                          <w:rFonts w:ascii="Cambria" w:eastAsia="Times New Roman" w:hAnsi="Cambria" w:cs="Times New Roman"/>
                        </w:rPr>
                        <w:t xml:space="preserve"> </w:t>
                      </w:r>
                      <w:r w:rsidRPr="00037D7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674, Class 1 = 621)</w:t>
                      </w:r>
                    </w:p>
                    <w:p w14:paraId="15FE096D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CCB1C0" w14:textId="77777777" w:rsidR="006D371B" w:rsidRPr="00DD43D6" w:rsidRDefault="006D371B" w:rsidP="002E27DF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05AD2259" w14:textId="0B1602B0" w:rsidR="00B9093B" w:rsidRPr="00FA4D21" w:rsidRDefault="00EC5F74" w:rsidP="00FA4D21">
      <w:pPr>
        <w:pStyle w:val="ListParagraph"/>
        <w:numPr>
          <w:ilvl w:val="0"/>
          <w:numId w:val="27"/>
        </w:num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prediction distribution </w:t>
      </w:r>
      <w:r w:rsidR="00B242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shows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with more features</w:t>
      </w:r>
      <w:r w:rsidR="007C3DB9" w:rsidRPr="00DD43D6">
        <w:rPr>
          <w:rFonts w:ascii="Cambria" w:hAnsi="Cambria"/>
          <w:sz w:val="20"/>
          <w:szCs w:val="20"/>
        </w:rPr>
        <w:t xml:space="preserve">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appears to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generalize better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is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less sensitive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sampling variation i.e. additional features are helping to stabilize decision boundaries.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Model’s robustness aligns with a </w:t>
      </w:r>
      <w:r w:rsidR="007F3C8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tighter posterior distribution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indicating higher confidence in its learned parameters.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9636E7" w:rsidRPr="009636E7" w14:paraId="14E2A4E2" w14:textId="77777777" w:rsidTr="009636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42BD8" w14:textId="2753A58C" w:rsidR="009636E7" w:rsidRPr="008D6488" w:rsidRDefault="009636E7" w:rsidP="009636E7">
            <w:pPr>
              <w:spacing w:after="0" w:line="240" w:lineRule="auto"/>
              <w:rPr>
                <w:rFonts w:ascii="Cambria" w:eastAsia="Times New Roman" w:hAnsi="Cambria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55DC3A68" w14:textId="5F0F325C" w:rsidR="009636E7" w:rsidRPr="009636E7" w:rsidRDefault="009636E7" w:rsidP="009636E7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9636E7" w:rsidRPr="009636E7" w14:paraId="754F4FAE" w14:textId="77777777" w:rsidTr="009636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98C7B" w14:textId="77777777" w:rsidR="009636E7" w:rsidRPr="009636E7" w:rsidRDefault="009636E7" w:rsidP="009636E7">
            <w:pPr>
              <w:spacing w:after="0" w:line="240" w:lineRule="auto"/>
              <w:rPr>
                <w:rFonts w:ascii="Cambria" w:eastAsia="Times New Roman" w:hAnsi="Cambria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705074EB" w14:textId="77777777" w:rsidR="006D371B" w:rsidRPr="00066BF4" w:rsidRDefault="006D371B" w:rsidP="006D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66BF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Model 2 (Regression - Bambi or </w:t>
      </w:r>
      <w:proofErr w:type="spellStart"/>
      <w:r w:rsidRPr="00066BF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Pr="00066BF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): </w:t>
      </w:r>
      <w:r w:rsidRPr="00066BF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Predict Monthly Income using Bayesian Linear Regression.</w:t>
      </w:r>
    </w:p>
    <w:p w14:paraId="59A23E20" w14:textId="77777777" w:rsidR="006D371B" w:rsidRPr="00FA4D21" w:rsidRDefault="006D371B" w:rsidP="00FA4D21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FA4D21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Model 3 (Clustering - Probabilistic GMM): </w:t>
      </w:r>
      <w:r w:rsidRPr="00FA4D21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 scikit-learns </w:t>
      </w:r>
      <w:proofErr w:type="spellStart"/>
      <w:r w:rsidRPr="00FA4D21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BayesianGaussianMixture</w:t>
      </w:r>
      <w:proofErr w:type="spellEnd"/>
      <w:r w:rsidRPr="00FA4D21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model to discover groups of employees.</w:t>
      </w:r>
    </w:p>
    <w:p w14:paraId="40363B0D" w14:textId="77777777" w:rsidR="006D371B" w:rsidRPr="00A05673" w:rsidRDefault="006D371B" w:rsidP="006D371B">
      <w:pPr>
        <w:pStyle w:val="ListParagrap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7B842B00" w14:textId="77777777" w:rsidR="006D371B" w:rsidRPr="00A05673" w:rsidRDefault="006D371B" w:rsidP="006D371B">
      <w:pPr>
        <w:pStyle w:val="ListParagraph"/>
        <w:ind w:left="1080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5BDD9CE" w14:textId="77777777" w:rsidR="006D371B" w:rsidRPr="00166F5D" w:rsidRDefault="006D371B" w:rsidP="006D371B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BBDC142" w14:textId="77777777" w:rsidR="00166F5D" w:rsidRPr="008D6488" w:rsidRDefault="00166F5D" w:rsidP="00BA190A">
      <w:pPr>
        <w:pStyle w:val="ListParagraph"/>
        <w:numPr>
          <w:ilvl w:val="1"/>
          <w:numId w:val="1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32E0648F" w14:textId="77777777" w:rsidR="00CA4CF6" w:rsidRPr="008D6488" w:rsidRDefault="00CA4CF6" w:rsidP="00BA190A">
      <w:pPr>
        <w:pStyle w:val="ListParagraph"/>
        <w:numPr>
          <w:ilvl w:val="0"/>
          <w:numId w:val="1"/>
        </w:numP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7173A4A0" w14:textId="77777777" w:rsidR="00A445FB" w:rsidRPr="00A05673" w:rsidRDefault="00A445FB" w:rsidP="00B46136">
      <w:pPr>
        <w:rPr>
          <w:rFonts w:ascii="Cambria" w:hAnsi="Cambria"/>
          <w:sz w:val="20"/>
          <w:szCs w:val="20"/>
        </w:rPr>
      </w:pPr>
    </w:p>
    <w:sectPr w:rsidR="00A445FB" w:rsidRPr="00A05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10B56" w14:textId="77777777" w:rsidR="00A05673" w:rsidRDefault="00A05673" w:rsidP="00A05673">
      <w:pPr>
        <w:spacing w:after="0" w:line="240" w:lineRule="auto"/>
      </w:pPr>
      <w:r>
        <w:separator/>
      </w:r>
    </w:p>
  </w:endnote>
  <w:endnote w:type="continuationSeparator" w:id="0">
    <w:p w14:paraId="19E4DADA" w14:textId="77777777" w:rsidR="00A05673" w:rsidRDefault="00A05673" w:rsidP="00A05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0741C" w14:textId="77777777" w:rsidR="00A05673" w:rsidRDefault="00A05673" w:rsidP="00A05673">
      <w:pPr>
        <w:spacing w:after="0" w:line="240" w:lineRule="auto"/>
      </w:pPr>
      <w:r>
        <w:separator/>
      </w:r>
    </w:p>
  </w:footnote>
  <w:footnote w:type="continuationSeparator" w:id="0">
    <w:p w14:paraId="765FCCB0" w14:textId="77777777" w:rsidR="00A05673" w:rsidRDefault="00A05673" w:rsidP="00A05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090"/>
    <w:multiLevelType w:val="hybridMultilevel"/>
    <w:tmpl w:val="B574DB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E67C39"/>
    <w:multiLevelType w:val="multilevel"/>
    <w:tmpl w:val="D2FC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D6174"/>
    <w:multiLevelType w:val="hybridMultilevel"/>
    <w:tmpl w:val="DD047CEA"/>
    <w:lvl w:ilvl="0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4061D8"/>
    <w:multiLevelType w:val="hybridMultilevel"/>
    <w:tmpl w:val="61E276D6"/>
    <w:lvl w:ilvl="0" w:tplc="60FC27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DB2733"/>
    <w:multiLevelType w:val="hybridMultilevel"/>
    <w:tmpl w:val="F67C7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D58F5"/>
    <w:multiLevelType w:val="multilevel"/>
    <w:tmpl w:val="CA68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B5F2C"/>
    <w:multiLevelType w:val="hybridMultilevel"/>
    <w:tmpl w:val="1D94295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73283"/>
    <w:multiLevelType w:val="hybridMultilevel"/>
    <w:tmpl w:val="3B2C6F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3871"/>
    <w:multiLevelType w:val="hybridMultilevel"/>
    <w:tmpl w:val="E32A4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32712"/>
    <w:multiLevelType w:val="hybridMultilevel"/>
    <w:tmpl w:val="3C481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01418"/>
    <w:multiLevelType w:val="hybridMultilevel"/>
    <w:tmpl w:val="1638A9D4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23C64"/>
    <w:multiLevelType w:val="hybridMultilevel"/>
    <w:tmpl w:val="26C0E00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A221C"/>
    <w:multiLevelType w:val="multilevel"/>
    <w:tmpl w:val="6E9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3740BE"/>
    <w:multiLevelType w:val="hybridMultilevel"/>
    <w:tmpl w:val="0E205862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2740E"/>
    <w:multiLevelType w:val="hybridMultilevel"/>
    <w:tmpl w:val="CCF0936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30826"/>
    <w:multiLevelType w:val="hybridMultilevel"/>
    <w:tmpl w:val="3B2C6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515D5"/>
    <w:multiLevelType w:val="multilevel"/>
    <w:tmpl w:val="8E0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B215B4"/>
    <w:multiLevelType w:val="hybridMultilevel"/>
    <w:tmpl w:val="B6ECF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661B1A"/>
    <w:multiLevelType w:val="multilevel"/>
    <w:tmpl w:val="E17287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9" w15:restartNumberingAfterBreak="0">
    <w:nsid w:val="5B7E484F"/>
    <w:multiLevelType w:val="hybridMultilevel"/>
    <w:tmpl w:val="80F23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624147"/>
    <w:multiLevelType w:val="multilevel"/>
    <w:tmpl w:val="095A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5758D"/>
    <w:multiLevelType w:val="hybridMultilevel"/>
    <w:tmpl w:val="E3C6E57A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97F35"/>
    <w:multiLevelType w:val="hybridMultilevel"/>
    <w:tmpl w:val="2BF81C2C"/>
    <w:lvl w:ilvl="0" w:tplc="00644A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A550CE"/>
    <w:multiLevelType w:val="multilevel"/>
    <w:tmpl w:val="5BAA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A2676"/>
    <w:multiLevelType w:val="hybridMultilevel"/>
    <w:tmpl w:val="FDAC5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160E0"/>
    <w:multiLevelType w:val="multilevel"/>
    <w:tmpl w:val="8852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E85BD8"/>
    <w:multiLevelType w:val="hybridMultilevel"/>
    <w:tmpl w:val="D9285398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46712">
    <w:abstractNumId w:val="26"/>
  </w:num>
  <w:num w:numId="2" w16cid:durableId="1716393396">
    <w:abstractNumId w:val="1"/>
  </w:num>
  <w:num w:numId="3" w16cid:durableId="2017295835">
    <w:abstractNumId w:val="16"/>
  </w:num>
  <w:num w:numId="4" w16cid:durableId="2015111116">
    <w:abstractNumId w:val="24"/>
  </w:num>
  <w:num w:numId="5" w16cid:durableId="511380149">
    <w:abstractNumId w:val="5"/>
  </w:num>
  <w:num w:numId="6" w16cid:durableId="968976190">
    <w:abstractNumId w:val="8"/>
  </w:num>
  <w:num w:numId="7" w16cid:durableId="1302491757">
    <w:abstractNumId w:val="6"/>
  </w:num>
  <w:num w:numId="8" w16cid:durableId="1692876038">
    <w:abstractNumId w:val="14"/>
  </w:num>
  <w:num w:numId="9" w16cid:durableId="1216890331">
    <w:abstractNumId w:val="18"/>
  </w:num>
  <w:num w:numId="10" w16cid:durableId="1832528598">
    <w:abstractNumId w:val="0"/>
  </w:num>
  <w:num w:numId="11" w16cid:durableId="1384332506">
    <w:abstractNumId w:val="3"/>
  </w:num>
  <w:num w:numId="12" w16cid:durableId="865096582">
    <w:abstractNumId w:val="23"/>
  </w:num>
  <w:num w:numId="13" w16cid:durableId="1908302013">
    <w:abstractNumId w:val="22"/>
  </w:num>
  <w:num w:numId="14" w16cid:durableId="1867600578">
    <w:abstractNumId w:val="15"/>
  </w:num>
  <w:num w:numId="15" w16cid:durableId="400446707">
    <w:abstractNumId w:val="7"/>
  </w:num>
  <w:num w:numId="16" w16cid:durableId="721027389">
    <w:abstractNumId w:val="11"/>
  </w:num>
  <w:num w:numId="17" w16cid:durableId="286084305">
    <w:abstractNumId w:val="10"/>
  </w:num>
  <w:num w:numId="18" w16cid:durableId="1565945005">
    <w:abstractNumId w:val="25"/>
  </w:num>
  <w:num w:numId="19" w16cid:durableId="589697147">
    <w:abstractNumId w:val="20"/>
  </w:num>
  <w:num w:numId="20" w16cid:durableId="143546023">
    <w:abstractNumId w:val="12"/>
  </w:num>
  <w:num w:numId="21" w16cid:durableId="826097267">
    <w:abstractNumId w:val="2"/>
  </w:num>
  <w:num w:numId="22" w16cid:durableId="565529893">
    <w:abstractNumId w:val="13"/>
  </w:num>
  <w:num w:numId="23" w16cid:durableId="1883904273">
    <w:abstractNumId w:val="21"/>
  </w:num>
  <w:num w:numId="24" w16cid:durableId="1671562188">
    <w:abstractNumId w:val="17"/>
  </w:num>
  <w:num w:numId="25" w16cid:durableId="1690062914">
    <w:abstractNumId w:val="9"/>
  </w:num>
  <w:num w:numId="26" w16cid:durableId="654724049">
    <w:abstractNumId w:val="19"/>
  </w:num>
  <w:num w:numId="27" w16cid:durableId="1492793437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14"/>
    <w:rsid w:val="000057C1"/>
    <w:rsid w:val="00005BAB"/>
    <w:rsid w:val="00016328"/>
    <w:rsid w:val="000268D3"/>
    <w:rsid w:val="00035751"/>
    <w:rsid w:val="00037D7D"/>
    <w:rsid w:val="0005097F"/>
    <w:rsid w:val="00051193"/>
    <w:rsid w:val="00053BC5"/>
    <w:rsid w:val="00053DD6"/>
    <w:rsid w:val="00066BF4"/>
    <w:rsid w:val="000960BB"/>
    <w:rsid w:val="000B61B1"/>
    <w:rsid w:val="000C06D8"/>
    <w:rsid w:val="000D0139"/>
    <w:rsid w:val="000D7446"/>
    <w:rsid w:val="000E07CD"/>
    <w:rsid w:val="000E10F4"/>
    <w:rsid w:val="000E43ED"/>
    <w:rsid w:val="000F04E0"/>
    <w:rsid w:val="000F1A2B"/>
    <w:rsid w:val="00131453"/>
    <w:rsid w:val="00132A42"/>
    <w:rsid w:val="00135EFD"/>
    <w:rsid w:val="0016209E"/>
    <w:rsid w:val="00166F5D"/>
    <w:rsid w:val="00167C53"/>
    <w:rsid w:val="001836DA"/>
    <w:rsid w:val="001863F0"/>
    <w:rsid w:val="00186F19"/>
    <w:rsid w:val="00192814"/>
    <w:rsid w:val="00197892"/>
    <w:rsid w:val="001A26DD"/>
    <w:rsid w:val="001B0A41"/>
    <w:rsid w:val="001C404A"/>
    <w:rsid w:val="001D6D39"/>
    <w:rsid w:val="001D749C"/>
    <w:rsid w:val="001E3753"/>
    <w:rsid w:val="001E3B10"/>
    <w:rsid w:val="00220467"/>
    <w:rsid w:val="00221C42"/>
    <w:rsid w:val="00223B57"/>
    <w:rsid w:val="00231FE7"/>
    <w:rsid w:val="0026315A"/>
    <w:rsid w:val="00273EFA"/>
    <w:rsid w:val="00293708"/>
    <w:rsid w:val="00297A6A"/>
    <w:rsid w:val="002A2D31"/>
    <w:rsid w:val="002A6B83"/>
    <w:rsid w:val="002B24D8"/>
    <w:rsid w:val="002C3A66"/>
    <w:rsid w:val="002E27DF"/>
    <w:rsid w:val="002E283C"/>
    <w:rsid w:val="002E5409"/>
    <w:rsid w:val="00310C77"/>
    <w:rsid w:val="00313BCE"/>
    <w:rsid w:val="003536AA"/>
    <w:rsid w:val="00372420"/>
    <w:rsid w:val="0038489A"/>
    <w:rsid w:val="00391B80"/>
    <w:rsid w:val="00394559"/>
    <w:rsid w:val="003953EF"/>
    <w:rsid w:val="003D70CC"/>
    <w:rsid w:val="003E515D"/>
    <w:rsid w:val="003F470A"/>
    <w:rsid w:val="00415A47"/>
    <w:rsid w:val="00416736"/>
    <w:rsid w:val="004259F5"/>
    <w:rsid w:val="004356F3"/>
    <w:rsid w:val="004452E1"/>
    <w:rsid w:val="00480FCD"/>
    <w:rsid w:val="004A51A8"/>
    <w:rsid w:val="004B34C4"/>
    <w:rsid w:val="004B6E4E"/>
    <w:rsid w:val="004E180C"/>
    <w:rsid w:val="004F7D84"/>
    <w:rsid w:val="00503E6E"/>
    <w:rsid w:val="005068D2"/>
    <w:rsid w:val="00531924"/>
    <w:rsid w:val="00533307"/>
    <w:rsid w:val="00556744"/>
    <w:rsid w:val="005664B4"/>
    <w:rsid w:val="00566D3C"/>
    <w:rsid w:val="0059135D"/>
    <w:rsid w:val="00594C5C"/>
    <w:rsid w:val="005B4F28"/>
    <w:rsid w:val="005D1D0D"/>
    <w:rsid w:val="005D5B27"/>
    <w:rsid w:val="005E633F"/>
    <w:rsid w:val="005E7E0D"/>
    <w:rsid w:val="005F30B2"/>
    <w:rsid w:val="00616997"/>
    <w:rsid w:val="00616E23"/>
    <w:rsid w:val="0062062F"/>
    <w:rsid w:val="006607DF"/>
    <w:rsid w:val="006618BC"/>
    <w:rsid w:val="006638E7"/>
    <w:rsid w:val="006646DB"/>
    <w:rsid w:val="00666A50"/>
    <w:rsid w:val="006758EF"/>
    <w:rsid w:val="006A0DE3"/>
    <w:rsid w:val="006B5BF7"/>
    <w:rsid w:val="006D2622"/>
    <w:rsid w:val="006D371B"/>
    <w:rsid w:val="006D785F"/>
    <w:rsid w:val="006E3287"/>
    <w:rsid w:val="006E5952"/>
    <w:rsid w:val="00712851"/>
    <w:rsid w:val="00725388"/>
    <w:rsid w:val="00725814"/>
    <w:rsid w:val="007260F7"/>
    <w:rsid w:val="0073126F"/>
    <w:rsid w:val="00743CBF"/>
    <w:rsid w:val="0075270A"/>
    <w:rsid w:val="007722F4"/>
    <w:rsid w:val="007809C4"/>
    <w:rsid w:val="00787DD7"/>
    <w:rsid w:val="007A2A18"/>
    <w:rsid w:val="007B0CCA"/>
    <w:rsid w:val="007B58CA"/>
    <w:rsid w:val="007C00E4"/>
    <w:rsid w:val="007C3DB9"/>
    <w:rsid w:val="007C60A1"/>
    <w:rsid w:val="007E517E"/>
    <w:rsid w:val="007F3C84"/>
    <w:rsid w:val="00805A4C"/>
    <w:rsid w:val="00817850"/>
    <w:rsid w:val="0082223F"/>
    <w:rsid w:val="00822DF8"/>
    <w:rsid w:val="00841808"/>
    <w:rsid w:val="00852380"/>
    <w:rsid w:val="00852E7C"/>
    <w:rsid w:val="00872EA1"/>
    <w:rsid w:val="0088623F"/>
    <w:rsid w:val="00887AC6"/>
    <w:rsid w:val="00897F0E"/>
    <w:rsid w:val="008A1634"/>
    <w:rsid w:val="008B194D"/>
    <w:rsid w:val="008B55F4"/>
    <w:rsid w:val="008C5952"/>
    <w:rsid w:val="008D6488"/>
    <w:rsid w:val="008E29EF"/>
    <w:rsid w:val="008F793F"/>
    <w:rsid w:val="0090052F"/>
    <w:rsid w:val="009134C0"/>
    <w:rsid w:val="00914864"/>
    <w:rsid w:val="00926CB2"/>
    <w:rsid w:val="00930826"/>
    <w:rsid w:val="00937D48"/>
    <w:rsid w:val="009415BF"/>
    <w:rsid w:val="00955F87"/>
    <w:rsid w:val="009630AC"/>
    <w:rsid w:val="009636E7"/>
    <w:rsid w:val="009650D2"/>
    <w:rsid w:val="00965D1B"/>
    <w:rsid w:val="009821E1"/>
    <w:rsid w:val="00982227"/>
    <w:rsid w:val="00995B57"/>
    <w:rsid w:val="009B48C9"/>
    <w:rsid w:val="009D0747"/>
    <w:rsid w:val="009E4BFC"/>
    <w:rsid w:val="009F63D6"/>
    <w:rsid w:val="00A03607"/>
    <w:rsid w:val="00A0392D"/>
    <w:rsid w:val="00A05673"/>
    <w:rsid w:val="00A173CD"/>
    <w:rsid w:val="00A2302A"/>
    <w:rsid w:val="00A34621"/>
    <w:rsid w:val="00A34D3D"/>
    <w:rsid w:val="00A366F4"/>
    <w:rsid w:val="00A40648"/>
    <w:rsid w:val="00A4444A"/>
    <w:rsid w:val="00A445FB"/>
    <w:rsid w:val="00A73274"/>
    <w:rsid w:val="00A762A8"/>
    <w:rsid w:val="00A96B8B"/>
    <w:rsid w:val="00AB3AAA"/>
    <w:rsid w:val="00AB5D83"/>
    <w:rsid w:val="00AE5FF6"/>
    <w:rsid w:val="00AF11B8"/>
    <w:rsid w:val="00B0378B"/>
    <w:rsid w:val="00B04AA3"/>
    <w:rsid w:val="00B24224"/>
    <w:rsid w:val="00B33473"/>
    <w:rsid w:val="00B34755"/>
    <w:rsid w:val="00B41E37"/>
    <w:rsid w:val="00B43E2B"/>
    <w:rsid w:val="00B46136"/>
    <w:rsid w:val="00B60246"/>
    <w:rsid w:val="00B704D2"/>
    <w:rsid w:val="00B7069C"/>
    <w:rsid w:val="00B77000"/>
    <w:rsid w:val="00B9093B"/>
    <w:rsid w:val="00B91BD9"/>
    <w:rsid w:val="00BA190A"/>
    <w:rsid w:val="00BB4D64"/>
    <w:rsid w:val="00BF2373"/>
    <w:rsid w:val="00BF54A5"/>
    <w:rsid w:val="00BF76EF"/>
    <w:rsid w:val="00C02594"/>
    <w:rsid w:val="00C04C7E"/>
    <w:rsid w:val="00C1047E"/>
    <w:rsid w:val="00C1083B"/>
    <w:rsid w:val="00C15869"/>
    <w:rsid w:val="00C222CC"/>
    <w:rsid w:val="00C254D1"/>
    <w:rsid w:val="00C263FB"/>
    <w:rsid w:val="00C330B5"/>
    <w:rsid w:val="00C600F6"/>
    <w:rsid w:val="00C615AB"/>
    <w:rsid w:val="00C6579E"/>
    <w:rsid w:val="00C75216"/>
    <w:rsid w:val="00C810E2"/>
    <w:rsid w:val="00C83D75"/>
    <w:rsid w:val="00CA4CF6"/>
    <w:rsid w:val="00CA5CCD"/>
    <w:rsid w:val="00CB1D8D"/>
    <w:rsid w:val="00CC44C9"/>
    <w:rsid w:val="00CC516F"/>
    <w:rsid w:val="00CC7E2C"/>
    <w:rsid w:val="00CD5C42"/>
    <w:rsid w:val="00CE5F1A"/>
    <w:rsid w:val="00CF43F7"/>
    <w:rsid w:val="00D162C6"/>
    <w:rsid w:val="00D215A2"/>
    <w:rsid w:val="00D231BB"/>
    <w:rsid w:val="00D23A67"/>
    <w:rsid w:val="00D2564B"/>
    <w:rsid w:val="00D34C33"/>
    <w:rsid w:val="00D810FA"/>
    <w:rsid w:val="00D95A64"/>
    <w:rsid w:val="00DB3D17"/>
    <w:rsid w:val="00DB7F47"/>
    <w:rsid w:val="00DC21C8"/>
    <w:rsid w:val="00DC33AF"/>
    <w:rsid w:val="00DC4D00"/>
    <w:rsid w:val="00DD43D6"/>
    <w:rsid w:val="00DD5A81"/>
    <w:rsid w:val="00DD7B3B"/>
    <w:rsid w:val="00DE1468"/>
    <w:rsid w:val="00DF1CFF"/>
    <w:rsid w:val="00E02FDF"/>
    <w:rsid w:val="00E12D90"/>
    <w:rsid w:val="00E20B3D"/>
    <w:rsid w:val="00E25990"/>
    <w:rsid w:val="00E45887"/>
    <w:rsid w:val="00E5682E"/>
    <w:rsid w:val="00E57585"/>
    <w:rsid w:val="00E861E8"/>
    <w:rsid w:val="00EB0398"/>
    <w:rsid w:val="00EB41F5"/>
    <w:rsid w:val="00EC5F74"/>
    <w:rsid w:val="00EE6D83"/>
    <w:rsid w:val="00F00BDF"/>
    <w:rsid w:val="00F140D2"/>
    <w:rsid w:val="00F15DDE"/>
    <w:rsid w:val="00F8772E"/>
    <w:rsid w:val="00F97EC8"/>
    <w:rsid w:val="00FA021F"/>
    <w:rsid w:val="00FA0C92"/>
    <w:rsid w:val="00FA4D21"/>
    <w:rsid w:val="00FD6D1F"/>
    <w:rsid w:val="00FD74A7"/>
    <w:rsid w:val="00FF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B9C723"/>
  <w15:chartTrackingRefBased/>
  <w15:docId w15:val="{2207B406-667B-46F4-8B67-53270854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467"/>
  </w:style>
  <w:style w:type="paragraph" w:styleId="Heading1">
    <w:name w:val="heading 1"/>
    <w:basedOn w:val="Normal"/>
    <w:next w:val="Normal"/>
    <w:link w:val="Heading1Char"/>
    <w:uiPriority w:val="9"/>
    <w:qFormat/>
    <w:rsid w:val="00192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2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928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8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8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8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81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461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632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673"/>
  </w:style>
  <w:style w:type="paragraph" w:styleId="Footer">
    <w:name w:val="footer"/>
    <w:basedOn w:val="Normal"/>
    <w:link w:val="Foot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673"/>
  </w:style>
  <w:style w:type="character" w:styleId="Hyperlink">
    <w:name w:val="Hyperlink"/>
    <w:basedOn w:val="DefaultParagraphFont"/>
    <w:uiPriority w:val="99"/>
    <w:unhideWhenUsed/>
    <w:rsid w:val="00A056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673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B77000"/>
  </w:style>
  <w:style w:type="character" w:customStyle="1" w:styleId="mord">
    <w:name w:val="mord"/>
    <w:basedOn w:val="DefaultParagraphFont"/>
    <w:rsid w:val="00B770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6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366F4"/>
  </w:style>
  <w:style w:type="character" w:styleId="PlaceholderText">
    <w:name w:val="Placeholder Text"/>
    <w:basedOn w:val="DefaultParagraphFont"/>
    <w:uiPriority w:val="99"/>
    <w:semiHidden/>
    <w:rsid w:val="00C7521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1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6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andnia@iisc.ac.i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chandansingh@iisc.ac.in" TargetMode="External"/><Relationship Id="rId12" Type="http://schemas.openxmlformats.org/officeDocument/2006/relationships/hyperlink" Target="mailto:rishabhmehro@iisc.ac.in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handnia@iisc.ac.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mailto:chandansingh@iisc.ac.i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rishabhmehro@iisc.ac.in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Ansari</dc:creator>
  <cp:keywords/>
  <dc:description/>
  <cp:lastModifiedBy>Chandni Ansari</cp:lastModifiedBy>
  <cp:revision>2</cp:revision>
  <dcterms:created xsi:type="dcterms:W3CDTF">2025-04-12T08:42:00Z</dcterms:created>
  <dcterms:modified xsi:type="dcterms:W3CDTF">2025-04-12T08:42:00Z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2025-04-10T17:40:39Z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a9afbadf-ce32-46c7-802c-ee76390178e0</vt:lpwstr>
  </property>
  <property fmtid="{D5CDD505-2E9C-101B-9397-08002B2CF9AE}" pid="8" name="MSIP_Label_b24820e8-223f-4ed2-bd95-81c83f641284_ContentBits">
    <vt:lpwstr>0</vt:lpwstr>
  </property>
  <property fmtid="{D5CDD505-2E9C-101B-9397-08002B2CF9AE}" pid="9" name="MSIP_Label_b24820e8-223f-4ed2-bd95-81c83f641284_Tag">
    <vt:lpwstr>10, 3, 0, 1</vt:lpwstr>
  </property>
</Properties>
</file>