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1285C" w14:textId="56B3B6F2" w:rsidR="00C04FBA" w:rsidRDefault="005F6D12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 w:rsidRPr="005F6D12">
        <w:rPr>
          <w:rFonts w:hint="eastAsia"/>
        </w:rPr>
        <w:t>兩筆資料的</w:t>
      </w:r>
      <w:r w:rsidRPr="005F6D12">
        <w:rPr>
          <w:rFonts w:hint="eastAsia"/>
        </w:rPr>
        <w:t>p</w:t>
      </w:r>
      <w:r w:rsidRPr="005F6D12">
        <w:rPr>
          <w:rFonts w:hint="eastAsia"/>
        </w:rPr>
        <w:t>值皆</w:t>
      </w:r>
      <w:r w:rsidRPr="005F6D12">
        <w:rPr>
          <w:rFonts w:hint="eastAsia"/>
        </w:rPr>
        <w:t xml:space="preserve"> &gt; 0.05</w:t>
      </w:r>
      <w:r w:rsidRPr="005F6D12">
        <w:rPr>
          <w:rFonts w:hint="eastAsia"/>
        </w:rPr>
        <w:t>，無法拒絕虛無假設</w:t>
      </w:r>
    </w:p>
    <w:p w14:paraId="477E372F" w14:textId="3B06E4AC" w:rsidR="005F6D12" w:rsidRDefault="005F6D12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 w:rsidRPr="005F6D12">
        <w:rPr>
          <w:rFonts w:hint="eastAsia"/>
        </w:rPr>
        <w:t>p</w:t>
      </w:r>
      <w:r w:rsidRPr="005F6D12">
        <w:rPr>
          <w:rFonts w:hint="eastAsia"/>
        </w:rPr>
        <w:t>值</w:t>
      </w:r>
      <w:r w:rsidRPr="005F6D12">
        <w:rPr>
          <w:rFonts w:hint="eastAsia"/>
        </w:rPr>
        <w:t xml:space="preserve"> &lt; 0.05, </w:t>
      </w:r>
      <w:r w:rsidRPr="005F6D12">
        <w:rPr>
          <w:rFonts w:hint="eastAsia"/>
        </w:rPr>
        <w:t>拒絕虛無假設</w:t>
      </w:r>
      <w:r w:rsidRPr="005F6D12">
        <w:rPr>
          <w:rFonts w:hint="eastAsia"/>
        </w:rPr>
        <w:t>(</w:t>
      </w:r>
      <w:r w:rsidRPr="005F6D12">
        <w:rPr>
          <w:rFonts w:hint="eastAsia"/>
        </w:rPr>
        <w:t>即結論為兩筆數據的平均數不相等</w:t>
      </w:r>
      <w:r w:rsidRPr="005F6D12">
        <w:rPr>
          <w:rFonts w:hint="eastAsia"/>
        </w:rPr>
        <w:t>)</w:t>
      </w:r>
      <w:bookmarkStart w:id="0" w:name="_GoBack"/>
      <w:bookmarkEnd w:id="0"/>
    </w:p>
    <w:sectPr w:rsidR="005F6D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98"/>
    <w:rsid w:val="00453998"/>
    <w:rsid w:val="005F6D12"/>
    <w:rsid w:val="00C0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7305"/>
  <w15:chartTrackingRefBased/>
  <w15:docId w15:val="{030D66D5-210B-4D69-8B6F-6A813B42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陳士弘</dc:creator>
  <cp:keywords/>
  <dc:description/>
  <cp:lastModifiedBy>陳士弘</cp:lastModifiedBy>
  <cp:revision>2</cp:revision>
  <dcterms:created xsi:type="dcterms:W3CDTF">2022-12-12T02:25:00Z</dcterms:created>
  <dcterms:modified xsi:type="dcterms:W3CDTF">2022-12-12T02:25:00Z</dcterms:modified>
</cp:coreProperties>
</file>