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HPC HOMEWORK 2:</w:t>
      </w:r>
    </w:p>
    <w:p w:rsidR="00000000" w:rsidDel="00000000" w:rsidP="00000000" w:rsidRDefault="00000000" w:rsidRPr="00000000" w14:paraId="00000002">
      <w:pPr>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2:</w:t>
      </w:r>
    </w:p>
    <w:p w:rsidR="00000000" w:rsidDel="00000000" w:rsidP="00000000" w:rsidRDefault="00000000" w:rsidRPr="00000000" w14:paraId="00000004">
      <w:pPr>
        <w:jc w:val="left"/>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shd w:fill="d9ead3" w:val="clear"/>
          <w:rtl w:val="0"/>
        </w:rPr>
        <w:t xml:space="preserve">Q5.1 Describe the information (hostname, cpu and memory) of the node(s) you use for calculation on Discovery.</w:t>
      </w:r>
      <w:r w:rsidDel="00000000" w:rsidR="00000000" w:rsidRPr="00000000">
        <w:rPr>
          <w:rFonts w:ascii="Times New Roman" w:cs="Times New Roman" w:eastAsia="Times New Roman" w:hAnsi="Times New Roman"/>
          <w:color w:val="273540"/>
          <w:sz w:val="24"/>
          <w:szCs w:val="24"/>
          <w:highlight w:val="white"/>
          <w:rtl w:val="0"/>
        </w:rPr>
        <w:t xml:space="preserve"> </w:t>
      </w:r>
    </w:p>
    <w:p w:rsidR="00000000" w:rsidDel="00000000" w:rsidP="00000000" w:rsidRDefault="00000000" w:rsidRPr="00000000" w14:paraId="00000005">
      <w:pPr>
        <w:jc w:val="left"/>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 xml:space="preserve">Answer:</w:t>
      </w:r>
    </w:p>
    <w:p w:rsidR="00000000" w:rsidDel="00000000" w:rsidP="00000000" w:rsidRDefault="00000000" w:rsidRPr="00000000" w14:paraId="00000006">
      <w:pPr>
        <w:numPr>
          <w:ilvl w:val="0"/>
          <w:numId w:val="20"/>
        </w:numPr>
        <w:ind w:left="720" w:hanging="360"/>
        <w:jc w:val="left"/>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b w:val="1"/>
          <w:color w:val="273540"/>
          <w:sz w:val="24"/>
          <w:szCs w:val="24"/>
          <w:highlight w:val="white"/>
          <w:u w:val="single"/>
          <w:rtl w:val="0"/>
        </w:rPr>
        <w:t xml:space="preserve">Hostname</w:t>
      </w:r>
      <w:r w:rsidDel="00000000" w:rsidR="00000000" w:rsidRPr="00000000">
        <w:rPr>
          <w:rFonts w:ascii="Times New Roman" w:cs="Times New Roman" w:eastAsia="Times New Roman" w:hAnsi="Times New Roman"/>
          <w:color w:val="273540"/>
          <w:sz w:val="24"/>
          <w:szCs w:val="24"/>
          <w:highlight w:val="white"/>
          <w:rtl w:val="0"/>
        </w:rPr>
        <w:t xml:space="preserve">: c3039</w:t>
      </w:r>
    </w:p>
    <w:p w:rsidR="00000000" w:rsidDel="00000000" w:rsidP="00000000" w:rsidRDefault="00000000" w:rsidRPr="00000000" w14:paraId="00000007">
      <w:pPr>
        <w:numPr>
          <w:ilvl w:val="0"/>
          <w:numId w:val="20"/>
        </w:numPr>
        <w:ind w:left="720" w:hanging="360"/>
        <w:jc w:val="left"/>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b w:val="1"/>
          <w:color w:val="273540"/>
          <w:sz w:val="24"/>
          <w:szCs w:val="24"/>
          <w:highlight w:val="white"/>
          <w:u w:val="single"/>
          <w:rtl w:val="0"/>
        </w:rPr>
        <w:t xml:space="preserve">Information related to CPU</w:t>
      </w:r>
      <w:r w:rsidDel="00000000" w:rsidR="00000000" w:rsidRPr="00000000">
        <w:rPr>
          <w:rFonts w:ascii="Times New Roman" w:cs="Times New Roman" w:eastAsia="Times New Roman" w:hAnsi="Times New Roman"/>
          <w:color w:val="273540"/>
          <w:sz w:val="24"/>
          <w:szCs w:val="24"/>
          <w:highlight w:val="white"/>
          <w:rtl w:val="0"/>
        </w:rPr>
        <w:t xml:space="preserve">:</w:t>
      </w:r>
    </w:p>
    <w:p w:rsidR="00000000" w:rsidDel="00000000" w:rsidP="00000000" w:rsidRDefault="00000000" w:rsidRPr="00000000" w14:paraId="00000008">
      <w:pPr>
        <w:numPr>
          <w:ilvl w:val="0"/>
          <w:numId w:val="4"/>
        </w:numPr>
        <w:ind w:left="1440" w:hanging="360"/>
        <w:jc w:val="left"/>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Architecture: x86_64</w:t>
      </w:r>
    </w:p>
    <w:p w:rsidR="00000000" w:rsidDel="00000000" w:rsidP="00000000" w:rsidRDefault="00000000" w:rsidRPr="00000000" w14:paraId="00000009">
      <w:pPr>
        <w:numPr>
          <w:ilvl w:val="0"/>
          <w:numId w:val="4"/>
        </w:numPr>
        <w:ind w:left="1440" w:hanging="360"/>
        <w:jc w:val="left"/>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CPU(s): 20</w:t>
      </w:r>
    </w:p>
    <w:p w:rsidR="00000000" w:rsidDel="00000000" w:rsidP="00000000" w:rsidRDefault="00000000" w:rsidRPr="00000000" w14:paraId="0000000A">
      <w:pPr>
        <w:numPr>
          <w:ilvl w:val="0"/>
          <w:numId w:val="4"/>
        </w:numPr>
        <w:ind w:left="1440" w:hanging="360"/>
        <w:jc w:val="left"/>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Model Name: Intel(R) Xeon(R) CPU E5-2680 v2 @ 2.80GHz</w:t>
      </w:r>
    </w:p>
    <w:p w:rsidR="00000000" w:rsidDel="00000000" w:rsidP="00000000" w:rsidRDefault="00000000" w:rsidRPr="00000000" w14:paraId="0000000B">
      <w:pPr>
        <w:ind w:left="0" w:firstLine="0"/>
        <w:jc w:val="left"/>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Pr>
        <w:drawing>
          <wp:inline distB="114300" distT="114300" distL="114300" distR="114300">
            <wp:extent cx="6648450" cy="3137209"/>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48450" cy="313720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0E">
      <w:pPr>
        <w:numPr>
          <w:ilvl w:val="0"/>
          <w:numId w:val="19"/>
        </w:numPr>
        <w:ind w:left="720" w:hanging="360"/>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b w:val="1"/>
          <w:color w:val="273540"/>
          <w:sz w:val="24"/>
          <w:szCs w:val="24"/>
          <w:highlight w:val="white"/>
          <w:u w:val="single"/>
          <w:rtl w:val="0"/>
        </w:rPr>
        <w:t xml:space="preserve">CPUs allocated to my session</w:t>
      </w:r>
      <w:r w:rsidDel="00000000" w:rsidR="00000000" w:rsidRPr="00000000">
        <w:rPr>
          <w:rFonts w:ascii="Times New Roman" w:cs="Times New Roman" w:eastAsia="Times New Roman" w:hAnsi="Times New Roman"/>
          <w:color w:val="273540"/>
          <w:sz w:val="24"/>
          <w:szCs w:val="24"/>
          <w:highlight w:val="white"/>
          <w:rtl w:val="0"/>
        </w:rPr>
        <w:t xml:space="preserve">: 4</w:t>
      </w:r>
    </w:p>
    <w:p w:rsidR="00000000" w:rsidDel="00000000" w:rsidP="00000000" w:rsidRDefault="00000000" w:rsidRPr="00000000" w14:paraId="0000000F">
      <w:pPr>
        <w:ind w:left="0" w:firstLine="0"/>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Pr>
        <w:drawing>
          <wp:inline distB="114300" distT="114300" distL="114300" distR="114300">
            <wp:extent cx="2819400" cy="47625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194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left"/>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13">
      <w:pPr>
        <w:jc w:val="left"/>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14">
      <w:pPr>
        <w:jc w:val="left"/>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18">
      <w:pPr>
        <w:numPr>
          <w:ilvl w:val="0"/>
          <w:numId w:val="1"/>
        </w:numPr>
        <w:ind w:left="720" w:hanging="360"/>
        <w:jc w:val="left"/>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b w:val="1"/>
          <w:color w:val="273540"/>
          <w:sz w:val="24"/>
          <w:szCs w:val="24"/>
          <w:highlight w:val="white"/>
          <w:u w:val="single"/>
          <w:rtl w:val="0"/>
        </w:rPr>
        <w:t xml:space="preserve">Memory</w:t>
      </w:r>
      <w:r w:rsidDel="00000000" w:rsidR="00000000" w:rsidRPr="00000000">
        <w:rPr>
          <w:rFonts w:ascii="Times New Roman" w:cs="Times New Roman" w:eastAsia="Times New Roman" w:hAnsi="Times New Roman"/>
          <w:color w:val="273540"/>
          <w:sz w:val="24"/>
          <w:szCs w:val="24"/>
          <w:highlight w:val="white"/>
          <w:rtl w:val="0"/>
        </w:rPr>
        <w:t xml:space="preserve">: </w:t>
      </w:r>
    </w:p>
    <w:p w:rsidR="00000000" w:rsidDel="00000000" w:rsidP="00000000" w:rsidRDefault="00000000" w:rsidRPr="00000000" w14:paraId="00000019">
      <w:pPr>
        <w:numPr>
          <w:ilvl w:val="0"/>
          <w:numId w:val="5"/>
        </w:numPr>
        <w:ind w:left="1440" w:hanging="360"/>
        <w:jc w:val="left"/>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b w:val="1"/>
          <w:color w:val="273540"/>
          <w:sz w:val="24"/>
          <w:szCs w:val="24"/>
          <w:highlight w:val="white"/>
          <w:rtl w:val="0"/>
        </w:rPr>
        <w:t xml:space="preserve">free -h</w:t>
      </w:r>
      <w:r w:rsidDel="00000000" w:rsidR="00000000" w:rsidRPr="00000000">
        <w:rPr>
          <w:rFonts w:ascii="Times New Roman" w:cs="Times New Roman" w:eastAsia="Times New Roman" w:hAnsi="Times New Roman"/>
          <w:color w:val="273540"/>
          <w:sz w:val="24"/>
          <w:szCs w:val="24"/>
          <w:highlight w:val="white"/>
          <w:rtl w:val="0"/>
        </w:rPr>
        <w:t xml:space="preserve"> = tells how memory is being used. It ideally tells about the memory usage currently. </w:t>
      </w:r>
    </w:p>
    <w:p w:rsidR="00000000" w:rsidDel="00000000" w:rsidP="00000000" w:rsidRDefault="00000000" w:rsidRPr="00000000" w14:paraId="0000001A">
      <w:pPr>
        <w:ind w:left="0" w:firstLine="0"/>
        <w:jc w:val="left"/>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1B">
      <w:pPr>
        <w:numPr>
          <w:ilvl w:val="0"/>
          <w:numId w:val="1"/>
        </w:numPr>
        <w:ind w:left="720" w:hanging="360"/>
        <w:jc w:val="center"/>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Pr>
        <w:drawing>
          <wp:inline distB="114300" distT="114300" distL="114300" distR="114300">
            <wp:extent cx="5943600" cy="939800"/>
            <wp:effectExtent b="0" l="0" r="0" t="0"/>
            <wp:docPr id="29"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26"/>
        </w:numPr>
        <w:ind w:left="1440" w:hanging="360"/>
        <w:jc w:val="left"/>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Total physical RAM on the system = 125Gi</w:t>
      </w:r>
    </w:p>
    <w:p w:rsidR="00000000" w:rsidDel="00000000" w:rsidP="00000000" w:rsidRDefault="00000000" w:rsidRPr="00000000" w14:paraId="0000001D">
      <w:pPr>
        <w:numPr>
          <w:ilvl w:val="0"/>
          <w:numId w:val="26"/>
        </w:numPr>
        <w:ind w:left="1440" w:hanging="360"/>
        <w:jc w:val="left"/>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Memory actively used by running programs = 7.9Gi</w:t>
      </w:r>
    </w:p>
    <w:p w:rsidR="00000000" w:rsidDel="00000000" w:rsidP="00000000" w:rsidRDefault="00000000" w:rsidRPr="00000000" w14:paraId="0000001E">
      <w:pPr>
        <w:numPr>
          <w:ilvl w:val="0"/>
          <w:numId w:val="26"/>
        </w:numPr>
        <w:ind w:left="1440" w:hanging="360"/>
        <w:jc w:val="left"/>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Completely unused memory = 7.1Gi</w:t>
      </w:r>
    </w:p>
    <w:p w:rsidR="00000000" w:rsidDel="00000000" w:rsidP="00000000" w:rsidRDefault="00000000" w:rsidRPr="00000000" w14:paraId="0000001F">
      <w:pPr>
        <w:ind w:left="0" w:firstLine="0"/>
        <w:jc w:val="left"/>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p>
    <w:p w:rsidR="00000000" w:rsidDel="00000000" w:rsidP="00000000" w:rsidRDefault="00000000" w:rsidRPr="00000000" w14:paraId="00000020">
      <w:pPr>
        <w:numPr>
          <w:ilvl w:val="0"/>
          <w:numId w:val="17"/>
        </w:numPr>
        <w:ind w:left="1440" w:hanging="360"/>
        <w:jc w:val="left"/>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b w:val="1"/>
          <w:color w:val="273540"/>
          <w:sz w:val="24"/>
          <w:szCs w:val="24"/>
          <w:highlight w:val="white"/>
          <w:rtl w:val="0"/>
        </w:rPr>
        <w:t xml:space="preserve">lsmem</w:t>
      </w:r>
      <w:r w:rsidDel="00000000" w:rsidR="00000000" w:rsidRPr="00000000">
        <w:rPr>
          <w:rFonts w:ascii="Times New Roman" w:cs="Times New Roman" w:eastAsia="Times New Roman" w:hAnsi="Times New Roman"/>
          <w:color w:val="273540"/>
          <w:sz w:val="24"/>
          <w:szCs w:val="24"/>
          <w:highlight w:val="white"/>
          <w:rtl w:val="0"/>
        </w:rPr>
        <w:t xml:space="preserve"> = It tells you about how memory is physically installed</w:t>
      </w:r>
    </w:p>
    <w:p w:rsidR="00000000" w:rsidDel="00000000" w:rsidP="00000000" w:rsidRDefault="00000000" w:rsidRPr="00000000" w14:paraId="00000021">
      <w:pPr>
        <w:ind w:left="0" w:firstLine="0"/>
        <w:jc w:val="left"/>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p>
    <w:p w:rsidR="00000000" w:rsidDel="00000000" w:rsidP="00000000" w:rsidRDefault="00000000" w:rsidRPr="00000000" w14:paraId="00000022">
      <w:pPr>
        <w:jc w:val="cente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color w:val="273540"/>
          <w:sz w:val="24"/>
          <w:szCs w:val="24"/>
          <w:highlight w:val="white"/>
        </w:rPr>
        <w:drawing>
          <wp:inline distB="114300" distT="114300" distL="114300" distR="114300">
            <wp:extent cx="5210175" cy="1046709"/>
            <wp:effectExtent b="0" l="0" r="0" t="0"/>
            <wp:docPr id="1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10175" cy="104670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36">
      <w:pPr>
        <w:jc w:val="left"/>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color w:val="273540"/>
          <w:sz w:val="24"/>
          <w:szCs w:val="24"/>
          <w:highlight w:val="white"/>
        </w:rPr>
      </w:pPr>
      <w:r w:rsidDel="00000000" w:rsidR="00000000" w:rsidRPr="00000000">
        <w:rPr>
          <w:color w:val="273540"/>
          <w:sz w:val="24"/>
          <w:szCs w:val="24"/>
          <w:highlight w:val="white"/>
          <w:rtl w:val="0"/>
        </w:rPr>
        <w:t xml:space="preserve">Q5.2 Create a table and fill in the wall-clock time (seconds or minutes) you obtained with the different CPU numbers in Q2, Q3 and Q4.      </w:t>
      </w:r>
      <w:r w:rsidDel="00000000" w:rsidR="00000000" w:rsidRPr="00000000">
        <w:rPr>
          <w:rtl w:val="0"/>
        </w:rPr>
      </w:r>
    </w:p>
    <w:p w:rsidR="00000000" w:rsidDel="00000000" w:rsidP="00000000" w:rsidRDefault="00000000" w:rsidRPr="00000000" w14:paraId="00000038">
      <w:pPr>
        <w:pStyle w:val="Heading2"/>
        <w:keepNext w:val="0"/>
        <w:keepLines w:val="0"/>
        <w:shd w:fill="ffffff" w:val="clear"/>
        <w:spacing w:after="140" w:before="220" w:line="240" w:lineRule="auto"/>
        <w:rPr>
          <w:color w:val="273540"/>
          <w:sz w:val="22"/>
          <w:szCs w:val="22"/>
          <w:highlight w:val="white"/>
        </w:rPr>
      </w:pPr>
      <w:bookmarkStart w:colFirst="0" w:colLast="0" w:name="_yfjahi7x7ima" w:id="0"/>
      <w:bookmarkEnd w:id="0"/>
      <w:r w:rsidDel="00000000" w:rsidR="00000000" w:rsidRPr="00000000">
        <w:rPr>
          <w:color w:val="273540"/>
          <w:sz w:val="22"/>
          <w:szCs w:val="22"/>
          <w:highlight w:val="white"/>
        </w:rPr>
        <w:drawing>
          <wp:inline distB="114300" distT="114300" distL="114300" distR="114300">
            <wp:extent cx="6315075" cy="3861488"/>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315075" cy="386148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keepNext w:val="0"/>
        <w:keepLines w:val="0"/>
        <w:shd w:fill="ffffff" w:val="clear"/>
        <w:spacing w:after="140" w:before="220" w:line="240" w:lineRule="auto"/>
        <w:rPr>
          <w:color w:val="273540"/>
          <w:sz w:val="22"/>
          <w:szCs w:val="22"/>
          <w:highlight w:val="white"/>
        </w:rPr>
      </w:pPr>
      <w:bookmarkStart w:colFirst="0" w:colLast="0" w:name="_4qelaaykb8y7" w:id="1"/>
      <w:bookmarkEnd w:id="1"/>
      <w:r w:rsidDel="00000000" w:rsidR="00000000" w:rsidRPr="00000000">
        <w:rPr>
          <w:color w:val="273540"/>
          <w:sz w:val="22"/>
          <w:szCs w:val="22"/>
          <w:highlight w:val="white"/>
          <w:rtl w:val="0"/>
        </w:rPr>
        <w:t xml:space="preserve">Q5.3 Graphs and their explanations</w:t>
      </w:r>
    </w:p>
    <w:p w:rsidR="00000000" w:rsidDel="00000000" w:rsidP="00000000" w:rsidRDefault="00000000" w:rsidRPr="00000000" w14:paraId="0000003A">
      <w:pPr>
        <w:rPr>
          <w:b w:val="1"/>
          <w:u w:val="single"/>
          <w:shd w:fill="fff2cc" w:val="clear"/>
        </w:rPr>
      </w:pPr>
      <w:r w:rsidDel="00000000" w:rsidR="00000000" w:rsidRPr="00000000">
        <w:rPr>
          <w:b w:val="1"/>
          <w:u w:val="single"/>
          <w:shd w:fill="fff2cc" w:val="clear"/>
          <w:rtl w:val="0"/>
        </w:rPr>
        <w:t xml:space="preserve">PART 2:</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shd w:fill="f4cccc" w:val="clear"/>
        </w:rPr>
      </w:pPr>
      <w:r w:rsidDel="00000000" w:rsidR="00000000" w:rsidRPr="00000000">
        <w:rPr>
          <w:shd w:fill="f4cccc" w:val="clear"/>
          <w:rtl w:val="0"/>
        </w:rPr>
        <w:t xml:space="preserve">Q2:</w:t>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4795838" cy="3197225"/>
            <wp:effectExtent b="0" l="0" r="0" t="0"/>
            <wp:docPr id="1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795838" cy="31972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w2a1tndk7p4l" w:id="2"/>
      <w:bookmarkEnd w:id="2"/>
      <w:r w:rsidDel="00000000" w:rsidR="00000000" w:rsidRPr="00000000">
        <w:rPr>
          <w:rFonts w:ascii="Times New Roman" w:cs="Times New Roman" w:eastAsia="Times New Roman" w:hAnsi="Times New Roman"/>
          <w:b w:val="1"/>
          <w:color w:val="000000"/>
          <w:sz w:val="26"/>
          <w:szCs w:val="26"/>
          <w:rtl w:val="0"/>
        </w:rPr>
        <w:t xml:space="preserve">What This Shows:</w:t>
      </w:r>
    </w:p>
    <w:p w:rsidR="00000000" w:rsidDel="00000000" w:rsidP="00000000" w:rsidRDefault="00000000" w:rsidRPr="00000000" w14:paraId="0000003F">
      <w:pPr>
        <w:numPr>
          <w:ilvl w:val="0"/>
          <w:numId w:val="33"/>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Wall-clock time INCREASES</w:t>
      </w:r>
      <w:r w:rsidDel="00000000" w:rsidR="00000000" w:rsidRPr="00000000">
        <w:rPr>
          <w:rFonts w:ascii="Cardo" w:cs="Cardo" w:eastAsia="Cardo" w:hAnsi="Cardo"/>
          <w:rtl w:val="0"/>
        </w:rPr>
        <w:t xml:space="preserve"> as you add more CPUs (2→8)</w:t>
      </w:r>
    </w:p>
    <w:p w:rsidR="00000000" w:rsidDel="00000000" w:rsidP="00000000" w:rsidRDefault="00000000" w:rsidRPr="00000000" w14:paraId="00000040">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Goes from ~0.44 seconds (2 CPUs) to ~1.02 seconds (8 CPUs)</w:t>
      </w:r>
    </w:p>
    <w:p w:rsidR="00000000" w:rsidDel="00000000" w:rsidP="00000000" w:rsidRDefault="00000000" w:rsidRPr="00000000" w14:paraId="00000041">
      <w:pPr>
        <w:numPr>
          <w:ilvl w:val="0"/>
          <w:numId w:val="33"/>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This is </w:t>
      </w:r>
      <w:r w:rsidDel="00000000" w:rsidR="00000000" w:rsidRPr="00000000">
        <w:rPr>
          <w:rFonts w:ascii="Times New Roman" w:cs="Times New Roman" w:eastAsia="Times New Roman" w:hAnsi="Times New Roman"/>
          <w:b w:val="1"/>
          <w:rtl w:val="0"/>
        </w:rPr>
        <w:t xml:space="preserve">negative scaling</w:t>
      </w:r>
      <w:r w:rsidDel="00000000" w:rsidR="00000000" w:rsidRPr="00000000">
        <w:rPr>
          <w:rFonts w:ascii="Times New Roman" w:cs="Times New Roman" w:eastAsia="Times New Roman" w:hAnsi="Times New Roman"/>
          <w:rtl w:val="0"/>
        </w:rPr>
        <w:t xml:space="preserve"> - the opposite of what you want!</w:t>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n062ea8r59sw" w:id="3"/>
      <w:bookmarkEnd w:id="3"/>
      <w:r w:rsidDel="00000000" w:rsidR="00000000" w:rsidRPr="00000000">
        <w:rPr>
          <w:rFonts w:ascii="Times New Roman" w:cs="Times New Roman" w:eastAsia="Times New Roman" w:hAnsi="Times New Roman"/>
          <w:b w:val="1"/>
          <w:color w:val="000000"/>
          <w:sz w:val="26"/>
          <w:szCs w:val="26"/>
          <w:rtl w:val="0"/>
        </w:rPr>
        <w:t xml:space="preserve">Why This is Problematic:</w:t>
      </w:r>
    </w:p>
    <w:p w:rsidR="00000000" w:rsidDel="00000000" w:rsidP="00000000" w:rsidRDefault="00000000" w:rsidRPr="00000000" w14:paraId="00000043">
      <w:pPr>
        <w:numPr>
          <w:ilvl w:val="0"/>
          <w:numId w:val="12"/>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Ideal case</w:t>
      </w:r>
      <w:r w:rsidDel="00000000" w:rsidR="00000000" w:rsidRPr="00000000">
        <w:rPr>
          <w:rFonts w:ascii="Times New Roman" w:cs="Times New Roman" w:eastAsia="Times New Roman" w:hAnsi="Times New Roman"/>
          <w:rtl w:val="0"/>
        </w:rPr>
        <w:t xml:space="preserve">: More CPUs = Less time (parallel speedup)</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Your case</w:t>
      </w:r>
      <w:r w:rsidDel="00000000" w:rsidR="00000000" w:rsidRPr="00000000">
        <w:rPr>
          <w:rFonts w:ascii="Times New Roman" w:cs="Times New Roman" w:eastAsia="Times New Roman" w:hAnsi="Times New Roman"/>
          <w:rtl w:val="0"/>
        </w:rPr>
        <w:t xml:space="preserve">: More CPUs = More time (parallel slowdown)</w:t>
      </w:r>
    </w:p>
    <w:p w:rsidR="00000000" w:rsidDel="00000000" w:rsidP="00000000" w:rsidRDefault="00000000" w:rsidRPr="00000000" w14:paraId="00000045">
      <w:pPr>
        <w:numPr>
          <w:ilvl w:val="0"/>
          <w:numId w:val="12"/>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We’re getting </w:t>
      </w:r>
      <w:r w:rsidDel="00000000" w:rsidR="00000000" w:rsidRPr="00000000">
        <w:rPr>
          <w:rFonts w:ascii="Times New Roman" w:cs="Times New Roman" w:eastAsia="Times New Roman" w:hAnsi="Times New Roman"/>
          <w:b w:val="1"/>
          <w:rtl w:val="0"/>
        </w:rPr>
        <w:t xml:space="preserve">worse performance</w:t>
      </w:r>
      <w:r w:rsidDel="00000000" w:rsidR="00000000" w:rsidRPr="00000000">
        <w:rPr>
          <w:rFonts w:ascii="Times New Roman" w:cs="Times New Roman" w:eastAsia="Times New Roman" w:hAnsi="Times New Roman"/>
          <w:rtl w:val="0"/>
        </w:rPr>
        <w:t xml:space="preserve"> with more resources</w:t>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pgcmyeqpzjbw" w:id="4"/>
      <w:bookmarkEnd w:id="4"/>
      <w:r w:rsidDel="00000000" w:rsidR="00000000" w:rsidRPr="00000000">
        <w:rPr>
          <w:rFonts w:ascii="Times New Roman" w:cs="Times New Roman" w:eastAsia="Times New Roman" w:hAnsi="Times New Roman"/>
          <w:b w:val="1"/>
          <w:color w:val="000000"/>
          <w:sz w:val="26"/>
          <w:szCs w:val="26"/>
          <w:rtl w:val="0"/>
        </w:rPr>
        <w:t xml:space="preserve">Likely Causes here:</w:t>
      </w:r>
    </w:p>
    <w:p w:rsidR="00000000" w:rsidDel="00000000" w:rsidP="00000000" w:rsidRDefault="00000000" w:rsidRPr="00000000" w14:paraId="0000004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Overhead Dominates:</w:t>
      </w:r>
    </w:p>
    <w:p w:rsidR="00000000" w:rsidDel="00000000" w:rsidP="00000000" w:rsidRDefault="00000000" w:rsidRPr="00000000" w14:paraId="00000048">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overhead between processes exceeds computational work</w:t>
      </w:r>
    </w:p>
    <w:p w:rsidR="00000000" w:rsidDel="00000000" w:rsidP="00000000" w:rsidRDefault="00000000" w:rsidRPr="00000000" w14:paraId="00000049">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is too small for parallelization (~0.4-1 second is tiny)</w:t>
      </w:r>
    </w:p>
    <w:p w:rsidR="00000000" w:rsidDel="00000000" w:rsidP="00000000" w:rsidRDefault="00000000" w:rsidRPr="00000000" w14:paraId="0000004A">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time spent coordinating than computing</w:t>
      </w:r>
    </w:p>
    <w:p w:rsidR="00000000" w:rsidDel="00000000" w:rsidP="00000000" w:rsidRDefault="00000000" w:rsidRPr="00000000" w14:paraId="0000004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Resource Contention:</w:t>
      </w:r>
    </w:p>
    <w:p w:rsidR="00000000" w:rsidDel="00000000" w:rsidP="00000000" w:rsidRDefault="00000000" w:rsidRPr="00000000" w14:paraId="0000004C">
      <w:pPr>
        <w:numPr>
          <w:ilvl w:val="0"/>
          <w:numId w:val="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CPUs fighting for shared resources (memory, cache, I/O)</w:t>
      </w:r>
    </w:p>
    <w:p w:rsidR="00000000" w:rsidDel="00000000" w:rsidP="00000000" w:rsidRDefault="00000000" w:rsidRPr="00000000" w14:paraId="0000004D">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sharing in cache lines</w:t>
      </w:r>
    </w:p>
    <w:p w:rsidR="00000000" w:rsidDel="00000000" w:rsidP="00000000" w:rsidRDefault="00000000" w:rsidRPr="00000000" w14:paraId="0000004E">
      <w:pPr>
        <w:numPr>
          <w:ilvl w:val="0"/>
          <w:numId w:val="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 bandwidth saturation</w:t>
      </w:r>
    </w:p>
    <w:p w:rsidR="00000000" w:rsidDel="00000000" w:rsidP="00000000" w:rsidRDefault="00000000" w:rsidRPr="00000000" w14:paraId="0000004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Poor Load Balancing:</w:t>
      </w:r>
    </w:p>
    <w:p w:rsidR="00000000" w:rsidDel="00000000" w:rsidP="00000000" w:rsidRDefault="00000000" w:rsidRPr="00000000" w14:paraId="00000050">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is not evenly distributed among CPUs</w:t>
      </w:r>
    </w:p>
    <w:p w:rsidR="00000000" w:rsidDel="00000000" w:rsidP="00000000" w:rsidRDefault="00000000" w:rsidRPr="00000000" w14:paraId="00000051">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CPUs are waiting for others</w:t>
      </w:r>
    </w:p>
    <w:p w:rsidR="00000000" w:rsidDel="00000000" w:rsidP="00000000" w:rsidRDefault="00000000" w:rsidRPr="00000000" w14:paraId="00000052">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Synchronization bottlenecks</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48679" cy="3299120"/>
            <wp:effectExtent b="0" l="0" r="0" t="0"/>
            <wp:docPr id="15"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948679" cy="329912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rFonts w:ascii="Times New Roman" w:cs="Times New Roman" w:eastAsia="Times New Roman" w:hAnsi="Times New Roman"/>
          <w:b w:val="1"/>
          <w:sz w:val="34"/>
          <w:szCs w:val="34"/>
        </w:rPr>
      </w:pPr>
      <w:bookmarkStart w:colFirst="0" w:colLast="0" w:name="_6reqygs5fkg4" w:id="5"/>
      <w:bookmarkEnd w:id="5"/>
      <w:r w:rsidDel="00000000" w:rsidR="00000000" w:rsidRPr="00000000">
        <w:rPr>
          <w:rFonts w:ascii="Times New Roman" w:cs="Times New Roman" w:eastAsia="Times New Roman" w:hAnsi="Times New Roman"/>
          <w:b w:val="1"/>
          <w:sz w:val="34"/>
          <w:szCs w:val="34"/>
          <w:rtl w:val="0"/>
        </w:rPr>
        <w:t xml:space="preserve">Performance Analysis: Parallel Scaling Results</w:t>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bmfau83n1l2t" w:id="6"/>
      <w:bookmarkEnd w:id="6"/>
      <w:r w:rsidDel="00000000" w:rsidR="00000000" w:rsidRPr="00000000">
        <w:rPr>
          <w:rFonts w:ascii="Times New Roman" w:cs="Times New Roman" w:eastAsia="Times New Roman" w:hAnsi="Times New Roman"/>
          <w:b w:val="1"/>
          <w:color w:val="000000"/>
          <w:sz w:val="26"/>
          <w:szCs w:val="26"/>
          <w:rtl w:val="0"/>
        </w:rPr>
        <w:t xml:space="preserve">Wall-clock Time Performance</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wall-clock time increases from 0.44 seconds (2 CPUs) to 1.02 seconds (8 CPUs), demonstrating </w:t>
      </w:r>
      <w:r w:rsidDel="00000000" w:rsidR="00000000" w:rsidRPr="00000000">
        <w:rPr>
          <w:rFonts w:ascii="Times New Roman" w:cs="Times New Roman" w:eastAsia="Times New Roman" w:hAnsi="Times New Roman"/>
          <w:b w:val="1"/>
          <w:rtl w:val="0"/>
        </w:rPr>
        <w:t xml:space="preserve">negative scaling</w:t>
      </w:r>
      <w:r w:rsidDel="00000000" w:rsidR="00000000" w:rsidRPr="00000000">
        <w:rPr>
          <w:rFonts w:ascii="Times New Roman" w:cs="Times New Roman" w:eastAsia="Times New Roman" w:hAnsi="Times New Roman"/>
          <w:rtl w:val="0"/>
        </w:rPr>
        <w:t xml:space="preserve">. Adding more processors results in longer execution times, indicating severe parallel inefficiency.</w:t>
      </w:r>
    </w:p>
    <w:p w:rsidR="00000000" w:rsidDel="00000000" w:rsidP="00000000" w:rsidRDefault="00000000" w:rsidRPr="00000000" w14:paraId="0000005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ewg20bkqhsb7" w:id="7"/>
      <w:bookmarkEnd w:id="7"/>
      <w:r w:rsidDel="00000000" w:rsidR="00000000" w:rsidRPr="00000000">
        <w:rPr>
          <w:rFonts w:ascii="Times New Roman" w:cs="Times New Roman" w:eastAsia="Times New Roman" w:hAnsi="Times New Roman"/>
          <w:b w:val="1"/>
          <w:color w:val="000000"/>
          <w:sz w:val="26"/>
          <w:szCs w:val="26"/>
          <w:rtl w:val="0"/>
        </w:rPr>
        <w:t xml:space="preserve">Speedup Analysis</w:t>
      </w:r>
    </w:p>
    <w:p w:rsidR="00000000" w:rsidDel="00000000" w:rsidP="00000000" w:rsidRDefault="00000000" w:rsidRPr="00000000" w14:paraId="00000059">
      <w:pPr>
        <w:numPr>
          <w:ilvl w:val="0"/>
          <w:numId w:val="3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Speedup ranges from 0.099 (2 CPUs) to 0.042 (8 CPUs)</w:t>
      </w:r>
    </w:p>
    <w:p w:rsidR="00000000" w:rsidDel="00000000" w:rsidP="00000000" w:rsidRDefault="00000000" w:rsidRPr="00000000" w14:paraId="0000005A">
      <w:pPr>
        <w:numPr>
          <w:ilvl w:val="0"/>
          <w:numId w:val="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Parallel efficiency at 8 CPUs: ~0.5%</w:t>
      </w:r>
    </w:p>
    <w:p w:rsidR="00000000" w:rsidDel="00000000" w:rsidP="00000000" w:rsidRDefault="00000000" w:rsidRPr="00000000" w14:paraId="0000005B">
      <w:pPr>
        <w:numPr>
          <w:ilvl w:val="0"/>
          <w:numId w:val="3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declining speedup curve confirms that parallelization overhead dominates computation</w:t>
      </w:r>
    </w:p>
    <w:p w:rsidR="00000000" w:rsidDel="00000000" w:rsidP="00000000" w:rsidRDefault="00000000" w:rsidRPr="00000000" w14:paraId="0000005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b6snheds05bj" w:id="8"/>
      <w:bookmarkEnd w:id="8"/>
      <w:r w:rsidDel="00000000" w:rsidR="00000000" w:rsidRPr="00000000">
        <w:rPr>
          <w:rFonts w:ascii="Times New Roman" w:cs="Times New Roman" w:eastAsia="Times New Roman" w:hAnsi="Times New Roman"/>
          <w:b w:val="1"/>
          <w:color w:val="000000"/>
          <w:sz w:val="26"/>
          <w:szCs w:val="26"/>
          <w:rtl w:val="0"/>
        </w:rPr>
        <w:t xml:space="preserve">Root Causes</w:t>
      </w:r>
    </w:p>
    <w:p w:rsidR="00000000" w:rsidDel="00000000" w:rsidP="00000000" w:rsidRDefault="00000000" w:rsidRPr="00000000" w14:paraId="0000005D">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Communication overhead</w:t>
      </w:r>
      <w:r w:rsidDel="00000000" w:rsidR="00000000" w:rsidRPr="00000000">
        <w:rPr>
          <w:rFonts w:ascii="Times New Roman" w:cs="Times New Roman" w:eastAsia="Times New Roman" w:hAnsi="Times New Roman"/>
          <w:rtl w:val="0"/>
        </w:rPr>
        <w:t xml:space="preserve"> exceeds computational workload</w:t>
      </w:r>
    </w:p>
    <w:p w:rsidR="00000000" w:rsidDel="00000000" w:rsidP="00000000" w:rsidRDefault="00000000" w:rsidRPr="00000000" w14:paraId="0000005E">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Problem size too small</w:t>
      </w:r>
      <w:r w:rsidDel="00000000" w:rsidR="00000000" w:rsidRPr="00000000">
        <w:rPr>
          <w:rFonts w:ascii="Times New Roman" w:cs="Times New Roman" w:eastAsia="Times New Roman" w:hAnsi="Times New Roman"/>
          <w:rtl w:val="0"/>
        </w:rPr>
        <w:t xml:space="preserve"> for effective parallelization (~1 second execution)</w:t>
      </w:r>
    </w:p>
    <w:p w:rsidR="00000000" w:rsidDel="00000000" w:rsidP="00000000" w:rsidRDefault="00000000" w:rsidRPr="00000000" w14:paraId="0000005F">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Resource contention</w:t>
      </w:r>
      <w:r w:rsidDel="00000000" w:rsidR="00000000" w:rsidRPr="00000000">
        <w:rPr>
          <w:rFonts w:ascii="Times New Roman" w:cs="Times New Roman" w:eastAsia="Times New Roman" w:hAnsi="Times New Roman"/>
          <w:rtl w:val="0"/>
        </w:rPr>
        <w:t xml:space="preserve"> among processors (memory bandwidth, cache coherency)</w:t>
      </w:r>
    </w:p>
    <w:p w:rsidR="00000000" w:rsidDel="00000000" w:rsidP="00000000" w:rsidRDefault="00000000" w:rsidRPr="00000000" w14:paraId="00000060">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Synchronization bottlenecks</w:t>
      </w:r>
      <w:r w:rsidDel="00000000" w:rsidR="00000000" w:rsidRPr="00000000">
        <w:rPr>
          <w:rFonts w:ascii="Times New Roman" w:cs="Times New Roman" w:eastAsia="Times New Roman" w:hAnsi="Times New Roman"/>
          <w:rtl w:val="0"/>
        </w:rPr>
        <w:t xml:space="preserve"> limiting parallel performance</w:t>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j8mkc4c9tdm1" w:id="9"/>
      <w:bookmarkEnd w:id="9"/>
      <w:r w:rsidDel="00000000" w:rsidR="00000000" w:rsidRPr="00000000">
        <w:rPr>
          <w:rFonts w:ascii="Times New Roman" w:cs="Times New Roman" w:eastAsia="Times New Roman" w:hAnsi="Times New Roman"/>
          <w:b w:val="1"/>
          <w:color w:val="000000"/>
          <w:sz w:val="26"/>
          <w:szCs w:val="26"/>
          <w:rtl w:val="0"/>
        </w:rPr>
        <w:t xml:space="preserve">Key Findings</w:t>
      </w:r>
    </w:p>
    <w:p w:rsidR="00000000" w:rsidDel="00000000" w:rsidP="00000000" w:rsidRDefault="00000000" w:rsidRPr="00000000" w14:paraId="00000062">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violates Amdahl's Law principles with efficiency below 10%</w:t>
      </w:r>
    </w:p>
    <w:p w:rsidR="00000000" w:rsidDel="00000000" w:rsidP="00000000" w:rsidRDefault="00000000" w:rsidRPr="00000000" w14:paraId="0000006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additional CPU degrades performance by approximately 20-30%</w:t>
      </w:r>
    </w:p>
    <w:p w:rsidR="00000000" w:rsidDel="00000000" w:rsidP="00000000" w:rsidRDefault="00000000" w:rsidRPr="00000000" w14:paraId="00000064">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 execution would outperform parallel by 10-20x</w:t>
      </w:r>
    </w:p>
    <w:p w:rsidR="00000000" w:rsidDel="00000000" w:rsidP="00000000" w:rsidRDefault="00000000" w:rsidRPr="00000000" w14:paraId="0000006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ylcrtrjhztab" w:id="10"/>
      <w:bookmarkEnd w:id="10"/>
      <w:r w:rsidDel="00000000" w:rsidR="00000000" w:rsidRPr="00000000">
        <w:rPr>
          <w:rFonts w:ascii="Times New Roman" w:cs="Times New Roman" w:eastAsia="Times New Roman" w:hAnsi="Times New Roman"/>
          <w:b w:val="1"/>
          <w:color w:val="000000"/>
          <w:sz w:val="26"/>
          <w:szCs w:val="26"/>
          <w:rtl w:val="0"/>
        </w:rPr>
        <w:t xml:space="preserve">Recommendations</w:t>
      </w:r>
    </w:p>
    <w:p w:rsidR="00000000" w:rsidDel="00000000" w:rsidP="00000000" w:rsidRDefault="00000000" w:rsidRPr="00000000" w14:paraId="00000066">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Immediate</w:t>
      </w:r>
      <w:r w:rsidDel="00000000" w:rsidR="00000000" w:rsidRPr="00000000">
        <w:rPr>
          <w:rFonts w:ascii="Times New Roman" w:cs="Times New Roman" w:eastAsia="Times New Roman" w:hAnsi="Times New Roman"/>
          <w:rtl w:val="0"/>
        </w:rPr>
        <w:t xml:space="preserve">: Run in serial mode for better performance</w:t>
      </w:r>
    </w:p>
    <w:p w:rsidR="00000000" w:rsidDel="00000000" w:rsidP="00000000" w:rsidRDefault="00000000" w:rsidRPr="00000000" w14:paraId="00000067">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Problem sizing</w:t>
      </w:r>
      <w:r w:rsidDel="00000000" w:rsidR="00000000" w:rsidRPr="00000000">
        <w:rPr>
          <w:rFonts w:ascii="Times New Roman" w:cs="Times New Roman" w:eastAsia="Times New Roman" w:hAnsi="Times New Roman"/>
          <w:rtl w:val="0"/>
        </w:rPr>
        <w:t xml:space="preserve">: Increase workload by 100-1000x for effective parallelization</w:t>
      </w:r>
    </w:p>
    <w:p w:rsidR="00000000" w:rsidDel="00000000" w:rsidP="00000000" w:rsidRDefault="00000000" w:rsidRPr="00000000" w14:paraId="00000068">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Algorithm</w:t>
      </w:r>
      <w:r w:rsidDel="00000000" w:rsidR="00000000" w:rsidRPr="00000000">
        <w:rPr>
          <w:rFonts w:ascii="Times New Roman" w:cs="Times New Roman" w:eastAsia="Times New Roman" w:hAnsi="Times New Roman"/>
          <w:rtl w:val="0"/>
        </w:rPr>
        <w:t xml:space="preserve">: Redesign to minimize communication and synchronization</w:t>
      </w:r>
    </w:p>
    <w:p w:rsidR="00000000" w:rsidDel="00000000" w:rsidP="00000000" w:rsidRDefault="00000000" w:rsidRPr="00000000" w14:paraId="00000069">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Profiling</w:t>
      </w:r>
      <w:r w:rsidDel="00000000" w:rsidR="00000000" w:rsidRPr="00000000">
        <w:rPr>
          <w:rFonts w:ascii="Times New Roman" w:cs="Times New Roman" w:eastAsia="Times New Roman" w:hAnsi="Times New Roman"/>
          <w:rtl w:val="0"/>
        </w:rPr>
        <w:t xml:space="preserve">: Identify specific bottlenecks using HPC profiling tools</w:t>
      </w:r>
    </w:p>
    <w:p w:rsidR="00000000" w:rsidDel="00000000" w:rsidP="00000000" w:rsidRDefault="00000000" w:rsidRPr="00000000" w14:paraId="0000006A">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8o4fhxu7utgs" w:id="11"/>
      <w:bookmarkEnd w:id="11"/>
      <w:r w:rsidDel="00000000" w:rsidR="00000000" w:rsidRPr="00000000">
        <w:rPr>
          <w:rFonts w:ascii="Times New Roman" w:cs="Times New Roman" w:eastAsia="Times New Roman" w:hAnsi="Times New Roman"/>
          <w:b w:val="1"/>
          <w:color w:val="000000"/>
          <w:sz w:val="26"/>
          <w:szCs w:val="26"/>
          <w:rtl w:val="0"/>
        </w:rPr>
        <w:t xml:space="preserve">Conclusion</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exhibit characteristics of an </w:t>
      </w:r>
      <w:r w:rsidDel="00000000" w:rsidR="00000000" w:rsidRPr="00000000">
        <w:rPr>
          <w:rFonts w:ascii="Times New Roman" w:cs="Times New Roman" w:eastAsia="Times New Roman" w:hAnsi="Times New Roman"/>
          <w:b w:val="1"/>
          <w:rtl w:val="0"/>
        </w:rPr>
        <w:t xml:space="preserve">overhead-dominated parallel system</w:t>
      </w:r>
      <w:r w:rsidDel="00000000" w:rsidR="00000000" w:rsidRPr="00000000">
        <w:rPr>
          <w:rFonts w:ascii="Times New Roman" w:cs="Times New Roman" w:eastAsia="Times New Roman" w:hAnsi="Times New Roman"/>
          <w:rtl w:val="0"/>
        </w:rPr>
        <w:t xml:space="preserve"> where parallelization costs significantly outweigh benefits, representing ineffective use of HPC resources.</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82416" cy="3062288"/>
            <wp:effectExtent b="0" l="0" r="0" t="0"/>
            <wp:docPr id="18"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4582416" cy="306228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rFonts w:ascii="Times New Roman" w:cs="Times New Roman" w:eastAsia="Times New Roman" w:hAnsi="Times New Roman"/>
          <w:b w:val="1"/>
          <w:sz w:val="34"/>
          <w:szCs w:val="34"/>
        </w:rPr>
      </w:pPr>
      <w:bookmarkStart w:colFirst="0" w:colLast="0" w:name="_dbjagcmylhqd" w:id="12"/>
      <w:bookmarkEnd w:id="12"/>
      <w:r w:rsidDel="00000000" w:rsidR="00000000" w:rsidRPr="00000000">
        <w:rPr>
          <w:rFonts w:ascii="Times New Roman" w:cs="Times New Roman" w:eastAsia="Times New Roman" w:hAnsi="Times New Roman"/>
          <w:b w:val="1"/>
          <w:sz w:val="34"/>
          <w:szCs w:val="34"/>
          <w:rtl w:val="0"/>
        </w:rPr>
        <w:t xml:space="preserve">Efficiency Analysis</w:t>
      </w:r>
    </w:p>
    <w:p w:rsidR="00000000" w:rsidDel="00000000" w:rsidP="00000000" w:rsidRDefault="00000000" w:rsidRPr="00000000" w14:paraId="0000006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byh02i6xrxvi" w:id="13"/>
      <w:bookmarkEnd w:id="13"/>
      <w:r w:rsidDel="00000000" w:rsidR="00000000" w:rsidRPr="00000000">
        <w:rPr>
          <w:rFonts w:ascii="Times New Roman" w:cs="Times New Roman" w:eastAsia="Times New Roman" w:hAnsi="Times New Roman"/>
          <w:b w:val="1"/>
          <w:color w:val="000000"/>
          <w:sz w:val="26"/>
          <w:szCs w:val="26"/>
          <w:rtl w:val="0"/>
        </w:rPr>
        <w:t xml:space="preserve">Observed Trend</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Parallel efficiency drops sharply from 5% (2 CPUs) to 0.5% (8 CPUs), following a steep negative exponential decay.</w:t>
      </w:r>
    </w:p>
    <w:p w:rsidR="00000000" w:rsidDel="00000000" w:rsidP="00000000" w:rsidRDefault="00000000" w:rsidRPr="00000000" w14:paraId="00000071">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2whqihgw5lt1" w:id="14"/>
      <w:bookmarkEnd w:id="14"/>
      <w:r w:rsidDel="00000000" w:rsidR="00000000" w:rsidRPr="00000000">
        <w:rPr>
          <w:rFonts w:ascii="Times New Roman" w:cs="Times New Roman" w:eastAsia="Times New Roman" w:hAnsi="Times New Roman"/>
          <w:b w:val="1"/>
          <w:color w:val="000000"/>
          <w:sz w:val="26"/>
          <w:szCs w:val="26"/>
          <w:rtl w:val="0"/>
        </w:rPr>
        <w:t xml:space="preserve">Key Observations</w:t>
      </w:r>
    </w:p>
    <w:p w:rsidR="00000000" w:rsidDel="00000000" w:rsidP="00000000" w:rsidRDefault="00000000" w:rsidRPr="00000000" w14:paraId="00000072">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Starting efficiency of 5%</w:t>
      </w:r>
      <w:r w:rsidDel="00000000" w:rsidR="00000000" w:rsidRPr="00000000">
        <w:rPr>
          <w:rFonts w:ascii="Times New Roman" w:cs="Times New Roman" w:eastAsia="Times New Roman" w:hAnsi="Times New Roman"/>
          <w:rtl w:val="0"/>
        </w:rPr>
        <w:t xml:space="preserve"> indicates severe overhead even with minimal parallelization</w:t>
      </w:r>
    </w:p>
    <w:p w:rsidR="00000000" w:rsidDel="00000000" w:rsidP="00000000" w:rsidRDefault="00000000" w:rsidRPr="00000000" w14:paraId="00000073">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10x efficiency loss</w:t>
      </w:r>
      <w:r w:rsidDel="00000000" w:rsidR="00000000" w:rsidRPr="00000000">
        <w:rPr>
          <w:rFonts w:ascii="Times New Roman" w:cs="Times New Roman" w:eastAsia="Times New Roman" w:hAnsi="Times New Roman"/>
          <w:rtl w:val="0"/>
        </w:rPr>
        <w:t xml:space="preserve"> when scaling from 2 to 8 processors</w:t>
      </w:r>
    </w:p>
    <w:p w:rsidR="00000000" w:rsidDel="00000000" w:rsidP="00000000" w:rsidRDefault="00000000" w:rsidRPr="00000000" w14:paraId="00000074">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Sub-1% efficiency</w:t>
      </w:r>
      <w:r w:rsidDel="00000000" w:rsidR="00000000" w:rsidRPr="00000000">
        <w:rPr>
          <w:rFonts w:ascii="Times New Roman" w:cs="Times New Roman" w:eastAsia="Times New Roman" w:hAnsi="Times New Roman"/>
          <w:rtl w:val="0"/>
        </w:rPr>
        <w:t xml:space="preserve"> at 8 CPUs means 99%+ of computational resources are wasted</w:t>
      </w:r>
    </w:p>
    <w:p w:rsidR="00000000" w:rsidDel="00000000" w:rsidP="00000000" w:rsidRDefault="00000000" w:rsidRPr="00000000" w14:paraId="00000075">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curve shape suggests </w:t>
      </w:r>
      <w:r w:rsidDel="00000000" w:rsidR="00000000" w:rsidRPr="00000000">
        <w:rPr>
          <w:rFonts w:ascii="Times New Roman" w:cs="Times New Roman" w:eastAsia="Times New Roman" w:hAnsi="Times New Roman"/>
          <w:b w:val="1"/>
          <w:rtl w:val="0"/>
        </w:rPr>
        <w:t xml:space="preserve">exponentially increasing overhead</w:t>
      </w:r>
      <w:r w:rsidDel="00000000" w:rsidR="00000000" w:rsidRPr="00000000">
        <w:rPr>
          <w:rFonts w:ascii="Times New Roman" w:cs="Times New Roman" w:eastAsia="Times New Roman" w:hAnsi="Times New Roman"/>
          <w:rtl w:val="0"/>
        </w:rPr>
        <w:t xml:space="preserve"> with each added processor</w:t>
      </w:r>
    </w:p>
    <w:p w:rsidR="00000000" w:rsidDel="00000000" w:rsidP="00000000" w:rsidRDefault="00000000" w:rsidRPr="00000000" w14:paraId="0000007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xbm1h9lhakh4" w:id="15"/>
      <w:bookmarkEnd w:id="15"/>
      <w:r w:rsidDel="00000000" w:rsidR="00000000" w:rsidRPr="00000000">
        <w:rPr>
          <w:rFonts w:ascii="Times New Roman" w:cs="Times New Roman" w:eastAsia="Times New Roman" w:hAnsi="Times New Roman"/>
          <w:b w:val="1"/>
          <w:color w:val="000000"/>
          <w:sz w:val="26"/>
          <w:szCs w:val="26"/>
          <w:rtl w:val="0"/>
        </w:rPr>
        <w:t xml:space="preserve">HPC Implications</w:t>
      </w:r>
    </w:p>
    <w:p w:rsidR="00000000" w:rsidDel="00000000" w:rsidP="00000000" w:rsidRDefault="00000000" w:rsidRPr="00000000" w14:paraId="00000077">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Acceptable range</w:t>
      </w:r>
      <w:r w:rsidDel="00000000" w:rsidR="00000000" w:rsidRPr="00000000">
        <w:rPr>
          <w:rFonts w:ascii="Times New Roman" w:cs="Times New Roman" w:eastAsia="Times New Roman" w:hAnsi="Times New Roman"/>
          <w:rtl w:val="0"/>
        </w:rPr>
        <w:t xml:space="preserve">: 70-100% efficiency for well-parallelized code</w:t>
      </w:r>
    </w:p>
    <w:p w:rsidR="00000000" w:rsidDel="00000000" w:rsidP="00000000" w:rsidRDefault="00000000" w:rsidRPr="00000000" w14:paraId="00000078">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Your result</w:t>
      </w:r>
      <w:r w:rsidDel="00000000" w:rsidR="00000000" w:rsidRPr="00000000">
        <w:rPr>
          <w:rFonts w:ascii="Times New Roman" w:cs="Times New Roman" w:eastAsia="Times New Roman" w:hAnsi="Times New Roman"/>
          <w:rtl w:val="0"/>
        </w:rPr>
        <w:t xml:space="preserve">: 0.5-5% efficiency (catastrophically poor)</w:t>
      </w:r>
    </w:p>
    <w:p w:rsidR="00000000" w:rsidDel="00000000" w:rsidP="00000000" w:rsidRDefault="00000000" w:rsidRPr="00000000" w14:paraId="00000079">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Resource waste</w:t>
      </w:r>
      <w:r w:rsidDel="00000000" w:rsidR="00000000" w:rsidRPr="00000000">
        <w:rPr>
          <w:rFonts w:ascii="Times New Roman" w:cs="Times New Roman" w:eastAsia="Times New Roman" w:hAnsi="Times New Roman"/>
          <w:rtl w:val="0"/>
        </w:rPr>
        <w:t xml:space="preserve">: At 8 CPUs, you're utilizing &lt;1% of available compute power</w:t>
      </w:r>
    </w:p>
    <w:p w:rsidR="00000000" w:rsidDel="00000000" w:rsidP="00000000" w:rsidRDefault="00000000" w:rsidRPr="00000000" w14:paraId="0000007A">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Cost impact</w:t>
      </w:r>
      <w:r w:rsidDel="00000000" w:rsidR="00000000" w:rsidRPr="00000000">
        <w:rPr>
          <w:rFonts w:ascii="Times New Roman" w:cs="Times New Roman" w:eastAsia="Times New Roman" w:hAnsi="Times New Roman"/>
          <w:rtl w:val="0"/>
        </w:rPr>
        <w:t xml:space="preserve">: Running on 8 CPUs costs 8x more but performs 20x worse</w:t>
      </w:r>
    </w:p>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os8h0dhn3n5" w:id="16"/>
      <w:bookmarkEnd w:id="16"/>
      <w:r w:rsidDel="00000000" w:rsidR="00000000" w:rsidRPr="00000000">
        <w:rPr>
          <w:rFonts w:ascii="Times New Roman" w:cs="Times New Roman" w:eastAsia="Times New Roman" w:hAnsi="Times New Roman"/>
          <w:b w:val="1"/>
          <w:color w:val="000000"/>
          <w:sz w:val="26"/>
          <w:szCs w:val="26"/>
          <w:rtl w:val="0"/>
        </w:rPr>
        <w:t xml:space="preserve">Technical Interpretation</w:t>
      </w:r>
    </w:p>
    <w:p w:rsidR="00000000" w:rsidDel="00000000" w:rsidP="00000000" w:rsidRDefault="00000000" w:rsidRPr="00000000" w14:paraId="0000007C">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Efficiency = Speedup/N (where N = number of CPUs)</w:t>
      </w:r>
    </w:p>
    <w:p w:rsidR="00000000" w:rsidDel="00000000" w:rsidP="00000000" w:rsidRDefault="00000000" w:rsidRPr="00000000" w14:paraId="0000007D">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efficiency &lt; 5% indicates </w:t>
      </w:r>
      <w:r w:rsidDel="00000000" w:rsidR="00000000" w:rsidRPr="00000000">
        <w:rPr>
          <w:rFonts w:ascii="Times New Roman" w:cs="Times New Roman" w:eastAsia="Times New Roman" w:hAnsi="Times New Roman"/>
          <w:b w:val="1"/>
          <w:rtl w:val="0"/>
        </w:rPr>
        <w:t xml:space="preserve">overhead dominates by 95-99%</w:t>
      </w:r>
    </w:p>
    <w:p w:rsidR="00000000" w:rsidDel="00000000" w:rsidP="00000000" w:rsidRDefault="00000000" w:rsidRPr="00000000" w14:paraId="0000007E">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 symptom of:</w:t>
      </w:r>
    </w:p>
    <w:p w:rsidR="00000000" w:rsidDel="00000000" w:rsidP="00000000" w:rsidRDefault="00000000" w:rsidRPr="00000000" w14:paraId="0000007F">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Excessive communication/synchronization</w:t>
      </w:r>
    </w:p>
    <w:p w:rsidR="00000000" w:rsidDel="00000000" w:rsidP="00000000" w:rsidRDefault="00000000" w:rsidRPr="00000000" w14:paraId="00000080">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Insufficient problem granularity</w:t>
      </w:r>
    </w:p>
    <w:p w:rsidR="00000000" w:rsidDel="00000000" w:rsidP="00000000" w:rsidRDefault="00000000" w:rsidRPr="00000000" w14:paraId="00000081">
      <w:pPr>
        <w:numPr>
          <w:ilvl w:val="1"/>
          <w:numId w:val="10"/>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 bandwidth bottleneck</w:t>
      </w:r>
    </w:p>
    <w:p w:rsidR="00000000" w:rsidDel="00000000" w:rsidP="00000000" w:rsidRDefault="00000000" w:rsidRPr="00000000" w14:paraId="00000082">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xp1dw81c5yw" w:id="17"/>
      <w:bookmarkEnd w:id="17"/>
      <w:r w:rsidDel="00000000" w:rsidR="00000000" w:rsidRPr="00000000">
        <w:rPr>
          <w:rFonts w:ascii="Times New Roman" w:cs="Times New Roman" w:eastAsia="Times New Roman" w:hAnsi="Times New Roman"/>
          <w:b w:val="1"/>
          <w:color w:val="000000"/>
          <w:sz w:val="26"/>
          <w:szCs w:val="26"/>
          <w:rtl w:val="0"/>
        </w:rPr>
        <w:t xml:space="preserve">Conclusion</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efficiency curve represents </w:t>
      </w:r>
      <w:r w:rsidDel="00000000" w:rsidR="00000000" w:rsidRPr="00000000">
        <w:rPr>
          <w:rFonts w:ascii="Times New Roman" w:cs="Times New Roman" w:eastAsia="Times New Roman" w:hAnsi="Times New Roman"/>
          <w:b w:val="1"/>
          <w:rtl w:val="0"/>
        </w:rPr>
        <w:t xml:space="preserve">worst-case parallel scaling</w:t>
      </w:r>
      <w:r w:rsidDel="00000000" w:rsidR="00000000" w:rsidRPr="00000000">
        <w:rPr>
          <w:rFonts w:ascii="Times New Roman" w:cs="Times New Roman" w:eastAsia="Times New Roman" w:hAnsi="Times New Roman"/>
          <w:rtl w:val="0"/>
        </w:rPr>
        <w:t xml:space="preserve">, where the parallel implementation performs progressively worse with additional resources. The system operates well below the threshold for viable parallel execution (~50% minimum efficiency).</w:t>
      </w:r>
    </w:p>
    <w:p w:rsidR="00000000" w:rsidDel="00000000" w:rsidP="00000000" w:rsidRDefault="00000000" w:rsidRPr="00000000" w14:paraId="00000084">
      <w:pPr>
        <w:spacing w:after="240" w:before="240" w:lineRule="auto"/>
        <w:rPr>
          <w:rFonts w:ascii="Times New Roman" w:cs="Times New Roman" w:eastAsia="Times New Roman" w:hAnsi="Times New Roman"/>
          <w:shd w:fill="f4cccc" w:val="clear"/>
        </w:rPr>
      </w:pPr>
      <w:r w:rsidDel="00000000" w:rsidR="00000000" w:rsidRPr="00000000">
        <w:rPr>
          <w:rFonts w:ascii="Times New Roman" w:cs="Times New Roman" w:eastAsia="Times New Roman" w:hAnsi="Times New Roman"/>
          <w:shd w:fill="f4cccc" w:val="clear"/>
          <w:rtl w:val="0"/>
        </w:rPr>
        <w:t xml:space="preserve">Q3:</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38738" cy="3359944"/>
            <wp:effectExtent b="0" l="0" r="0" t="0"/>
            <wp:docPr id="6"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138738" cy="3359944"/>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graph shows </w:t>
      </w:r>
      <w:r w:rsidDel="00000000" w:rsidR="00000000" w:rsidRPr="00000000">
        <w:rPr>
          <w:rFonts w:ascii="Times New Roman" w:cs="Times New Roman" w:eastAsia="Times New Roman" w:hAnsi="Times New Roman"/>
          <w:b w:val="1"/>
          <w:rtl w:val="0"/>
        </w:rPr>
        <w:t xml:space="preserve">significantly improved parallel performance</w:t>
      </w:r>
      <w:r w:rsidDel="00000000" w:rsidR="00000000" w:rsidRPr="00000000">
        <w:rPr>
          <w:rFonts w:ascii="Times New Roman" w:cs="Times New Roman" w:eastAsia="Times New Roman" w:hAnsi="Times New Roman"/>
          <w:rtl w:val="0"/>
        </w:rPr>
        <w:t xml:space="preserve"> compared to previous results. The execution time decreases from 0.28s (2 CPUs) to 0.216s (6 CPUs), achieving approximately 23% speedup. However, performance degrades slightly at 8 CPUs (0.227s), creating a characteristic U-shaped curve. This indicates that chunk size 500 provides better load balancing and reduces overhead up to 6 CPUs, where the system reaches optimal performance. Beyond this point, communication overhead and resource contention begin to outweigh parallelization benefits. The chunk size parameter appears to be critical for performance - while this configuration shows actual parallel speedup (unlike previous results), it still exhibits scalability limits at higher processor counts, suggesting the problem size or algorithm has inherent parallelization boundaries around 6 CPUs.</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64000"/>
            <wp:effectExtent b="0" l="0" r="0" t="0"/>
            <wp:docPr id="1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rFonts w:ascii="Times New Roman" w:cs="Times New Roman" w:eastAsia="Times New Roman" w:hAnsi="Times New Roman"/>
          <w:b w:val="1"/>
          <w:sz w:val="34"/>
          <w:szCs w:val="34"/>
        </w:rPr>
      </w:pPr>
      <w:bookmarkStart w:colFirst="0" w:colLast="0" w:name="_rehd3je5o7po" w:id="18"/>
      <w:bookmarkEnd w:id="18"/>
      <w:r w:rsidDel="00000000" w:rsidR="00000000" w:rsidRPr="00000000">
        <w:rPr>
          <w:rFonts w:ascii="Times New Roman" w:cs="Times New Roman" w:eastAsia="Times New Roman" w:hAnsi="Times New Roman"/>
          <w:b w:val="1"/>
          <w:sz w:val="34"/>
          <w:szCs w:val="34"/>
          <w:rtl w:val="0"/>
        </w:rPr>
        <w:t xml:space="preserve">Speedup Analysis with Chunk Size 500</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chunk size optimization, speedup remains critically low at 0.16-0.22 across all processor counts, never approaching the break-even point of 1.0. The nearly flat speedup curve indicates that </w:t>
      </w:r>
      <w:r w:rsidDel="00000000" w:rsidR="00000000" w:rsidRPr="00000000">
        <w:rPr>
          <w:rFonts w:ascii="Times New Roman" w:cs="Times New Roman" w:eastAsia="Times New Roman" w:hAnsi="Times New Roman"/>
          <w:b w:val="1"/>
          <w:rtl w:val="0"/>
        </w:rPr>
        <w:t xml:space="preserve">parallelization overhead still consumes 78-84% of execution time</w:t>
      </w:r>
      <w:r w:rsidDel="00000000" w:rsidR="00000000" w:rsidRPr="00000000">
        <w:rPr>
          <w:rFonts w:ascii="Times New Roman" w:cs="Times New Roman" w:eastAsia="Times New Roman" w:hAnsi="Times New Roman"/>
          <w:rtl w:val="0"/>
        </w:rPr>
        <w:t xml:space="preserve">, regardless of CPU count. While chunk=500 prevents the catastrophic degradation seen earlier (where speedup dropped to 0.042), the minimal variation between 2 and 8 CPUs reveals that the fundamental overhead—likely from thread creation, synchronization, and memory access patterns—remains relatively constant and dominant. The slight peak at 6 CPUs (speedup ~0.22) suggests this configuration minimizes overhead slightly better, but the overall sub-1.0 speedup means the </w:t>
      </w:r>
      <w:r w:rsidDel="00000000" w:rsidR="00000000" w:rsidRPr="00000000">
        <w:rPr>
          <w:rFonts w:ascii="Times New Roman" w:cs="Times New Roman" w:eastAsia="Times New Roman" w:hAnsi="Times New Roman"/>
          <w:b w:val="1"/>
          <w:rtl w:val="0"/>
        </w:rPr>
        <w:t xml:space="preserve">serial version would still outperform the parallel version by 4-5x</w:t>
      </w:r>
      <w:r w:rsidDel="00000000" w:rsidR="00000000" w:rsidRPr="00000000">
        <w:rPr>
          <w:rFonts w:ascii="Times New Roman" w:cs="Times New Roman" w:eastAsia="Times New Roman" w:hAnsi="Times New Roman"/>
          <w:rtl w:val="0"/>
        </w:rPr>
        <w:t xml:space="preserve">. This indicates that even with improved load balancing through appropriate chunking, the problem size or algorithm characteristics make parallelization ineffective for this workload.</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38600"/>
            <wp:effectExtent b="0" l="0" r="0" t="0"/>
            <wp:docPr id="1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rFonts w:ascii="Times New Roman" w:cs="Times New Roman" w:eastAsia="Times New Roman" w:hAnsi="Times New Roman"/>
          <w:b w:val="1"/>
          <w:sz w:val="34"/>
          <w:szCs w:val="34"/>
        </w:rPr>
      </w:pPr>
      <w:bookmarkStart w:colFirst="0" w:colLast="0" w:name="_hhvdcylmhul9" w:id="19"/>
      <w:bookmarkEnd w:id="19"/>
      <w:r w:rsidDel="00000000" w:rsidR="00000000" w:rsidRPr="00000000">
        <w:rPr>
          <w:rFonts w:ascii="Times New Roman" w:cs="Times New Roman" w:eastAsia="Times New Roman" w:hAnsi="Times New Roman"/>
          <w:b w:val="1"/>
          <w:sz w:val="34"/>
          <w:szCs w:val="34"/>
          <w:rtl w:val="0"/>
        </w:rPr>
        <w:t xml:space="preserve">Efficiency Analysis with Chunk Size 500</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efficiency curve shows marginal improvement over the default configuration, ranging from 8% (2 CPUs) to 2.5% (8 CPUs), compared to the previous 5% to 0.5% range. While chunk=500 has doubled the efficiency values, </w:t>
      </w:r>
      <w:r w:rsidDel="00000000" w:rsidR="00000000" w:rsidRPr="00000000">
        <w:rPr>
          <w:rFonts w:ascii="Times New Roman" w:cs="Times New Roman" w:eastAsia="Times New Roman" w:hAnsi="Times New Roman"/>
          <w:b w:val="1"/>
          <w:rtl w:val="0"/>
        </w:rPr>
        <w:t xml:space="preserve">performance remains critically poor with 92-97.5% overhead</w:t>
      </w:r>
      <w:r w:rsidDel="00000000" w:rsidR="00000000" w:rsidRPr="00000000">
        <w:rPr>
          <w:rFonts w:ascii="Times New Roman" w:cs="Times New Roman" w:eastAsia="Times New Roman" w:hAnsi="Times New Roman"/>
          <w:rtl w:val="0"/>
        </w:rPr>
        <w:t xml:space="preserve">. The steadily declining efficiency indicates that even with optimized load distribution, each additional processor contributes less useful work—at 8 CPUs, each processor operates at only 2.5% of its theoretical capacity. For context, HPC applications typically target 70%+ efficiency; anything below 50% is considered unacceptable for production use. The improvement from chunking suggests that load imbalance was one issue, but the persistently low efficiency confirms that </w:t>
      </w:r>
      <w:r w:rsidDel="00000000" w:rsidR="00000000" w:rsidRPr="00000000">
        <w:rPr>
          <w:rFonts w:ascii="Times New Roman" w:cs="Times New Roman" w:eastAsia="Times New Roman" w:hAnsi="Times New Roman"/>
          <w:b w:val="1"/>
          <w:rtl w:val="0"/>
        </w:rPr>
        <w:t xml:space="preserve">fundamental overhead sources</w:t>
      </w:r>
      <w:r w:rsidDel="00000000" w:rsidR="00000000" w:rsidRPr="00000000">
        <w:rPr>
          <w:rFonts w:ascii="Times New Roman" w:cs="Times New Roman" w:eastAsia="Times New Roman" w:hAnsi="Times New Roman"/>
          <w:rtl w:val="0"/>
        </w:rPr>
        <w:t xml:space="preserve"> (thread management, memory bandwidth, synchronization) remain dominant. This represents a ~60% improvement over the unchunked version but still falls far short of viable parallel execution, wasting over 90% of computational resources across all configurations.</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73500"/>
            <wp:effectExtent b="0" l="0" r="0" t="0"/>
            <wp:docPr id="27"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00500"/>
            <wp:effectExtent b="0" l="0" r="0" t="0"/>
            <wp:docPr id="24"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24300"/>
            <wp:effectExtent b="0" l="0" r="0" t="0"/>
            <wp:docPr id="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rFonts w:ascii="Times New Roman" w:cs="Times New Roman" w:eastAsia="Times New Roman" w:hAnsi="Times New Roman"/>
          <w:b w:val="1"/>
          <w:sz w:val="34"/>
          <w:szCs w:val="34"/>
        </w:rPr>
      </w:pPr>
      <w:bookmarkStart w:colFirst="0" w:colLast="0" w:name="_32wvgc6rirdy" w:id="20"/>
      <w:bookmarkEnd w:id="20"/>
      <w:r w:rsidDel="00000000" w:rsidR="00000000" w:rsidRPr="00000000">
        <w:rPr>
          <w:rFonts w:ascii="Times New Roman" w:cs="Times New Roman" w:eastAsia="Times New Roman" w:hAnsi="Times New Roman"/>
          <w:b w:val="1"/>
          <w:sz w:val="34"/>
          <w:szCs w:val="34"/>
          <w:rtl w:val="0"/>
        </w:rPr>
        <w:t xml:space="preserve">Performance Analysis with Chunk Size 2000</w:t>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1ewdgl62mu3s" w:id="21"/>
      <w:bookmarkEnd w:id="21"/>
      <w:r w:rsidDel="00000000" w:rsidR="00000000" w:rsidRPr="00000000">
        <w:rPr>
          <w:rFonts w:ascii="Times New Roman" w:cs="Times New Roman" w:eastAsia="Times New Roman" w:hAnsi="Times New Roman"/>
          <w:b w:val="1"/>
          <w:color w:val="000000"/>
          <w:sz w:val="26"/>
          <w:szCs w:val="26"/>
          <w:rtl w:val="0"/>
        </w:rPr>
        <w:t xml:space="preserve">Wall-clock Time (Graph 1)</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wall-clock time exhibits negative scaling, increasing from 0.19 seconds (2 CPUs) to a peak of 0.34 seconds (6 CPUs) before slightly improving to 0.33 seconds (8 CPUs). This represents a 79% performance degradation at peak, worse than chunk=500's behavior. The execution time nearly doubles when moving from 2 to 6 CPUs, indicating severe overhead escalation. The large chunk size (2000) creates significant load imbalance—some threads process large work units while others remain idle. The slight improvement at 8 CPUs suggests marginal load redistribution but doesn't overcome the fundamental overhead. This U-shaped curve with deteriorating performance confirms that larger chunks worsen parallel efficiency for this problem size. The coarse granularity from chunk=2000 effectively serializes portions of the workload, negating benefits of parallelization.</w:t>
      </w:r>
    </w:p>
    <w:p w:rsidR="00000000" w:rsidDel="00000000" w:rsidP="00000000" w:rsidRDefault="00000000" w:rsidRPr="00000000" w14:paraId="00000099">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nn9djtmwinqu" w:id="22"/>
      <w:bookmarkEnd w:id="22"/>
      <w:r w:rsidDel="00000000" w:rsidR="00000000" w:rsidRPr="00000000">
        <w:rPr>
          <w:rFonts w:ascii="Times New Roman" w:cs="Times New Roman" w:eastAsia="Times New Roman" w:hAnsi="Times New Roman"/>
          <w:b w:val="1"/>
          <w:color w:val="000000"/>
          <w:sz w:val="26"/>
          <w:szCs w:val="26"/>
          <w:rtl w:val="0"/>
        </w:rPr>
        <w:t xml:space="preserve">Speedup Analysis (Graph 2)</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Speedup values range from 0.25 (2 CPUs) to 0.15 (8 CPUs), showing consistent decline with increased parallelization. The maximum speedup of 0.25 means even the best configuration runs 4x slower than serial execution. Compared to chunk=500 (speedup ~0.20), chunk=2000 shows marginal improvement at 2 CPUs but worse scaling behavior overall. The declining trend indicates that overhead increases faster than any parallel benefits gained from additional processors. With speedup never exceeding 0.25, the parallelization overhead consumes 75-85% of execution time across all configurations. The larger chunk size has failed to improve performance meaningfully and has actually worsened scalability compared to smaller chunks. This confirms that chunk size 2000 is too coarse for the workload, creating scheduling inefficiencies that compound with more processors.</w:t>
      </w:r>
    </w:p>
    <w:p w:rsidR="00000000" w:rsidDel="00000000" w:rsidP="00000000" w:rsidRDefault="00000000" w:rsidRPr="00000000" w14:paraId="0000009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9vdw3yf5sdtr" w:id="23"/>
      <w:bookmarkEnd w:id="23"/>
      <w:r w:rsidDel="00000000" w:rsidR="00000000" w:rsidRPr="00000000">
        <w:rPr>
          <w:rFonts w:ascii="Times New Roman" w:cs="Times New Roman" w:eastAsia="Times New Roman" w:hAnsi="Times New Roman"/>
          <w:b w:val="1"/>
          <w:color w:val="000000"/>
          <w:sz w:val="26"/>
          <w:szCs w:val="26"/>
          <w:rtl w:val="0"/>
        </w:rPr>
        <w:t xml:space="preserve">Efficiency Analysis (Graph 3)</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Efficiency starts at 12.5% (2 CPUs) and degrades to 1.8% (8 CPUs), showing the steepest decline among all chunk configurations tested. While the initial efficiency is better than chunk=500's 8%, it drops more precipitously, reaching sub-2% at 8 CPUs. This indicates that large chunks create severe load imbalance—87.5% overhead at best, 98.2% at worst. The efficiency curve's sharp decline suggests that chunk=2000 causes increasingly poor work distribution as CPU count grows. At 8 CPUs, each processor operates at less than 2% capacity, representing catastrophic resource underutilization. The larger chunk size has created a "feast or famine" scenario where some threads are overloaded while others starve for work. This configuration demonstrates how inappropriate chunking strategies can worsen parallel performance beyond even naive implementations, violating fundamental HPC principles of load balancing and granularity optimization. </w:t>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shd w:fill="f4cccc" w:val="clear"/>
        </w:rPr>
      </w:pPr>
      <w:r w:rsidDel="00000000" w:rsidR="00000000" w:rsidRPr="00000000">
        <w:rPr>
          <w:rFonts w:ascii="Times New Roman" w:cs="Times New Roman" w:eastAsia="Times New Roman" w:hAnsi="Times New Roman"/>
          <w:shd w:fill="f4cccc" w:val="clear"/>
          <w:rtl w:val="0"/>
        </w:rPr>
        <w:t xml:space="preserve">Q4:</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71900"/>
            <wp:effectExtent b="0" l="0" r="0" t="0"/>
            <wp:docPr id="22"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rFonts w:ascii="Times New Roman" w:cs="Times New Roman" w:eastAsia="Times New Roman" w:hAnsi="Times New Roman"/>
          <w:b w:val="1"/>
          <w:sz w:val="34"/>
          <w:szCs w:val="34"/>
        </w:rPr>
      </w:pPr>
      <w:bookmarkStart w:colFirst="0" w:colLast="0" w:name="_1nvnip20nz4n" w:id="24"/>
      <w:bookmarkEnd w:id="24"/>
      <w:r w:rsidDel="00000000" w:rsidR="00000000" w:rsidRPr="00000000">
        <w:rPr>
          <w:rFonts w:ascii="Times New Roman" w:cs="Times New Roman" w:eastAsia="Times New Roman" w:hAnsi="Times New Roman"/>
          <w:b w:val="1"/>
          <w:sz w:val="34"/>
          <w:szCs w:val="34"/>
          <w:rtl w:val="0"/>
        </w:rPr>
        <w:t xml:space="preserve">Comparative Analysis: map vs imap (chunk=500)</w:t>
      </w:r>
    </w:p>
    <w:p w:rsidR="00000000" w:rsidDel="00000000" w:rsidP="00000000" w:rsidRDefault="00000000" w:rsidRPr="00000000" w14:paraId="000000A2">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Performance Differential</w:t>
      </w:r>
      <w:r w:rsidDel="00000000" w:rsidR="00000000" w:rsidRPr="00000000">
        <w:rPr>
          <w:rFonts w:ascii="Times New Roman" w:cs="Times New Roman" w:eastAsia="Times New Roman" w:hAnsi="Times New Roman"/>
          <w:rtl w:val="0"/>
        </w:rPr>
        <w:t xml:space="preserve">: The imap implementation with chunk=500 (red line) dramatically outperforms standard map (blue line) by 2-4x across all CPU configurations—map takes 0.44-1.02 seconds while imap maintains 0.22-0.28 seconds, demonstrating the critical importance of chunking strategy in parallel processing.</w:t>
      </w:r>
    </w:p>
    <w:p w:rsidR="00000000" w:rsidDel="00000000" w:rsidP="00000000" w:rsidRDefault="00000000" w:rsidRPr="00000000" w14:paraId="000000A3">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Scaling Behavior</w:t>
      </w:r>
      <w:r w:rsidDel="00000000" w:rsidR="00000000" w:rsidRPr="00000000">
        <w:rPr>
          <w:rFonts w:ascii="Times New Roman" w:cs="Times New Roman" w:eastAsia="Times New Roman" w:hAnsi="Times New Roman"/>
          <w:rtl w:val="0"/>
        </w:rPr>
        <w:t xml:space="preserve">: Standard map exhibits severe negative scaling with execution time increasing 132% from 2 to 8 CPUs, while imap with chunk=500 shows relatively stable performance with only minor fluctuations, indicating that proper chunking effectively mitigates parallelization overhead.</w:t>
      </w:r>
    </w:p>
    <w:p w:rsidR="00000000" w:rsidDel="00000000" w:rsidP="00000000" w:rsidRDefault="00000000" w:rsidRPr="00000000" w14:paraId="000000A4">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Optimal Configuration</w:t>
      </w:r>
      <w:r w:rsidDel="00000000" w:rsidR="00000000" w:rsidRPr="00000000">
        <w:rPr>
          <w:rFonts w:ascii="Times New Roman" w:cs="Times New Roman" w:eastAsia="Times New Roman" w:hAnsi="Times New Roman"/>
          <w:rtl w:val="0"/>
        </w:rPr>
        <w:t xml:space="preserve">: The imap implementation achieves best performance at 6 CPUs (0.216 seconds) and maintains sub-0.3 second execution even at 8 CPUs, whereas map degrades continuously, suggesting that chunk=500 provides the right granularity balance for this workload.</w:t>
      </w:r>
    </w:p>
    <w:p w:rsidR="00000000" w:rsidDel="00000000" w:rsidP="00000000" w:rsidRDefault="00000000" w:rsidRPr="00000000" w14:paraId="000000A5">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Overhead Implications</w:t>
      </w:r>
      <w:r w:rsidDel="00000000" w:rsidR="00000000" w:rsidRPr="00000000">
        <w:rPr>
          <w:rFonts w:ascii="Times New Roman" w:cs="Times New Roman" w:eastAsia="Times New Roman" w:hAnsi="Times New Roman"/>
          <w:rtl w:val="0"/>
        </w:rPr>
        <w:t xml:space="preserve">: The diverging performance curves reveal that map's default behavior (likely chunk=1) creates excessive overhead from task distribution and synchronization, while imap's chunk=500 amortizes these costs across larger work units, reducing context switching and improving cache locality.</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22700"/>
            <wp:effectExtent b="0" l="0" r="0" t="0"/>
            <wp:docPr id="23"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rFonts w:ascii="Times New Roman" w:cs="Times New Roman" w:eastAsia="Times New Roman" w:hAnsi="Times New Roman"/>
          <w:b w:val="1"/>
          <w:sz w:val="34"/>
          <w:szCs w:val="34"/>
        </w:rPr>
      </w:pPr>
      <w:bookmarkStart w:colFirst="0" w:colLast="0" w:name="_w33tuf6fysgk" w:id="25"/>
      <w:bookmarkEnd w:id="25"/>
      <w:r w:rsidDel="00000000" w:rsidR="00000000" w:rsidRPr="00000000">
        <w:rPr>
          <w:rFonts w:ascii="Times New Roman" w:cs="Times New Roman" w:eastAsia="Times New Roman" w:hAnsi="Times New Roman"/>
          <w:b w:val="1"/>
          <w:sz w:val="34"/>
          <w:szCs w:val="34"/>
          <w:rtl w:val="0"/>
        </w:rPr>
        <w:t xml:space="preserve">Speedup Comparison: map vs imap (chunk=500)</w:t>
      </w:r>
    </w:p>
    <w:p w:rsidR="00000000" w:rsidDel="00000000" w:rsidP="00000000" w:rsidRDefault="00000000" w:rsidRPr="00000000" w14:paraId="000000A8">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Speedup Magnitude</w:t>
      </w:r>
      <w:r w:rsidDel="00000000" w:rsidR="00000000" w:rsidRPr="00000000">
        <w:rPr>
          <w:rFonts w:ascii="Times New Roman" w:cs="Times New Roman" w:eastAsia="Times New Roman" w:hAnsi="Times New Roman"/>
          <w:rtl w:val="0"/>
        </w:rPr>
        <w:t xml:space="preserve">: Both implementations fail to achieve speedup &gt; 1.0, with imap (chunk=500) reaching 0.16-0.21 while standard map degrades from 0.099 to 0.042, confirming that even the optimized version runs 5x slower than serial execution but still outperforms default map by 2-5x.</w:t>
      </w:r>
    </w:p>
    <w:p w:rsidR="00000000" w:rsidDel="00000000" w:rsidP="00000000" w:rsidRDefault="00000000" w:rsidRPr="00000000" w14:paraId="000000A9">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Scaling Characteristics</w:t>
      </w:r>
      <w:r w:rsidDel="00000000" w:rsidR="00000000" w:rsidRPr="00000000">
        <w:rPr>
          <w:rFonts w:ascii="Cardo" w:cs="Cardo" w:eastAsia="Cardo" w:hAnsi="Cardo"/>
          <w:rtl w:val="0"/>
        </w:rPr>
        <w:t xml:space="preserve">: Standard map shows catastrophic scaling with speedup declining 58% (0.099→0.042), while imap maintains relatively stable speedup around 0.20 with a slight peak at 6 CPUs, demonstrating that chunking significantly improves scaling behavior even if absolute performance remains poor.</w:t>
      </w:r>
    </w:p>
    <w:p w:rsidR="00000000" w:rsidDel="00000000" w:rsidP="00000000" w:rsidRDefault="00000000" w:rsidRPr="00000000" w14:paraId="000000AA">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Performance Gap</w:t>
      </w:r>
      <w:r w:rsidDel="00000000" w:rsidR="00000000" w:rsidRPr="00000000">
        <w:rPr>
          <w:rFonts w:ascii="Times New Roman" w:cs="Times New Roman" w:eastAsia="Times New Roman" w:hAnsi="Times New Roman"/>
          <w:rtl w:val="0"/>
        </w:rPr>
        <w:t xml:space="preserve">: The divergence between implementations increases with CPU count—starting at 1.6x difference (2 CPUs) and expanding to 5x difference (8 CPUs), indicating that chunking becomes increasingly critical as parallelization scales up and overhead accumulates.</w:t>
      </w:r>
    </w:p>
    <w:p w:rsidR="00000000" w:rsidDel="00000000" w:rsidP="00000000" w:rsidRDefault="00000000" w:rsidRPr="00000000" w14:paraId="000000AB">
      <w:pPr>
        <w:numPr>
          <w:ilvl w:val="0"/>
          <w:numId w:val="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Overhead Analysis</w:t>
      </w:r>
      <w:r w:rsidDel="00000000" w:rsidR="00000000" w:rsidRPr="00000000">
        <w:rPr>
          <w:rFonts w:ascii="Times New Roman" w:cs="Times New Roman" w:eastAsia="Times New Roman" w:hAnsi="Times New Roman"/>
          <w:rtl w:val="0"/>
        </w:rPr>
        <w:t xml:space="preserve">: The flat-to-slightly-improving imap curve suggests chunk=500 successfully amortizes fixed overhead costs, while map's declining curve reveals escalating per-task overhead that compounds with processor count, though neither overcomes the fundamental issue that parallelization overhead exceeds computational benefits for this problem size.</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84600"/>
            <wp:effectExtent b="0" l="0" r="0" t="0"/>
            <wp:docPr id="28"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rFonts w:ascii="Times New Roman" w:cs="Times New Roman" w:eastAsia="Times New Roman" w:hAnsi="Times New Roman"/>
          <w:b w:val="1"/>
          <w:sz w:val="34"/>
          <w:szCs w:val="34"/>
        </w:rPr>
      </w:pPr>
      <w:bookmarkStart w:colFirst="0" w:colLast="0" w:name="_lz8yu6va0o94" w:id="26"/>
      <w:bookmarkEnd w:id="26"/>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rFonts w:ascii="Times New Roman" w:cs="Times New Roman" w:eastAsia="Times New Roman" w:hAnsi="Times New Roman"/>
          <w:b w:val="1"/>
          <w:sz w:val="34"/>
          <w:szCs w:val="34"/>
        </w:rPr>
      </w:pPr>
      <w:bookmarkStart w:colFirst="0" w:colLast="0" w:name="_1bz433vi2kam" w:id="27"/>
      <w:bookmarkEnd w:id="27"/>
      <w:r w:rsidDel="00000000" w:rsidR="00000000" w:rsidRPr="00000000">
        <w:rPr>
          <w:rFonts w:ascii="Times New Roman" w:cs="Times New Roman" w:eastAsia="Times New Roman" w:hAnsi="Times New Roman"/>
          <w:b w:val="1"/>
          <w:sz w:val="34"/>
          <w:szCs w:val="34"/>
          <w:rtl w:val="0"/>
        </w:rPr>
        <w:t xml:space="preserve">Efficiency Comparison: map vs imap (chunk=500)</w:t>
      </w:r>
    </w:p>
    <w:p w:rsidR="00000000" w:rsidDel="00000000" w:rsidP="00000000" w:rsidRDefault="00000000" w:rsidRPr="00000000" w14:paraId="000000B0">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Efficiency Range</w:t>
      </w:r>
      <w:r w:rsidDel="00000000" w:rsidR="00000000" w:rsidRPr="00000000">
        <w:rPr>
          <w:rFonts w:ascii="Times New Roman" w:cs="Times New Roman" w:eastAsia="Times New Roman" w:hAnsi="Times New Roman"/>
          <w:rtl w:val="0"/>
        </w:rPr>
        <w:t xml:space="preserve">: imap (chunk=500) maintains 8% to 2.5% efficiency while standard map drops from 5% to 0.5%, showing that chunking provides ~60% better resource utilization despite both being critically inefficient (&lt;10% throughout).</w:t>
      </w:r>
    </w:p>
    <w:p w:rsidR="00000000" w:rsidDel="00000000" w:rsidP="00000000" w:rsidRDefault="00000000" w:rsidRPr="00000000" w14:paraId="000000B1">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Degradation Pattern</w:t>
      </w:r>
      <w:r w:rsidDel="00000000" w:rsidR="00000000" w:rsidRPr="00000000">
        <w:rPr>
          <w:rFonts w:ascii="Times New Roman" w:cs="Times New Roman" w:eastAsia="Times New Roman" w:hAnsi="Times New Roman"/>
          <w:rtl w:val="0"/>
        </w:rPr>
        <w:t xml:space="preserve">: Both curves show similar exponential decay but imap's higher baseline and gentler slope indicate that chunk=500 reduces per-task overhead, though 92-97.5% of computational resources remain wasted even in the best case.</w:t>
      </w:r>
    </w:p>
    <w:p w:rsidR="00000000" w:rsidDel="00000000" w:rsidP="00000000" w:rsidRDefault="00000000" w:rsidRPr="00000000" w14:paraId="000000B2">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Performance Gap</w:t>
      </w:r>
      <w:r w:rsidDel="00000000" w:rsidR="00000000" w:rsidRPr="00000000">
        <w:rPr>
          <w:rFonts w:ascii="Times New Roman" w:cs="Times New Roman" w:eastAsia="Times New Roman" w:hAnsi="Times New Roman"/>
          <w:rtl w:val="0"/>
        </w:rPr>
        <w:t xml:space="preserve">: The consistent 1.5-2x efficiency advantage of imap over map across all CPU counts demonstrates that chunking strategy is crucial for minimizing overhead, even when the fundamental problem remains unsuitable for parallelization at this scale.</w:t>
      </w:r>
    </w:p>
    <w:p w:rsidR="00000000" w:rsidDel="00000000" w:rsidP="00000000" w:rsidRDefault="00000000" w:rsidRPr="00000000" w14:paraId="000000B3">
      <w:pPr>
        <w:numPr>
          <w:ilvl w:val="0"/>
          <w:numId w:val="2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Resource Waste</w:t>
      </w:r>
      <w:r w:rsidDel="00000000" w:rsidR="00000000" w:rsidRPr="00000000">
        <w:rPr>
          <w:rFonts w:ascii="Times New Roman" w:cs="Times New Roman" w:eastAsia="Times New Roman" w:hAnsi="Times New Roman"/>
          <w:rtl w:val="0"/>
        </w:rPr>
        <w:t xml:space="preserve">: At 8 CPUs, standard map utilizes only 0.5% of available compute (99.5% overhead) while imap achieves 2.5% (97.5% overhead)—both catastrophically poor but confirming chunk=500 as the least-worst configuration tested.</w:t>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b w:val="1"/>
          <w:u w:val="single"/>
          <w:shd w:fill="fff2cc" w:val="clear"/>
        </w:rPr>
      </w:pPr>
      <w:r w:rsidDel="00000000" w:rsidR="00000000" w:rsidRPr="00000000">
        <w:rPr>
          <w:rFonts w:ascii="Times New Roman" w:cs="Times New Roman" w:eastAsia="Times New Roman" w:hAnsi="Times New Roman"/>
          <w:b w:val="1"/>
          <w:u w:val="single"/>
          <w:shd w:fill="fff2cc" w:val="clear"/>
          <w:rtl w:val="0"/>
        </w:rPr>
        <w:t xml:space="preserve">PART 3:</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Q2.2</w:t>
      </w:r>
    </w:p>
    <w:p w:rsidR="00000000" w:rsidDel="00000000" w:rsidP="00000000" w:rsidRDefault="00000000" w:rsidRPr="00000000" w14:paraId="000000B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76738" cy="2787992"/>
            <wp:effectExtent b="0" l="0" r="0" t="0"/>
            <wp:docPr id="20"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4376738" cy="2787992"/>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701wrascwarx" w:id="28"/>
      <w:bookmarkEnd w:id="28"/>
      <w:r w:rsidDel="00000000" w:rsidR="00000000" w:rsidRPr="00000000">
        <w:rPr>
          <w:rFonts w:ascii="Times New Roman" w:cs="Times New Roman" w:eastAsia="Times New Roman" w:hAnsi="Times New Roman"/>
          <w:b w:val="1"/>
          <w:color w:val="000000"/>
          <w:sz w:val="26"/>
          <w:szCs w:val="26"/>
          <w:rtl w:val="0"/>
        </w:rPr>
        <w:t xml:space="preserve">Wall-clock Time</w:t>
      </w:r>
    </w:p>
    <w:p w:rsidR="00000000" w:rsidDel="00000000" w:rsidP="00000000" w:rsidRDefault="00000000" w:rsidRPr="00000000" w14:paraId="000000B9">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Positive scaling achieved</w:t>
      </w:r>
      <w:r w:rsidDel="00000000" w:rsidR="00000000" w:rsidRPr="00000000">
        <w:rPr>
          <w:rFonts w:ascii="Times New Roman" w:cs="Times New Roman" w:eastAsia="Times New Roman" w:hAnsi="Times New Roman"/>
          <w:rtl w:val="0"/>
        </w:rPr>
        <w:t xml:space="preserve">: Time decreases from 1.45s (2 CPUs) to 1.12s (6 CPUs), showing actual parallel speedup unlike Part 2's catastrophic performance</w:t>
      </w:r>
    </w:p>
    <w:p w:rsidR="00000000" w:rsidDel="00000000" w:rsidP="00000000" w:rsidRDefault="00000000" w:rsidRPr="00000000" w14:paraId="000000B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Optimal at 6 CPUs</w:t>
      </w:r>
      <w:r w:rsidDel="00000000" w:rsidR="00000000" w:rsidRPr="00000000">
        <w:rPr>
          <w:rFonts w:ascii="Times New Roman" w:cs="Times New Roman" w:eastAsia="Times New Roman" w:hAnsi="Times New Roman"/>
          <w:rtl w:val="0"/>
        </w:rPr>
        <w:t xml:space="preserve">: Best performance at 1.12s with 6 CPUs, degrading to 1.23s at 8 CPUs due to overhead beginning to dominate</w:t>
      </w:r>
    </w:p>
    <w:p w:rsidR="00000000" w:rsidDel="00000000" w:rsidP="00000000" w:rsidRDefault="00000000" w:rsidRPr="00000000" w14:paraId="000000B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23% improvement</w:t>
      </w:r>
      <w:r w:rsidDel="00000000" w:rsidR="00000000" w:rsidRPr="00000000">
        <w:rPr>
          <w:rFonts w:ascii="Times New Roman" w:cs="Times New Roman" w:eastAsia="Times New Roman" w:hAnsi="Times New Roman"/>
          <w:rtl w:val="0"/>
        </w:rPr>
        <w:t xml:space="preserve">: Peak reduction represents meaningful performance gain, suggesting Part 3's function has better parallelization characteristics than Part 2</w:t>
      </w:r>
    </w:p>
    <w:p w:rsidR="00000000" w:rsidDel="00000000" w:rsidP="00000000" w:rsidRDefault="00000000" w:rsidRPr="00000000" w14:paraId="000000BC">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U-curve pattern</w:t>
      </w:r>
      <w:r w:rsidDel="00000000" w:rsidR="00000000" w:rsidRPr="00000000">
        <w:rPr>
          <w:rFonts w:ascii="Times New Roman" w:cs="Times New Roman" w:eastAsia="Times New Roman" w:hAnsi="Times New Roman"/>
          <w:rtl w:val="0"/>
        </w:rPr>
        <w:t xml:space="preserve">: Classic behavior where benefits peak before communication/synchronization costs overtake gains</w:t>
      </w:r>
    </w:p>
    <w:p w:rsidR="00000000" w:rsidDel="00000000" w:rsidP="00000000" w:rsidRDefault="00000000" w:rsidRPr="00000000" w14:paraId="000000B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12878" cy="2747963"/>
            <wp:effectExtent b="0" l="0" r="0" t="0"/>
            <wp:docPr id="25"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4312878"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ra6cxy6s6qt0" w:id="29"/>
      <w:bookmarkEnd w:id="29"/>
      <w:r w:rsidDel="00000000" w:rsidR="00000000" w:rsidRPr="00000000">
        <w:rPr>
          <w:rFonts w:ascii="Times New Roman" w:cs="Times New Roman" w:eastAsia="Times New Roman" w:hAnsi="Times New Roman"/>
          <w:b w:val="1"/>
          <w:color w:val="000000"/>
          <w:sz w:val="26"/>
          <w:szCs w:val="26"/>
          <w:rtl w:val="0"/>
        </w:rPr>
        <w:t xml:space="preserve">Speedup Analysis</w:t>
      </w:r>
    </w:p>
    <w:p w:rsidR="00000000" w:rsidDel="00000000" w:rsidP="00000000" w:rsidRDefault="00000000" w:rsidRPr="00000000" w14:paraId="000000C0">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Super-linear speedup</w:t>
      </w:r>
      <w:r w:rsidDel="00000000" w:rsidR="00000000" w:rsidRPr="00000000">
        <w:rPr>
          <w:rFonts w:ascii="Times New Roman" w:cs="Times New Roman" w:eastAsia="Times New Roman" w:hAnsi="Times New Roman"/>
          <w:rtl w:val="0"/>
        </w:rPr>
        <w:t xml:space="preserve">: Achieves 6.4x-8.4x speedup, exceeding theoretical limits and indicating cache effects or memory locality benefits</w:t>
      </w:r>
    </w:p>
    <w:p w:rsidR="00000000" w:rsidDel="00000000" w:rsidP="00000000" w:rsidRDefault="00000000" w:rsidRPr="00000000" w14:paraId="000000C1">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Peak at 6 CPUs</w:t>
      </w:r>
      <w:r w:rsidDel="00000000" w:rsidR="00000000" w:rsidRPr="00000000">
        <w:rPr>
          <w:rFonts w:ascii="Times New Roman" w:cs="Times New Roman" w:eastAsia="Times New Roman" w:hAnsi="Times New Roman"/>
          <w:rtl w:val="0"/>
        </w:rPr>
        <w:t xml:space="preserve">: Maximum speedup of 8.4x suggests optimal resource utilization before diminishing returns</w:t>
      </w:r>
    </w:p>
    <w:p w:rsidR="00000000" w:rsidDel="00000000" w:rsidP="00000000" w:rsidRDefault="00000000" w:rsidRPr="00000000" w14:paraId="000000C2">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Actual acceleration</w:t>
      </w:r>
      <w:r w:rsidDel="00000000" w:rsidR="00000000" w:rsidRPr="00000000">
        <w:rPr>
          <w:rFonts w:ascii="Times New Roman" w:cs="Times New Roman" w:eastAsia="Times New Roman" w:hAnsi="Times New Roman"/>
          <w:rtl w:val="0"/>
        </w:rPr>
        <w:t xml:space="preserve">: Unlike Part 2's sub-1.0 speedup, Part 3 shows genuine parallel benefit with 7.6x even at 8 CPUs</w:t>
      </w:r>
    </w:p>
    <w:p w:rsidR="00000000" w:rsidDel="00000000" w:rsidP="00000000" w:rsidRDefault="00000000" w:rsidRPr="00000000" w14:paraId="000000C3">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DataFrame advantage</w:t>
      </w:r>
      <w:r w:rsidDel="00000000" w:rsidR="00000000" w:rsidRPr="00000000">
        <w:rPr>
          <w:rFonts w:ascii="Times New Roman" w:cs="Times New Roman" w:eastAsia="Times New Roman" w:hAnsi="Times New Roman"/>
          <w:rtl w:val="0"/>
        </w:rPr>
        <w:t xml:space="preserve">: Part 3's DataFrame operations likely have better vectorization and memory access patterns than Part 2's implementation</w:t>
      </w:r>
    </w:p>
    <w:p w:rsidR="00000000" w:rsidDel="00000000" w:rsidP="00000000" w:rsidRDefault="00000000" w:rsidRPr="00000000" w14:paraId="000000C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73107" cy="3046073"/>
            <wp:effectExtent b="0" l="0" r="0" t="0"/>
            <wp:docPr id="26"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4573107" cy="3046073"/>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sb9274fhwvf3" w:id="30"/>
      <w:bookmarkEnd w:id="30"/>
      <w:r w:rsidDel="00000000" w:rsidR="00000000" w:rsidRPr="00000000">
        <w:rPr>
          <w:rFonts w:ascii="Times New Roman" w:cs="Times New Roman" w:eastAsia="Times New Roman" w:hAnsi="Times New Roman"/>
          <w:b w:val="1"/>
          <w:color w:val="000000"/>
          <w:sz w:val="26"/>
          <w:szCs w:val="26"/>
          <w:rtl w:val="0"/>
        </w:rPr>
        <w:t xml:space="preserve">Efficiency Analysis</w:t>
      </w:r>
    </w:p>
    <w:p w:rsidR="00000000" w:rsidDel="00000000" w:rsidP="00000000" w:rsidRDefault="00000000" w:rsidRPr="00000000" w14:paraId="000000C7">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Super-linear efficiency</w:t>
      </w:r>
      <w:r w:rsidDel="00000000" w:rsidR="00000000" w:rsidRPr="00000000">
        <w:rPr>
          <w:rFonts w:ascii="Times New Roman" w:cs="Times New Roman" w:eastAsia="Times New Roman" w:hAnsi="Times New Roman"/>
          <w:rtl w:val="0"/>
        </w:rPr>
        <w:t xml:space="preserve">: 320% at 2 CPUs indicates cache/memory benefits from data distribution (smaller working set per CPU fits in cache)</w:t>
      </w:r>
    </w:p>
    <w:p w:rsidR="00000000" w:rsidDel="00000000" w:rsidP="00000000" w:rsidRDefault="00000000" w:rsidRPr="00000000" w14:paraId="000000C8">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Gradual degradation</w:t>
      </w:r>
      <w:r w:rsidDel="00000000" w:rsidR="00000000" w:rsidRPr="00000000">
        <w:rPr>
          <w:rFonts w:ascii="Times New Roman" w:cs="Times New Roman" w:eastAsia="Times New Roman" w:hAnsi="Times New Roman"/>
          <w:rtl w:val="0"/>
        </w:rPr>
        <w:t xml:space="preserve">: Drops from 320% to 95%, but maintains near-ideal efficiency even at 8 CPUs</w:t>
      </w:r>
    </w:p>
    <w:p w:rsidR="00000000" w:rsidDel="00000000" w:rsidP="00000000" w:rsidRDefault="00000000" w:rsidRPr="00000000" w14:paraId="000000C9">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Exceptional scaling</w:t>
      </w:r>
      <w:r w:rsidDel="00000000" w:rsidR="00000000" w:rsidRPr="00000000">
        <w:rPr>
          <w:rFonts w:ascii="Times New Roman" w:cs="Times New Roman" w:eastAsia="Times New Roman" w:hAnsi="Times New Roman"/>
          <w:rtl w:val="0"/>
        </w:rPr>
        <w:t xml:space="preserve">: 95% efficiency at 8 CPUs far exceeds HPC standards (70% considered good)</w:t>
      </w:r>
    </w:p>
    <w:p w:rsidR="00000000" w:rsidDel="00000000" w:rsidP="00000000" w:rsidRDefault="00000000" w:rsidRPr="00000000" w14:paraId="000000CA">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Memory-bound benefits</w:t>
      </w:r>
      <w:r w:rsidDel="00000000" w:rsidR="00000000" w:rsidRPr="00000000">
        <w:rPr>
          <w:rFonts w:ascii="Times New Roman" w:cs="Times New Roman" w:eastAsia="Times New Roman" w:hAnsi="Times New Roman"/>
          <w:rtl w:val="0"/>
        </w:rPr>
        <w:t xml:space="preserve">: High efficiency suggests Part 3's DataFrame operations are memory-bandwidth limited and benefit from distributed cache access</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jc w:val="left"/>
        <w:rPr>
          <w:rFonts w:ascii="Times New Roman" w:cs="Times New Roman" w:eastAsia="Times New Roman" w:hAnsi="Times New Roman"/>
          <w:shd w:fill="ffe599" w:val="clear"/>
        </w:rPr>
      </w:pPr>
      <w:r w:rsidDel="00000000" w:rsidR="00000000" w:rsidRPr="00000000">
        <w:rPr>
          <w:rFonts w:ascii="Times New Roman" w:cs="Times New Roman" w:eastAsia="Times New Roman" w:hAnsi="Times New Roman"/>
          <w:shd w:fill="ffe599" w:val="clear"/>
          <w:rtl w:val="0"/>
        </w:rPr>
        <w:t xml:space="preserve">Part3 - Q3:</w:t>
      </w:r>
    </w:p>
    <w:p w:rsidR="00000000" w:rsidDel="00000000" w:rsidP="00000000" w:rsidRDefault="00000000" w:rsidRPr="00000000" w14:paraId="000000CD">
      <w:pPr>
        <w:jc w:val="left"/>
        <w:rPr>
          <w:rFonts w:ascii="Times New Roman" w:cs="Times New Roman" w:eastAsia="Times New Roman" w:hAnsi="Times New Roman"/>
          <w:shd w:fill="ffe599" w:val="clear"/>
        </w:rPr>
      </w:pPr>
      <w:r w:rsidDel="00000000" w:rsidR="00000000" w:rsidRPr="00000000">
        <w:rPr>
          <w:rtl w:val="0"/>
        </w:rPr>
      </w:r>
    </w:p>
    <w:p w:rsidR="00000000" w:rsidDel="00000000" w:rsidP="00000000" w:rsidRDefault="00000000" w:rsidRPr="00000000" w14:paraId="000000CE">
      <w:pPr>
        <w:jc w:val="left"/>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Chunk_size: 250</w:t>
      </w:r>
    </w:p>
    <w:p w:rsidR="00000000" w:rsidDel="00000000" w:rsidP="00000000" w:rsidRDefault="00000000" w:rsidRPr="00000000" w14:paraId="000000C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95788" cy="2720496"/>
            <wp:effectExtent b="0" l="0" r="0" t="0"/>
            <wp:docPr id="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4395788" cy="2720496"/>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q2461w2tmfyy" w:id="31"/>
      <w:bookmarkEnd w:id="31"/>
      <w:r w:rsidDel="00000000" w:rsidR="00000000" w:rsidRPr="00000000">
        <w:rPr>
          <w:rFonts w:ascii="Times New Roman" w:cs="Times New Roman" w:eastAsia="Times New Roman" w:hAnsi="Times New Roman"/>
          <w:b w:val="1"/>
          <w:color w:val="000000"/>
          <w:sz w:val="26"/>
          <w:szCs w:val="26"/>
          <w:rtl w:val="0"/>
        </w:rPr>
        <w:t xml:space="preserve">Wall-clock Time</w:t>
      </w:r>
    </w:p>
    <w:p w:rsidR="00000000" w:rsidDel="00000000" w:rsidP="00000000" w:rsidRDefault="00000000" w:rsidRPr="00000000" w14:paraId="000000D1">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Minimal variation</w:t>
      </w:r>
      <w:r w:rsidDel="00000000" w:rsidR="00000000" w:rsidRPr="00000000">
        <w:rPr>
          <w:rFonts w:ascii="Times New Roman" w:cs="Times New Roman" w:eastAsia="Times New Roman" w:hAnsi="Times New Roman"/>
          <w:rtl w:val="0"/>
        </w:rPr>
        <w:t xml:space="preserve">: Time hovers around 8.72-8.82 seconds across all CPU counts, showing virtually no parallel benefit</w:t>
      </w:r>
    </w:p>
    <w:p w:rsidR="00000000" w:rsidDel="00000000" w:rsidP="00000000" w:rsidRDefault="00000000" w:rsidRPr="00000000" w14:paraId="000000D2">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Inverted U-shape</w:t>
      </w:r>
      <w:r w:rsidDel="00000000" w:rsidR="00000000" w:rsidRPr="00000000">
        <w:rPr>
          <w:rFonts w:ascii="Times New Roman" w:cs="Times New Roman" w:eastAsia="Times New Roman" w:hAnsi="Times New Roman"/>
          <w:rtl w:val="0"/>
        </w:rPr>
        <w:t xml:space="preserve">: Worst performance at 4 CPUs (8.82s), suggesting chunk=250 creates poor load distribution at mid-range parallelization</w:t>
      </w:r>
    </w:p>
    <w:p w:rsidR="00000000" w:rsidDel="00000000" w:rsidP="00000000" w:rsidRDefault="00000000" w:rsidRPr="00000000" w14:paraId="000000D3">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10x slower than default</w:t>
      </w:r>
      <w:r w:rsidDel="00000000" w:rsidR="00000000" w:rsidRPr="00000000">
        <w:rPr>
          <w:rFonts w:ascii="Times New Roman" w:cs="Times New Roman" w:eastAsia="Times New Roman" w:hAnsi="Times New Roman"/>
          <w:rtl w:val="0"/>
        </w:rPr>
        <w:t xml:space="preserve">: Compared to Part 3's default (~1.2s), chunk=250 results in 7x slower execution</w:t>
      </w:r>
    </w:p>
    <w:p w:rsidR="00000000" w:rsidDel="00000000" w:rsidP="00000000" w:rsidRDefault="00000000" w:rsidRPr="00000000" w14:paraId="000000D4">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Overhead dominance</w:t>
      </w:r>
      <w:r w:rsidDel="00000000" w:rsidR="00000000" w:rsidRPr="00000000">
        <w:rPr>
          <w:rFonts w:ascii="Times New Roman" w:cs="Times New Roman" w:eastAsia="Times New Roman" w:hAnsi="Times New Roman"/>
          <w:rtl w:val="0"/>
        </w:rPr>
        <w:t xml:space="preserve">: Small chunk size causes excessive task switching overhead that negates parallelization benefits</w:t>
      </w:r>
    </w:p>
    <w:p w:rsidR="00000000" w:rsidDel="00000000" w:rsidP="00000000" w:rsidRDefault="00000000" w:rsidRPr="00000000" w14:paraId="000000D5">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91542" cy="3036548"/>
            <wp:effectExtent b="0" l="0" r="0" t="0"/>
            <wp:docPr id="9"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4791542" cy="3036548"/>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mob0a878g82l" w:id="32"/>
      <w:bookmarkEnd w:id="32"/>
      <w:r w:rsidDel="00000000" w:rsidR="00000000" w:rsidRPr="00000000">
        <w:rPr>
          <w:rFonts w:ascii="Times New Roman" w:cs="Times New Roman" w:eastAsia="Times New Roman" w:hAnsi="Times New Roman"/>
          <w:b w:val="1"/>
          <w:color w:val="000000"/>
          <w:sz w:val="26"/>
          <w:szCs w:val="26"/>
          <w:rtl w:val="0"/>
        </w:rPr>
        <w:t xml:space="preserve">Speedup Analysis</w:t>
      </w:r>
    </w:p>
    <w:p w:rsidR="00000000" w:rsidDel="00000000" w:rsidP="00000000" w:rsidRDefault="00000000" w:rsidRPr="00000000" w14:paraId="000000D8">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Near-unity speedup</w:t>
      </w:r>
      <w:r w:rsidDel="00000000" w:rsidR="00000000" w:rsidRPr="00000000">
        <w:rPr>
          <w:rFonts w:ascii="Times New Roman" w:cs="Times New Roman" w:eastAsia="Times New Roman" w:hAnsi="Times New Roman"/>
          <w:rtl w:val="0"/>
        </w:rPr>
        <w:t xml:space="preserve">: Values range from 1.059-1.073, barely exceeding serial performance (speedup=1.0)</w:t>
      </w:r>
    </w:p>
    <w:p w:rsidR="00000000" w:rsidDel="00000000" w:rsidP="00000000" w:rsidRDefault="00000000" w:rsidRPr="00000000" w14:paraId="000000D9">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Marginal improvement</w:t>
      </w:r>
      <w:r w:rsidDel="00000000" w:rsidR="00000000" w:rsidRPr="00000000">
        <w:rPr>
          <w:rFonts w:ascii="Times New Roman" w:cs="Times New Roman" w:eastAsia="Times New Roman" w:hAnsi="Times New Roman"/>
          <w:rtl w:val="0"/>
        </w:rPr>
        <w:t xml:space="preserve">: Best speedup of 1.073 at 8 CPUs represents only 7.3% improvement over serial</w:t>
      </w:r>
    </w:p>
    <w:p w:rsidR="00000000" w:rsidDel="00000000" w:rsidP="00000000" w:rsidRDefault="00000000" w:rsidRPr="00000000" w14:paraId="000000DA">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Chunk size impact</w:t>
      </w:r>
      <w:r w:rsidDel="00000000" w:rsidR="00000000" w:rsidRPr="00000000">
        <w:rPr>
          <w:rFonts w:ascii="Times New Roman" w:cs="Times New Roman" w:eastAsia="Times New Roman" w:hAnsi="Times New Roman"/>
          <w:rtl w:val="0"/>
        </w:rPr>
        <w:t xml:space="preserve">: Unlike default Part 3's 8.4x speedup, chunk=250 destroys parallel efficiency through excessive granularity</w:t>
      </w:r>
    </w:p>
    <w:p w:rsidR="00000000" w:rsidDel="00000000" w:rsidP="00000000" w:rsidRDefault="00000000" w:rsidRPr="00000000" w14:paraId="000000DB">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V-shaped curve</w:t>
      </w:r>
      <w:r w:rsidDel="00000000" w:rsidR="00000000" w:rsidRPr="00000000">
        <w:rPr>
          <w:rFonts w:ascii="Times New Roman" w:cs="Times New Roman" w:eastAsia="Times New Roman" w:hAnsi="Times New Roman"/>
          <w:rtl w:val="0"/>
        </w:rPr>
        <w:t xml:space="preserve">: Dip at 4 CPUs indicates scheduling inefficiency at this chunk size</w:t>
      </w:r>
    </w:p>
    <w:p w:rsidR="00000000" w:rsidDel="00000000" w:rsidP="00000000" w:rsidRDefault="00000000" w:rsidRPr="00000000" w14:paraId="000000D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19588" cy="2708021"/>
            <wp:effectExtent b="0" l="0" r="0" t="0"/>
            <wp:docPr id="16"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4319588" cy="2708021"/>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s6futmw0s0gb" w:id="33"/>
      <w:bookmarkEnd w:id="33"/>
      <w:r w:rsidDel="00000000" w:rsidR="00000000" w:rsidRPr="00000000">
        <w:rPr>
          <w:rFonts w:ascii="Times New Roman" w:cs="Times New Roman" w:eastAsia="Times New Roman" w:hAnsi="Times New Roman"/>
          <w:b w:val="1"/>
          <w:color w:val="000000"/>
          <w:sz w:val="26"/>
          <w:szCs w:val="26"/>
          <w:rtl w:val="0"/>
        </w:rPr>
        <w:t xml:space="preserve">Efficiency Analysis</w:t>
      </w:r>
    </w:p>
    <w:p w:rsidR="00000000" w:rsidDel="00000000" w:rsidP="00000000" w:rsidRDefault="00000000" w:rsidRPr="00000000" w14:paraId="000000DF">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Moderate start</w:t>
      </w:r>
      <w:r w:rsidDel="00000000" w:rsidR="00000000" w:rsidRPr="00000000">
        <w:rPr>
          <w:rFonts w:ascii="Times New Roman" w:cs="Times New Roman" w:eastAsia="Times New Roman" w:hAnsi="Times New Roman"/>
          <w:rtl w:val="0"/>
        </w:rPr>
        <w:t xml:space="preserve">: 53% efficiency at 2 CPUs suggests some parallel benefit initially</w:t>
      </w:r>
    </w:p>
    <w:p w:rsidR="00000000" w:rsidDel="00000000" w:rsidP="00000000" w:rsidRDefault="00000000" w:rsidRPr="00000000" w14:paraId="000000E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Rapid degradation</w:t>
      </w:r>
      <w:r w:rsidDel="00000000" w:rsidR="00000000" w:rsidRPr="00000000">
        <w:rPr>
          <w:rFonts w:ascii="Times New Roman" w:cs="Times New Roman" w:eastAsia="Times New Roman" w:hAnsi="Times New Roman"/>
          <w:rtl w:val="0"/>
        </w:rPr>
        <w:t xml:space="preserve">: Drops to 13% at 8 CPUs, indicating severe scalability issues with fine-grained chunking</w:t>
      </w:r>
    </w:p>
    <w:p w:rsidR="00000000" w:rsidDel="00000000" w:rsidP="00000000" w:rsidRDefault="00000000" w:rsidRPr="00000000" w14:paraId="000000E1">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Chunk overhead</w:t>
      </w:r>
      <w:r w:rsidDel="00000000" w:rsidR="00000000" w:rsidRPr="00000000">
        <w:rPr>
          <w:rFonts w:ascii="Times New Roman" w:cs="Times New Roman" w:eastAsia="Times New Roman" w:hAnsi="Times New Roman"/>
          <w:rtl w:val="0"/>
        </w:rPr>
        <w:t xml:space="preserve">: Small chunks (250) create excessive synchronization costs that scale poorly</w:t>
      </w:r>
    </w:p>
    <w:p w:rsidR="00000000" w:rsidDel="00000000" w:rsidP="00000000" w:rsidRDefault="00000000" w:rsidRPr="00000000" w14:paraId="000000E2">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Contrast with default</w:t>
      </w:r>
      <w:r w:rsidDel="00000000" w:rsidR="00000000" w:rsidRPr="00000000">
        <w:rPr>
          <w:rFonts w:ascii="Times New Roman" w:cs="Times New Roman" w:eastAsia="Times New Roman" w:hAnsi="Times New Roman"/>
          <w:rtl w:val="0"/>
        </w:rPr>
        <w:t xml:space="preserve">: Default Part 3 maintained 95% efficiency at 8 CPUs, while chunk=250 achieves only 13%</w:t>
      </w:r>
    </w:p>
    <w:p w:rsidR="00000000" w:rsidDel="00000000" w:rsidP="00000000" w:rsidRDefault="00000000" w:rsidRPr="00000000" w14:paraId="000000E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Chunk_size: 1000</w:t>
      </w:r>
    </w:p>
    <w:p w:rsidR="00000000" w:rsidDel="00000000" w:rsidP="00000000" w:rsidRDefault="00000000" w:rsidRPr="00000000" w14:paraId="000000E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46205" cy="2912049"/>
            <wp:effectExtent b="0" l="0" r="0" t="0"/>
            <wp:docPr id="7"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546205" cy="2912049"/>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u5zsljm5rzn1" w:id="34"/>
      <w:bookmarkEnd w:id="34"/>
      <w:r w:rsidDel="00000000" w:rsidR="00000000" w:rsidRPr="00000000">
        <w:rPr>
          <w:rFonts w:ascii="Times New Roman" w:cs="Times New Roman" w:eastAsia="Times New Roman" w:hAnsi="Times New Roman"/>
          <w:b w:val="1"/>
          <w:color w:val="000000"/>
          <w:sz w:val="26"/>
          <w:szCs w:val="26"/>
          <w:rtl w:val="0"/>
        </w:rPr>
        <w:t xml:space="preserve">Wall-clock Time</w:t>
      </w:r>
    </w:p>
    <w:p w:rsidR="00000000" w:rsidDel="00000000" w:rsidP="00000000" w:rsidRDefault="00000000" w:rsidRPr="00000000" w14:paraId="000000E8">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Performance degradation</w:t>
      </w:r>
      <w:r w:rsidDel="00000000" w:rsidR="00000000" w:rsidRPr="00000000">
        <w:rPr>
          <w:rFonts w:ascii="Times New Roman" w:cs="Times New Roman" w:eastAsia="Times New Roman" w:hAnsi="Times New Roman"/>
          <w:rtl w:val="0"/>
        </w:rPr>
        <w:t xml:space="preserve">: Time increases from 2.47s (2 CPUs) to 2.60s (6 CPUs), showing negative scaling with more processors</w:t>
      </w:r>
    </w:p>
    <w:p w:rsidR="00000000" w:rsidDel="00000000" w:rsidP="00000000" w:rsidRDefault="00000000" w:rsidRPr="00000000" w14:paraId="000000E9">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Inverted U-pattern</w:t>
      </w:r>
      <w:r w:rsidDel="00000000" w:rsidR="00000000" w:rsidRPr="00000000">
        <w:rPr>
          <w:rFonts w:ascii="Times New Roman" w:cs="Times New Roman" w:eastAsia="Times New Roman" w:hAnsi="Times New Roman"/>
          <w:rtl w:val="0"/>
        </w:rPr>
        <w:t xml:space="preserve">: Peak slowdown at 6 CPUs suggests chunk=1000 creates worst load balance at mid-range parallelization</w:t>
      </w:r>
    </w:p>
    <w:p w:rsidR="00000000" w:rsidDel="00000000" w:rsidP="00000000" w:rsidRDefault="00000000" w:rsidRPr="00000000" w14:paraId="000000EA">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2x slower than default</w:t>
      </w:r>
      <w:r w:rsidDel="00000000" w:rsidR="00000000" w:rsidRPr="00000000">
        <w:rPr>
          <w:rFonts w:ascii="Times New Roman" w:cs="Times New Roman" w:eastAsia="Times New Roman" w:hAnsi="Times New Roman"/>
          <w:rtl w:val="0"/>
        </w:rPr>
        <w:t xml:space="preserve">: Compared to Part 3's default (~1.2s), chunk=1000 doubles execution time</w:t>
      </w:r>
    </w:p>
    <w:p w:rsidR="00000000" w:rsidDel="00000000" w:rsidP="00000000" w:rsidRDefault="00000000" w:rsidRPr="00000000" w14:paraId="000000EB">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Slight recovery</w:t>
      </w:r>
      <w:r w:rsidDel="00000000" w:rsidR="00000000" w:rsidRPr="00000000">
        <w:rPr>
          <w:rFonts w:ascii="Cardo" w:cs="Cardo" w:eastAsia="Cardo" w:hAnsi="Cardo"/>
          <w:rtl w:val="0"/>
        </w:rPr>
        <w:t xml:space="preserve">: Improvement from 6 to 8 CPUs (2.60s→2.55s) indicates marginal load redistribution</w:t>
      </w:r>
    </w:p>
    <w:p w:rsidR="00000000" w:rsidDel="00000000" w:rsidP="00000000" w:rsidRDefault="00000000" w:rsidRPr="00000000" w14:paraId="000000E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38688" cy="3014035"/>
            <wp:effectExtent b="0" l="0" r="0" t="0"/>
            <wp:docPr id="17"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4738688" cy="301403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ti5dbzgspfdn" w:id="35"/>
      <w:bookmarkEnd w:id="35"/>
      <w:r w:rsidDel="00000000" w:rsidR="00000000" w:rsidRPr="00000000">
        <w:rPr>
          <w:rFonts w:ascii="Times New Roman" w:cs="Times New Roman" w:eastAsia="Times New Roman" w:hAnsi="Times New Roman"/>
          <w:b w:val="1"/>
          <w:color w:val="000000"/>
          <w:sz w:val="26"/>
          <w:szCs w:val="26"/>
          <w:rtl w:val="0"/>
        </w:rPr>
        <w:t xml:space="preserve">Speedup Analysis</w:t>
      </w:r>
    </w:p>
    <w:p w:rsidR="00000000" w:rsidDel="00000000" w:rsidP="00000000" w:rsidRDefault="00000000" w:rsidRPr="00000000" w14:paraId="000000EF">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Moderate speedup</w:t>
      </w:r>
      <w:r w:rsidDel="00000000" w:rsidR="00000000" w:rsidRPr="00000000">
        <w:rPr>
          <w:rFonts w:ascii="Times New Roman" w:cs="Times New Roman" w:eastAsia="Times New Roman" w:hAnsi="Times New Roman"/>
          <w:rtl w:val="0"/>
        </w:rPr>
        <w:t xml:space="preserve">: Values range 3.59-3.78, showing actual parallel benefit unlike Part 2 but below Part 3's default (8.4x)</w:t>
      </w:r>
    </w:p>
    <w:p w:rsidR="00000000" w:rsidDel="00000000" w:rsidP="00000000" w:rsidRDefault="00000000" w:rsidRPr="00000000" w14:paraId="000000F0">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Inverse correlation</w:t>
      </w:r>
      <w:r w:rsidDel="00000000" w:rsidR="00000000" w:rsidRPr="00000000">
        <w:rPr>
          <w:rFonts w:ascii="Times New Roman" w:cs="Times New Roman" w:eastAsia="Times New Roman" w:hAnsi="Times New Roman"/>
          <w:rtl w:val="0"/>
        </w:rPr>
        <w:t xml:space="preserve">: Speedup decreases as time increases, with lowest point at 6 CPUs (3.59) matching worst wall-clock time</w:t>
      </w:r>
    </w:p>
    <w:p w:rsidR="00000000" w:rsidDel="00000000" w:rsidP="00000000" w:rsidRDefault="00000000" w:rsidRPr="00000000" w14:paraId="000000F1">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Suboptimal chunking</w:t>
      </w:r>
      <w:r w:rsidDel="00000000" w:rsidR="00000000" w:rsidRPr="00000000">
        <w:rPr>
          <w:rFonts w:ascii="Times New Roman" w:cs="Times New Roman" w:eastAsia="Times New Roman" w:hAnsi="Times New Roman"/>
          <w:rtl w:val="0"/>
        </w:rPr>
        <w:t xml:space="preserve">: While achieving 3.6x+ speedup, chunk=1000 is too coarse compared to optimal configuration</w:t>
      </w:r>
    </w:p>
    <w:p w:rsidR="00000000" w:rsidDel="00000000" w:rsidP="00000000" w:rsidRDefault="00000000" w:rsidRPr="00000000" w14:paraId="000000F2">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V-shaped curve</w:t>
      </w:r>
      <w:r w:rsidDel="00000000" w:rsidR="00000000" w:rsidRPr="00000000">
        <w:rPr>
          <w:rFonts w:ascii="Times New Roman" w:cs="Times New Roman" w:eastAsia="Times New Roman" w:hAnsi="Times New Roman"/>
          <w:rtl w:val="0"/>
        </w:rPr>
        <w:t xml:space="preserve">: Recovery at 8 CPUs suggests slightly better work distribution at higher parallelization</w:t>
      </w:r>
    </w:p>
    <w:p w:rsidR="00000000" w:rsidDel="00000000" w:rsidP="00000000" w:rsidRDefault="00000000" w:rsidRPr="00000000" w14:paraId="000000F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54820" cy="2908960"/>
            <wp:effectExtent b="0" l="0" r="0" t="0"/>
            <wp:docPr id="8"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4554820" cy="290896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yzl852b2fpah" w:id="36"/>
      <w:bookmarkEnd w:id="36"/>
      <w:r w:rsidDel="00000000" w:rsidR="00000000" w:rsidRPr="00000000">
        <w:rPr>
          <w:rFonts w:ascii="Times New Roman" w:cs="Times New Roman" w:eastAsia="Times New Roman" w:hAnsi="Times New Roman"/>
          <w:b w:val="1"/>
          <w:color w:val="000000"/>
          <w:sz w:val="26"/>
          <w:szCs w:val="26"/>
          <w:rtl w:val="0"/>
        </w:rPr>
        <w:t xml:space="preserve">Efficiency Analysis</w:t>
      </w:r>
    </w:p>
    <w:p w:rsidR="00000000" w:rsidDel="00000000" w:rsidP="00000000" w:rsidRDefault="00000000" w:rsidRPr="00000000" w14:paraId="000000F7">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Super-linear start</w:t>
      </w:r>
      <w:r w:rsidDel="00000000" w:rsidR="00000000" w:rsidRPr="00000000">
        <w:rPr>
          <w:rFonts w:ascii="Times New Roman" w:cs="Times New Roman" w:eastAsia="Times New Roman" w:hAnsi="Times New Roman"/>
          <w:rtl w:val="0"/>
        </w:rPr>
        <w:t xml:space="preserve">: 188% efficiency at 2 CPUs indicates significant cache benefits from data partitioning</w:t>
      </w:r>
    </w:p>
    <w:p w:rsidR="00000000" w:rsidDel="00000000" w:rsidP="00000000" w:rsidRDefault="00000000" w:rsidRPr="00000000" w14:paraId="000000F8">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Steep decline</w:t>
      </w:r>
      <w:r w:rsidDel="00000000" w:rsidR="00000000" w:rsidRPr="00000000">
        <w:rPr>
          <w:rFonts w:ascii="Times New Roman" w:cs="Times New Roman" w:eastAsia="Times New Roman" w:hAnsi="Times New Roman"/>
          <w:rtl w:val="0"/>
        </w:rPr>
        <w:t xml:space="preserve">: Drops to 45% at 8 CPUs, showing poor scalability with moderate chunk size</w:t>
      </w:r>
    </w:p>
    <w:p w:rsidR="00000000" w:rsidDel="00000000" w:rsidP="00000000" w:rsidRDefault="00000000" w:rsidRPr="00000000" w14:paraId="000000F9">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Better than chunk=250</w:t>
      </w:r>
      <w:r w:rsidDel="00000000" w:rsidR="00000000" w:rsidRPr="00000000">
        <w:rPr>
          <w:rFonts w:ascii="Times New Roman" w:cs="Times New Roman" w:eastAsia="Times New Roman" w:hAnsi="Times New Roman"/>
          <w:rtl w:val="0"/>
        </w:rPr>
        <w:t xml:space="preserve">: Maintains higher efficiency (45% vs 13% at 8 CPUs) but worse than default (95%)</w:t>
      </w:r>
    </w:p>
    <w:p w:rsidR="00000000" w:rsidDel="00000000" w:rsidP="00000000" w:rsidRDefault="00000000" w:rsidRPr="00000000" w14:paraId="000000FA">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Load imbalance evident</w:t>
      </w:r>
      <w:r w:rsidDel="00000000" w:rsidR="00000000" w:rsidRPr="00000000">
        <w:rPr>
          <w:rFonts w:ascii="Times New Roman" w:cs="Times New Roman" w:eastAsia="Times New Roman" w:hAnsi="Times New Roman"/>
          <w:rtl w:val="0"/>
        </w:rPr>
        <w:t xml:space="preserve">: Efficiency pattern suggests chunk=1000 creates uneven work distribution, increasing with CPU count</w:t>
      </w:r>
    </w:p>
    <w:p w:rsidR="00000000" w:rsidDel="00000000" w:rsidP="00000000" w:rsidRDefault="00000000" w:rsidRPr="00000000" w14:paraId="000000FB">
      <w:pPr>
        <w:pStyle w:val="Heading4"/>
        <w:rPr>
          <w:b w:val="1"/>
          <w:color w:val="000000"/>
          <w:u w:val="single"/>
        </w:rPr>
      </w:pPr>
      <w:bookmarkStart w:colFirst="0" w:colLast="0" w:name="_w6w926utg0cy" w:id="37"/>
      <w:bookmarkEnd w:id="37"/>
      <w:r w:rsidDel="00000000" w:rsidR="00000000" w:rsidRPr="00000000">
        <w:rPr>
          <w:b w:val="1"/>
          <w:color w:val="000000"/>
          <w:u w:val="single"/>
          <w:rtl w:val="0"/>
        </w:rPr>
        <w:t xml:space="preserve">Conclusion on Chunk Sizes:</w:t>
      </w:r>
    </w:p>
    <w:p w:rsidR="00000000" w:rsidDel="00000000" w:rsidP="00000000" w:rsidRDefault="00000000" w:rsidRPr="00000000" w14:paraId="000000F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Chunk size plays a crucial role in determining parallel performance in Part 3’s DataFrame operations. The default configuration delivers good results, achieving an 8.4× speedup and 95% efficiency. In contrast, setting the chunk size to 250 leads to severe overhead and almost serial performance (1.07× speedup, 13% efficiency) due to excessive task switching. A chunk size of 1000 provides moderate results (3.6× speedup, 45% efficiency) but suffers from load imbalance caused by coarse granularity. The wide performance gap—from 1.12 s with the default setting to 8.82 s with chunk = 250—illustrates that poor chunking can make parallel execution up to eight times slower, emphasizing the need to carefully align chunk size with workload characteristics and DataFrame operation overhead. </w:t>
      </w:r>
    </w:p>
    <w:p w:rsidR="00000000" w:rsidDel="00000000" w:rsidP="00000000" w:rsidRDefault="00000000" w:rsidRPr="00000000" w14:paraId="000000F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u w:val="single"/>
          <w:shd w:fill="fff2cc" w:val="clear"/>
          <w:rtl w:val="0"/>
        </w:rPr>
        <w:t xml:space="preserve">PART 3, Q4:</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0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89389" cy="3095118"/>
            <wp:effectExtent b="0" l="0" r="0" t="0"/>
            <wp:docPr id="3"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4889389" cy="3095118"/>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wy5hzubkroer" w:id="38"/>
      <w:bookmarkEnd w:id="38"/>
      <w:r w:rsidDel="00000000" w:rsidR="00000000" w:rsidRPr="00000000">
        <w:rPr>
          <w:rFonts w:ascii="Times New Roman" w:cs="Times New Roman" w:eastAsia="Times New Roman" w:hAnsi="Times New Roman"/>
          <w:b w:val="1"/>
          <w:color w:val="000000"/>
          <w:sz w:val="26"/>
          <w:szCs w:val="26"/>
          <w:rtl w:val="0"/>
        </w:rPr>
        <w:t xml:space="preserve">Wall-clock Time Comparison</w:t>
      </w:r>
    </w:p>
    <w:p w:rsidR="00000000" w:rsidDel="00000000" w:rsidP="00000000" w:rsidRDefault="00000000" w:rsidRPr="00000000" w14:paraId="00000107">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2x performance gap</w:t>
      </w:r>
      <w:r w:rsidDel="00000000" w:rsidR="00000000" w:rsidRPr="00000000">
        <w:rPr>
          <w:rFonts w:ascii="Times New Roman" w:cs="Times New Roman" w:eastAsia="Times New Roman" w:hAnsi="Times New Roman"/>
          <w:rtl w:val="0"/>
        </w:rPr>
        <w:t xml:space="preserve">: Pool map achieves 1.12-1.45s while imap (chunk=1000) requires 2.47-2.60s, showing default Pool map is consistently 2x faster</w:t>
      </w:r>
    </w:p>
    <w:p w:rsidR="00000000" w:rsidDel="00000000" w:rsidP="00000000" w:rsidRDefault="00000000" w:rsidRPr="00000000" w14:paraId="00000108">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Opposite scaling</w:t>
      </w:r>
      <w:r w:rsidDel="00000000" w:rsidR="00000000" w:rsidRPr="00000000">
        <w:rPr>
          <w:rFonts w:ascii="Times New Roman" w:cs="Times New Roman" w:eastAsia="Times New Roman" w:hAnsi="Times New Roman"/>
          <w:rtl w:val="0"/>
        </w:rPr>
        <w:t xml:space="preserve">: Pool map improves with more CPUs (positive scaling) while imap degrades slightly, indicating better inherent parallelization</w:t>
      </w:r>
    </w:p>
    <w:p w:rsidR="00000000" w:rsidDel="00000000" w:rsidP="00000000" w:rsidRDefault="00000000" w:rsidRPr="00000000" w14:paraId="00000109">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Stability difference</w:t>
      </w:r>
      <w:r w:rsidDel="00000000" w:rsidR="00000000" w:rsidRPr="00000000">
        <w:rPr>
          <w:rFonts w:ascii="Times New Roman" w:cs="Times New Roman" w:eastAsia="Times New Roman" w:hAnsi="Times New Roman"/>
          <w:rtl w:val="0"/>
        </w:rPr>
        <w:t xml:space="preserve">: imap shows minimal variation (2.47-2.60s) suggesting overhead dominance, while Pool map shows meaningful speedup potential</w:t>
      </w:r>
    </w:p>
    <w:p w:rsidR="00000000" w:rsidDel="00000000" w:rsidP="00000000" w:rsidRDefault="00000000" w:rsidRPr="00000000" w14:paraId="0000010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33963" cy="3267235"/>
            <wp:effectExtent b="0" l="0" r="0" t="0"/>
            <wp:docPr id="21"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033963" cy="326723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75u43g90lx8p" w:id="39"/>
      <w:bookmarkEnd w:id="39"/>
      <w:r w:rsidDel="00000000" w:rsidR="00000000" w:rsidRPr="00000000">
        <w:rPr>
          <w:rFonts w:ascii="Times New Roman" w:cs="Times New Roman" w:eastAsia="Times New Roman" w:hAnsi="Times New Roman"/>
          <w:b w:val="1"/>
          <w:color w:val="000000"/>
          <w:sz w:val="26"/>
          <w:szCs w:val="26"/>
          <w:rtl w:val="0"/>
        </w:rPr>
        <w:t xml:space="preserve">Speedup Comparison</w:t>
      </w:r>
    </w:p>
    <w:p w:rsidR="00000000" w:rsidDel="00000000" w:rsidP="00000000" w:rsidRDefault="00000000" w:rsidRPr="00000000" w14:paraId="0000010D">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Dramatic difference</w:t>
      </w:r>
      <w:r w:rsidDel="00000000" w:rsidR="00000000" w:rsidRPr="00000000">
        <w:rPr>
          <w:rFonts w:ascii="Times New Roman" w:cs="Times New Roman" w:eastAsia="Times New Roman" w:hAnsi="Times New Roman"/>
          <w:rtl w:val="0"/>
        </w:rPr>
        <w:t xml:space="preserve">: Pool map achieves 6.4-8.4x speedup versus imap's 3.6-3.8x, representing 2x better parallel acceleration</w:t>
      </w:r>
    </w:p>
    <w:p w:rsidR="00000000" w:rsidDel="00000000" w:rsidP="00000000" w:rsidRDefault="00000000" w:rsidRPr="00000000" w14:paraId="0000010E">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Scaling behavior</w:t>
      </w:r>
      <w:r w:rsidDel="00000000" w:rsidR="00000000" w:rsidRPr="00000000">
        <w:rPr>
          <w:rFonts w:ascii="Times New Roman" w:cs="Times New Roman" w:eastAsia="Times New Roman" w:hAnsi="Times New Roman"/>
          <w:rtl w:val="0"/>
        </w:rPr>
        <w:t xml:space="preserve">: Pool map shows strong scaling to 6 CPUs then slight decline, while imap remains nearly flat indicating poor scalability</w:t>
      </w:r>
    </w:p>
    <w:p w:rsidR="00000000" w:rsidDel="00000000" w:rsidP="00000000" w:rsidRDefault="00000000" w:rsidRPr="00000000" w14:paraId="0000010F">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Peak performance</w:t>
      </w:r>
      <w:r w:rsidDel="00000000" w:rsidR="00000000" w:rsidRPr="00000000">
        <w:rPr>
          <w:rFonts w:ascii="Times New Roman" w:cs="Times New Roman" w:eastAsia="Times New Roman" w:hAnsi="Times New Roman"/>
          <w:rtl w:val="0"/>
        </w:rPr>
        <w:t xml:space="preserve">: Pool map's 8.4x peak speedup suggests near-optimal parallelization while imap's 3.8x indicates significant overhead</w:t>
      </w:r>
    </w:p>
    <w:p w:rsidR="00000000" w:rsidDel="00000000" w:rsidP="00000000" w:rsidRDefault="00000000" w:rsidRPr="00000000" w14:paraId="00000110">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59585" cy="2890838"/>
            <wp:effectExtent b="0" l="0" r="0" t="0"/>
            <wp:docPr id="19"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4759585" cy="2890838"/>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lurglszgfn1b" w:id="40"/>
      <w:bookmarkEnd w:id="40"/>
      <w:r w:rsidDel="00000000" w:rsidR="00000000" w:rsidRPr="00000000">
        <w:rPr>
          <w:rFonts w:ascii="Times New Roman" w:cs="Times New Roman" w:eastAsia="Times New Roman" w:hAnsi="Times New Roman"/>
          <w:b w:val="1"/>
          <w:color w:val="000000"/>
          <w:sz w:val="26"/>
          <w:szCs w:val="26"/>
          <w:rtl w:val="0"/>
        </w:rPr>
        <w:t xml:space="preserve">Efficiency Comparison</w:t>
      </w:r>
    </w:p>
    <w:p w:rsidR="00000000" w:rsidDel="00000000" w:rsidP="00000000" w:rsidRDefault="00000000" w:rsidRPr="00000000" w14:paraId="0000011A">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Super-linear vs moderate</w:t>
      </w:r>
      <w:r w:rsidDel="00000000" w:rsidR="00000000" w:rsidRPr="00000000">
        <w:rPr>
          <w:rFonts w:ascii="Cardo" w:cs="Cardo" w:eastAsia="Cardo" w:hAnsi="Cardo"/>
          <w:rtl w:val="0"/>
        </w:rPr>
        <w:t xml:space="preserve">: Pool map maintains exceptional efficiency (320%→95%) while imap drops more severely (188%→45%)</w:t>
      </w:r>
    </w:p>
    <w:p w:rsidR="00000000" w:rsidDel="00000000" w:rsidP="00000000" w:rsidRDefault="00000000" w:rsidRPr="00000000" w14:paraId="0000011B">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2x efficiency advantage</w:t>
      </w:r>
      <w:r w:rsidDel="00000000" w:rsidR="00000000" w:rsidRPr="00000000">
        <w:rPr>
          <w:rFonts w:ascii="Times New Roman" w:cs="Times New Roman" w:eastAsia="Times New Roman" w:hAnsi="Times New Roman"/>
          <w:rtl w:val="0"/>
        </w:rPr>
        <w:t xml:space="preserve">: At 8 CPUs, Pool map retains 95% efficiency versus imap's 45%, showing superior resource utilization</w:t>
      </w:r>
    </w:p>
    <w:p w:rsidR="00000000" w:rsidDel="00000000" w:rsidP="00000000" w:rsidRDefault="00000000" w:rsidRPr="00000000" w14:paraId="0000011C">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Cache effects</w:t>
      </w:r>
      <w:r w:rsidDel="00000000" w:rsidR="00000000" w:rsidRPr="00000000">
        <w:rPr>
          <w:rFonts w:ascii="Times New Roman" w:cs="Times New Roman" w:eastAsia="Times New Roman" w:hAnsi="Times New Roman"/>
          <w:rtl w:val="0"/>
        </w:rPr>
        <w:t xml:space="preserve">: Both show super-linear efficiency initially (&gt;100%) indicating cache benefits, but Pool map sustains this advantage better</w:t>
      </w:r>
    </w:p>
    <w:p w:rsidR="00000000" w:rsidDel="00000000" w:rsidP="00000000" w:rsidRDefault="00000000" w:rsidRPr="00000000" w14:paraId="0000011D">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Chunk penalty</w:t>
      </w:r>
      <w:r w:rsidDel="00000000" w:rsidR="00000000" w:rsidRPr="00000000">
        <w:rPr>
          <w:rFonts w:ascii="Times New Roman" w:cs="Times New Roman" w:eastAsia="Times New Roman" w:hAnsi="Times New Roman"/>
          <w:rtl w:val="0"/>
        </w:rPr>
        <w:t xml:space="preserve">: The chunk=1000 configuration adds ~50% efficiency loss compared to Pool map's default chunking strategy</w:t>
      </w:r>
    </w:p>
    <w:p w:rsidR="00000000" w:rsidDel="00000000" w:rsidP="00000000" w:rsidRDefault="00000000" w:rsidRPr="00000000" w14:paraId="0000011E">
      <w:pPr>
        <w:pStyle w:val="Heading4"/>
        <w:rPr>
          <w:rFonts w:ascii="Times New Roman" w:cs="Times New Roman" w:eastAsia="Times New Roman" w:hAnsi="Times New Roman"/>
          <w:b w:val="1"/>
          <w:color w:val="000000"/>
          <w:u w:val="single"/>
        </w:rPr>
      </w:pPr>
      <w:bookmarkStart w:colFirst="0" w:colLast="0" w:name="_aj5biuay4r88" w:id="41"/>
      <w:bookmarkEnd w:id="41"/>
      <w:r w:rsidDel="00000000" w:rsidR="00000000" w:rsidRPr="00000000">
        <w:rPr>
          <w:rFonts w:ascii="Times New Roman" w:cs="Times New Roman" w:eastAsia="Times New Roman" w:hAnsi="Times New Roman"/>
          <w:b w:val="1"/>
          <w:color w:val="000000"/>
          <w:u w:val="single"/>
          <w:rtl w:val="0"/>
        </w:rPr>
        <w:t xml:space="preserve">OVERALL CONCLUSION:</w:t>
      </w:r>
    </w:p>
    <w:p w:rsidR="00000000" w:rsidDel="00000000" w:rsidP="00000000" w:rsidRDefault="00000000" w:rsidRPr="00000000" w14:paraId="0000011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 2 is a parallelization anti-pattern — every configuration gave speedups below 1.0, meaning parallel overhead swallowed 75–99% of runtime regardless of chunking. By contrast, Part 3’s vectorized DataFrame approach scales very well: the default Pool.map on 8 CPUs hit an 8.4× speedup and ~95% efficiency. Overall there’s a 10–20× gap between the two implementations, showing that algorithm design and data-structure choice decide whether parallelization even helps. Fine-grained operations in Part 2 simply create insurmountable overhead, while Part 3’s approach naturally fits parallel execution.</w:t>
      </w:r>
    </w:p>
    <w:p w:rsidR="00000000" w:rsidDel="00000000" w:rsidP="00000000" w:rsidRDefault="00000000" w:rsidRPr="00000000" w14:paraId="0000012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Chunk size matters, but it’s secondary to choosing the right algorithm. Poor chunking can slow even good parallel code by up to 8×—the Part 3 default ran in 1.12 s versus 8.82 s with chunk = 250—so defaults often capture useful tuning. Part 3 also showed super-line ar speedups (&gt;100% efficiency) from better cache locality and distributed memory behavior, an advantage absent in Part 2’s overhead-dominated runs. The takeaway: don’t try to parallelize inherently serial, fine-grained work; instead pick parallel-friendly algorithms and the right granularity to actually gain performance.</w:t>
      </w:r>
    </w:p>
    <w:p w:rsidR="00000000" w:rsidDel="00000000" w:rsidP="00000000" w:rsidRDefault="00000000" w:rsidRPr="00000000" w14:paraId="00000121">
      <w:pPr>
        <w:rPr>
          <w:rFonts w:ascii="Times New Roman" w:cs="Times New Roman" w:eastAsia="Times New Roman" w:hAnsi="Times New Roman"/>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5.png"/><Relationship Id="rId21" Type="http://schemas.openxmlformats.org/officeDocument/2006/relationships/image" Target="media/image29.png"/><Relationship Id="rId24" Type="http://schemas.openxmlformats.org/officeDocument/2006/relationships/image" Target="media/image22.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7.png"/><Relationship Id="rId25" Type="http://schemas.openxmlformats.org/officeDocument/2006/relationships/image" Target="media/image27.png"/><Relationship Id="rId28" Type="http://schemas.openxmlformats.org/officeDocument/2006/relationships/image" Target="media/image12.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20.png"/><Relationship Id="rId31" Type="http://schemas.openxmlformats.org/officeDocument/2006/relationships/image" Target="media/image11.png"/><Relationship Id="rId30" Type="http://schemas.openxmlformats.org/officeDocument/2006/relationships/image" Target="media/image26.png"/><Relationship Id="rId11" Type="http://schemas.openxmlformats.org/officeDocument/2006/relationships/image" Target="media/image4.png"/><Relationship Id="rId33" Type="http://schemas.openxmlformats.org/officeDocument/2006/relationships/image" Target="media/image23.png"/><Relationship Id="rId10" Type="http://schemas.openxmlformats.org/officeDocument/2006/relationships/image" Target="media/image3.png"/><Relationship Id="rId32" Type="http://schemas.openxmlformats.org/officeDocument/2006/relationships/image" Target="media/image6.png"/><Relationship Id="rId13" Type="http://schemas.openxmlformats.org/officeDocument/2006/relationships/image" Target="media/image21.png"/><Relationship Id="rId12" Type="http://schemas.openxmlformats.org/officeDocument/2006/relationships/image" Target="media/image16.png"/><Relationship Id="rId34" Type="http://schemas.openxmlformats.org/officeDocument/2006/relationships/image" Target="media/image17.png"/><Relationship Id="rId15" Type="http://schemas.openxmlformats.org/officeDocument/2006/relationships/image" Target="media/image13.png"/><Relationship Id="rId14" Type="http://schemas.openxmlformats.org/officeDocument/2006/relationships/image" Target="media/image15.png"/><Relationship Id="rId17" Type="http://schemas.openxmlformats.org/officeDocument/2006/relationships/image" Target="media/image24.png"/><Relationship Id="rId16" Type="http://schemas.openxmlformats.org/officeDocument/2006/relationships/image" Target="media/image14.png"/><Relationship Id="rId19" Type="http://schemas.openxmlformats.org/officeDocument/2006/relationships/image" Target="media/image8.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