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Clarentia</w:t>
      </w:r>
      <w:r>
        <w:t xml:space="preserve"> </w:t>
      </w:r>
      <w:r>
        <w:t xml:space="preserve">Kurnia</w:t>
      </w:r>
    </w:p>
    <w:p>
      <w:pPr>
        <w:pStyle w:val="Date"/>
      </w:pPr>
      <w:r>
        <w:t xml:space="preserve">4/8/2022</w:t>
      </w:r>
    </w:p>
    <w:p>
      <w:pPr>
        <w:pStyle w:val="Heading2"/>
      </w:pPr>
      <w:bookmarkStart w:id="20" w:name="libraries"/>
      <w:r>
        <w:t xml:space="preserve">Libraries</w:t>
      </w:r>
      <w:bookmarkEnd w:id="20"/>
    </w:p>
    <w:p>
      <w:pPr>
        <w:pStyle w:val="SourceCode"/>
      </w:pPr>
      <w:r>
        <w:rPr>
          <w:rStyle w:val="CommentTok"/>
        </w:rPr>
        <w:t xml:space="preserve">#install.packages("tidyverse")</w:t>
      </w:r>
      <w:r>
        <w:br/>
      </w:r>
      <w:r>
        <w:rPr>
          <w:rStyle w:val="CommentTok"/>
        </w:rPr>
        <w:t xml:space="preserve">#install.packages("readr")</w:t>
      </w:r>
      <w:r>
        <w:br/>
      </w:r>
      <w:r>
        <w:rPr>
          <w:rStyle w:val="CommentTok"/>
        </w:rPr>
        <w:t xml:space="preserve">#install.packages("dplyr")</w:t>
      </w:r>
      <w:r>
        <w:br/>
      </w:r>
      <w:r>
        <w:rPr>
          <w:rStyle w:val="CommentTok"/>
        </w:rPr>
        <w:t xml:space="preserve">#install.packages("stringr")</w:t>
      </w:r>
      <w:r>
        <w:br/>
      </w:r>
      <w:r>
        <w:rPr>
          <w:rStyle w:val="CommentTok"/>
        </w:rPr>
        <w:t xml:space="preserve">#install.packages("knitr")</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3.1.3     ✓ dplyr   1.0.7</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4.1.2</w:t>
      </w:r>
    </w:p>
    <w:p>
      <w:pPr>
        <w:pStyle w:val="Heading2"/>
      </w:pPr>
      <w:bookmarkStart w:id="21" w:name="description-of-the-data"/>
      <w:r>
        <w:t xml:space="preserve">Description of the data</w:t>
      </w:r>
      <w:bookmarkEnd w:id="21"/>
    </w:p>
    <w:p>
      <w:pPr>
        <w:pStyle w:val="FirstParagraph"/>
      </w:pPr>
      <w:r>
        <w:t xml:space="preserve">The dataset Alcohol Consumption measures the beer, spirit, and wine servings of 193 countries in 2010. It also measures the total litres of pure alcohol each country consumes. The data was collected by World Health Organization (WHO) and Global Information System on Alcohol and Health (GISAH) in 2010. WHO utilized government records and statistics from the alcohol industry and the United Nation’s Food and Agriculture Organization database. The data is saved in a CSV file that is 4.28 KB in size. It is delimited with comma as its delimiter.</w:t>
      </w:r>
    </w:p>
    <w:p>
      <w:pPr>
        <w:pStyle w:val="Heading2"/>
      </w:pPr>
      <w:bookmarkStart w:id="22" w:name="reading-the-data-into-r"/>
      <w:r>
        <w:t xml:space="preserve">Reading the data into R</w:t>
      </w:r>
      <w:bookmarkEnd w:id="22"/>
    </w:p>
    <w:p>
      <w:pPr>
        <w:pStyle w:val="SourceCode"/>
      </w:pPr>
      <w:r>
        <w:rPr>
          <w:rStyle w:val="NormalTok"/>
        </w:rPr>
        <w:t xml:space="preserve">url &lt;-</w:t>
      </w:r>
      <w:r>
        <w:rPr>
          <w:rStyle w:val="StringTok"/>
        </w:rPr>
        <w:t xml:space="preserve"> "https://raw.githubusercontent.com/fivethirtyeight/data/master/alcohol-consumption/drinks.csv"</w:t>
      </w:r>
      <w:r>
        <w:br/>
      </w:r>
      <w:r>
        <w:rPr>
          <w:rStyle w:val="NormalTok"/>
        </w:rPr>
        <w:t xml:space="preserve">drinks &lt;-</w:t>
      </w:r>
      <w:r>
        <w:rPr>
          <w:rStyle w:val="StringTok"/>
        </w:rPr>
        <w:t xml:space="preserve"> </w:t>
      </w:r>
      <w:r>
        <w:rPr>
          <w:rStyle w:val="KeywordTok"/>
        </w:rPr>
        <w:t xml:space="preserve">read_csv</w:t>
      </w:r>
      <w:r>
        <w:rPr>
          <w:rStyle w:val="NormalTok"/>
        </w:rPr>
        <w:t xml:space="preserve">(</w:t>
      </w:r>
      <w:r>
        <w:rPr>
          <w:rStyle w:val="KeywordTok"/>
        </w:rPr>
        <w:t xml:space="preserve">url</w:t>
      </w:r>
      <w:r>
        <w:rPr>
          <w:rStyle w:val="NormalTok"/>
        </w:rPr>
        <w:t xml:space="preserve">(url))</w:t>
      </w:r>
    </w:p>
    <w:p>
      <w:pPr>
        <w:pStyle w:val="SourceCode"/>
      </w:pPr>
      <w:r>
        <w:rPr>
          <w:rStyle w:val="VerbatimChar"/>
        </w:rPr>
        <w:t xml:space="preserve">## Rows: 193 Columns: 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(4): beer_servings, spirit_servings, wine_servings, total_litres_of_pure...</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To read the data into R and assign it to a dataframe object, I installed the package</w:t>
      </w:r>
      <w:r>
        <w:t xml:space="preserve"> </w:t>
      </w:r>
      <w:r>
        <w:t xml:space="preserve">‘</w:t>
      </w:r>
      <w:r>
        <w:t xml:space="preserve">tidyverse</w:t>
      </w:r>
      <w:r>
        <w:t xml:space="preserve">’</w:t>
      </w:r>
      <w:r>
        <w:t xml:space="preserve"> </w:t>
      </w:r>
      <w:r>
        <w:t xml:space="preserve">and used the function</w:t>
      </w:r>
      <w:r>
        <w:t xml:space="preserve"> </w:t>
      </w:r>
      <w:r>
        <w:t xml:space="preserve">‘</w:t>
      </w:r>
      <w:r>
        <w:t xml:space="preserve">read_csv</w:t>
      </w:r>
      <w:r>
        <w:t xml:space="preserve">’</w:t>
      </w:r>
      <w:r>
        <w:t xml:space="preserve">. I assigned the data to a dataframe called</w:t>
      </w:r>
      <w:r>
        <w:t xml:space="preserve"> </w:t>
      </w:r>
      <w:r>
        <w:t xml:space="preserve">‘</w:t>
      </w:r>
      <w:r>
        <w:t xml:space="preserve">drinks</w:t>
      </w:r>
      <w:r>
        <w:t xml:space="preserve">’</w:t>
      </w:r>
      <w:r>
        <w:t xml:space="preserve">.</w:t>
      </w:r>
    </w:p>
    <w:p>
      <w:pPr>
        <w:pStyle w:val="Heading2"/>
      </w:pPr>
      <w:bookmarkStart w:id="23" w:name="cleaning-the-data"/>
      <w:r>
        <w:t xml:space="preserve">Cleaning the data</w:t>
      </w:r>
      <w:bookmarkEnd w:id="23"/>
    </w:p>
    <w:p>
      <w:pPr>
        <w:pStyle w:val="SourceCode"/>
      </w:pPr>
      <w:r>
        <w:rPr>
          <w:rStyle w:val="NormalTok"/>
        </w:rPr>
        <w:t xml:space="preserve">drinks</w:t>
      </w:r>
      <w:r>
        <w:rPr>
          <w:rStyle w:val="OperatorTok"/>
        </w:rPr>
        <w:t xml:space="preserve">$</w:t>
      </w:r>
      <w:r>
        <w:rPr>
          <w:rStyle w:val="NormalTok"/>
        </w:rPr>
        <w:t xml:space="preserve">country &lt;-</w:t>
      </w:r>
      <w:r>
        <w:rPr>
          <w:rStyle w:val="StringTok"/>
        </w:rPr>
        <w:t xml:space="preserve"> </w:t>
      </w:r>
      <w:r>
        <w:rPr>
          <w:rStyle w:val="KeywordTok"/>
        </w:rPr>
        <w:t xml:space="preserve">str_to_title</w:t>
      </w:r>
      <w:r>
        <w:rPr>
          <w:rStyle w:val="NormalTok"/>
        </w:rPr>
        <w:t xml:space="preserve">(drinks</w:t>
      </w:r>
      <w:r>
        <w:rPr>
          <w:rStyle w:val="OperatorTok"/>
        </w:rPr>
        <w:t xml:space="preserve">$</w:t>
      </w:r>
      <w:r>
        <w:rPr>
          <w:rStyle w:val="NormalTok"/>
        </w:rPr>
        <w:t xml:space="preserve">country)</w:t>
      </w:r>
      <w:r>
        <w:br/>
      </w:r>
      <w:r>
        <w:rPr>
          <w:rStyle w:val="NormalTok"/>
        </w:rPr>
        <w:t xml:space="preserve">drinks</w:t>
      </w:r>
      <w:r>
        <w:rPr>
          <w:rStyle w:val="OperatorTok"/>
        </w:rPr>
        <w:t xml:space="preserve">$</w:t>
      </w:r>
      <w:r>
        <w:rPr>
          <w:rStyle w:val="NormalTok"/>
        </w:rPr>
        <w:t xml:space="preserve">beer_servings &lt;-</w:t>
      </w:r>
      <w:r>
        <w:rPr>
          <w:rStyle w:val="StringTok"/>
        </w:rPr>
        <w:t xml:space="preserve"> </w:t>
      </w:r>
      <w:r>
        <w:rPr>
          <w:rStyle w:val="KeywordTok"/>
        </w:rPr>
        <w:t xml:space="preserve">str_to_title</w:t>
      </w:r>
      <w:r>
        <w:rPr>
          <w:rStyle w:val="NormalTok"/>
        </w:rPr>
        <w:t xml:space="preserve">(drinks</w:t>
      </w:r>
      <w:r>
        <w:rPr>
          <w:rStyle w:val="OperatorTok"/>
        </w:rPr>
        <w:t xml:space="preserve">$</w:t>
      </w:r>
      <w:r>
        <w:rPr>
          <w:rStyle w:val="NormalTok"/>
        </w:rPr>
        <w:t xml:space="preserve">beer_servings)</w:t>
      </w:r>
      <w:r>
        <w:br/>
      </w:r>
      <w:r>
        <w:rPr>
          <w:rStyle w:val="NormalTok"/>
        </w:rPr>
        <w:t xml:space="preserve">drinks</w:t>
      </w:r>
      <w:r>
        <w:rPr>
          <w:rStyle w:val="OperatorTok"/>
        </w:rPr>
        <w:t xml:space="preserve">$</w:t>
      </w:r>
      <w:r>
        <w:rPr>
          <w:rStyle w:val="NormalTok"/>
        </w:rPr>
        <w:t xml:space="preserve">spirit_servings &lt;-</w:t>
      </w:r>
      <w:r>
        <w:rPr>
          <w:rStyle w:val="StringTok"/>
        </w:rPr>
        <w:t xml:space="preserve"> </w:t>
      </w:r>
      <w:r>
        <w:rPr>
          <w:rStyle w:val="KeywordTok"/>
        </w:rPr>
        <w:t xml:space="preserve">str_to_title</w:t>
      </w:r>
      <w:r>
        <w:rPr>
          <w:rStyle w:val="NormalTok"/>
        </w:rPr>
        <w:t xml:space="preserve">(drinks</w:t>
      </w:r>
      <w:r>
        <w:rPr>
          <w:rStyle w:val="OperatorTok"/>
        </w:rPr>
        <w:t xml:space="preserve">$</w:t>
      </w:r>
      <w:r>
        <w:rPr>
          <w:rStyle w:val="NormalTok"/>
        </w:rPr>
        <w:t xml:space="preserve">spirit_servings)</w:t>
      </w:r>
      <w:r>
        <w:br/>
      </w:r>
      <w:r>
        <w:rPr>
          <w:rStyle w:val="NormalTok"/>
        </w:rPr>
        <w:t xml:space="preserve">drinks</w:t>
      </w:r>
      <w:r>
        <w:rPr>
          <w:rStyle w:val="OperatorTok"/>
        </w:rPr>
        <w:t xml:space="preserve">$</w:t>
      </w:r>
      <w:r>
        <w:rPr>
          <w:rStyle w:val="NormalTok"/>
        </w:rPr>
        <w:t xml:space="preserve">wine_servings &lt;-</w:t>
      </w:r>
      <w:r>
        <w:rPr>
          <w:rStyle w:val="StringTok"/>
        </w:rPr>
        <w:t xml:space="preserve"> </w:t>
      </w:r>
      <w:r>
        <w:rPr>
          <w:rStyle w:val="KeywordTok"/>
        </w:rPr>
        <w:t xml:space="preserve">str_to_title</w:t>
      </w:r>
      <w:r>
        <w:rPr>
          <w:rStyle w:val="NormalTok"/>
        </w:rPr>
        <w:t xml:space="preserve">(drinks</w:t>
      </w:r>
      <w:r>
        <w:rPr>
          <w:rStyle w:val="OperatorTok"/>
        </w:rPr>
        <w:t xml:space="preserve">$</w:t>
      </w:r>
      <w:r>
        <w:rPr>
          <w:rStyle w:val="NormalTok"/>
        </w:rPr>
        <w:t xml:space="preserve">wine_servings)</w:t>
      </w:r>
      <w:r>
        <w:br/>
      </w:r>
      <w:r>
        <w:rPr>
          <w:rStyle w:val="NormalTok"/>
        </w:rPr>
        <w:t xml:space="preserve">drinks</w:t>
      </w:r>
      <w:r>
        <w:rPr>
          <w:rStyle w:val="OperatorTok"/>
        </w:rPr>
        <w:t xml:space="preserve">$</w:t>
      </w:r>
      <w:r>
        <w:rPr>
          <w:rStyle w:val="NormalTok"/>
        </w:rPr>
        <w:t xml:space="preserve">total_litres_of_pure_alcohol &lt;-</w:t>
      </w:r>
      <w:r>
        <w:rPr>
          <w:rStyle w:val="StringTok"/>
        </w:rPr>
        <w:t xml:space="preserve"> </w:t>
      </w:r>
      <w:r>
        <w:rPr>
          <w:rStyle w:val="KeywordTok"/>
        </w:rPr>
        <w:t xml:space="preserve">str_to_title</w:t>
      </w:r>
      <w:r>
        <w:rPr>
          <w:rStyle w:val="NormalTok"/>
        </w:rPr>
        <w:t xml:space="preserve">(drinks</w:t>
      </w:r>
      <w:r>
        <w:rPr>
          <w:rStyle w:val="OperatorTok"/>
        </w:rPr>
        <w:t xml:space="preserve">$</w:t>
      </w:r>
      <w:r>
        <w:rPr>
          <w:rStyle w:val="NormalTok"/>
        </w:rPr>
        <w:t xml:space="preserve">total_litres_of_pure_alcohol)</w:t>
      </w:r>
    </w:p>
    <w:p>
      <w:pPr>
        <w:pStyle w:val="FirstParagraph"/>
      </w:pPr>
      <w:r>
        <w:t xml:space="preserve">I installed the package</w:t>
      </w:r>
      <w:r>
        <w:t xml:space="preserve"> </w:t>
      </w:r>
      <w:r>
        <w:t xml:space="preserve">‘</w:t>
      </w:r>
      <w:r>
        <w:t xml:space="preserve">stringr</w:t>
      </w:r>
      <w:r>
        <w:t xml:space="preserve">’</w:t>
      </w:r>
      <w:r>
        <w:t xml:space="preserve"> </w:t>
      </w:r>
      <w:r>
        <w:t xml:space="preserve">to rename the columns. The function str_to_title replaces the column names into a title format. For example,</w:t>
      </w:r>
      <w:r>
        <w:t xml:space="preserve"> </w:t>
      </w:r>
      <w:r>
        <w:t xml:space="preserve">“</w:t>
      </w:r>
      <w:r>
        <w:t xml:space="preserve">country</w:t>
      </w:r>
      <w:r>
        <w:t xml:space="preserve">”</w:t>
      </w:r>
      <w:r>
        <w:t xml:space="preserve"> </w:t>
      </w:r>
      <w:r>
        <w:t xml:space="preserve">becomes</w:t>
      </w:r>
      <w:r>
        <w:t xml:space="preserve"> </w:t>
      </w:r>
      <w:r>
        <w:t xml:space="preserve">“</w:t>
      </w:r>
      <w:r>
        <w:t xml:space="preserve">Country</w:t>
      </w:r>
      <w:r>
        <w:t xml:space="preserve">”</w:t>
      </w:r>
      <w:r>
        <w:t xml:space="preserve">.</w:t>
      </w:r>
    </w:p>
    <w:p>
      <w:pPr>
        <w:pStyle w:val="Heading2"/>
      </w:pPr>
      <w:bookmarkStart w:id="24" w:name="characteristics-of-the-data"/>
      <w:r>
        <w:t xml:space="preserve">Characteristics of the data</w:t>
      </w:r>
      <w:bookmarkEnd w:id="24"/>
    </w:p>
    <w:p>
      <w:pPr>
        <w:pStyle w:val="SourceCode"/>
      </w:pPr>
      <w:r>
        <w:rPr>
          <w:rStyle w:val="NormalTok"/>
        </w:rPr>
        <w:t xml:space="preserve">a &lt;-</w:t>
      </w:r>
      <w:r>
        <w:rPr>
          <w:rStyle w:val="StringTok"/>
        </w:rPr>
        <w:t xml:space="preserve"> </w:t>
      </w:r>
      <w:r>
        <w:rPr>
          <w:rStyle w:val="KeywordTok"/>
        </w:rPr>
        <w:t xml:space="preserve">nrow</w:t>
      </w:r>
      <w:r>
        <w:rPr>
          <w:rStyle w:val="NormalTok"/>
        </w:rPr>
        <w:t xml:space="preserve">(drinks)</w:t>
      </w:r>
      <w:r>
        <w:br/>
      </w:r>
      <w:r>
        <w:rPr>
          <w:rStyle w:val="NormalTok"/>
        </w:rPr>
        <w:t xml:space="preserve">b &lt;-</w:t>
      </w:r>
      <w:r>
        <w:rPr>
          <w:rStyle w:val="StringTok"/>
        </w:rPr>
        <w:t xml:space="preserve"> </w:t>
      </w:r>
      <w:r>
        <w:rPr>
          <w:rStyle w:val="KeywordTok"/>
        </w:rPr>
        <w:t xml:space="preserve">ncol</w:t>
      </w:r>
      <w:r>
        <w:rPr>
          <w:rStyle w:val="NormalTok"/>
        </w:rPr>
        <w:t xml:space="preserve">(drinks)</w:t>
      </w:r>
    </w:p>
    <w:p>
      <w:pPr>
        <w:pStyle w:val="FirstParagraph"/>
      </w:pPr>
      <w:r>
        <w:t xml:space="preserve">This dataframe has 193 rows and 5 columns. The names of the columns and a brief description of each are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r>
      <w:tr>
        <w:tc>
          <w:p>
            <w:pPr>
              <w:pStyle w:val="Compact"/>
              <w:jc w:val="left"/>
            </w:pPr>
            <w:r>
              <w:t xml:space="preserve">Country</w:t>
            </w:r>
          </w:p>
        </w:tc>
        <w:tc>
          <w:p>
            <w:pPr>
              <w:pStyle w:val="Compact"/>
              <w:jc w:val="left"/>
            </w:pPr>
            <w:r>
              <w:t xml:space="preserve">Name of country being measured</w:t>
            </w:r>
          </w:p>
        </w:tc>
      </w:tr>
      <w:tr>
        <w:tc>
          <w:p>
            <w:pPr>
              <w:pStyle w:val="Compact"/>
              <w:jc w:val="left"/>
            </w:pPr>
            <w:r>
              <w:t xml:space="preserve">Beer servings</w:t>
            </w:r>
          </w:p>
        </w:tc>
        <w:tc>
          <w:p>
            <w:pPr>
              <w:pStyle w:val="Compact"/>
              <w:jc w:val="left"/>
            </w:pPr>
            <w:r>
              <w:t xml:space="preserve">Number of 12-ounce cans of beer consumed</w:t>
            </w:r>
          </w:p>
        </w:tc>
      </w:tr>
      <w:tr>
        <w:tc>
          <w:p>
            <w:pPr>
              <w:pStyle w:val="Compact"/>
              <w:jc w:val="left"/>
            </w:pPr>
            <w:r>
              <w:t xml:space="preserve">Spirit servings</w:t>
            </w:r>
          </w:p>
        </w:tc>
        <w:tc>
          <w:p>
            <w:pPr>
              <w:pStyle w:val="Compact"/>
              <w:jc w:val="left"/>
            </w:pPr>
            <w:r>
              <w:t xml:space="preserve">Number of measures of spirit consumed</w:t>
            </w:r>
          </w:p>
        </w:tc>
      </w:tr>
      <w:tr>
        <w:tc>
          <w:p>
            <w:pPr>
              <w:pStyle w:val="Compact"/>
              <w:jc w:val="left"/>
            </w:pPr>
            <w:r>
              <w:t xml:space="preserve">Wine servings</w:t>
            </w:r>
          </w:p>
        </w:tc>
        <w:tc>
          <w:p>
            <w:pPr>
              <w:pStyle w:val="Compact"/>
              <w:jc w:val="left"/>
            </w:pPr>
            <w:r>
              <w:t xml:space="preserve">Number of glasses of wine consumed</w:t>
            </w:r>
          </w:p>
        </w:tc>
      </w:tr>
      <w:tr>
        <w:tc>
          <w:p>
            <w:pPr>
              <w:pStyle w:val="Compact"/>
              <w:jc w:val="left"/>
            </w:pPr>
            <w:r>
              <w:t xml:space="preserve">Total litres of pure alcohol</w:t>
            </w:r>
          </w:p>
        </w:tc>
        <w:tc>
          <w:p>
            <w:pPr>
              <w:pStyle w:val="Compact"/>
              <w:jc w:val="left"/>
            </w:pPr>
            <w:r>
              <w:t xml:space="preserve">Number of litres of hard liquor consumed</w:t>
            </w:r>
          </w:p>
        </w:tc>
      </w:tr>
    </w:tbl>
    <w:p>
      <w:pPr>
        <w:pStyle w:val="Heading2"/>
      </w:pPr>
      <w:bookmarkStart w:id="25" w:name="summary-statistics"/>
      <w:r>
        <w:t xml:space="preserve">Summary Statistics</w:t>
      </w:r>
      <w:bookmarkEnd w:id="25"/>
    </w:p>
    <w:p>
      <w:pPr>
        <w:pStyle w:val="SourceCode"/>
      </w:pPr>
      <w:r>
        <w:rPr>
          <w:rStyle w:val="NormalTok"/>
        </w:rPr>
        <w:t xml:space="preserve">drinks &lt;-</w:t>
      </w:r>
      <w:r>
        <w:rPr>
          <w:rStyle w:val="StringTok"/>
        </w:rPr>
        <w:t xml:space="preserve"> </w:t>
      </w:r>
      <w:r>
        <w:rPr>
          <w:rStyle w:val="KeywordTok"/>
        </w:rPr>
        <w:t xml:space="preserve">subset</w:t>
      </w:r>
      <w:r>
        <w:rPr>
          <w:rStyle w:val="NormalTok"/>
        </w:rPr>
        <w:t xml:space="preserve">(drinks, </w:t>
      </w:r>
      <w:r>
        <w:rPr>
          <w:rStyle w:val="DataTypeTok"/>
        </w:rPr>
        <w:t xml:space="preserve">select=</w:t>
      </w:r>
      <w:r>
        <w:rPr>
          <w:rStyle w:val="OperatorTok"/>
        </w:rPr>
        <w:t xml:space="preserve">-</w:t>
      </w:r>
      <w:r>
        <w:rPr>
          <w:rStyle w:val="KeywordTok"/>
        </w:rPr>
        <w:t xml:space="preserve">c</w:t>
      </w:r>
      <w:r>
        <w:rPr>
          <w:rStyle w:val="NormalTok"/>
        </w:rPr>
        <w:t xml:space="preserve">(country,total_litres_of_pure_alcohol))</w:t>
      </w:r>
      <w:r>
        <w:br/>
      </w:r>
      <w:r>
        <w:rPr>
          <w:rStyle w:val="NormalTok"/>
        </w:rPr>
        <w:t xml:space="preserve">drinks_summary &lt;-</w:t>
      </w:r>
      <w:r>
        <w:rPr>
          <w:rStyle w:val="StringTok"/>
        </w:rPr>
        <w:t xml:space="preserve"> </w:t>
      </w:r>
      <w:r>
        <w:rPr>
          <w:rStyle w:val="KeywordTok"/>
        </w:rPr>
        <w:t xml:space="preserve">summary</w:t>
      </w:r>
      <w:r>
        <w:rPr>
          <w:rStyle w:val="NormalTok"/>
        </w:rPr>
        <w:t xml:space="preserve">(drinks)</w:t>
      </w:r>
      <w:r>
        <w:br/>
      </w:r>
      <w:r>
        <w:rPr>
          <w:rStyle w:val="KeywordTok"/>
        </w:rPr>
        <w:t xml:space="preserve">print</w:t>
      </w:r>
      <w:r>
        <w:rPr>
          <w:rStyle w:val="NormalTok"/>
        </w:rPr>
        <w:t xml:space="preserve">(drinks_summary)</w:t>
      </w:r>
    </w:p>
    <w:p>
      <w:pPr>
        <w:pStyle w:val="SourceCode"/>
      </w:pPr>
      <w:r>
        <w:rPr>
          <w:rStyle w:val="VerbatimChar"/>
        </w:rPr>
        <w:t xml:space="preserve">##  beer_servings      spirit_servings    wine_servings     </w:t>
      </w:r>
      <w:r>
        <w:br/>
      </w:r>
      <w:r>
        <w:rPr>
          <w:rStyle w:val="VerbatimChar"/>
        </w:rPr>
        <w:t xml:space="preserve">##  Length:193         Length:193         Length:193        </w:t>
      </w:r>
      <w:r>
        <w:br/>
      </w:r>
      <w:r>
        <w:rPr>
          <w:rStyle w:val="VerbatimChar"/>
        </w:rPr>
        <w:t xml:space="preserve">##  Class :character   Class :character   Class :character  </w:t>
      </w:r>
      <w:r>
        <w:br/>
      </w:r>
      <w:r>
        <w:rPr>
          <w:rStyle w:val="VerbatimChar"/>
        </w:rPr>
        <w:t xml:space="preserve">##  Mode  :character   Mode  :character   Mode  :character</w:t>
      </w:r>
    </w:p>
    <w:p>
      <w:pPr>
        <w:pStyle w:val="FirstParagraph"/>
      </w:pPr>
      <w:r>
        <w:t xml:space="preserve">Here I created a summary of my data, where it provides the length, class, and mode of each column.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Clarentia Kurnia</dc:creator>
  <cp:keywords/>
  <dcterms:created xsi:type="dcterms:W3CDTF">2022-04-26T06:41:02Z</dcterms:created>
  <dcterms:modified xsi:type="dcterms:W3CDTF">2022-04-26T06:41:02Z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4/8/2022</vt:lpwstr>
  </property>
  <property fmtid="{D5CDD505-2E9C-101B-9397-08002B2CF9AE}" pid="3" name="output">
    <vt:lpwstr>word_document</vt:lpwstr>
  </property>
</Properties>
</file>