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3556E" w14:textId="77777777" w:rsidR="00A8329F" w:rsidRPr="00A8329F" w:rsidRDefault="00A8329F" w:rsidP="00A8329F">
      <w:pPr>
        <w:spacing w:line="480" w:lineRule="auto"/>
        <w:rPr>
          <w:rFonts w:ascii="Times New Roman" w:hAnsi="Times New Roman" w:cs="Times New Roman"/>
        </w:rPr>
      </w:pPr>
      <w:r w:rsidRPr="00A8329F">
        <w:rPr>
          <w:rFonts w:ascii="Times New Roman" w:hAnsi="Times New Roman" w:cs="Times New Roman"/>
        </w:rPr>
        <w:t>Christopher Prempeh</w:t>
      </w:r>
    </w:p>
    <w:p w14:paraId="65614FC0" w14:textId="77777777" w:rsidR="00A8329F" w:rsidRPr="00A8329F" w:rsidRDefault="00A8329F" w:rsidP="00A8329F">
      <w:pPr>
        <w:spacing w:line="480" w:lineRule="auto"/>
        <w:rPr>
          <w:rFonts w:ascii="Times New Roman" w:hAnsi="Times New Roman" w:cs="Times New Roman"/>
        </w:rPr>
      </w:pPr>
      <w:r w:rsidRPr="00A8329F">
        <w:rPr>
          <w:rFonts w:ascii="Times New Roman" w:hAnsi="Times New Roman" w:cs="Times New Roman"/>
        </w:rPr>
        <w:t>CS-250</w:t>
      </w:r>
    </w:p>
    <w:p w14:paraId="613D5D14" w14:textId="77777777" w:rsidR="00A8329F" w:rsidRPr="00A8329F" w:rsidRDefault="00A8329F" w:rsidP="00A8329F">
      <w:pPr>
        <w:spacing w:line="480" w:lineRule="auto"/>
        <w:rPr>
          <w:rFonts w:ascii="Times New Roman" w:hAnsi="Times New Roman" w:cs="Times New Roman"/>
        </w:rPr>
      </w:pPr>
      <w:r w:rsidRPr="00A8329F">
        <w:rPr>
          <w:rFonts w:ascii="Times New Roman" w:hAnsi="Times New Roman" w:cs="Times New Roman"/>
        </w:rPr>
        <w:t>April 2025</w:t>
      </w:r>
    </w:p>
    <w:p w14:paraId="551EC920" w14:textId="181E4405" w:rsidR="00A8329F" w:rsidRPr="00A8329F" w:rsidRDefault="00A8329F" w:rsidP="00A8329F">
      <w:pPr>
        <w:spacing w:line="480" w:lineRule="auto"/>
        <w:jc w:val="center"/>
        <w:rPr>
          <w:rFonts w:ascii="Times New Roman" w:hAnsi="Times New Roman" w:cs="Times New Roman"/>
        </w:rPr>
      </w:pPr>
      <w:r w:rsidRPr="00A8329F">
        <w:rPr>
          <w:rFonts w:ascii="Times New Roman" w:hAnsi="Times New Roman" w:cs="Times New Roman"/>
        </w:rPr>
        <w:t>Module Eight Journal: Final Sprint Reflection</w:t>
      </w:r>
    </w:p>
    <w:p w14:paraId="15F544A3" w14:textId="56F95CAB" w:rsidR="00A8329F" w:rsidRPr="00A8329F" w:rsidRDefault="00A8329F" w:rsidP="00A8329F">
      <w:pPr>
        <w:spacing w:line="480" w:lineRule="auto"/>
        <w:ind w:firstLine="720"/>
        <w:rPr>
          <w:rFonts w:ascii="Times New Roman" w:hAnsi="Times New Roman" w:cs="Times New Roman"/>
        </w:rPr>
      </w:pPr>
      <w:r w:rsidRPr="00A8329F">
        <w:rPr>
          <w:rFonts w:ascii="Times New Roman" w:hAnsi="Times New Roman" w:cs="Times New Roman"/>
        </w:rPr>
        <w:t>Working on the SNHU Travel project gave me a hands-on look at Agile development and the Scrum framework. Rotating between roles like Scrum Master, Product Owner, and Tester helped me understand how user needs shape development and how strong communication keeps things moving.</w:t>
      </w:r>
    </w:p>
    <w:p w14:paraId="09B6DE9F" w14:textId="3764ECB4" w:rsidR="00A8329F" w:rsidRPr="00A8329F" w:rsidRDefault="00A8329F" w:rsidP="00A8329F">
      <w:pPr>
        <w:spacing w:line="480" w:lineRule="auto"/>
        <w:ind w:firstLine="720"/>
        <w:rPr>
          <w:rFonts w:ascii="Times New Roman" w:hAnsi="Times New Roman" w:cs="Times New Roman"/>
        </w:rPr>
      </w:pPr>
      <w:r w:rsidRPr="00A8329F">
        <w:rPr>
          <w:rFonts w:ascii="Times New Roman" w:hAnsi="Times New Roman" w:cs="Times New Roman"/>
        </w:rPr>
        <w:t>User stories were key in translating user input into real features. The “so that I…” part helped anchor tasks to actual user goals. As Product Owner, I used feedback to prioritize meaningful features like price filters and top destinations. As Tester, I validated those features against user expectations. As Scrum Master, I guided meetings and removed blockers so the team could stay focused.</w:t>
      </w:r>
    </w:p>
    <w:p w14:paraId="76E985DB" w14:textId="123DA985" w:rsidR="00816E0F" w:rsidRPr="00A8329F" w:rsidRDefault="00A8329F" w:rsidP="00A8329F">
      <w:pPr>
        <w:spacing w:line="480" w:lineRule="auto"/>
        <w:ind w:firstLine="720"/>
        <w:rPr>
          <w:rFonts w:ascii="Times New Roman" w:hAnsi="Times New Roman" w:cs="Times New Roman"/>
        </w:rPr>
      </w:pPr>
      <w:r w:rsidRPr="00A8329F">
        <w:rPr>
          <w:rFonts w:ascii="Times New Roman" w:hAnsi="Times New Roman" w:cs="Times New Roman"/>
        </w:rPr>
        <w:t>Agile ceremonies like Daily Scrums, Sprint Reviews, and Retrospectives helped us adapt fast, especially when our project shifted mid-sprint toward wellness travel. Without those touchpoints, things could’ve gotten off track. They kept us aligned and made continuous improvement easier.</w:t>
      </w:r>
      <w:r>
        <w:rPr>
          <w:rFonts w:ascii="Times New Roman" w:hAnsi="Times New Roman" w:cs="Times New Roman"/>
        </w:rPr>
        <w:t xml:space="preserve"> </w:t>
      </w:r>
      <w:r w:rsidRPr="00A8329F">
        <w:rPr>
          <w:rFonts w:ascii="Times New Roman" w:hAnsi="Times New Roman" w:cs="Times New Roman"/>
        </w:rPr>
        <w:t xml:space="preserve">This project taught me the value of clear roles, collaboration, and adaptability. In future projects, I’ll keep using user stories and Agile processes to stay organized, flexible, and </w:t>
      </w:r>
      <w:r w:rsidRPr="00A8329F">
        <w:rPr>
          <w:rFonts w:ascii="Times New Roman" w:hAnsi="Times New Roman" w:cs="Times New Roman"/>
        </w:rPr>
        <w:t>user focused</w:t>
      </w:r>
      <w:r w:rsidRPr="00A8329F">
        <w:rPr>
          <w:rFonts w:ascii="Times New Roman" w:hAnsi="Times New Roman" w:cs="Times New Roman"/>
        </w:rPr>
        <w:t>.</w:t>
      </w:r>
    </w:p>
    <w:sectPr w:rsidR="00816E0F" w:rsidRPr="00A83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29F"/>
    <w:rsid w:val="004B3880"/>
    <w:rsid w:val="007E5364"/>
    <w:rsid w:val="00816E0F"/>
    <w:rsid w:val="008D6632"/>
    <w:rsid w:val="00916DD4"/>
    <w:rsid w:val="00A8329F"/>
    <w:rsid w:val="00B5459F"/>
    <w:rsid w:val="00FE0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08E91C"/>
  <w15:chartTrackingRefBased/>
  <w15:docId w15:val="{4A1BC37E-1AFE-B142-B43F-AA2002474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2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32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32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2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2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2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2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2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2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2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32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32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2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2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2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2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2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29F"/>
    <w:rPr>
      <w:rFonts w:eastAsiaTheme="majorEastAsia" w:cstheme="majorBidi"/>
      <w:color w:val="272727" w:themeColor="text1" w:themeTint="D8"/>
    </w:rPr>
  </w:style>
  <w:style w:type="paragraph" w:styleId="Title">
    <w:name w:val="Title"/>
    <w:basedOn w:val="Normal"/>
    <w:next w:val="Normal"/>
    <w:link w:val="TitleChar"/>
    <w:uiPriority w:val="10"/>
    <w:qFormat/>
    <w:rsid w:val="00A832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2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2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2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29F"/>
    <w:pPr>
      <w:spacing w:before="160"/>
      <w:jc w:val="center"/>
    </w:pPr>
    <w:rPr>
      <w:i/>
      <w:iCs/>
      <w:color w:val="404040" w:themeColor="text1" w:themeTint="BF"/>
    </w:rPr>
  </w:style>
  <w:style w:type="character" w:customStyle="1" w:styleId="QuoteChar">
    <w:name w:val="Quote Char"/>
    <w:basedOn w:val="DefaultParagraphFont"/>
    <w:link w:val="Quote"/>
    <w:uiPriority w:val="29"/>
    <w:rsid w:val="00A8329F"/>
    <w:rPr>
      <w:i/>
      <w:iCs/>
      <w:color w:val="404040" w:themeColor="text1" w:themeTint="BF"/>
    </w:rPr>
  </w:style>
  <w:style w:type="paragraph" w:styleId="ListParagraph">
    <w:name w:val="List Paragraph"/>
    <w:basedOn w:val="Normal"/>
    <w:uiPriority w:val="34"/>
    <w:qFormat/>
    <w:rsid w:val="00A8329F"/>
    <w:pPr>
      <w:ind w:left="720"/>
      <w:contextualSpacing/>
    </w:pPr>
  </w:style>
  <w:style w:type="character" w:styleId="IntenseEmphasis">
    <w:name w:val="Intense Emphasis"/>
    <w:basedOn w:val="DefaultParagraphFont"/>
    <w:uiPriority w:val="21"/>
    <w:qFormat/>
    <w:rsid w:val="00A8329F"/>
    <w:rPr>
      <w:i/>
      <w:iCs/>
      <w:color w:val="0F4761" w:themeColor="accent1" w:themeShade="BF"/>
    </w:rPr>
  </w:style>
  <w:style w:type="paragraph" w:styleId="IntenseQuote">
    <w:name w:val="Intense Quote"/>
    <w:basedOn w:val="Normal"/>
    <w:next w:val="Normal"/>
    <w:link w:val="IntenseQuoteChar"/>
    <w:uiPriority w:val="30"/>
    <w:qFormat/>
    <w:rsid w:val="00A832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29F"/>
    <w:rPr>
      <w:i/>
      <w:iCs/>
      <w:color w:val="0F4761" w:themeColor="accent1" w:themeShade="BF"/>
    </w:rPr>
  </w:style>
  <w:style w:type="character" w:styleId="IntenseReference">
    <w:name w:val="Intense Reference"/>
    <w:basedOn w:val="DefaultParagraphFont"/>
    <w:uiPriority w:val="32"/>
    <w:qFormat/>
    <w:rsid w:val="00A832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15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184</Words>
  <Characters>1055</Characters>
  <Application>Microsoft Office Word</Application>
  <DocSecurity>0</DocSecurity>
  <Lines>8</Lines>
  <Paragraphs>2</Paragraphs>
  <ScaleCrop>false</ScaleCrop>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Prempeh, Christopher</dc:creator>
  <cp:keywords/>
  <dc:description/>
  <cp:lastModifiedBy>Prempeh, Christopher</cp:lastModifiedBy>
  <cp:revision>1</cp:revision>
  <dcterms:created xsi:type="dcterms:W3CDTF">2025-04-23T19:53:00Z</dcterms:created>
  <dcterms:modified xsi:type="dcterms:W3CDTF">2025-04-23T19:58:00Z</dcterms:modified>
</cp:coreProperties>
</file>