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CVE-2016-10268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描述：tools/tiffcp.c in LibTIFF 4.0.7 allows remote attackers to cause a denial of service (integer underflow and heap-based buffer under-read) or possibly have unspecified other impact via a crafted TIFF image, related to "READ of size 78490" and libtiff/tif_unix.c:115:23.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软件：LibTIFF 4.0.7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tools/tiffcp.c  libtiff/tif_unix.c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tools/tiffcp.c：985-991行  libtiff/tif_unix.c：109-118行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tools/tiffcp.c：</w:t>
      </w:r>
    </w:p>
    <w:p>
      <w:pPr>
        <w:rPr>
          <w:rFonts w:hint="eastAsia"/>
        </w:rPr>
      </w:pPr>
      <w:r>
        <w:rPr>
          <w:rFonts w:hint="eastAsia"/>
        </w:rPr>
        <w:t>tstrip_t s, ns = TIFFNumberOfStrips(in);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uint32 row = 0;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_TIFFmemset(buf, 0, stripsize);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-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for (s = 0; s &lt; ns; s++)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+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for (s = 0; s &lt; ns &amp;&amp; row &lt; imagelength; s++)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tsize_t cc = (row + rowsperstrip &gt; imagelength) ?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TIFFVStripSize(in, imagelength - row) : stripsize;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(TIFFReadEncodedStrip(in, s, buf, cc) &lt; 0</w:t>
      </w:r>
    </w:p>
    <w:p/>
    <w:p/>
    <w:p>
      <w:r>
        <w:rPr>
          <w:rFonts w:hint="eastAsia"/>
          <w:lang w:val="en-US" w:eastAsia="zh-CN"/>
        </w:rPr>
        <w:t>libtiff/tif_unix.c：</w:t>
      </w:r>
    </w:p>
    <w:p>
      <w:pPr>
        <w:rPr>
          <w:rFonts w:hint="eastAsia"/>
        </w:rPr>
      </w:pPr>
      <w:r>
        <w:rPr>
          <w:rFonts w:hint="eastAsia"/>
        </w:rPr>
        <w:t xml:space="preserve">  for (bytes_written=0; bytes_written &lt; bytes_total; bytes_written+=count)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const char *buf_offset = (char *) buf+bytes_written;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size_t io_size = bytes_total-bytes_written;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(io_size &gt; TIFF_IO_MAX)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io_size = TIFF_IO_MAX;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   </w:t>
      </w:r>
      <w:r>
        <w:rPr>
          <w:rFonts w:hint="eastAsia"/>
          <w:color w:val="C00000"/>
        </w:rPr>
        <w:t xml:space="preserve">  count=write(fdh.fd, buf_offset, (TIFFIOSize_t) io_size);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(count &lt;=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r>
        <w:rPr>
          <w:rFonts w:hint="eastAsia"/>
        </w:rPr>
        <w:t xml:space="preserve">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632E1"/>
    <w:rsid w:val="6FB632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2017-05-03T10:59:00Z</dcterms:created>
  <dc:creator>zlp</dc:creator>
  <cp:lastModifiedBy>zlp</cp:lastModifiedBy>
  <dcterms:modified xsi:type="dcterms:W3CDTF">2017-05-03T11:10:28Z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