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CVE-2016-10325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libosip2 in GNU oSIP 4.1.0, a malformed SIP message can lead to a heap buffer overflow in the _osip_message_to_str() function defined in osipparser2/osip_message_to_str.c, resulting in a remote DoS.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 oSIP 4.1.0  libosip2-4.1.0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源码：osipparser2 / osip_message_to_str.c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346-384</w:t>
      </w:r>
      <w:bookmarkStart w:id="0" w:name="_GoBack"/>
      <w:bookmarkEnd w:id="0"/>
      <w:r>
        <w:rPr>
          <w:rFonts w:hint="eastAsia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(1 == osip_message_get__property (sip)) {        /* message is already available in "message"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*dest = osip_malloc (sip-&gt;message_length + 1);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(*dest == 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OSIP_NOMEM;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C00000"/>
          <w:lang w:val="en-US" w:eastAsia="zh-CN"/>
        </w:rPr>
        <w:t xml:space="preserve"> memcpy (*dest, sip-&gt;message, sip-&gt;message_length);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(*dest)[sip-&gt;message_length] = '\0';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(message_length != 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*message_length = sip-&gt;message_length;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OSIP_SUCCESS;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/* message should be rebuilt: delete the old one if exists.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osip_free (sip-&gt;message);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sip-&gt;message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message = (char *) osip_malloc (SIP_MESSAGE_MAX_LENGTH);   </w:t>
      </w:r>
      <w:r>
        <w:rPr>
          <w:rFonts w:hint="eastAsia"/>
          <w:lang w:val="en-US" w:eastAsia="zh-CN"/>
        </w:rPr>
        <w:t xml:space="preserve">   /* ???? message could be &gt; 4000 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(message == NULL)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OSIP_NOMEM;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*dest = message;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add the first line of message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 = __osip_message_startline_to_str (sip, &amp;tmp);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 !=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(!sipfrag)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osip_free (*dest);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*dest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 start-line isn't required for message/sipfrag parts.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message = osip_str_append (message, tmp);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osip_free (tmp);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message = osip_strn_append (message, CRLF, 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511DE"/>
    <w:rsid w:val="528511DE"/>
    <w:rsid w:val="7FBB09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2017-04-26T08:29:00Z</dcterms:created>
  <dc:creator>zlp</dc:creator>
  <cp:lastModifiedBy>zlp</cp:lastModifiedBy>
  <dcterms:modified xsi:type="dcterms:W3CDTF">2017-05-02T08:41:19Z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