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CVE-2016-9831</w:t>
      </w:r>
    </w:p>
    <w:bookmarkEnd w:id="0"/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描述：Heap-based buffer overflow in the parseSWF_RGBA function in parser.c in the listswf tool in libming 0.4.7 allows remote attackers to have unspecified impact via a crafted SWF file.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软件：libming 0.4.7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源码：util/parser.c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出现位置： 63-70行 800-805行</w:t>
      </w:r>
    </w:p>
    <w:p>
      <w:r>
        <w:rPr>
          <w:rFonts w:hint="eastAsia"/>
          <w:lang w:val="en-US" w:eastAsia="zh-CN"/>
        </w:rPr>
        <w:t xml:space="preserve"> 关键源码：</w:t>
      </w:r>
    </w:p>
    <w:p/>
    <w:p>
      <w:pPr>
        <w:rPr>
          <w:rFonts w:hint="eastAsia"/>
        </w:rPr>
      </w:pPr>
      <w:r>
        <w:rPr>
          <w:rFonts w:hint="eastAsia"/>
        </w:rPr>
        <w:t>void</w:t>
      </w:r>
    </w:p>
    <w:p>
      <w:pPr>
        <w:rPr>
          <w:rFonts w:hint="eastAsia"/>
        </w:rPr>
      </w:pPr>
      <w:r>
        <w:rPr>
          <w:rFonts w:hint="eastAsia"/>
        </w:rPr>
        <w:t>parseSWF_RGBA (FILE * f, struct SWF_RGBA *rgb)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  <w:color w:val="C00000"/>
        </w:rPr>
        <w:t>rgb-&gt;red = readUInt8 (f);</w:t>
      </w:r>
    </w:p>
    <w:p>
      <w:pPr>
        <w:rPr>
          <w:rFonts w:hint="eastAsia"/>
        </w:rPr>
      </w:pPr>
      <w:r>
        <w:rPr>
          <w:rFonts w:hint="eastAsia"/>
        </w:rPr>
        <w:t xml:space="preserve">  rgb-&gt;green = readUInt8 (f);</w:t>
      </w:r>
    </w:p>
    <w:p>
      <w:pPr>
        <w:rPr>
          <w:rFonts w:hint="eastAsia"/>
        </w:rPr>
      </w:pPr>
      <w:r>
        <w:rPr>
          <w:rFonts w:hint="eastAsia"/>
        </w:rPr>
        <w:t xml:space="preserve">  rgb-&gt;blue = readUInt8 (f);</w:t>
      </w:r>
    </w:p>
    <w:p>
      <w:pPr>
        <w:rPr>
          <w:rFonts w:hint="eastAsia"/>
        </w:rPr>
      </w:pPr>
      <w:r>
        <w:rPr>
          <w:rFonts w:hint="eastAsia"/>
        </w:rPr>
        <w:t xml:space="preserve">  rgb-&gt;alpha = readUInt8 (f);</w:t>
      </w:r>
    </w:p>
    <w:p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fillstyle-&gt;FillStyles =</w:t>
      </w:r>
    </w:p>
    <w:p>
      <w:pPr>
        <w:rPr>
          <w:rFonts w:hint="eastAsia"/>
        </w:rPr>
      </w:pPr>
      <w:r>
        <w:rPr>
          <w:rFonts w:hint="eastAsia"/>
        </w:rPr>
        <w:t xml:space="preserve">    (SWF_MORPHFILLSTYLE *) calloc (count, sizeof (SWF_MORPHFILLSTYLE));</w:t>
      </w:r>
    </w:p>
    <w:p>
      <w:pPr>
        <w:rPr>
          <w:rFonts w:hint="eastAsia"/>
          <w:color w:val="C00000"/>
        </w:rPr>
      </w:pPr>
      <w:r>
        <w:rPr>
          <w:rFonts w:hint="eastAsia"/>
        </w:rPr>
        <w:t xml:space="preserve"> </w:t>
      </w:r>
      <w:r>
        <w:rPr>
          <w:rFonts w:hint="eastAsia"/>
          <w:color w:val="C00000"/>
        </w:rPr>
        <w:t xml:space="preserve"> for (i = 0; i &lt; count; i++)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{</w:t>
      </w:r>
    </w:p>
    <w:p>
      <w:pPr>
        <w:rPr>
          <w:rFonts w:hint="eastAsia"/>
          <w:color w:val="C00000"/>
        </w:rPr>
      </w:pPr>
      <w:r>
        <w:rPr>
          <w:rFonts w:hint="eastAsia"/>
          <w:color w:val="C00000"/>
        </w:rPr>
        <w:t xml:space="preserve">      parseSWF_MORPHFILLSTYLE (f, &amp;(fillstyle-&gt;FillStyles[i]));</w:t>
      </w:r>
    </w:p>
    <w:p>
      <w:pPr>
        <w:rPr>
          <w:color w:val="C00000"/>
        </w:rPr>
      </w:pPr>
      <w:r>
        <w:rPr>
          <w:rFonts w:hint="eastAsia"/>
          <w:color w:val="C00000"/>
        </w:rPr>
        <w:t xml:space="preserve">    }</w:t>
      </w:r>
    </w:p>
    <w:p>
      <w:pPr>
        <w:rPr>
          <w:color w:val="C0000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ntarel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Oxyge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EC61FE"/>
    <w:rsid w:val="2DEC61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2017-05-05T12:18:00Z</dcterms:created>
  <dc:creator>zlp</dc:creator>
  <cp:lastModifiedBy>zlp</cp:lastModifiedBy>
  <dcterms:modified xsi:type="dcterms:W3CDTF">2017-05-05T12:35:53Z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