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CVE-2017-5957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描述：Stack-based buffer overflow in the vrend_decode_set_framebuffer_state function in vrend_decode.c in virglrenderer before 926b9b3460a48f6454d8bbe9e44313d86a65447f, as used in Quick Emulator (QEMU), allows a local guest users to cause a denial of service (application crash) via the "nr_cbufs" argument.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软件：VirGL virtual OpenGL renderer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源码：src/vrend_decode.c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136-142行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/>
        </w:rPr>
      </w:pPr>
      <w:r>
        <w:rPr>
          <w:rFonts w:hint="eastAsia"/>
        </w:rPr>
        <w:t>if (length != (2 + nr_cbufs))</w:t>
      </w:r>
    </w:p>
    <w:p>
      <w:pPr>
        <w:rPr>
          <w:rFonts w:hint="eastAsia"/>
        </w:rPr>
      </w:pPr>
      <w:r>
        <w:rPr>
          <w:rFonts w:hint="eastAsia"/>
        </w:rPr>
        <w:t xml:space="preserve">      return 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for (i = 0; i &lt; nr_cbufs; i++)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surf_handle[i] = get_buf_entry(ctx, VIRGL_SET_FRAMEBUFFER_STATE_CBUF_HANDLE(i));</w:t>
      </w:r>
      <w:r>
        <w:rPr>
          <w:rFonts w:hint="eastAsia"/>
          <w:color w:val="C00000"/>
          <w:lang w:val="en-US" w:eastAsia="zh-CN"/>
        </w:rPr>
        <w:t xml:space="preserve"> //overflow</w:t>
      </w:r>
    </w:p>
    <w:p>
      <w:r>
        <w:rPr>
          <w:rFonts w:hint="eastAsia"/>
        </w:rPr>
        <w:t xml:space="preserve">   vrend_set_framebuffer_state(ctx-&gt;grctx, nr_cbufs, surf_handle, zsurf_handle);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D64D1"/>
    <w:rsid w:val="061D64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2017-05-05T08:16:00Z</dcterms:created>
  <dc:creator>zlp</dc:creator>
  <cp:lastModifiedBy>zlp</cp:lastModifiedBy>
  <dcterms:modified xsi:type="dcterms:W3CDTF">2017-05-05T08:24:40Z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