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CVE-2017-6830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alaw2linear_buf function in G711.cpp in Audio File Library (aka audiofile) 0.3.6 allows remote attackers to cause a denial of service (crash)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软件：audiofile-0.3.6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源码：libaudiofile/modules/G711.cpp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51-55行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static void alaw2linear_buf (const uint8_t *alaw, int16_t *linear, int nsamples)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for (int i=0; i &lt; nsamples;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linear[i] = _af_alaw2linear(alaw[i]);</w:t>
      </w:r>
      <w:r>
        <w:rPr>
          <w:rFonts w:hint="eastAsia"/>
          <w:color w:val="C00000"/>
          <w:lang w:val="en-US" w:eastAsia="zh-CN"/>
        </w:rPr>
        <w:t xml:space="preserve">  //循环复制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11DE"/>
    <w:rsid w:val="36B51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2017-05-04T13:52:00Z</dcterms:created>
  <dc:creator>zlp</dc:creator>
  <cp:lastModifiedBy>zlp</cp:lastModifiedBy>
  <dcterms:modified xsi:type="dcterms:W3CDTF">2017-05-04T14:03:04Z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