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123" w:rsidRDefault="00AF6123" w:rsidP="00AF6123"/>
    <w:p w:rsidR="00AF6123" w:rsidRDefault="00AF6123" w:rsidP="00AF6123"/>
    <w:p w:rsidR="00AF6123" w:rsidRDefault="00AF6123" w:rsidP="00AF6123"/>
    <w:p w:rsidR="00AF6123" w:rsidRPr="00092E79" w:rsidRDefault="00AF6123" w:rsidP="00AF6123">
      <w:pPr>
        <w:jc w:val="left"/>
        <w:rPr>
          <w:b/>
          <w:sz w:val="32"/>
          <w:szCs w:val="32"/>
        </w:rPr>
      </w:pPr>
      <w:r w:rsidRPr="00092E79">
        <w:rPr>
          <w:rFonts w:hint="eastAsia"/>
          <w:b/>
          <w:sz w:val="32"/>
          <w:szCs w:val="32"/>
        </w:rPr>
        <w:t>分类：综合、公文、绩效知识</w:t>
      </w:r>
    </w:p>
    <w:p w:rsidR="00B912D5" w:rsidRDefault="00B912D5" w:rsidP="00B912D5"/>
    <w:p w:rsidR="00B912D5" w:rsidRDefault="00B912D5" w:rsidP="00B912D5"/>
    <w:p w:rsidR="00B912D5" w:rsidRPr="00092E79" w:rsidRDefault="00B912D5" w:rsidP="00B912D5">
      <w:pPr>
        <w:rPr>
          <w:b/>
          <w:sz w:val="24"/>
        </w:rPr>
      </w:pPr>
      <w:r w:rsidRPr="00092E79">
        <w:rPr>
          <w:rFonts w:hint="eastAsia"/>
          <w:b/>
          <w:sz w:val="24"/>
        </w:rPr>
        <w:t>题型：计算题</w:t>
      </w:r>
    </w:p>
    <w:p w:rsidR="00B912D5" w:rsidRPr="00F04B27" w:rsidRDefault="00B912D5" w:rsidP="00B912D5">
      <w:pPr>
        <w:pStyle w:val="a5"/>
        <w:spacing w:after="0"/>
      </w:pPr>
      <w:r w:rsidRPr="00F04B27">
        <w:rPr>
          <w:rFonts w:hint="eastAsia"/>
        </w:rPr>
        <w:t>1</w:t>
      </w:r>
      <w:r w:rsidRPr="00F04B27">
        <w:rPr>
          <w:rFonts w:hint="eastAsia"/>
        </w:rPr>
        <w:t>．</w:t>
      </w:r>
      <w:r w:rsidRPr="00F04B27">
        <w:rPr>
          <w:rFonts w:hint="eastAsia"/>
        </w:rPr>
        <w:t>2013</w:t>
      </w:r>
      <w:r w:rsidRPr="00F04B27">
        <w:rPr>
          <w:rFonts w:hint="eastAsia"/>
        </w:rPr>
        <w:t>年</w:t>
      </w:r>
      <w:r w:rsidRPr="00F04B27">
        <w:rPr>
          <w:rFonts w:hint="eastAsia"/>
        </w:rPr>
        <w:t>1</w:t>
      </w:r>
      <w:r w:rsidRPr="00F04B27">
        <w:rPr>
          <w:rFonts w:hint="eastAsia"/>
        </w:rPr>
        <w:t>月，</w:t>
      </w:r>
      <w:r w:rsidRPr="00F04B27">
        <w:rPr>
          <w:rFonts w:hint="eastAsia"/>
        </w:rPr>
        <w:t>A</w:t>
      </w:r>
      <w:r w:rsidRPr="00F04B27">
        <w:rPr>
          <w:rFonts w:hint="eastAsia"/>
        </w:rPr>
        <w:t>公司承包一项工程，总造价</w:t>
      </w:r>
      <w:r w:rsidRPr="00F04B27">
        <w:rPr>
          <w:rFonts w:hint="eastAsia"/>
        </w:rPr>
        <w:t>6000</w:t>
      </w:r>
      <w:r w:rsidRPr="00F04B27">
        <w:rPr>
          <w:rFonts w:hint="eastAsia"/>
        </w:rPr>
        <w:t>万元，</w:t>
      </w:r>
      <w:r w:rsidRPr="00F04B27">
        <w:rPr>
          <w:rFonts w:hint="eastAsia"/>
        </w:rPr>
        <w:t>A</w:t>
      </w:r>
      <w:r w:rsidRPr="00F04B27">
        <w:rPr>
          <w:rFonts w:hint="eastAsia"/>
        </w:rPr>
        <w:t>公司将</w:t>
      </w:r>
      <w:r w:rsidRPr="00F04B27">
        <w:rPr>
          <w:rFonts w:hint="eastAsia"/>
        </w:rPr>
        <w:t>1500</w:t>
      </w:r>
      <w:r w:rsidRPr="00F04B27">
        <w:rPr>
          <w:rFonts w:hint="eastAsia"/>
        </w:rPr>
        <w:t>万元的安装工程分包给</w:t>
      </w:r>
      <w:r w:rsidRPr="00F04B27">
        <w:rPr>
          <w:rFonts w:hint="eastAsia"/>
        </w:rPr>
        <w:t>B</w:t>
      </w:r>
      <w:r w:rsidRPr="00F04B27">
        <w:rPr>
          <w:rFonts w:hint="eastAsia"/>
        </w:rPr>
        <w:t>公司。工程竣工后，建设单位支付给</w:t>
      </w:r>
      <w:r w:rsidRPr="00F04B27">
        <w:rPr>
          <w:rFonts w:hint="eastAsia"/>
        </w:rPr>
        <w:t>A</w:t>
      </w:r>
      <w:r w:rsidRPr="00F04B27">
        <w:rPr>
          <w:rFonts w:hint="eastAsia"/>
        </w:rPr>
        <w:t>公司材料差价款</w:t>
      </w:r>
      <w:r w:rsidRPr="00F04B27">
        <w:rPr>
          <w:rFonts w:hint="eastAsia"/>
        </w:rPr>
        <w:t>600</w:t>
      </w:r>
      <w:r w:rsidRPr="00F04B27">
        <w:rPr>
          <w:rFonts w:hint="eastAsia"/>
        </w:rPr>
        <w:t>万元，提前竣工奖</w:t>
      </w:r>
      <w:r w:rsidRPr="00F04B27">
        <w:rPr>
          <w:rFonts w:hint="eastAsia"/>
        </w:rPr>
        <w:t>150</w:t>
      </w:r>
      <w:r w:rsidRPr="00F04B27">
        <w:rPr>
          <w:rFonts w:hint="eastAsia"/>
        </w:rPr>
        <w:t>万元。</w:t>
      </w:r>
      <w:r w:rsidRPr="00F04B27">
        <w:rPr>
          <w:rFonts w:hint="eastAsia"/>
        </w:rPr>
        <w:t>A</w:t>
      </w:r>
      <w:r w:rsidRPr="00F04B27">
        <w:rPr>
          <w:rFonts w:hint="eastAsia"/>
        </w:rPr>
        <w:t>公司又将其中材料差价款</w:t>
      </w:r>
      <w:r w:rsidRPr="00F04B27">
        <w:rPr>
          <w:rFonts w:hint="eastAsia"/>
        </w:rPr>
        <w:t>200</w:t>
      </w:r>
      <w:r w:rsidRPr="00F04B27">
        <w:rPr>
          <w:rFonts w:hint="eastAsia"/>
        </w:rPr>
        <w:t>万元和提前竣工奖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万元支付给</w:t>
      </w:r>
      <w:r w:rsidRPr="00F04B27">
        <w:rPr>
          <w:rFonts w:hint="eastAsia"/>
        </w:rPr>
        <w:t>B</w:t>
      </w:r>
      <w:r w:rsidRPr="00F04B27">
        <w:rPr>
          <w:rFonts w:hint="eastAsia"/>
        </w:rPr>
        <w:t>企业。则</w:t>
      </w:r>
      <w:r w:rsidRPr="00F04B27">
        <w:rPr>
          <w:rFonts w:hint="eastAsia"/>
        </w:rPr>
        <w:t>A</w:t>
      </w:r>
      <w:r w:rsidRPr="00F04B27">
        <w:rPr>
          <w:rFonts w:hint="eastAsia"/>
        </w:rPr>
        <w:t>公司应纳的营业税是多少？</w:t>
      </w:r>
    </w:p>
    <w:p w:rsidR="00B912D5" w:rsidRPr="00F04B27" w:rsidRDefault="00B912D5" w:rsidP="00B912D5">
      <w:pPr>
        <w:pStyle w:val="a5"/>
        <w:spacing w:after="0"/>
      </w:pPr>
      <w:r w:rsidRPr="00F04B27">
        <w:rPr>
          <w:rFonts w:hint="eastAsia"/>
        </w:rPr>
        <w:t>答案：</w:t>
      </w:r>
    </w:p>
    <w:p w:rsidR="00B912D5" w:rsidRPr="00F04B27" w:rsidRDefault="00B912D5" w:rsidP="00B912D5">
      <w:pPr>
        <w:pStyle w:val="a5"/>
        <w:spacing w:after="0"/>
      </w:pPr>
      <w:r w:rsidRPr="00F04B27">
        <w:rPr>
          <w:rFonts w:hint="eastAsia"/>
        </w:rPr>
        <w:t>A</w:t>
      </w:r>
      <w:r w:rsidRPr="00F04B27">
        <w:rPr>
          <w:rFonts w:hint="eastAsia"/>
        </w:rPr>
        <w:t>公司应纳营业税</w:t>
      </w:r>
      <w:r w:rsidRPr="00F04B27">
        <w:rPr>
          <w:rFonts w:hint="eastAsia"/>
        </w:rPr>
        <w:t>=[</w:t>
      </w:r>
      <w:r w:rsidRPr="00F04B27">
        <w:rPr>
          <w:rFonts w:hint="eastAsia"/>
        </w:rPr>
        <w:t>（</w:t>
      </w:r>
      <w:r w:rsidRPr="00F04B27">
        <w:rPr>
          <w:rFonts w:hint="eastAsia"/>
        </w:rPr>
        <w:t>6000-1500</w:t>
      </w:r>
      <w:r w:rsidRPr="00F04B27">
        <w:rPr>
          <w:rFonts w:hint="eastAsia"/>
        </w:rPr>
        <w:t>）</w:t>
      </w:r>
      <w:r w:rsidRPr="00F04B27">
        <w:rPr>
          <w:rFonts w:hint="eastAsia"/>
        </w:rPr>
        <w:t>+</w:t>
      </w:r>
      <w:r w:rsidRPr="00F04B27">
        <w:rPr>
          <w:rFonts w:hint="eastAsia"/>
        </w:rPr>
        <w:t>（</w:t>
      </w:r>
      <w:r w:rsidRPr="00F04B27">
        <w:rPr>
          <w:rFonts w:hint="eastAsia"/>
        </w:rPr>
        <w:t>600+150-200-50</w:t>
      </w:r>
      <w:r w:rsidRPr="00F04B27">
        <w:rPr>
          <w:rFonts w:hint="eastAsia"/>
        </w:rPr>
        <w:t>）</w:t>
      </w:r>
      <w:r w:rsidRPr="00F04B27">
        <w:rPr>
          <w:rFonts w:hint="eastAsia"/>
        </w:rPr>
        <w:t>]</w:t>
      </w:r>
      <w:r w:rsidRPr="00F04B27">
        <w:rPr>
          <w:rFonts w:hint="eastAsia"/>
        </w:rPr>
        <w:t>×</w:t>
      </w:r>
      <w:r w:rsidRPr="00F04B27">
        <w:rPr>
          <w:rFonts w:hint="eastAsia"/>
        </w:rPr>
        <w:t>3%=150</w:t>
      </w:r>
      <w:r w:rsidRPr="00F04B27">
        <w:rPr>
          <w:rFonts w:hint="eastAsia"/>
        </w:rPr>
        <w:t>（万元）。</w:t>
      </w:r>
    </w:p>
    <w:p w:rsidR="00B912D5" w:rsidRPr="00F04B27" w:rsidRDefault="00B912D5" w:rsidP="00B912D5">
      <w:pPr>
        <w:pStyle w:val="a5"/>
        <w:spacing w:after="0"/>
      </w:pPr>
      <w:r w:rsidRPr="00F04B27">
        <w:rPr>
          <w:rFonts w:hint="eastAsia"/>
        </w:rPr>
        <w:t>2</w:t>
      </w:r>
      <w:r w:rsidRPr="00F04B27">
        <w:rPr>
          <w:rFonts w:hint="eastAsia"/>
        </w:rPr>
        <w:t>．某房地产开发公司，于</w:t>
      </w:r>
      <w:r w:rsidRPr="00F04B27">
        <w:rPr>
          <w:rFonts w:hint="eastAsia"/>
        </w:rPr>
        <w:t>2013</w:t>
      </w:r>
      <w:r w:rsidRPr="00F04B27">
        <w:rPr>
          <w:rFonts w:hint="eastAsia"/>
        </w:rPr>
        <w:t>年</w:t>
      </w:r>
      <w:r w:rsidRPr="00F04B27">
        <w:rPr>
          <w:rFonts w:hint="eastAsia"/>
        </w:rPr>
        <w:t>10</w:t>
      </w:r>
      <w:r w:rsidRPr="00F04B27">
        <w:rPr>
          <w:rFonts w:hint="eastAsia"/>
        </w:rPr>
        <w:t>月份，销售精装修高档公寓</w:t>
      </w:r>
      <w:r w:rsidRPr="00F04B27">
        <w:rPr>
          <w:rFonts w:hint="eastAsia"/>
        </w:rPr>
        <w:t>3</w:t>
      </w:r>
      <w:r w:rsidRPr="00F04B27">
        <w:rPr>
          <w:rFonts w:hint="eastAsia"/>
        </w:rPr>
        <w:t>套，面积共计</w:t>
      </w:r>
      <w:r w:rsidRPr="00F04B27">
        <w:rPr>
          <w:rFonts w:hint="eastAsia"/>
        </w:rPr>
        <w:t>600</w:t>
      </w:r>
      <w:r w:rsidRPr="00F04B27">
        <w:rPr>
          <w:rFonts w:hint="eastAsia"/>
        </w:rPr>
        <w:t>平米，每平方米售价为</w:t>
      </w:r>
      <w:r w:rsidRPr="00F04B27">
        <w:rPr>
          <w:rFonts w:hint="eastAsia"/>
        </w:rPr>
        <w:t>15000</w:t>
      </w:r>
      <w:r w:rsidRPr="00F04B27">
        <w:rPr>
          <w:rFonts w:hint="eastAsia"/>
        </w:rPr>
        <w:t>元，其中：毛坯房每平方米为</w:t>
      </w:r>
      <w:r w:rsidRPr="00F04B27">
        <w:rPr>
          <w:rFonts w:hint="eastAsia"/>
        </w:rPr>
        <w:t>12000</w:t>
      </w:r>
      <w:r w:rsidRPr="00F04B27">
        <w:rPr>
          <w:rFonts w:hint="eastAsia"/>
        </w:rPr>
        <w:t>元，装修费每平方米</w:t>
      </w:r>
      <w:r w:rsidRPr="00F04B27">
        <w:rPr>
          <w:rFonts w:hint="eastAsia"/>
        </w:rPr>
        <w:t>2000</w:t>
      </w:r>
      <w:r w:rsidRPr="00F04B27">
        <w:rPr>
          <w:rFonts w:hint="eastAsia"/>
        </w:rPr>
        <w:t>元。那么该房地产公司</w:t>
      </w:r>
      <w:r w:rsidRPr="00F04B27">
        <w:rPr>
          <w:rFonts w:hint="eastAsia"/>
        </w:rPr>
        <w:t>10</w:t>
      </w:r>
      <w:r w:rsidRPr="00F04B27">
        <w:rPr>
          <w:rFonts w:hint="eastAsia"/>
        </w:rPr>
        <w:t>月份应缴纳的营业税税额为多少元？答案：</w:t>
      </w:r>
    </w:p>
    <w:p w:rsidR="00B912D5" w:rsidRPr="00F04B27" w:rsidRDefault="00B912D5" w:rsidP="00B912D5">
      <w:pPr>
        <w:pStyle w:val="a5"/>
        <w:spacing w:after="0"/>
      </w:pPr>
      <w:r w:rsidRPr="00F04B27">
        <w:rPr>
          <w:rFonts w:hint="eastAsia"/>
        </w:rPr>
        <w:t>应缴营业税</w:t>
      </w:r>
      <w:r w:rsidRPr="00F04B27">
        <w:rPr>
          <w:rFonts w:hint="eastAsia"/>
        </w:rPr>
        <w:t>=15000</w:t>
      </w:r>
      <w:r w:rsidRPr="00F04B27">
        <w:rPr>
          <w:rFonts w:hint="eastAsia"/>
        </w:rPr>
        <w:t>×</w:t>
      </w:r>
      <w:r w:rsidRPr="00F04B27">
        <w:rPr>
          <w:rFonts w:hint="eastAsia"/>
        </w:rPr>
        <w:t>600</w:t>
      </w:r>
      <w:r w:rsidRPr="00F04B27">
        <w:rPr>
          <w:rFonts w:hint="eastAsia"/>
        </w:rPr>
        <w:t>×</w:t>
      </w:r>
      <w:r w:rsidRPr="00F04B27">
        <w:rPr>
          <w:rFonts w:hint="eastAsia"/>
        </w:rPr>
        <w:t>5%=450000</w:t>
      </w:r>
      <w:r w:rsidRPr="00F04B27">
        <w:rPr>
          <w:rFonts w:hint="eastAsia"/>
        </w:rPr>
        <w:t>（元）。</w:t>
      </w:r>
    </w:p>
    <w:p w:rsidR="00B912D5" w:rsidRPr="00F04B27" w:rsidRDefault="00B912D5" w:rsidP="00B912D5">
      <w:pPr>
        <w:pStyle w:val="a5"/>
        <w:spacing w:after="0"/>
      </w:pPr>
      <w:r w:rsidRPr="00F04B27">
        <w:rPr>
          <w:rFonts w:hint="eastAsia"/>
        </w:rPr>
        <w:t>3</w:t>
      </w:r>
      <w:r w:rsidRPr="00F04B27">
        <w:rPr>
          <w:rFonts w:hint="eastAsia"/>
        </w:rPr>
        <w:t>．某建筑工程公司自行建造并开发完工相同标准和规格的</w:t>
      </w:r>
      <w:r w:rsidRPr="00F04B27">
        <w:rPr>
          <w:rFonts w:hint="eastAsia"/>
        </w:rPr>
        <w:t>2</w:t>
      </w:r>
      <w:r w:rsidRPr="00F04B27">
        <w:rPr>
          <w:rFonts w:hint="eastAsia"/>
        </w:rPr>
        <w:t>栋楼，成本共计</w:t>
      </w:r>
      <w:r w:rsidRPr="00F04B27">
        <w:rPr>
          <w:rFonts w:hint="eastAsia"/>
        </w:rPr>
        <w:t>1400</w:t>
      </w:r>
      <w:r w:rsidRPr="00F04B27">
        <w:rPr>
          <w:rFonts w:hint="eastAsia"/>
        </w:rPr>
        <w:t>万元，由于企业战略扩张需要，将其中的一栋用于销售，取得销售收入</w:t>
      </w:r>
      <w:r w:rsidRPr="00F04B27">
        <w:rPr>
          <w:rFonts w:hint="eastAsia"/>
        </w:rPr>
        <w:t>1000</w:t>
      </w:r>
      <w:r w:rsidRPr="00F04B27">
        <w:rPr>
          <w:rFonts w:hint="eastAsia"/>
        </w:rPr>
        <w:t>万元；一栋自用；（该地政府规定建筑业成本利润率为</w:t>
      </w:r>
      <w:r w:rsidRPr="00F04B27">
        <w:rPr>
          <w:rFonts w:hint="eastAsia"/>
        </w:rPr>
        <w:t>10%</w:t>
      </w:r>
      <w:r w:rsidRPr="00F04B27">
        <w:rPr>
          <w:rFonts w:hint="eastAsia"/>
        </w:rPr>
        <w:t>）那么该建筑工程公司应缴纳的营业税多少元？</w:t>
      </w:r>
    </w:p>
    <w:p w:rsidR="00B912D5" w:rsidRPr="00F04B27" w:rsidRDefault="00B912D5" w:rsidP="00B912D5">
      <w:pPr>
        <w:pStyle w:val="a5"/>
        <w:spacing w:after="0"/>
      </w:pPr>
    </w:p>
    <w:p w:rsidR="00B912D5" w:rsidRPr="00F04B27" w:rsidRDefault="00B912D5" w:rsidP="00B912D5">
      <w:pPr>
        <w:pStyle w:val="a5"/>
        <w:spacing w:after="0"/>
      </w:pPr>
      <w:r w:rsidRPr="00F04B27">
        <w:rPr>
          <w:rFonts w:hint="eastAsia"/>
        </w:rPr>
        <w:t>答案：自行建造楼房并销售应缴纳的营业税</w:t>
      </w:r>
    </w:p>
    <w:p w:rsidR="00B912D5" w:rsidRPr="00F04B27" w:rsidRDefault="00B912D5" w:rsidP="00B912D5">
      <w:pPr>
        <w:pStyle w:val="a5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1</w:t>
      </w:r>
      <w:r w:rsidRPr="00F04B27">
        <w:rPr>
          <w:rFonts w:hint="eastAsia"/>
        </w:rPr>
        <w:t>）自建建筑物缴纳建筑业营业税</w:t>
      </w:r>
      <w:r w:rsidRPr="00F04B27">
        <w:rPr>
          <w:rFonts w:hint="eastAsia"/>
        </w:rPr>
        <w:t>=1400</w:t>
      </w:r>
      <w:r w:rsidRPr="00F04B27">
        <w:rPr>
          <w:rFonts w:hint="eastAsia"/>
        </w:rPr>
        <w:t>÷</w:t>
      </w:r>
      <w:r w:rsidRPr="00F04B27">
        <w:rPr>
          <w:rFonts w:hint="eastAsia"/>
        </w:rPr>
        <w:t>2</w:t>
      </w:r>
      <w:r w:rsidRPr="00F04B27">
        <w:rPr>
          <w:rFonts w:hint="eastAsia"/>
        </w:rPr>
        <w:t>×（</w:t>
      </w:r>
      <w:r w:rsidRPr="00F04B27">
        <w:rPr>
          <w:rFonts w:hint="eastAsia"/>
        </w:rPr>
        <w:t>1+10%</w:t>
      </w:r>
      <w:r w:rsidRPr="00F04B27">
        <w:rPr>
          <w:rFonts w:hint="eastAsia"/>
        </w:rPr>
        <w:t>）÷（</w:t>
      </w:r>
      <w:r w:rsidRPr="00F04B27">
        <w:rPr>
          <w:rFonts w:hint="eastAsia"/>
        </w:rPr>
        <w:t>1-3%</w:t>
      </w:r>
      <w:r w:rsidRPr="00F04B27">
        <w:rPr>
          <w:rFonts w:hint="eastAsia"/>
        </w:rPr>
        <w:t>）×</w:t>
      </w:r>
      <w:r w:rsidRPr="00F04B27">
        <w:rPr>
          <w:rFonts w:hint="eastAsia"/>
        </w:rPr>
        <w:t>3%=23.81</w:t>
      </w:r>
      <w:r w:rsidRPr="00F04B27">
        <w:rPr>
          <w:rFonts w:hint="eastAsia"/>
        </w:rPr>
        <w:t>（万元）</w:t>
      </w:r>
    </w:p>
    <w:p w:rsidR="00B912D5" w:rsidRPr="00F04B27" w:rsidRDefault="00B912D5" w:rsidP="00B912D5">
      <w:pPr>
        <w:pStyle w:val="a5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2</w:t>
      </w:r>
      <w:r w:rsidRPr="00F04B27">
        <w:rPr>
          <w:rFonts w:hint="eastAsia"/>
        </w:rPr>
        <w:t>）自建销售应纳营业税</w:t>
      </w:r>
      <w:r w:rsidRPr="00F04B27">
        <w:rPr>
          <w:rFonts w:hint="eastAsia"/>
        </w:rPr>
        <w:t>=1000</w:t>
      </w:r>
      <w:r w:rsidRPr="00F04B27">
        <w:rPr>
          <w:rFonts w:hint="eastAsia"/>
        </w:rPr>
        <w:t>×</w:t>
      </w:r>
      <w:r w:rsidRPr="00F04B27">
        <w:rPr>
          <w:rFonts w:hint="eastAsia"/>
        </w:rPr>
        <w:t>5%=50</w:t>
      </w:r>
      <w:r w:rsidRPr="00F04B27">
        <w:rPr>
          <w:rFonts w:hint="eastAsia"/>
        </w:rPr>
        <w:t>（万元）</w:t>
      </w:r>
    </w:p>
    <w:p w:rsidR="00B912D5" w:rsidRPr="00F04B27" w:rsidRDefault="00B912D5" w:rsidP="00B912D5">
      <w:pPr>
        <w:pStyle w:val="a5"/>
        <w:spacing w:after="0"/>
      </w:pPr>
      <w:r w:rsidRPr="00F04B27">
        <w:rPr>
          <w:rFonts w:hint="eastAsia"/>
        </w:rPr>
        <w:t>合计应缴营业税</w:t>
      </w:r>
      <w:r w:rsidRPr="00F04B27">
        <w:rPr>
          <w:rFonts w:hint="eastAsia"/>
        </w:rPr>
        <w:t>=23.81+50=73.81</w:t>
      </w:r>
      <w:r w:rsidRPr="00F04B27">
        <w:rPr>
          <w:rFonts w:hint="eastAsia"/>
        </w:rPr>
        <w:t>（万元）</w:t>
      </w:r>
    </w:p>
    <w:p w:rsidR="00B912D5" w:rsidRPr="00F04B27" w:rsidRDefault="00B912D5" w:rsidP="00B912D5">
      <w:pPr>
        <w:pStyle w:val="a5"/>
        <w:spacing w:after="0"/>
      </w:pPr>
      <w:r w:rsidRPr="00F04B27">
        <w:rPr>
          <w:rFonts w:hint="eastAsia"/>
        </w:rPr>
        <w:t>4</w:t>
      </w:r>
      <w:r w:rsidRPr="00F04B27">
        <w:rPr>
          <w:rFonts w:hint="eastAsia"/>
        </w:rPr>
        <w:t>．某公司将抵债所得的一块土地进行转让，取得转让款</w:t>
      </w:r>
      <w:r w:rsidRPr="00F04B27">
        <w:rPr>
          <w:rFonts w:hint="eastAsia"/>
        </w:rPr>
        <w:t>1550</w:t>
      </w:r>
      <w:r w:rsidRPr="00F04B27">
        <w:rPr>
          <w:rFonts w:hint="eastAsia"/>
        </w:rPr>
        <w:t>万元，该抵债土地抵债时作价</w:t>
      </w:r>
      <w:r w:rsidRPr="00F04B27">
        <w:rPr>
          <w:rFonts w:hint="eastAsia"/>
        </w:rPr>
        <w:t>750</w:t>
      </w:r>
      <w:r w:rsidRPr="00F04B27">
        <w:rPr>
          <w:rFonts w:hint="eastAsia"/>
        </w:rPr>
        <w:t>万元，那么该公司转让土地使用权应缴纳营业税为多少万元？</w:t>
      </w:r>
    </w:p>
    <w:p w:rsidR="00B912D5" w:rsidRPr="00F04B27" w:rsidRDefault="00B912D5" w:rsidP="00B912D5">
      <w:pPr>
        <w:pStyle w:val="a5"/>
        <w:spacing w:after="0"/>
      </w:pPr>
      <w:r w:rsidRPr="00F04B27">
        <w:rPr>
          <w:rFonts w:hint="eastAsia"/>
        </w:rPr>
        <w:t>答案：</w:t>
      </w:r>
    </w:p>
    <w:p w:rsidR="00B912D5" w:rsidRPr="00F04B27" w:rsidRDefault="00B912D5" w:rsidP="00B912D5">
      <w:pPr>
        <w:pStyle w:val="a5"/>
        <w:spacing w:after="0"/>
      </w:pPr>
      <w:r w:rsidRPr="00F04B27">
        <w:rPr>
          <w:rFonts w:hint="eastAsia"/>
        </w:rPr>
        <w:t>转让抵债所得的土地使用权，按差额征收营业税，</w:t>
      </w:r>
    </w:p>
    <w:p w:rsidR="00AF6123" w:rsidRPr="00542DA0" w:rsidRDefault="00B912D5" w:rsidP="00F4590D">
      <w:pPr>
        <w:pStyle w:val="a5"/>
        <w:spacing w:after="0"/>
      </w:pPr>
      <w:r w:rsidRPr="00F04B27">
        <w:rPr>
          <w:rFonts w:hint="eastAsia"/>
        </w:rPr>
        <w:t>故（</w:t>
      </w:r>
      <w:r w:rsidRPr="00F04B27">
        <w:rPr>
          <w:rFonts w:hint="eastAsia"/>
        </w:rPr>
        <w:t>1550-750</w:t>
      </w:r>
      <w:r w:rsidRPr="00F04B27">
        <w:rPr>
          <w:rFonts w:hint="eastAsia"/>
        </w:rPr>
        <w:t>）×</w:t>
      </w:r>
      <w:r w:rsidRPr="00F04B27">
        <w:rPr>
          <w:rFonts w:hint="eastAsia"/>
        </w:rPr>
        <w:t>5%=40</w:t>
      </w:r>
      <w:r w:rsidRPr="00F04B27">
        <w:rPr>
          <w:rFonts w:hint="eastAsia"/>
        </w:rPr>
        <w:t>（万元）</w:t>
      </w:r>
      <w:bookmarkStart w:id="0" w:name="_GoBack"/>
      <w:bookmarkEnd w:id="0"/>
    </w:p>
    <w:p w:rsidR="00CF54C4" w:rsidRPr="00AF6123" w:rsidRDefault="00727DF0"/>
    <w:sectPr w:rsidR="00CF54C4" w:rsidRPr="00AF6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DF0" w:rsidRDefault="00727DF0" w:rsidP="00AF6123">
      <w:r>
        <w:separator/>
      </w:r>
    </w:p>
  </w:endnote>
  <w:endnote w:type="continuationSeparator" w:id="0">
    <w:p w:rsidR="00727DF0" w:rsidRDefault="00727DF0" w:rsidP="00AF6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DF0" w:rsidRDefault="00727DF0" w:rsidP="00AF6123">
      <w:r>
        <w:separator/>
      </w:r>
    </w:p>
  </w:footnote>
  <w:footnote w:type="continuationSeparator" w:id="0">
    <w:p w:rsidR="00727DF0" w:rsidRDefault="00727DF0" w:rsidP="00AF61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E77"/>
    <w:rsid w:val="000E1A7C"/>
    <w:rsid w:val="00662BCE"/>
    <w:rsid w:val="00727DF0"/>
    <w:rsid w:val="008F5ECE"/>
    <w:rsid w:val="00A55E77"/>
    <w:rsid w:val="00AF6123"/>
    <w:rsid w:val="00B912D5"/>
    <w:rsid w:val="00EC0722"/>
    <w:rsid w:val="00F4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1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6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61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612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6123"/>
    <w:rPr>
      <w:sz w:val="18"/>
      <w:szCs w:val="18"/>
    </w:rPr>
  </w:style>
  <w:style w:type="paragraph" w:styleId="a5">
    <w:name w:val="Body Text"/>
    <w:basedOn w:val="a"/>
    <w:link w:val="Char1"/>
    <w:unhideWhenUsed/>
    <w:rsid w:val="00AF6123"/>
    <w:pPr>
      <w:spacing w:after="120"/>
    </w:pPr>
  </w:style>
  <w:style w:type="character" w:customStyle="1" w:styleId="Char2">
    <w:name w:val="正文文本 Char"/>
    <w:basedOn w:val="a0"/>
    <w:uiPriority w:val="99"/>
    <w:semiHidden/>
    <w:rsid w:val="00AF6123"/>
    <w:rPr>
      <w:rFonts w:ascii="Times New Roman" w:eastAsia="宋体" w:hAnsi="Times New Roman" w:cs="Times New Roman"/>
      <w:szCs w:val="24"/>
    </w:rPr>
  </w:style>
  <w:style w:type="character" w:customStyle="1" w:styleId="Char1">
    <w:name w:val="正文文本 Char1"/>
    <w:basedOn w:val="a0"/>
    <w:link w:val="a5"/>
    <w:rsid w:val="00AF6123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1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6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61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612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6123"/>
    <w:rPr>
      <w:sz w:val="18"/>
      <w:szCs w:val="18"/>
    </w:rPr>
  </w:style>
  <w:style w:type="paragraph" w:styleId="a5">
    <w:name w:val="Body Text"/>
    <w:basedOn w:val="a"/>
    <w:link w:val="Char1"/>
    <w:unhideWhenUsed/>
    <w:rsid w:val="00AF6123"/>
    <w:pPr>
      <w:spacing w:after="120"/>
    </w:pPr>
  </w:style>
  <w:style w:type="character" w:customStyle="1" w:styleId="Char2">
    <w:name w:val="正文文本 Char"/>
    <w:basedOn w:val="a0"/>
    <w:uiPriority w:val="99"/>
    <w:semiHidden/>
    <w:rsid w:val="00AF6123"/>
    <w:rPr>
      <w:rFonts w:ascii="Times New Roman" w:eastAsia="宋体" w:hAnsi="Times New Roman" w:cs="Times New Roman"/>
      <w:szCs w:val="24"/>
    </w:rPr>
  </w:style>
  <w:style w:type="character" w:customStyle="1" w:styleId="Char1">
    <w:name w:val="正文文本 Char1"/>
    <w:basedOn w:val="a0"/>
    <w:link w:val="a5"/>
    <w:rsid w:val="00AF6123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>Microsoft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2015-10-27T09:32:00Z</dcterms:created>
  <dcterms:modified xsi:type="dcterms:W3CDTF">2015-10-28T02:14:00Z</dcterms:modified>
</cp:coreProperties>
</file>