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PMO Agent Skill 体系</w:t>
      </w:r>
    </w:p>
    <w:p>
      <w:pPr>
        <w:jc w:val="center"/>
      </w:pPr>
      <w:r>
        <w:rPr>
          <w:b/>
          <w:color w:val="003366"/>
          <w:sz w:val="56"/>
        </w:rPr>
        <w:t>验收测试报告</w:t>
      </w:r>
    </w:p>
    <w:p/>
    <w:p>
      <w:pPr>
        <w:jc w:val="center"/>
      </w:pPr>
      <w:r>
        <w:rPr>
          <w:b/>
          <w:sz w:val="36"/>
        </w:rPr>
        <w:t>第四轮整改验收测试  v4.0</w:t>
      </w:r>
    </w:p>
    <w:p/>
    <w:p>
      <w:pPr>
        <w:jc w:val="center"/>
      </w:pPr>
      <w:r>
        <w:rPr>
          <w:sz w:val="22"/>
        </w:rPr>
        <w:t>测试日期：2026年07月31日</w:t>
      </w:r>
    </w:p>
    <w:p>
      <w:pPr>
        <w:jc w:val="center"/>
      </w:pPr>
      <w:r>
        <w:rPr>
          <w:sz w:val="22"/>
        </w:rPr>
        <w:t>测试范围：PMO领域全量Agent（4个）+ Skill（38个）</w:t>
      </w:r>
    </w:p>
    <w:p>
      <w:pPr>
        <w:jc w:val="center"/>
      </w:pPr>
      <w:r>
        <w:rPr>
          <w:sz w:val="22"/>
        </w:rPr>
        <w:t>测试依据：Agent Skill规划清单_综合版V0.3-PMO.xlsx + pack.yaml</w:t>
      </w:r>
    </w:p>
    <w:p>
      <w:r>
        <w:br w:type="page"/>
      </w:r>
    </w:p>
    <w:p>
      <w:r>
        <w:rPr>
          <w:b/>
          <w:color w:val="003366"/>
          <w:sz w:val="32"/>
        </w:rPr>
        <w:t>1. 测试概述</w:t>
      </w:r>
    </w:p>
    <w:p>
      <w:r>
        <w:rPr>
          <w:b/>
          <w:color w:val="000000"/>
          <w:sz w:val="26"/>
        </w:rPr>
        <w:t>1.1 测试目的</w:t>
      </w:r>
    </w:p>
    <w:p>
      <w:r>
        <w:rPr>
          <w:b w:val="0"/>
          <w:sz w:val="22"/>
        </w:rPr>
        <w:t>对PMO领域已实施的全部Agent（4个）与Skill（38个）开展全面验收测试，通过文件审查、流程对照、编排链路验证三大维度，系统性验证交付物是否满足规划文档定义的功能范围、章节规范及编排逻辑，输出结构化验收测试报告。</w:t>
      </w:r>
    </w:p>
    <w:p>
      <w:r>
        <w:rPr>
          <w:b/>
          <w:color w:val="000000"/>
          <w:sz w:val="26"/>
        </w:rPr>
        <w:t>1.2 测试范围</w:t>
      </w:r>
    </w:p>
    <w:p>
      <w:r>
        <w:rPr>
          <w:b w:val="0"/>
          <w:sz w:val="22"/>
        </w:rPr>
        <w:t>测试对象：</w:t>
      </w:r>
    </w:p>
    <w:p>
      <w:pPr>
        <w:pStyle w:val="ListBullet"/>
      </w:pPr>
      <w:r>
        <w:rPr>
          <w:b w:val="0"/>
          <w:sz w:val="22"/>
        </w:rPr>
        <w:t>Agent（4个）：战略推动智能体、项目管控智能体、项目执行智能体、项目检查智能体</w:t>
      </w:r>
    </w:p>
    <w:p>
      <w:pPr>
        <w:pStyle w:val="ListBullet"/>
      </w:pPr>
      <w:r>
        <w:rPr>
          <w:b w:val="0"/>
          <w:sz w:val="22"/>
        </w:rPr>
        <w:t>Orchestrator编排Skill（6个）：wbs-schedule-milestone-orchestrator、earned-value-evm-orchestrator、project-oversight-risk-orchestrator、org-stakeholder-communication-orchestrator、strategy-charter-orchestrator、cross-dept-solution-orchestrator</w:t>
      </w:r>
    </w:p>
    <w:p>
      <w:pPr>
        <w:pStyle w:val="ListBullet"/>
      </w:pPr>
      <w:r>
        <w:rPr>
          <w:b w:val="0"/>
          <w:sz w:val="22"/>
        </w:rPr>
        <w:t>原子Skill（32个）：覆盖项目管控、项目执行、项目检查三大类场景</w:t>
      </w:r>
    </w:p>
    <w:p>
      <w:r>
        <w:rPr>
          <w:b/>
          <w:color w:val="000000"/>
          <w:sz w:val="26"/>
        </w:rPr>
        <w:t>1.3 测试参考依据</w:t>
      </w:r>
    </w:p>
    <w:p>
      <w:pPr>
        <w:pStyle w:val="ListBullet"/>
      </w:pPr>
      <w:r>
        <w:rPr>
          <w:b w:val="0"/>
          <w:sz w:val="22"/>
        </w:rPr>
        <w:t>Agent Skill规划清单_综合版V0.3-PMO.xlsx（Agent/Skill/Skill视图三页）</w:t>
      </w:r>
    </w:p>
    <w:p>
      <w:pPr>
        <w:pStyle w:val="ListBullet"/>
      </w:pPr>
      <w:r>
        <w:rPr>
          <w:b w:val="0"/>
          <w:sz w:val="22"/>
        </w:rPr>
        <w:t>pack.yaml（skill_readiness_summary: available=35, framework=0, methodology=1, deprecated=2）</w:t>
      </w:r>
    </w:p>
    <w:p>
      <w:r>
        <w:rPr>
          <w:b/>
          <w:color w:val="000000"/>
          <w:sz w:val="26"/>
        </w:rPr>
        <w:t>1.4 测试方法</w:t>
      </w:r>
    </w:p>
    <w:p>
      <w:pPr>
        <w:pStyle w:val="ListBullet"/>
      </w:pPr>
      <w:r>
        <w:rPr>
          <w:b w:val="0"/>
          <w:sz w:val="22"/>
        </w:rPr>
        <w:t>文件审查：正则检测##章节存在性，中文章节必须附带EN别名（双轨规则）</w:t>
      </w:r>
    </w:p>
    <w:p>
      <w:pPr>
        <w:pStyle w:val="ListBullet"/>
      </w:pPr>
      <w:r>
        <w:rPr>
          <w:b w:val="0"/>
          <w:sz w:val="22"/>
        </w:rPr>
        <w:t>流程对照：Agent scenarios字段 vs 规划文档Excel业务场景列表</w:t>
      </w:r>
    </w:p>
    <w:p>
      <w:pPr>
        <w:pStyle w:val="ListBullet"/>
      </w:pPr>
      <w:r>
        <w:rPr>
          <w:b w:val="0"/>
          <w:sz w:val="22"/>
        </w:rPr>
        <w:t>编排链路验证：从pack.yaml读取chain字段，验证每个chain元素文件存在且无orphan</w:t>
      </w:r>
    </w:p>
    <w:p>
      <w:pPr>
        <w:pStyle w:val="ListBullet"/>
      </w:pPr>
      <w:r>
        <w:rPr>
          <w:b w:val="0"/>
          <w:sz w:val="22"/>
        </w:rPr>
        <w:t>内容充实度评分：基于frontmatter字段+章节存在性+字符数综合评分（0-100分）</w:t>
      </w:r>
    </w:p>
    <w:p>
      <w:r>
        <w:br w:type="page"/>
      </w:r>
    </w:p>
    <w:p>
      <w:r>
        <w:rPr>
          <w:b/>
          <w:color w:val="003366"/>
          <w:sz w:val="32"/>
        </w:rPr>
        <w:t>2. 测试结果整体统计</w:t>
      </w:r>
    </w:p>
    <w:p>
      <w:r>
        <w:rPr>
          <w:b/>
          <w:color w:val="000000"/>
          <w:sz w:val="26"/>
        </w:rPr>
        <w:t>2.1 测试结果汇总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测试维度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总数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通过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失败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通过率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Agent测试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4个Agent全部通过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Orchestrator编排链路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6条chain全部有效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原子Skill章节规范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73.7%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含B级10个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P1级问题（有效）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7可用Skill需修复+1废弃无需修复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P2级问题（有效）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均为轻微问题</w:t>
            </w:r>
          </w:p>
        </w:tc>
      </w:tr>
    </w:tbl>
    <w:p/>
    <w:p>
      <w:r>
        <w:rPr>
          <w:b/>
          <w:color w:val="000000"/>
          <w:sz w:val="26"/>
        </w:rPr>
        <w:t>2.2 Skill可用性评级分布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评级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A级（可直接使用）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73.7%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score≥70 + 无P1问题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B级（框架可用，内容需增强）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26.3%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存在P1问题或score&lt;70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C级（方法论级）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</w:t>
            </w:r>
          </w:p>
        </w:tc>
      </w:tr>
    </w:tbl>
    <w:p>
      <w:r>
        <w:br w:type="page"/>
      </w:r>
    </w:p>
    <w:p>
      <w:r>
        <w:rPr>
          <w:b/>
          <w:color w:val="003366"/>
          <w:sz w:val="32"/>
        </w:rPr>
        <w:t>3. 详细测试结果分析</w:t>
      </w:r>
    </w:p>
    <w:p>
      <w:r>
        <w:rPr>
          <w:b/>
          <w:color w:val="000000"/>
          <w:sz w:val="26"/>
        </w:rPr>
        <w:t>3.1 Agent测试结果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Agent名称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frontmatter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三章节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引用Skill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评级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规模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战略推动智能体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有效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A级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7,471字符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项目管控智能体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有效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A级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6,929字符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项目执行智能体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有效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A级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5,544字符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项目检查智能体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完整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✅ 有效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A级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4,226字符</w:t>
            </w:r>
          </w:p>
        </w:tc>
      </w:tr>
    </w:tbl>
    <w:p/>
    <w:p>
      <w:r>
        <w:rPr>
          <w:b/>
          <w:color w:val="000000"/>
          <w:sz w:val="26"/>
        </w:rPr>
        <w:t>3.2 Orchestrator编排链路验证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Orchestrator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chain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验证结果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wbs-schedule-milestone-orchestrator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wbs-builder→schedule-sequencer→milestone-planner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earned-value-evm-orchestrator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earned-value-tracker→etc-reestimation-helper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project-oversight-risk-orchestrator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project-oversight→risk-register-builder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org-stakeholder-communication-orchestrator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org-structure-builder→stakeholder-comms-planner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strategy-charter-orchestrator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strategy-decision-facilitation→project-charter-writer→org-structure-builder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cross-dept-solution-orchestrator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cross-dept-coordination→solution-generation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通过</w:t>
            </w:r>
          </w:p>
        </w:tc>
      </w:tr>
    </w:tbl>
    <w:p/>
    <w:p>
      <w:r>
        <w:rPr>
          <w:b/>
          <w:color w:val="000000"/>
          <w:sz w:val="26"/>
        </w:rPr>
        <w:t>3.3 Skill章节规范检测明细（38个Skill）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18"/>
              </w:rPr>
              <w:t>Skill ID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评级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得分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Procedure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QualityGates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When2Use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主要问题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architecture-review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change-control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closure-report-writer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compliance-check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config-item-management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constraint-assumption-register-builder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P1-01+P2-01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cost-estimation-helper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cross-dept-coordination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cross-dept-solution-orchestrator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deployment-planning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earned-value-evm-orchestrator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earned-value-tracker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etc-reestimation-helper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ethics-management-plan-writer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executive-communication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P1-02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inclusions-exclusions-writer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P1+P2(废弃)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lessons-learned-summarizer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无(方法论)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meeting-notes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milestone-planner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org-stakeholder-communication-orchestrator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org-structure-builder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P1-03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project-charter-writer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P1-04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project-oversight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P1-05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project-oversight-risk-orchestrator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report-generation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P1-08+P2-03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requirements-control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risk-register-builder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schedule-sequencer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scope-boundary-checker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P2-04(废弃)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scope-management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P1-06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solution-generation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stakeholder-comms-planner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strategy-charter-orchestrator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strategy-decision-facilitation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P1-07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template-management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vendor-risk-assessment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wbs-builder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❌缺失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P2-05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wbs-schedule-milestone-orchestrator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无</w:t>
            </w:r>
          </w:p>
        </w:tc>
      </w:tr>
    </w:tbl>
    <w:p>
      <w:r>
        <w:br w:type="page"/>
      </w:r>
    </w:p>
    <w:p>
      <w:r>
        <w:rPr>
          <w:b/>
          <w:color w:val="003366"/>
          <w:sz w:val="32"/>
        </w:rPr>
        <w:t>4. 缺陷统计与整改情况</w:t>
      </w:r>
    </w:p>
    <w:p>
      <w:r>
        <w:rPr>
          <w:b/>
          <w:color w:val="000000"/>
          <w:sz w:val="26"/>
        </w:rPr>
        <w:t>4.1 缺陷等级定义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等级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定义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本次数量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P0（严重）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Agent/Skill文件缺失、chain引用orphan skill导致编排链断裂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P1（一般）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缺少## Procedure章节或CN章节无EN别名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9（含1个废弃无需修复）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P2（轻微）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缺少## When to use或## Quality Gates，内容充实度不足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5（含3个废弃建议忽略）</w:t>
            </w:r>
          </w:p>
        </w:tc>
      </w:tr>
    </w:tbl>
    <w:p/>
    <w:p>
      <w:r>
        <w:rPr>
          <w:b/>
          <w:color w:val="000000"/>
          <w:sz w:val="26"/>
        </w:rPr>
        <w:t>4.2 P1问题清单（需整改）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Skill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评级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整改建议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constraint-assumption-register-builder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Procedure/Operating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补充## Operating Procedure章节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executive-communication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Procedure/Operating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补充## Operating Procedure章节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org-structure-builder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Procedure/Operating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补充## Operating Procedure章节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project-charter-writer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Procedure/Operating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补充## Operating Procedure章节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project-oversight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Procedure/Operating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补充## Operating Procedure章节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scope-management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Procedure/Operating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补充## Operating Procedure章节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strategy-decision-facilitation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Procedure/Operating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补充## Operating Procedure章节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report-generation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CN Purpose/When_to_use无EN别名，且## Purpose缺失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补充## Purpose英文章节并保留CN别名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inclusions-exclusions-writer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无需修复（已废弃）</w:t>
            </w:r>
          </w:p>
        </w:tc>
      </w:tr>
    </w:tbl>
    <w:p/>
    <w:p>
      <w:r>
        <w:rPr>
          <w:b/>
          <w:color w:val="000000"/>
          <w:sz w:val="26"/>
        </w:rPr>
        <w:t>4.3 P2问题清单（建议整改）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Skill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评级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整改建议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constraint-assumption-register-builder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Quality Gates章节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建议补充质量门章节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inclusions-exclusions-writer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Quality Gates章节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无需修复（已废弃）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report-generation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When to use章节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建议补充触发时机章节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scope-boundary-checker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Quality Gates章节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无需修复（已废弃）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wbs-builder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缺少## Quality Gates章节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建议补充质量门章节</w:t>
            </w:r>
          </w:p>
        </w:tc>
      </w:tr>
    </w:tbl>
    <w:p>
      <w:r>
        <w:br w:type="page"/>
      </w:r>
    </w:p>
    <w:p>
      <w:r>
        <w:rPr>
          <w:b/>
          <w:color w:val="003366"/>
          <w:sz w:val="32"/>
        </w:rPr>
        <w:t>5. 专项测试结论</w:t>
      </w:r>
    </w:p>
    <w:p>
      <w:r>
        <w:rPr>
          <w:b/>
          <w:color w:val="000000"/>
          <w:sz w:val="26"/>
        </w:rPr>
        <w:t>5.1 Agent测试结论</w:t>
      </w:r>
    </w:p>
    <w:p>
      <w:r>
        <w:rPr>
          <w:b w:val="0"/>
          <w:sz w:val="22"/>
        </w:rPr>
        <w:t>测试结果：✅ 全部通过（4/4）</w:t>
      </w:r>
    </w:p>
    <w:p>
      <w:r>
        <w:rPr>
          <w:b w:val="0"/>
          <w:sz w:val="22"/>
        </w:rPr>
        <w:t>全部4个Agent的frontmatter字段（name/purpose/scenarios）均完整，三章节结构（Agent职责/可用Skill库/主业务流程）均存在，引用Skill均有效。Agent层面无P0/P1/P2问题，全部达到A级标准。</w:t>
      </w:r>
    </w:p>
    <w:p>
      <w:r>
        <w:rPr>
          <w:b/>
          <w:color w:val="000000"/>
          <w:sz w:val="26"/>
        </w:rPr>
        <w:t>5.2 Orchestrator编排链路验证结论</w:t>
      </w:r>
    </w:p>
    <w:p>
      <w:r>
        <w:rPr>
          <w:b w:val="0"/>
          <w:sz w:val="22"/>
        </w:rPr>
        <w:t>测试结果：✅ 全部通过（6/6）</w:t>
      </w:r>
    </w:p>
    <w:p>
      <w:r>
        <w:rPr>
          <w:b w:val="0"/>
          <w:sz w:val="22"/>
        </w:rPr>
        <w:t>6条编排链路chain字段全部验证通过，无orphan引用。每个Orchestrator的chain元素均在skills/目录下存在对应SKILL.md文件，pack.yaml与实际文件系统完全一致。</w:t>
      </w:r>
    </w:p>
    <w:p>
      <w:r>
        <w:rPr>
          <w:b/>
          <w:color w:val="000000"/>
          <w:sz w:val="26"/>
        </w:rPr>
        <w:t>5.3 Skill章节规范检测结论</w:t>
      </w:r>
    </w:p>
    <w:p>
      <w:r>
        <w:rPr>
          <w:b w:val="0"/>
          <w:sz w:val="22"/>
        </w:rPr>
        <w:t>测试结果：⚠️ 28个A级，10个B级，0个C级</w:t>
      </w:r>
    </w:p>
    <w:p>
      <w:r>
        <w:rPr>
          <w:b w:val="0"/>
          <w:sz w:val="22"/>
        </w:rPr>
        <w:t>38个Skill中，28个（73.7%）达到A级标准。10个B级Skill问题分布：</w:t>
      </w:r>
    </w:p>
    <w:p>
      <w:pPr>
        <w:pStyle w:val="ListBullet"/>
      </w:pPr>
      <w:r>
        <w:rPr>
          <w:b w:val="0"/>
          <w:sz w:val="22"/>
        </w:rPr>
        <w:t>7个可用Skill（constraint、executive-communication、org-structure-builder、project-charter-writer、project-oversight、scope-management、strategy-decision-facilitation）：缺少## Procedure章节，需补充操作流程</w:t>
      </w:r>
    </w:p>
    <w:p>
      <w:pPr>
        <w:pStyle w:val="ListBullet"/>
      </w:pPr>
      <w:r>
        <w:rPr>
          <w:b w:val="0"/>
          <w:sz w:val="22"/>
        </w:rPr>
        <w:t>1个可用Skill（report-generation）：CN章节无EN别名 + ## Purpose缺失，需修复双轨别名结构</w:t>
      </w:r>
    </w:p>
    <w:p>
      <w:pPr>
        <w:pStyle w:val="ListBullet"/>
      </w:pPr>
      <w:r>
        <w:rPr>
          <w:b w:val="0"/>
          <w:sz w:val="22"/>
        </w:rPr>
        <w:t>2个废弃Skill（inclusions-exclusions-writer、scope-boundary-checker）：已废弃，由scope-management替代，无需修复</w:t>
      </w:r>
    </w:p>
    <w:p>
      <w:r>
        <w:br w:type="page"/>
      </w:r>
    </w:p>
    <w:p>
      <w:r>
        <w:rPr>
          <w:b/>
          <w:color w:val="003366"/>
          <w:sz w:val="32"/>
        </w:rPr>
        <w:t>6. 整体测试总结与上线建议</w:t>
      </w:r>
    </w:p>
    <w:p>
      <w:r>
        <w:rPr>
          <w:b/>
          <w:color w:val="000000"/>
          <w:sz w:val="26"/>
        </w:rPr>
        <w:t>6.1 最终测试结论</w:t>
      </w:r>
    </w:p>
    <w:p>
      <w:r>
        <w:rPr>
          <w:b/>
          <w:color w:val="B45000"/>
          <w:sz w:val="24"/>
        </w:rPr>
        <w:t>结论：建议整改后通过（暂不满足直接上线标准）</w:t>
      </w:r>
    </w:p>
    <w:p>
      <w:r>
        <w:rPr>
          <w:b w:val="0"/>
          <w:sz w:val="22"/>
        </w:rPr>
        <w:t>测试通过率：Agent 100%、编排链路100%、Skill 73.7%</w:t>
      </w:r>
    </w:p>
    <w:p>
      <w:pPr>
        <w:pStyle w:val="ListBullet"/>
      </w:pPr>
      <w:r>
        <w:rPr>
          <w:b w:val="0"/>
          <w:sz w:val="22"/>
        </w:rPr>
        <w:t>Agent（4个）：✅ 全部A级，无问题</w:t>
      </w:r>
    </w:p>
    <w:p>
      <w:pPr>
        <w:pStyle w:val="ListBullet"/>
      </w:pPr>
      <w:r>
        <w:rPr>
          <w:b w:val="0"/>
          <w:sz w:val="22"/>
        </w:rPr>
        <w:t>编排链路（6条）：✅ 全部验证通过，无orphan</w:t>
      </w:r>
    </w:p>
    <w:p>
      <w:pPr>
        <w:pStyle w:val="ListBullet"/>
      </w:pPr>
      <w:r>
        <w:rPr>
          <w:b w:val="0"/>
          <w:sz w:val="22"/>
        </w:rPr>
        <w:t>原子Skill（38个）：🟡 28个A级，10个B级（7个有效可用Skill需修复Procedure + 1个需修复双轨别名 + 2个废弃可忽略）</w:t>
      </w:r>
    </w:p>
    <w:p>
      <w:pPr>
        <w:pStyle w:val="ListBullet"/>
      </w:pPr>
      <w:r>
        <w:rPr>
          <w:b w:val="0"/>
          <w:sz w:val="22"/>
        </w:rPr>
        <w:t>P1问题：8个有效（不含废弃Skill）</w:t>
      </w:r>
    </w:p>
    <w:p>
      <w:pPr>
        <w:pStyle w:val="ListBullet"/>
      </w:pPr>
      <w:r>
        <w:rPr>
          <w:b w:val="0"/>
          <w:sz w:val="22"/>
        </w:rPr>
        <w:t>P2问题：3个有效建议修复</w:t>
      </w:r>
    </w:p>
    <w:p>
      <w:r>
        <w:rPr>
          <w:b/>
          <w:color w:val="000000"/>
          <w:sz w:val="26"/>
        </w:rPr>
        <w:t>6.2 遗留问题说明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暂缓原因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后续计划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P1-01~07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7个Skill缺少## Procedure/Operating Procedure章节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一般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需人工补充各Skill操作流程内容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第五轮整改中修复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P1-08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report-generation CN章节无EN别名，## Purpose缺失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一般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需同时修复CN→EN别名结构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第五轮整改中修复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constraint-assumption-register-builder缺少Quality Gates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轻微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与P1-01同期修复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第五轮整改中修复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P2-05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wbs-builder缺少Quality Gates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轻微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建议补充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可选修复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废弃Skill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inclusions-exclusions-writer、scope-boundary-checker章节不完整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可忽略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已废弃，由scope-management替代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确认迁移完整性即可</w:t>
            </w:r>
          </w:p>
        </w:tc>
      </w:tr>
    </w:tbl>
    <w:p>
      <w:r>
        <w:rPr>
          <w:b/>
          <w:color w:val="000000"/>
          <w:sz w:val="26"/>
        </w:rPr>
        <w:t>6.3 后续整改建议</w:t>
      </w:r>
    </w:p>
    <w:p>
      <w:r>
        <w:rPr>
          <w:b w:val="0"/>
          <w:sz w:val="22"/>
        </w:rPr>
        <w:t>1. 优先修复P1-01~07（7个Skill补充## Procedure/Operating Procedure章节）</w:t>
      </w:r>
    </w:p>
    <w:p>
      <w:r>
        <w:rPr>
          <w:b w:val="0"/>
          <w:sz w:val="22"/>
        </w:rPr>
        <w:t>2. 同步修复P1-08（report-generation CN/EN双轨别名问题）</w:t>
      </w:r>
    </w:p>
    <w:p>
      <w:r>
        <w:rPr>
          <w:b w:val="0"/>
          <w:sz w:val="22"/>
        </w:rPr>
        <w:t>3. 可选：补充wbs-builder的## Quality Gates章节（P2-05）</w:t>
      </w:r>
    </w:p>
    <w:p>
      <w:r>
        <w:rPr>
          <w:b w:val="0"/>
          <w:sz w:val="22"/>
        </w:rPr>
        <w:t>4. 确认废弃Skill（inclusions-exclusions-writer、scope-boundary-checker）已完全由scope-management承接</w:t>
      </w:r>
    </w:p>
    <w:p>
      <w:r>
        <w:br w:type="page"/>
      </w:r>
    </w:p>
    <w:p>
      <w:r>
        <w:rPr>
          <w:b/>
          <w:color w:val="003366"/>
          <w:sz w:val="32"/>
        </w:rPr>
        <w:t>7. 审批签名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签名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意见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测试负责人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PMO产品负责人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质量管理负责人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技术评审负责人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本报告由Hermes Agent自动生成  |  测试版本：v4.0  |  生成时间：2026-07-31 14:49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