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81C9A" w14:textId="3C7F0EA7" w:rsidR="00C404C9" w:rsidRDefault="00C404C9" w:rsidP="0059689F">
      <w:pPr>
        <w:pStyle w:val="Heading1"/>
        <w:jc w:val="center"/>
      </w:pPr>
      <w:r>
        <w:t>I. mérföldkő</w:t>
      </w:r>
    </w:p>
    <w:p w14:paraId="561D9E13" w14:textId="77777777" w:rsidR="00C47E29" w:rsidRDefault="00C47E29" w:rsidP="00C47E29">
      <w:pPr>
        <w:pStyle w:val="Heading1"/>
      </w:pPr>
      <w:r>
        <w:t>Megoldandó feladat ismertetése</w:t>
      </w:r>
    </w:p>
    <w:p w14:paraId="49461226" w14:textId="3DDDF240" w:rsidR="00C47E29" w:rsidRDefault="00C47E29" w:rsidP="00C47E29">
      <w:r>
        <w:t xml:space="preserve">Hematológiai vérkenet felvételeken a vörösvértestek (Red Blood Cell – RBC), és a fehérvérsejtek (white blood cell – WBC) szegmentálása (háttértől való elkülönítés), az egyes sejtek középpontjának detektálása, megszámlálása, az RBC-k és WBC-k elkülönítése. A WBC-k detektálásának összevetése manuális annotációkkal a következő sejttípusokra: </w:t>
      </w:r>
    </w:p>
    <w:p w14:paraId="20330E14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Band neutrophiles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bne</w:t>
      </w:r>
    </w:p>
    <w:p w14:paraId="09402E5A" w14:textId="71C9CF39" w:rsidR="00355A47" w:rsidRPr="00A37BF5" w:rsidRDefault="00355A47" w:rsidP="00A37BF5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661FBC42" wp14:editId="471AB3A9">
            <wp:extent cx="1478280" cy="15307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857" cy="15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D9AC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Segmented neutrophiles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ne</w:t>
      </w:r>
    </w:p>
    <w:p w14:paraId="4776851F" w14:textId="29D646D8" w:rsidR="00355A47" w:rsidRPr="00A37BF5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1C68A590" wp14:editId="35245F3E">
            <wp:extent cx="1470660" cy="1492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4791" cy="14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578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Eosinophiles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eo</w:t>
      </w:r>
    </w:p>
    <w:p w14:paraId="2C5A6D33" w14:textId="77777777" w:rsidR="00413E2B" w:rsidRDefault="0059689F" w:rsidP="00A37BF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A3A8085" wp14:editId="4C998332">
            <wp:extent cx="1478280" cy="1464962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4395" cy="14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B58" w14:textId="70CF7577" w:rsidR="00C47E29" w:rsidRPr="00413E2B" w:rsidRDefault="00C47E29" w:rsidP="00413E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413E2B">
        <w:rPr>
          <w:rFonts w:ascii="Arial" w:hAnsi="Arial" w:cs="Arial"/>
          <w:sz w:val="19"/>
          <w:szCs w:val="19"/>
        </w:rPr>
        <w:t>Basophiles</w:t>
      </w:r>
      <w:r w:rsidRPr="00413E2B">
        <w:rPr>
          <w:rFonts w:ascii="Arial" w:hAnsi="Arial" w:cs="Arial"/>
          <w:sz w:val="19"/>
          <w:szCs w:val="19"/>
        </w:rPr>
        <w:tab/>
      </w:r>
      <w:r w:rsidRPr="00413E2B">
        <w:rPr>
          <w:rFonts w:ascii="Arial" w:hAnsi="Arial" w:cs="Arial"/>
          <w:sz w:val="19"/>
          <w:szCs w:val="19"/>
        </w:rPr>
        <w:tab/>
      </w:r>
      <w:r w:rsidRPr="00413E2B">
        <w:rPr>
          <w:rFonts w:ascii="Arial" w:hAnsi="Arial" w:cs="Arial"/>
          <w:sz w:val="19"/>
          <w:szCs w:val="19"/>
        </w:rPr>
        <w:tab/>
        <w:t>ba</w:t>
      </w:r>
    </w:p>
    <w:p w14:paraId="25B5DE82" w14:textId="369441D1" w:rsidR="00355A47" w:rsidRPr="00A37BF5" w:rsidRDefault="0059689F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0ADBCB3" wp14:editId="72191E71">
            <wp:extent cx="1470660" cy="144064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2644" cy="145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523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Monocytes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mo</w:t>
      </w:r>
    </w:p>
    <w:p w14:paraId="654CDD8F" w14:textId="65979276" w:rsidR="00355A47" w:rsidRPr="00A37BF5" w:rsidRDefault="00355A47" w:rsidP="00A37BF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lastRenderedPageBreak/>
        <w:drawing>
          <wp:inline distT="0" distB="0" distL="0" distR="0" wp14:anchorId="02DAA36C" wp14:editId="20E0B10C">
            <wp:extent cx="1493520" cy="16104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03" cy="16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C535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Lymphocytes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ly</w:t>
      </w:r>
    </w:p>
    <w:p w14:paraId="63BB0BAF" w14:textId="4668D954" w:rsidR="00355A47" w:rsidRPr="00A37BF5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3F6635C5" wp14:editId="37987905">
            <wp:extent cx="1485900" cy="15119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493" cy="151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5C1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>Large granular lymphocytes</w:t>
      </w:r>
      <w:r w:rsidRPr="00A37BF5">
        <w:rPr>
          <w:rFonts w:ascii="Arial" w:hAnsi="Arial" w:cs="Arial"/>
          <w:sz w:val="19"/>
          <w:szCs w:val="19"/>
        </w:rPr>
        <w:tab/>
        <w:t>lgly</w:t>
      </w:r>
    </w:p>
    <w:p w14:paraId="6A45D5CB" w14:textId="377FC2F4" w:rsidR="0059689F" w:rsidRPr="00A37BF5" w:rsidRDefault="0059689F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3B66D126" wp14:editId="04684F7B">
            <wp:extent cx="1535430" cy="16433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333" cy="16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A5B5" w14:textId="77777777" w:rsidR="00C47E29" w:rsidRDefault="00C47E29" w:rsidP="00C47E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A37BF5">
        <w:rPr>
          <w:rFonts w:ascii="Arial" w:hAnsi="Arial" w:cs="Arial"/>
          <w:sz w:val="19"/>
          <w:szCs w:val="19"/>
        </w:rPr>
        <w:t xml:space="preserve"> Reactive lymphocytes</w:t>
      </w:r>
      <w:r w:rsidRPr="00A37BF5">
        <w:rPr>
          <w:rFonts w:ascii="Arial" w:hAnsi="Arial" w:cs="Arial"/>
          <w:sz w:val="19"/>
          <w:szCs w:val="19"/>
        </w:rPr>
        <w:tab/>
      </w:r>
      <w:r w:rsidRPr="00A37BF5">
        <w:rPr>
          <w:rFonts w:ascii="Arial" w:hAnsi="Arial" w:cs="Arial"/>
          <w:sz w:val="19"/>
          <w:szCs w:val="19"/>
        </w:rPr>
        <w:tab/>
        <w:t>rly</w:t>
      </w:r>
    </w:p>
    <w:p w14:paraId="6B72C68C" w14:textId="3E092C67" w:rsidR="00355A47" w:rsidRDefault="00355A47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00F9421D" wp14:editId="6482CEB0">
            <wp:extent cx="1535430" cy="1443763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102" cy="14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38C8" w14:textId="77777777" w:rsidR="001A5800" w:rsidRDefault="001A5800" w:rsidP="00A37B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29E613CB" w14:textId="0D9D9470" w:rsidR="001A5800" w:rsidRDefault="001A5800" w:rsidP="001A58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További feladat a fehérvérsejtek osztályba sorolása – klasszifikáció. </w:t>
      </w:r>
    </w:p>
    <w:p w14:paraId="13C87E2F" w14:textId="4854158C" w:rsidR="001A5800" w:rsidRDefault="001A5800" w:rsidP="001A580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Az 5+1 kijelölt  osztály a következő:</w:t>
      </w:r>
    </w:p>
    <w:p w14:paraId="71544B7A" w14:textId="4D78CF60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Basophiles</w:t>
      </w:r>
    </w:p>
    <w:p w14:paraId="10C70517" w14:textId="4774233E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Eosinophiles</w:t>
      </w:r>
    </w:p>
    <w:p w14:paraId="5CCB7C97" w14:textId="6D393A07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Lymphocytes</w:t>
      </w:r>
    </w:p>
    <w:p w14:paraId="58542B5B" w14:textId="64E03138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Monocytes</w:t>
      </w:r>
    </w:p>
    <w:p w14:paraId="7877D0C7" w14:textId="2B793B2F" w:rsidR="001A5800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Neutrophiles</w:t>
      </w:r>
    </w:p>
    <w:p w14:paraId="2EB86527" w14:textId="730D4362" w:rsidR="001A5800" w:rsidRPr="00A37BF5" w:rsidRDefault="001A5800" w:rsidP="001A580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Unknown</w:t>
      </w:r>
    </w:p>
    <w:p w14:paraId="2DDB3596" w14:textId="4DA38512" w:rsidR="00C47E29" w:rsidRDefault="001A5800" w:rsidP="00C47E29">
      <w:r>
        <w:br w:type="page"/>
      </w:r>
    </w:p>
    <w:p w14:paraId="7D0C1218" w14:textId="77777777" w:rsidR="00C47E29" w:rsidRDefault="00C47E29" w:rsidP="00C47E29">
      <w:r w:rsidRPr="00C33F2D">
        <w:rPr>
          <w:rStyle w:val="Heading3Char"/>
        </w:rPr>
        <w:lastRenderedPageBreak/>
        <w:t>Feltételezések</w:t>
      </w:r>
    </w:p>
    <w:p w14:paraId="531F16C8" w14:textId="77777777" w:rsidR="00C47E29" w:rsidRDefault="00C47E29" w:rsidP="00C47E29">
      <w:r>
        <w:t xml:space="preserve">A vérkenet alapú automatikus sejtdetektálás esetén a következő feltételezésekkel élünk: </w:t>
      </w:r>
    </w:p>
    <w:p w14:paraId="6AB9DE6E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Háttér egységes színű, alacsony szaturációjú, magas intenzítású (lehetőleg fehér).</w:t>
      </w:r>
    </w:p>
    <w:p w14:paraId="779711C0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RBC és WBC-k színe a festési eljárás után különböző (a kapott mintákon az RBC inkább pirosas, a WBC inkább kékes tartományban van).</w:t>
      </w:r>
    </w:p>
    <w:p w14:paraId="7990F340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Az RBC-k számossága jóval nagyobb a WBC-k számosságánál (100:1 nagyságrend).</w:t>
      </w:r>
    </w:p>
    <w:p w14:paraId="48D0CBDF" w14:textId="363EFEF7" w:rsidR="00C47E29" w:rsidRDefault="00C47E29" w:rsidP="00C47E29">
      <w:pPr>
        <w:pStyle w:val="ListParagraph"/>
        <w:numPr>
          <w:ilvl w:val="0"/>
          <w:numId w:val="1"/>
        </w:numPr>
      </w:pPr>
      <w:r>
        <w:t xml:space="preserve">Normál esetben az RBC-k egyenletesen töltik ki a képet, nincsen sűrűsödés, </w:t>
      </w:r>
      <w:r w:rsidR="00C404C9">
        <w:t xml:space="preserve">nincs átfedés, </w:t>
      </w:r>
      <w:r>
        <w:t>nem képeznek konglomerált egységeket, valamint kellő számosságúak (&gt;150).</w:t>
      </w:r>
    </w:p>
    <w:p w14:paraId="0D29F9F7" w14:textId="77777777" w:rsidR="00C47E29" w:rsidRDefault="00C47E29" w:rsidP="00C47E29">
      <w:pPr>
        <w:pStyle w:val="ListParagraph"/>
        <w:numPr>
          <w:ilvl w:val="0"/>
          <w:numId w:val="1"/>
        </w:numPr>
      </w:pPr>
      <w:r>
        <w:t>Szintén normál esetben az RBC-k alakja kör, minimális bikonkáv, vagy bikonvex deformáció megengedett.</w:t>
      </w:r>
    </w:p>
    <w:p w14:paraId="158EEA27" w14:textId="26B98BC6" w:rsidR="006702BF" w:rsidRDefault="006702BF" w:rsidP="00C47E29">
      <w:pPr>
        <w:pStyle w:val="ListParagraph"/>
        <w:numPr>
          <w:ilvl w:val="0"/>
          <w:numId w:val="1"/>
        </w:numPr>
      </w:pPr>
      <w:r>
        <w:t>A WBC-k sejtmagjának színe jól definiált, stabil érték (legalább is egy adott festési, megvilágítási eljárásnál). Ezt az értéket a detektálás előtt is meg tudjuk határozni.</w:t>
      </w:r>
    </w:p>
    <w:p w14:paraId="3733FEDA" w14:textId="77777777" w:rsidR="006702BF" w:rsidRDefault="006702BF" w:rsidP="006702BF">
      <w:pPr>
        <w:pStyle w:val="ListParagraph"/>
      </w:pPr>
    </w:p>
    <w:p w14:paraId="1E6724F1" w14:textId="77777777" w:rsidR="00C47E29" w:rsidRDefault="00C47E29" w:rsidP="00C47E29">
      <w:pPr>
        <w:pStyle w:val="Heading3"/>
      </w:pPr>
      <w:r>
        <w:t>Kenetfelvétel elfogadási kritériumai</w:t>
      </w:r>
    </w:p>
    <w:p w14:paraId="7600EB78" w14:textId="77777777" w:rsidR="00C47E29" w:rsidRDefault="00C47E29" w:rsidP="00C47E29"/>
    <w:p w14:paraId="1C564418" w14:textId="77777777" w:rsidR="00C47E29" w:rsidRPr="00655465" w:rsidRDefault="00C47E29" w:rsidP="00C47E29">
      <w:r>
        <w:t>A kenetfelvételeket a következő elfogadási szempontok szerint vizsgáljuk:</w:t>
      </w:r>
    </w:p>
    <w:p w14:paraId="347F1CF8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felbontás – a digitális felvétel mérete (&gt;1000x1000pix)</w:t>
      </w:r>
    </w:p>
    <w:p w14:paraId="0B871E2E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élesség  (később definiálva)</w:t>
      </w:r>
    </w:p>
    <w:p w14:paraId="599D7425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expozíció – túlexponált háttér területe (&lt;10%)</w:t>
      </w:r>
    </w:p>
    <w:p w14:paraId="087D9A71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kontraszt (később definiálva)</w:t>
      </w:r>
    </w:p>
    <w:p w14:paraId="559AA336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inhomogenitás - a háttérmegvilágításban lévő inhomogenitás (később dfiniálva)</w:t>
      </w:r>
    </w:p>
    <w:p w14:paraId="2874375E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RBC sejtkoncentráció – se túl kicsi, se túl nagy TOPOLÓGIAI feltétel</w:t>
      </w:r>
    </w:p>
    <w:p w14:paraId="0D7CE871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zajtartalom (később definiálva)</w:t>
      </w:r>
    </w:p>
    <w:p w14:paraId="0BEE01FC" w14:textId="77777777" w:rsidR="00C47E29" w:rsidRDefault="00C47E29" w:rsidP="00C47E29">
      <w:pPr>
        <w:pStyle w:val="ListParagraph"/>
        <w:numPr>
          <w:ilvl w:val="0"/>
          <w:numId w:val="4"/>
        </w:numPr>
      </w:pPr>
      <w:r>
        <w:t>CHROMATIKUS és SZATURÁCIÓS feltételek (később definiálva)</w:t>
      </w:r>
    </w:p>
    <w:p w14:paraId="44CEC63C" w14:textId="77777777" w:rsidR="00C47E29" w:rsidRPr="00C47E29" w:rsidRDefault="00C47E29" w:rsidP="00C47E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B97D3A6" w14:textId="77777777" w:rsidR="00C47E29" w:rsidRDefault="00C47E29" w:rsidP="00C47E29">
      <w:pPr>
        <w:pStyle w:val="Heading1"/>
      </w:pPr>
      <w:r>
        <w:lastRenderedPageBreak/>
        <w:t>A feladatot megoldó szoftverek ismertetése</w:t>
      </w:r>
    </w:p>
    <w:p w14:paraId="1A9F57B5" w14:textId="77777777" w:rsidR="00C47E29" w:rsidRPr="00C47E29" w:rsidRDefault="00C47E29" w:rsidP="00C47E29"/>
    <w:p w14:paraId="6DF46A68" w14:textId="77777777" w:rsidR="001C2379" w:rsidRDefault="002B25A3" w:rsidP="002B25A3">
      <w:pPr>
        <w:pStyle w:val="Heading2"/>
      </w:pPr>
      <w:r>
        <w:t>Front-End</w:t>
      </w:r>
    </w:p>
    <w:p w14:paraId="54A305B3" w14:textId="77777777" w:rsidR="00C47E29" w:rsidRDefault="00C47E29" w:rsidP="00C47E29"/>
    <w:p w14:paraId="0D1E8FDA" w14:textId="77777777" w:rsidR="00C47E29" w:rsidRDefault="00C47E29" w:rsidP="00C47E29"/>
    <w:p w14:paraId="68816048" w14:textId="77777777" w:rsidR="00C47E29" w:rsidRPr="00C47E29" w:rsidRDefault="00C47E29" w:rsidP="00C47E29"/>
    <w:p w14:paraId="27A0519A" w14:textId="08DF898D" w:rsidR="00347BD4" w:rsidRDefault="002B25A3" w:rsidP="00171270">
      <w:pPr>
        <w:pStyle w:val="Heading2"/>
      </w:pPr>
      <w:r>
        <w:t>Back-End</w:t>
      </w:r>
    </w:p>
    <w:p w14:paraId="02AC8C11" w14:textId="77777777" w:rsidR="00171270" w:rsidRPr="00171270" w:rsidRDefault="00171270" w:rsidP="00171270"/>
    <w:p w14:paraId="4C674B80" w14:textId="77777777" w:rsidR="007046C5" w:rsidRPr="007046C5" w:rsidRDefault="007046C5" w:rsidP="007046C5">
      <w:r>
        <w:t>A szoftver képfeldolgozást végző moduljának fejlesztői verziója kerül átadásra. A fejlesztői verzió Python környezetben került implementálásra</w:t>
      </w:r>
    </w:p>
    <w:p w14:paraId="31C83D13" w14:textId="77777777" w:rsidR="00347BD4" w:rsidRDefault="00347BD4" w:rsidP="007046C5">
      <w:pPr>
        <w:pStyle w:val="Heading3"/>
      </w:pPr>
      <w:r>
        <w:t>Forrásfile</w:t>
      </w:r>
      <w:r w:rsidR="001F3802">
        <w:t>-ok</w:t>
      </w:r>
    </w:p>
    <w:p w14:paraId="69DBD7FE" w14:textId="77777777" w:rsidR="00707CBB" w:rsidRPr="00707CBB" w:rsidRDefault="00707CBB" w:rsidP="00707CBB"/>
    <w:p w14:paraId="31FA202A" w14:textId="42A830E8" w:rsidR="00347BD4" w:rsidRDefault="00AC2FBE" w:rsidP="00347BD4">
      <w:r w:rsidRPr="00AC2FBE">
        <w:t xml:space="preserve">Az átadott </w:t>
      </w:r>
      <w:r w:rsidR="00347BD4" w:rsidRPr="00347BD4">
        <w:rPr>
          <w:b/>
        </w:rPr>
        <w:t>WBC</w:t>
      </w:r>
      <w:r w:rsidR="00347BD4">
        <w:t xml:space="preserve"> mappában találhatóak a szüks</w:t>
      </w:r>
      <w:r>
        <w:t>éges forrá</w:t>
      </w:r>
      <w:r w:rsidR="001F3802">
        <w:t>sfile-ok</w:t>
      </w:r>
      <w:r w:rsidR="00DF2388">
        <w:t xml:space="preserve"> és mappastruktúra</w:t>
      </w:r>
      <w:r w:rsidR="001F3802">
        <w:t>:</w:t>
      </w:r>
    </w:p>
    <w:p w14:paraId="63B0AC85" w14:textId="77777777" w:rsidR="001F3802" w:rsidRDefault="001F3802" w:rsidP="00AC2FBE">
      <w:pPr>
        <w:pStyle w:val="ListParagraph"/>
        <w:numPr>
          <w:ilvl w:val="0"/>
          <w:numId w:val="6"/>
        </w:numPr>
      </w:pPr>
      <w:r>
        <w:t>cell_detector.py – a sejtdetektálást végző modul</w:t>
      </w:r>
    </w:p>
    <w:p w14:paraId="5F2B11EA" w14:textId="30B0BE01" w:rsidR="00D06970" w:rsidRDefault="00D06970" w:rsidP="00D06970">
      <w:pPr>
        <w:pStyle w:val="ListParagraph"/>
        <w:numPr>
          <w:ilvl w:val="0"/>
          <w:numId w:val="6"/>
        </w:numPr>
      </w:pPr>
      <w:r>
        <w:t>cell_classifier.py – a sejt osztályozást végző modul</w:t>
      </w:r>
    </w:p>
    <w:p w14:paraId="0BD74C2D" w14:textId="77777777" w:rsidR="001F3802" w:rsidRDefault="001F3802" w:rsidP="00AC2FBE">
      <w:pPr>
        <w:pStyle w:val="ListParagraph"/>
        <w:numPr>
          <w:ilvl w:val="0"/>
          <w:numId w:val="6"/>
        </w:numPr>
      </w:pPr>
      <w:r>
        <w:t>evaluate.py – kiértékelést végző modul</w:t>
      </w:r>
    </w:p>
    <w:p w14:paraId="52A87F80" w14:textId="0B51BF99" w:rsidR="00972E1D" w:rsidRPr="00DF2388" w:rsidRDefault="00972E1D" w:rsidP="00AC2FBE">
      <w:pPr>
        <w:pStyle w:val="ListParagraph"/>
        <w:numPr>
          <w:ilvl w:val="0"/>
          <w:numId w:val="6"/>
        </w:numPr>
      </w:pPr>
      <w:r w:rsidRPr="00DF2388">
        <w:t>model mappa</w:t>
      </w:r>
      <w:r w:rsidR="00DF2388">
        <w:t xml:space="preserve"> – cnn_model.dnn : konvolúciós neurális hálózat tanított model</w:t>
      </w:r>
    </w:p>
    <w:p w14:paraId="561FFFFA" w14:textId="0E1D0DA5" w:rsidR="00972E1D" w:rsidRPr="00DF2388" w:rsidRDefault="00972E1D" w:rsidP="00AC2FBE">
      <w:pPr>
        <w:pStyle w:val="ListParagraph"/>
        <w:numPr>
          <w:ilvl w:val="0"/>
          <w:numId w:val="6"/>
        </w:numPr>
      </w:pPr>
      <w:r w:rsidRPr="00DF2388">
        <w:t>input</w:t>
      </w:r>
      <w:r w:rsidR="00DF2388">
        <w:t xml:space="preserve"> – input file-ok mappája</w:t>
      </w:r>
    </w:p>
    <w:p w14:paraId="25304378" w14:textId="3D3D8DD0" w:rsidR="00972E1D" w:rsidRPr="00DF2388" w:rsidRDefault="00DF2388" w:rsidP="00AC2FBE">
      <w:pPr>
        <w:pStyle w:val="ListParagraph"/>
        <w:numPr>
          <w:ilvl w:val="0"/>
          <w:numId w:val="6"/>
        </w:numPr>
      </w:pPr>
      <w:r>
        <w:t>dist – standalone verzió</w:t>
      </w:r>
    </w:p>
    <w:p w14:paraId="2C7E5614" w14:textId="6F32D32E" w:rsidR="00347BD4" w:rsidRDefault="006A206A" w:rsidP="00DC25E4">
      <w:r>
        <w:t xml:space="preserve">A mappa továbbá tartalmaz egy \diag és \output mappát, melyben a modulok futtatásakor keletkező releváns és diagnosztikai kimenetek kerülnek mentésre. </w:t>
      </w:r>
    </w:p>
    <w:p w14:paraId="05B90FD7" w14:textId="77777777" w:rsidR="002B25A3" w:rsidRDefault="002B25A3" w:rsidP="002B25A3">
      <w:pPr>
        <w:pStyle w:val="Heading3"/>
      </w:pPr>
      <w:r>
        <w:t>Installálás</w:t>
      </w:r>
    </w:p>
    <w:p w14:paraId="27A16507" w14:textId="77777777" w:rsidR="00A621A3" w:rsidRPr="00A621A3" w:rsidRDefault="00A621A3" w:rsidP="00A621A3"/>
    <w:p w14:paraId="75AD80AD" w14:textId="77777777" w:rsidR="00347BD4" w:rsidRDefault="007046C5">
      <w:r>
        <w:t xml:space="preserve">A fejlesztői modulok futtatásához fejlesztői módban szükség van a Python környezet telepítésére. </w:t>
      </w:r>
      <w:r w:rsidR="00707CBB">
        <w:t xml:space="preserve">Python 3.0-nál nagyobb verzió szükséges. </w:t>
      </w:r>
      <w:r>
        <w:t>A későbbiekben a modulok fejlesztői környezet nélkül is futtathatóak lesznek.</w:t>
      </w:r>
      <w:r w:rsidR="001F3802">
        <w:t xml:space="preserve"> </w:t>
      </w:r>
    </w:p>
    <w:p w14:paraId="1C2E6376" w14:textId="77777777" w:rsidR="001F3802" w:rsidRDefault="001F3802" w:rsidP="001F3802">
      <w:pPr>
        <w:pStyle w:val="ListParagraph"/>
        <w:numPr>
          <w:ilvl w:val="0"/>
          <w:numId w:val="5"/>
        </w:numPr>
      </w:pPr>
      <w:r>
        <w:t>Anaconda Python csomagkezelő telepítése</w:t>
      </w:r>
    </w:p>
    <w:p w14:paraId="3AAA6E06" w14:textId="77777777" w:rsidR="001F3802" w:rsidRDefault="001F3802" w:rsidP="001F3802">
      <w:r>
        <w:t>Anaconda telepítése:</w:t>
      </w:r>
    </w:p>
    <w:p w14:paraId="374BB2F3" w14:textId="77777777" w:rsidR="001F3802" w:rsidRDefault="001F3802" w:rsidP="001F3802">
      <w:r>
        <w:t xml:space="preserve">URL: </w:t>
      </w:r>
      <w:r w:rsidRPr="00347BD4">
        <w:t>https://www.continuum.io/downloads</w:t>
      </w:r>
    </w:p>
    <w:p w14:paraId="6E1CD4CA" w14:textId="0F3AE9AA" w:rsidR="001F3802" w:rsidRPr="001F3802" w:rsidRDefault="001F3802" w:rsidP="001F3802">
      <w:pPr>
        <w:rPr>
          <w:color w:val="FF0000"/>
          <w:lang w:val="en"/>
        </w:rPr>
      </w:pPr>
      <w:r w:rsidRPr="001F3802">
        <w:rPr>
          <w:color w:val="FF0000"/>
          <w:lang w:val="en"/>
        </w:rPr>
        <w:t xml:space="preserve">Python </w:t>
      </w:r>
      <w:r w:rsidR="005F3CFF">
        <w:rPr>
          <w:color w:val="FF0000"/>
          <w:lang w:val="en"/>
        </w:rPr>
        <w:t>3.5</w:t>
      </w:r>
      <w:r w:rsidRPr="001F3802">
        <w:rPr>
          <w:color w:val="FF0000"/>
          <w:lang w:val="en"/>
        </w:rPr>
        <w:t xml:space="preserve"> version – 64-BIT INSTALLER</w:t>
      </w:r>
      <w:r>
        <w:rPr>
          <w:color w:val="FF0000"/>
          <w:lang w:val="en"/>
        </w:rPr>
        <w:t xml:space="preserve"> – </w:t>
      </w:r>
      <w:proofErr w:type="spellStart"/>
      <w:r>
        <w:rPr>
          <w:color w:val="FF0000"/>
          <w:lang w:val="en"/>
        </w:rPr>
        <w:t>ezt</w:t>
      </w:r>
      <w:proofErr w:type="spellEnd"/>
      <w:r>
        <w:rPr>
          <w:color w:val="FF0000"/>
          <w:lang w:val="en"/>
        </w:rPr>
        <w:t xml:space="preserve"> </w:t>
      </w:r>
      <w:proofErr w:type="spellStart"/>
      <w:r>
        <w:rPr>
          <w:color w:val="FF0000"/>
          <w:lang w:val="en"/>
        </w:rPr>
        <w:t>kell</w:t>
      </w:r>
      <w:proofErr w:type="spellEnd"/>
      <w:r>
        <w:rPr>
          <w:color w:val="FF0000"/>
          <w:lang w:val="en"/>
        </w:rPr>
        <w:t xml:space="preserve"> </w:t>
      </w:r>
      <w:proofErr w:type="spellStart"/>
      <w:r>
        <w:rPr>
          <w:color w:val="FF0000"/>
          <w:lang w:val="en"/>
        </w:rPr>
        <w:t>választani</w:t>
      </w:r>
      <w:proofErr w:type="spellEnd"/>
    </w:p>
    <w:p w14:paraId="631C3248" w14:textId="77777777" w:rsidR="001F3802" w:rsidRPr="001F3802" w:rsidRDefault="001F3802">
      <w:pPr>
        <w:rPr>
          <w:lang w:val="en"/>
        </w:rPr>
      </w:pPr>
      <w:r>
        <w:rPr>
          <w:lang w:val="en"/>
        </w:rPr>
        <w:t xml:space="preserve">Minden </w:t>
      </w:r>
      <w:proofErr w:type="spellStart"/>
      <w:r>
        <w:rPr>
          <w:lang w:val="en"/>
        </w:rPr>
        <w:t>felajánlott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opciót</w:t>
      </w:r>
      <w:proofErr w:type="spellEnd"/>
      <w:r>
        <w:rPr>
          <w:lang w:val="en"/>
        </w:rPr>
        <w:t xml:space="preserve"> el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fogadni</w:t>
      </w:r>
      <w:proofErr w:type="spellEnd"/>
      <w:r>
        <w:rPr>
          <w:lang w:val="en"/>
        </w:rPr>
        <w:t>.</w:t>
      </w:r>
    </w:p>
    <w:p w14:paraId="4BC1D962" w14:textId="77777777" w:rsidR="00D9089A" w:rsidRDefault="00347BD4" w:rsidP="001F3802">
      <w:pPr>
        <w:pStyle w:val="ListParagraph"/>
        <w:numPr>
          <w:ilvl w:val="0"/>
          <w:numId w:val="5"/>
        </w:numPr>
      </w:pPr>
      <w:r>
        <w:t xml:space="preserve">Python </w:t>
      </w:r>
      <w:r w:rsidR="007046C5">
        <w:t>fejlesztői körny</w:t>
      </w:r>
      <w:r w:rsidR="001F3802">
        <w:t>e</w:t>
      </w:r>
      <w:r w:rsidR="007046C5">
        <w:t xml:space="preserve">zet </w:t>
      </w:r>
      <w:r>
        <w:t xml:space="preserve">és szükséges csomagok telepítése </w:t>
      </w:r>
    </w:p>
    <w:p w14:paraId="66BD6DA6" w14:textId="77777777" w:rsidR="00D9089A" w:rsidRDefault="00D9089A">
      <w:r>
        <w:t>Python telepítése</w:t>
      </w:r>
    </w:p>
    <w:p w14:paraId="0C246C79" w14:textId="77777777" w:rsidR="00D9089A" w:rsidRDefault="001F3802">
      <w:pPr>
        <w:rPr>
          <w:rStyle w:val="Hyperlink"/>
        </w:rPr>
      </w:pPr>
      <w:r>
        <w:t xml:space="preserve">URL: </w:t>
      </w:r>
      <w:hyperlink r:id="rId13" w:history="1">
        <w:r w:rsidR="00D9089A" w:rsidRPr="00FA2EAB">
          <w:rPr>
            <w:rStyle w:val="Hyperlink"/>
          </w:rPr>
          <w:t>https://www.python.org/downloads/</w:t>
        </w:r>
      </w:hyperlink>
    </w:p>
    <w:p w14:paraId="6C621866" w14:textId="6BB4874E" w:rsidR="00347BD4" w:rsidRPr="001F3802" w:rsidRDefault="00347BD4">
      <w:pPr>
        <w:rPr>
          <w:color w:val="FF0000"/>
        </w:rPr>
      </w:pPr>
      <w:r w:rsidRPr="001F3802">
        <w:rPr>
          <w:color w:val="FF0000"/>
        </w:rPr>
        <w:t xml:space="preserve">DOWNLOAD Python </w:t>
      </w:r>
      <w:r w:rsidR="005F3CFF">
        <w:rPr>
          <w:color w:val="FF0000"/>
        </w:rPr>
        <w:t>3.5</w:t>
      </w:r>
      <w:r w:rsidRPr="001F3802">
        <w:rPr>
          <w:color w:val="FF0000"/>
        </w:rPr>
        <w:t>.</w:t>
      </w:r>
      <w:r w:rsidR="00506B35">
        <w:rPr>
          <w:color w:val="FF0000"/>
        </w:rPr>
        <w:t>0</w:t>
      </w:r>
      <w:r w:rsidRPr="001F3802">
        <w:rPr>
          <w:color w:val="FF0000"/>
        </w:rPr>
        <w:t>*</w:t>
      </w:r>
      <w:r w:rsidR="001F3802">
        <w:rPr>
          <w:color w:val="FF0000"/>
        </w:rPr>
        <w:t xml:space="preserve"> </w:t>
      </w:r>
      <w:r w:rsidR="001F3802">
        <w:rPr>
          <w:color w:val="FF0000"/>
          <w:lang w:val="en"/>
        </w:rPr>
        <w:t xml:space="preserve">– </w:t>
      </w:r>
      <w:proofErr w:type="spellStart"/>
      <w:r w:rsidR="001F3802">
        <w:rPr>
          <w:color w:val="FF0000"/>
          <w:lang w:val="en"/>
        </w:rPr>
        <w:t>ezt</w:t>
      </w:r>
      <w:proofErr w:type="spellEnd"/>
      <w:r w:rsidR="001F3802">
        <w:rPr>
          <w:color w:val="FF0000"/>
          <w:lang w:val="en"/>
        </w:rPr>
        <w:t xml:space="preserve"> </w:t>
      </w:r>
      <w:proofErr w:type="spellStart"/>
      <w:r w:rsidR="001F3802">
        <w:rPr>
          <w:color w:val="FF0000"/>
          <w:lang w:val="en"/>
        </w:rPr>
        <w:t>kell</w:t>
      </w:r>
      <w:proofErr w:type="spellEnd"/>
      <w:r w:rsidR="001F3802">
        <w:rPr>
          <w:color w:val="FF0000"/>
          <w:lang w:val="en"/>
        </w:rPr>
        <w:t xml:space="preserve"> </w:t>
      </w:r>
      <w:proofErr w:type="spellStart"/>
      <w:r w:rsidR="001F3802">
        <w:rPr>
          <w:color w:val="FF0000"/>
          <w:lang w:val="en"/>
        </w:rPr>
        <w:t>választani</w:t>
      </w:r>
      <w:proofErr w:type="spellEnd"/>
    </w:p>
    <w:p w14:paraId="0A4EF4F9" w14:textId="77777777" w:rsidR="007046C5" w:rsidRDefault="007046C5">
      <w:r>
        <w:lastRenderedPageBreak/>
        <w:t xml:space="preserve">Command prompt segítségével a forrásfile-ok mappájába </w:t>
      </w:r>
      <w:r w:rsidR="001F3802">
        <w:t xml:space="preserve">(WBC mappa) </w:t>
      </w:r>
      <w:r>
        <w:t>kell navigálni.</w:t>
      </w:r>
    </w:p>
    <w:p w14:paraId="1218A7F0" w14:textId="77777777" w:rsidR="00D9089A" w:rsidRDefault="007046C5">
      <w:r>
        <w:t>A forrásfile-ok mappájában (WBC mappa)</w:t>
      </w:r>
      <w:r w:rsidR="001F3802">
        <w:t xml:space="preserve"> a következő paranccsal lehet installálni a szükséges Python csomagokat</w:t>
      </w:r>
      <w:r w:rsidR="00707CBB">
        <w:t>:</w:t>
      </w:r>
    </w:p>
    <w:p w14:paraId="56EF4D7F" w14:textId="77777777" w:rsidR="00D9089A" w:rsidRPr="00707CBB" w:rsidRDefault="00D9089A" w:rsidP="00347B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93318"/>
          <w:sz w:val="20"/>
          <w:szCs w:val="20"/>
          <w:lang w:eastAsia="hu-HU"/>
        </w:rPr>
      </w:pPr>
      <w:r w:rsidRPr="00707CBB"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  <w:t>pip install -r requirements.txt</w:t>
      </w:r>
    </w:p>
    <w:p w14:paraId="357CDA87" w14:textId="77777777" w:rsidR="00707CBB" w:rsidRDefault="00707CBB">
      <w:pPr>
        <w:rPr>
          <w:lang w:val="en"/>
        </w:rPr>
      </w:pPr>
    </w:p>
    <w:p w14:paraId="07B7A7B0" w14:textId="720E9097" w:rsidR="005F3CFF" w:rsidRDefault="005F3CFF" w:rsidP="005F3CFF">
      <w:pPr>
        <w:pStyle w:val="Heading4"/>
        <w:rPr>
          <w:lang w:val="en"/>
        </w:rPr>
      </w:pPr>
      <w:r>
        <w:rPr>
          <w:lang w:val="en"/>
        </w:rPr>
        <w:t xml:space="preserve">CNTK </w:t>
      </w:r>
      <w:proofErr w:type="spellStart"/>
      <w:r>
        <w:rPr>
          <w:lang w:val="en"/>
        </w:rPr>
        <w:t>installálás</w:t>
      </w:r>
      <w:proofErr w:type="spellEnd"/>
    </w:p>
    <w:p w14:paraId="577F7BAD" w14:textId="77777777" w:rsidR="00C31B48" w:rsidRDefault="00C31B48" w:rsidP="00C31B48">
      <w:pPr>
        <w:rPr>
          <w:lang w:val="en"/>
        </w:rPr>
      </w:pPr>
    </w:p>
    <w:p w14:paraId="50B88C64" w14:textId="52EEAB6C" w:rsidR="00C31B48" w:rsidRDefault="00C31B48" w:rsidP="00C31B48">
      <w:pPr>
        <w:rPr>
          <w:lang w:val="en"/>
        </w:rPr>
      </w:pPr>
      <w:r>
        <w:rPr>
          <w:lang w:val="en"/>
        </w:rPr>
        <w:t xml:space="preserve">A CNTK </w:t>
      </w:r>
      <w:proofErr w:type="spellStart"/>
      <w:r>
        <w:rPr>
          <w:lang w:val="en"/>
        </w:rPr>
        <w:t>keretrendszer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neurális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hálózatok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tanítását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és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modellként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való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futtatását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támogatja</w:t>
      </w:r>
      <w:proofErr w:type="spellEnd"/>
      <w:r>
        <w:rPr>
          <w:lang w:val="en"/>
        </w:rPr>
        <w:t xml:space="preserve">. A </w:t>
      </w:r>
      <w:proofErr w:type="spellStart"/>
      <w:r>
        <w:rPr>
          <w:lang w:val="en"/>
        </w:rPr>
        <w:t>sejtosztályozáshoz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cell_classfier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szükséges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installálni</w:t>
      </w:r>
      <w:proofErr w:type="spellEnd"/>
      <w:r>
        <w:rPr>
          <w:lang w:val="en"/>
        </w:rPr>
        <w:t>.</w:t>
      </w:r>
    </w:p>
    <w:p w14:paraId="293338EF" w14:textId="24A51C31" w:rsidR="00C31B48" w:rsidRDefault="00C31B48" w:rsidP="00C31B48">
      <w:pPr>
        <w:rPr>
          <w:lang w:val="en"/>
        </w:rPr>
      </w:pPr>
      <w:r>
        <w:rPr>
          <w:lang w:val="en"/>
        </w:rPr>
        <w:t xml:space="preserve">A </w:t>
      </w:r>
      <w:proofErr w:type="spellStart"/>
      <w:r>
        <w:rPr>
          <w:lang w:val="en"/>
        </w:rPr>
        <w:t>következő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linkről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választani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használt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architektúrának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megfelelő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telepítőt</w:t>
      </w:r>
      <w:proofErr w:type="spellEnd"/>
      <w:r>
        <w:rPr>
          <w:lang w:val="en"/>
        </w:rPr>
        <w:t>:</w:t>
      </w:r>
    </w:p>
    <w:p w14:paraId="2D1BF57A" w14:textId="07AB894D" w:rsidR="00C31B48" w:rsidRDefault="00C31B48" w:rsidP="00C31B48">
      <w:pPr>
        <w:rPr>
          <w:lang w:val="en"/>
        </w:rPr>
      </w:pPr>
      <w:r>
        <w:rPr>
          <w:lang w:val="en"/>
        </w:rPr>
        <w:t xml:space="preserve">URL: </w:t>
      </w:r>
      <w:hyperlink r:id="rId14" w:history="1">
        <w:r w:rsidRPr="006F2CB2">
          <w:rPr>
            <w:rStyle w:val="Hyperlink"/>
            <w:lang w:val="en"/>
          </w:rPr>
          <w:t>https://github.com/Microsoft/CNTK/wiki/Setup-Windows-Python</w:t>
        </w:r>
      </w:hyperlink>
    </w:p>
    <w:p w14:paraId="6B5DD800" w14:textId="0A346E2A" w:rsidR="00C31B48" w:rsidRDefault="00C31B48" w:rsidP="00C31B48">
      <w:pPr>
        <w:rPr>
          <w:lang w:val="en"/>
        </w:rPr>
      </w:pPr>
      <w:r>
        <w:rPr>
          <w:lang w:val="en"/>
        </w:rPr>
        <w:t xml:space="preserve">CPU-s </w:t>
      </w:r>
      <w:proofErr w:type="spellStart"/>
      <w:r>
        <w:rPr>
          <w:lang w:val="en"/>
        </w:rPr>
        <w:t>verziót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válasszunk</w:t>
      </w:r>
      <w:proofErr w:type="spellEnd"/>
      <w:r>
        <w:rPr>
          <w:lang w:val="en"/>
        </w:rPr>
        <w:t>!</w:t>
      </w:r>
    </w:p>
    <w:p w14:paraId="148E62C7" w14:textId="178E6081" w:rsidR="00C31B48" w:rsidRDefault="00C31B48" w:rsidP="00C31B48">
      <w:pPr>
        <w:rPr>
          <w:lang w:val="en"/>
        </w:rPr>
      </w:pPr>
      <w:proofErr w:type="spellStart"/>
      <w:r>
        <w:rPr>
          <w:lang w:val="en"/>
        </w:rPr>
        <w:t>Ez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után</w:t>
      </w:r>
      <w:proofErr w:type="spellEnd"/>
      <w:r>
        <w:rPr>
          <w:lang w:val="en"/>
        </w:rPr>
        <w:t xml:space="preserve"> command </w:t>
      </w:r>
      <w:proofErr w:type="spellStart"/>
      <w:r>
        <w:rPr>
          <w:lang w:val="en"/>
        </w:rPr>
        <w:t>promptból</w:t>
      </w:r>
      <w:proofErr w:type="spellEnd"/>
      <w:r>
        <w:rPr>
          <w:lang w:val="en"/>
        </w:rPr>
        <w:t xml:space="preserve"> a </w:t>
      </w:r>
      <w:proofErr w:type="spellStart"/>
      <w:r>
        <w:rPr>
          <w:lang w:val="en"/>
        </w:rPr>
        <w:t>következő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parancsot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kell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indítanunk</w:t>
      </w:r>
      <w:proofErr w:type="spellEnd"/>
      <w:r>
        <w:rPr>
          <w:lang w:val="en"/>
        </w:rPr>
        <w:t>:</w:t>
      </w:r>
    </w:p>
    <w:p w14:paraId="0FB8C43A" w14:textId="7001FE86" w:rsidR="00C31B48" w:rsidRPr="00C31B48" w:rsidRDefault="00C31B48" w:rsidP="00C31B48">
      <w:pPr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</w:pPr>
      <w:r w:rsidRPr="00C31B48">
        <w:rPr>
          <w:rFonts w:ascii="Consolas" w:eastAsia="Times New Roman" w:hAnsi="Consolas" w:cs="Courier New"/>
          <w:i/>
          <w:color w:val="303336"/>
          <w:sz w:val="20"/>
          <w:szCs w:val="20"/>
          <w:bdr w:val="none" w:sz="0" w:space="0" w:color="auto" w:frame="1"/>
          <w:shd w:val="clear" w:color="auto" w:fill="EFF0F1"/>
          <w:lang w:eastAsia="hu-HU"/>
        </w:rPr>
        <w:t>pip install </w:t>
      </w:r>
      <w:hyperlink r:id="rId15" w:tgtFrame="_blank" w:history="1">
        <w:r w:rsidRPr="00C31B48">
          <w:rPr>
            <w:rFonts w:ascii="Consolas" w:eastAsia="Times New Roman" w:hAnsi="Consolas" w:cs="Courier New"/>
            <w:i/>
            <w:color w:val="303336"/>
            <w:sz w:val="20"/>
            <w:szCs w:val="20"/>
            <w:bdr w:val="none" w:sz="0" w:space="0" w:color="auto" w:frame="1"/>
            <w:shd w:val="clear" w:color="auto" w:fill="EFF0F1"/>
            <w:lang w:eastAsia="hu-HU"/>
          </w:rPr>
          <w:t>https://cntk.ai/PythonWheel/CPU-Only/cntk-2.0.beta15.0-cp35-cp35m-win_amd64.whl</w:t>
        </w:r>
      </w:hyperlink>
    </w:p>
    <w:p w14:paraId="01A3D0F2" w14:textId="77777777" w:rsidR="005F3CFF" w:rsidRDefault="005F3CFF" w:rsidP="005F3CFF">
      <w:pPr>
        <w:rPr>
          <w:lang w:val="en"/>
        </w:rPr>
      </w:pPr>
    </w:p>
    <w:p w14:paraId="11D83B45" w14:textId="6F978C3B" w:rsidR="00347BD4" w:rsidRDefault="00C31B48" w:rsidP="007046C5">
      <w:pPr>
        <w:pStyle w:val="Heading3"/>
      </w:pPr>
      <w:r>
        <w:t xml:space="preserve">Python forrásfile-ok </w:t>
      </w:r>
      <w:r w:rsidR="00347BD4">
        <w:t>futtatása</w:t>
      </w:r>
    </w:p>
    <w:p w14:paraId="2F6691D2" w14:textId="77777777" w:rsidR="00A621A3" w:rsidRDefault="00A621A3" w:rsidP="00A621A3"/>
    <w:p w14:paraId="0022C39C" w14:textId="10CA0C23" w:rsidR="00C31B48" w:rsidRDefault="00C31B48" w:rsidP="00C31B48">
      <w:pPr>
        <w:pStyle w:val="Heading5"/>
      </w:pPr>
      <w:r>
        <w:t>cell_detector.py</w:t>
      </w:r>
    </w:p>
    <w:p w14:paraId="0CF4F145" w14:textId="21BA38D3" w:rsidR="009D4055" w:rsidRPr="00A621A3" w:rsidRDefault="009D4055" w:rsidP="00A621A3">
      <w:r>
        <w:t xml:space="preserve">A cell_detector program egy fejlesztői verzió – </w:t>
      </w:r>
      <w:r w:rsidR="00C31B48">
        <w:t>ennek egy standalone változata</w:t>
      </w:r>
      <w:r>
        <w:t xml:space="preserve"> a végleges alkalmazás képfeldolgozási b</w:t>
      </w:r>
      <w:r w:rsidR="00C31B48">
        <w:t>ack-end-jeként fog funkcionálni. A cell_detector a vörös- és fehérvérsejtek detektálását valósítja meg.</w:t>
      </w:r>
    </w:p>
    <w:p w14:paraId="2BD89E96" w14:textId="77777777" w:rsidR="001F3802" w:rsidRPr="001F3802" w:rsidRDefault="001F3802" w:rsidP="001F3802">
      <w:r>
        <w:t>Command prompt</w:t>
      </w:r>
      <w:r w:rsidR="00707CBB">
        <w:t>/Anaconda prompt</w:t>
      </w:r>
      <w:r>
        <w:t xml:space="preserve"> segítségével a forrásfile-ok mappájába (WBC mappa) kell navigálni.</w:t>
      </w:r>
      <w:r w:rsidR="00707CBB">
        <w:t xml:space="preserve"> Ott a következő paranccsal lehet egy kenetmintát kiértékelni:</w:t>
      </w:r>
    </w:p>
    <w:p w14:paraId="3048B503" w14:textId="77777777" w:rsidR="00463246" w:rsidRPr="00707CBB" w:rsidRDefault="00463246">
      <w:pPr>
        <w:rPr>
          <w:i/>
        </w:rPr>
      </w:pPr>
      <w:r w:rsidRPr="00707CBB">
        <w:rPr>
          <w:i/>
        </w:rPr>
        <w:t xml:space="preserve">python cell_detector.py -i </w:t>
      </w:r>
      <w:r w:rsidR="00707CBB" w:rsidRPr="00707CBB">
        <w:rPr>
          <w:i/>
        </w:rPr>
        <w:t>&lt;image_file</w:t>
      </w:r>
      <w:r w:rsidRPr="00707CBB">
        <w:rPr>
          <w:i/>
        </w:rPr>
        <w:t>&gt; -s True</w:t>
      </w:r>
    </w:p>
    <w:p w14:paraId="705509BB" w14:textId="77777777" w:rsidR="00707CBB" w:rsidRDefault="00707CBB">
      <w:r>
        <w:t>Az &lt;image_file&gt; a feldolgozandó minta (.bmp, vagy .jpg) file teljes elérési útvonalát jelenti. Az eredmény az \output mappába kerül elmentésre. A \diag mappában diagnosztikai eredmények kerülnek elmentésre.</w:t>
      </w:r>
    </w:p>
    <w:p w14:paraId="09633C61" w14:textId="77777777" w:rsidR="00707CBB" w:rsidRDefault="00707CBB">
      <w:r>
        <w:t>Egy teljes kenetmintákat tartalmazó mappa kiértékelése batch módban történik a következő paranccsal:</w:t>
      </w:r>
    </w:p>
    <w:p w14:paraId="3F100904" w14:textId="77777777" w:rsidR="004C1FC7" w:rsidRDefault="004C1FC7">
      <w:pPr>
        <w:rPr>
          <w:i/>
        </w:rPr>
      </w:pPr>
      <w:r w:rsidRPr="00707CBB">
        <w:rPr>
          <w:i/>
        </w:rPr>
        <w:t>python cell_detector.py -i &lt;image_dir&gt;  -s True -o &lt;diag_out_dir</w:t>
      </w:r>
      <w:r w:rsidR="00686868">
        <w:rPr>
          <w:i/>
        </w:rPr>
        <w:t>_name</w:t>
      </w:r>
      <w:r w:rsidRPr="00707CBB">
        <w:rPr>
          <w:i/>
        </w:rPr>
        <w:t>&gt; -b batch</w:t>
      </w:r>
    </w:p>
    <w:p w14:paraId="6536A5A2" w14:textId="77777777" w:rsidR="00707CBB" w:rsidRDefault="00707CBB">
      <w:r>
        <w:t>Az &lt;image_dir&gt; a kenetmintákat tartalmazó mappa teljes elérési útvonala, a &lt;diag_out&gt; egy mappaazonosító, mely nevű mappát az \output és a \diag mappákban elkészítünk és oda mentjük a megfelelő kimeneteket.</w:t>
      </w:r>
    </w:p>
    <w:p w14:paraId="0B540E3C" w14:textId="32B2CF5E" w:rsidR="00C31B48" w:rsidRDefault="00C31B48" w:rsidP="00C31B48">
      <w:pPr>
        <w:pStyle w:val="Heading5"/>
      </w:pPr>
      <w:r>
        <w:t>cell_classifier.py</w:t>
      </w:r>
    </w:p>
    <w:p w14:paraId="64BCD21E" w14:textId="062B7375" w:rsidR="00C31B48" w:rsidRPr="00A621A3" w:rsidRDefault="00C31B48" w:rsidP="00C31B48">
      <w:r>
        <w:t>A cell_classifier program egy fejlesztői verzió – ennek egy standalone változata a végleges alkalmazás képfeldolgozási back-end-jeként fog funkcionálni. A cell_classifier a vörös- és fehérvérsejtek detektálását valósítja meg és a fehérvértesteket osztályozza 5 kategóriába.</w:t>
      </w:r>
    </w:p>
    <w:p w14:paraId="3AD5B2C6" w14:textId="77777777" w:rsidR="00C31B48" w:rsidRPr="001F3802" w:rsidRDefault="00C31B48" w:rsidP="00C31B48">
      <w:r>
        <w:lastRenderedPageBreak/>
        <w:t>Command prompt/Anaconda prompt segítségével a forrásfile-ok mappájába (WBC mappa) kell navigálni. Ott a következő paranccsal lehet egy kenetmintát kiértékelni:</w:t>
      </w:r>
    </w:p>
    <w:p w14:paraId="333822A8" w14:textId="2B0847F4" w:rsidR="00C31B48" w:rsidRPr="00707CBB" w:rsidRDefault="00C31B48" w:rsidP="00C31B48">
      <w:pPr>
        <w:rPr>
          <w:i/>
        </w:rPr>
      </w:pPr>
      <w:r w:rsidRPr="00707CBB">
        <w:rPr>
          <w:i/>
        </w:rPr>
        <w:t>python cell_</w:t>
      </w:r>
      <w:r>
        <w:rPr>
          <w:i/>
        </w:rPr>
        <w:t>classifier</w:t>
      </w:r>
      <w:r w:rsidRPr="00707CBB">
        <w:rPr>
          <w:i/>
        </w:rPr>
        <w:t>.py -i &lt;image_file&gt; -s True</w:t>
      </w:r>
    </w:p>
    <w:p w14:paraId="0B9660E0" w14:textId="77777777" w:rsidR="00C31B48" w:rsidRDefault="00C31B48" w:rsidP="00C31B48">
      <w:r>
        <w:t>Az &lt;image_file&gt; a feldolgozandó minta (.bmp, vagy .jpg) file teljes elérési útvonalát jelenti. Az eredmény az \output mappába kerül elmentésre. A \diag mappában diagnosztikai eredmények kerülnek elmentésre.</w:t>
      </w:r>
    </w:p>
    <w:p w14:paraId="230F1CB0" w14:textId="77777777" w:rsidR="00C31B48" w:rsidRDefault="00C31B48" w:rsidP="00C31B48">
      <w:r>
        <w:t>Egy teljes kenetmintákat tartalmazó mappa kiértékelése batch módban történik a következő paranccsal:</w:t>
      </w:r>
    </w:p>
    <w:p w14:paraId="15CC3EF7" w14:textId="3FC95558" w:rsidR="00C31B48" w:rsidRDefault="00C31B48" w:rsidP="00C31B48">
      <w:pPr>
        <w:rPr>
          <w:i/>
        </w:rPr>
      </w:pPr>
      <w:r w:rsidRPr="00707CBB">
        <w:rPr>
          <w:i/>
        </w:rPr>
        <w:t>python cell_</w:t>
      </w:r>
      <w:r w:rsidRPr="00C31B48">
        <w:rPr>
          <w:i/>
        </w:rPr>
        <w:t xml:space="preserve"> </w:t>
      </w:r>
      <w:r>
        <w:rPr>
          <w:i/>
        </w:rPr>
        <w:t>classifier</w:t>
      </w:r>
      <w:r w:rsidRPr="00707CBB">
        <w:rPr>
          <w:i/>
        </w:rPr>
        <w:t>.py -i &lt;image_dir&gt;  -s True -o &lt;diag_out_dir</w:t>
      </w:r>
      <w:r>
        <w:rPr>
          <w:i/>
        </w:rPr>
        <w:t>_name</w:t>
      </w:r>
      <w:r w:rsidRPr="00707CBB">
        <w:rPr>
          <w:i/>
        </w:rPr>
        <w:t>&gt; -b batch</w:t>
      </w:r>
    </w:p>
    <w:p w14:paraId="0D68C9BC" w14:textId="2E82EBA9" w:rsidR="00C31B48" w:rsidRDefault="00C31B48" w:rsidP="00C31B48">
      <w:r>
        <w:t>Az &lt;image_dir&gt; a kenetmintákat tartalmazó mappa teljes elérési útvonala, a &lt;diag_out&gt; egy mappaazonosító, mely nevű mappát az \output és a \diag mappákban elkészítünk és oda mentjük a megfelelő kimeneteket xml és képi formátumokba.</w:t>
      </w:r>
    </w:p>
    <w:p w14:paraId="080FE47A" w14:textId="6A189E45" w:rsidR="00C31B48" w:rsidRPr="00C31B48" w:rsidRDefault="00C31B48" w:rsidP="00C31B48">
      <w:pPr>
        <w:pStyle w:val="Heading5"/>
      </w:pPr>
      <w:r>
        <w:t>evaluate.py</w:t>
      </w:r>
    </w:p>
    <w:p w14:paraId="7C7D271E" w14:textId="77777777" w:rsidR="009D4055" w:rsidRPr="00707CBB" w:rsidRDefault="009D4055">
      <w:r>
        <w:t>Miután elkészültek az automatikus detekciók a következő paranccsal tudjuk összehasonlítani ezeket a manuális annotálásokkal:</w:t>
      </w:r>
    </w:p>
    <w:p w14:paraId="68529FFC" w14:textId="77777777" w:rsidR="008E5EB6" w:rsidRDefault="008E5EB6">
      <w:pPr>
        <w:rPr>
          <w:i/>
        </w:rPr>
      </w:pPr>
      <w:r w:rsidRPr="009D4055">
        <w:rPr>
          <w:i/>
        </w:rPr>
        <w:t>python evaluate.py -m &lt;image_dir&gt; -a &lt;diag_out_dir&gt;  -s True</w:t>
      </w:r>
    </w:p>
    <w:p w14:paraId="23EBAB79" w14:textId="5090D422" w:rsidR="00C31B48" w:rsidRDefault="00686868" w:rsidP="0037338C">
      <w:r>
        <w:t>Itt a &lt;</w:t>
      </w:r>
      <w:r w:rsidRPr="00686868">
        <w:t>diag_out_dir</w:t>
      </w:r>
      <w:r>
        <w:t>&gt; teljes elérési utat jelent.</w:t>
      </w:r>
    </w:p>
    <w:p w14:paraId="5F26FC55" w14:textId="77777777" w:rsidR="0037338C" w:rsidRDefault="0037338C" w:rsidP="0037338C"/>
    <w:p w14:paraId="231DF423" w14:textId="3E18A8D5" w:rsidR="00C31B48" w:rsidRDefault="00D06970" w:rsidP="002B25A3">
      <w:pPr>
        <w:pStyle w:val="Heading3"/>
      </w:pPr>
      <w:r>
        <w:t>Stan</w:t>
      </w:r>
      <w:r w:rsidR="00C31B48">
        <w:t>dalone verziók futtatása</w:t>
      </w:r>
    </w:p>
    <w:p w14:paraId="5686C376" w14:textId="75B2169D" w:rsidR="00C31B48" w:rsidRDefault="00C31B48" w:rsidP="00C31B48">
      <w:r>
        <w:t>A cell_classifier.exe és az evaluate.exe a fenti forrásfile-ok standalone futtatható verziói. Paraméterezésük megegyezik a fenti példákkal:</w:t>
      </w:r>
    </w:p>
    <w:p w14:paraId="37CA5F56" w14:textId="50D59825" w:rsidR="00C31B48" w:rsidRDefault="00C31B48" w:rsidP="00C31B48">
      <w:pPr>
        <w:rPr>
          <w:i/>
        </w:rPr>
      </w:pPr>
      <w:r w:rsidRPr="00707CBB">
        <w:rPr>
          <w:i/>
        </w:rPr>
        <w:t>cell_</w:t>
      </w:r>
      <w:r w:rsidRPr="00C31B48">
        <w:rPr>
          <w:i/>
        </w:rPr>
        <w:t xml:space="preserve"> </w:t>
      </w:r>
      <w:r>
        <w:rPr>
          <w:i/>
        </w:rPr>
        <w:t>classifier</w:t>
      </w:r>
      <w:r w:rsidRPr="00707CBB">
        <w:rPr>
          <w:i/>
        </w:rPr>
        <w:t>.</w:t>
      </w:r>
      <w:r w:rsidR="00D06970">
        <w:rPr>
          <w:i/>
        </w:rPr>
        <w:t>exe</w:t>
      </w:r>
      <w:r w:rsidRPr="00707CBB">
        <w:rPr>
          <w:i/>
        </w:rPr>
        <w:t xml:space="preserve"> -i &lt;image_dir&gt;  -s True -o &lt;diag_out_dir</w:t>
      </w:r>
      <w:r>
        <w:rPr>
          <w:i/>
        </w:rPr>
        <w:t>_name</w:t>
      </w:r>
      <w:r w:rsidRPr="00707CBB">
        <w:rPr>
          <w:i/>
        </w:rPr>
        <w:t>&gt; -b batch</w:t>
      </w:r>
    </w:p>
    <w:p w14:paraId="1071B825" w14:textId="6FAF142D" w:rsidR="00C31B48" w:rsidRPr="00D06970" w:rsidRDefault="00D06970" w:rsidP="00C31B48">
      <w:pPr>
        <w:rPr>
          <w:i/>
        </w:rPr>
      </w:pPr>
      <w:r w:rsidRPr="009D4055">
        <w:rPr>
          <w:i/>
        </w:rPr>
        <w:t>evaluate.</w:t>
      </w:r>
      <w:r>
        <w:rPr>
          <w:i/>
        </w:rPr>
        <w:t>exe</w:t>
      </w:r>
      <w:r w:rsidRPr="009D4055">
        <w:rPr>
          <w:i/>
        </w:rPr>
        <w:t xml:space="preserve"> -m &lt;image_dir&gt; -a &lt;diag_out_dir&gt;  -s True</w:t>
      </w:r>
    </w:p>
    <w:p w14:paraId="6B70E0BB" w14:textId="646A5AD2" w:rsidR="00C31B48" w:rsidRPr="00D06970" w:rsidRDefault="00D06970" w:rsidP="00D0697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A95760D" w14:textId="77777777" w:rsidR="002B25A3" w:rsidRDefault="002B25A3" w:rsidP="002B25A3">
      <w:pPr>
        <w:pStyle w:val="Heading3"/>
      </w:pPr>
      <w:r>
        <w:lastRenderedPageBreak/>
        <w:t>Algoritmusok leírása</w:t>
      </w:r>
    </w:p>
    <w:p w14:paraId="22DE92BD" w14:textId="77777777" w:rsidR="006155E3" w:rsidRDefault="006155E3" w:rsidP="006155E3"/>
    <w:p w14:paraId="4FB0111C" w14:textId="77777777" w:rsidR="0092479A" w:rsidRDefault="006155E3" w:rsidP="006155E3">
      <w:r>
        <w:t>A képfeldolgozó modul adaptív módon közelíti meg a sejtdetekciós feladatot, a lehető legkevesebb előfeltételezést használva. A feltételezések:</w:t>
      </w:r>
    </w:p>
    <w:p w14:paraId="308D3EB5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Háttér alacsony szaturációjú, magas intenzítású</w:t>
      </w:r>
    </w:p>
    <w:p w14:paraId="35AB6FEF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magasabb szaturációjú, sötétebb kör alakú, vagy minimálisan konvex módon deformálódott alakzatok</w:t>
      </w:r>
    </w:p>
    <w:p w14:paraId="0CF1F6EC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mérete szűk eloszlást mutat</w:t>
      </w:r>
    </w:p>
    <w:p w14:paraId="399A8012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A vörösvértestek kitöltése a képen sem nem extrém kicsi, sem nem extrém nagy</w:t>
      </w:r>
    </w:p>
    <w:p w14:paraId="772FFF30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Fehérvérsejtek sejtmagja a legnagyobb szaturáció, egybefüggő objektumok a képeken.</w:t>
      </w:r>
    </w:p>
    <w:p w14:paraId="075DCDAD" w14:textId="77777777" w:rsidR="006155E3" w:rsidRDefault="006155E3" w:rsidP="006155E3">
      <w:r>
        <w:t>Nem szükséges megadni a következőket:</w:t>
      </w:r>
    </w:p>
    <w:p w14:paraId="34A8156E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Vörösvértestek átlagos mérete (számítjuk)</w:t>
      </w:r>
    </w:p>
    <w:p w14:paraId="2F4ADD8D" w14:textId="77777777" w:rsidR="006155E3" w:rsidRDefault="006155E3" w:rsidP="006155E3">
      <w:pPr>
        <w:pStyle w:val="ListParagraph"/>
        <w:numPr>
          <w:ilvl w:val="0"/>
          <w:numId w:val="9"/>
        </w:numPr>
      </w:pPr>
      <w:r>
        <w:t>Fehérvérsejt magok színe (számítjuk)</w:t>
      </w:r>
    </w:p>
    <w:p w14:paraId="662233BA" w14:textId="4606BAB7" w:rsidR="00F72B1F" w:rsidRDefault="00F72B1F" w:rsidP="006155E3">
      <w:r>
        <w:t>A képi objektumok – sejtek szegmentációját adaptív módon végezzük. A pusztán két módusz</w:t>
      </w:r>
      <w:r w:rsidR="00A75796">
        <w:t>ú</w:t>
      </w:r>
      <w:r>
        <w:t xml:space="preserve"> pixel-állapotot (előtér-háttér) a következő zajok terhelik:</w:t>
      </w:r>
    </w:p>
    <w:p w14:paraId="492747AD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Nem egyenletes megvilágítás</w:t>
      </w:r>
    </w:p>
    <w:p w14:paraId="02F5A147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Optikai és digitális zajok</w:t>
      </w:r>
    </w:p>
    <w:p w14:paraId="2438C3B6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Egyéb objektumok: thrombociták, …</w:t>
      </w:r>
    </w:p>
    <w:p w14:paraId="30B8E953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RBC sejtfal sötétebb, szaturáltabb</w:t>
      </w:r>
    </w:p>
    <w:p w14:paraId="40DBD537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RBC sejtek közepe világosabb</w:t>
      </w:r>
    </w:p>
    <w:p w14:paraId="4C8F846F" w14:textId="77777777" w:rsidR="00F72B1F" w:rsidRDefault="00F72B1F" w:rsidP="00F72B1F">
      <w:pPr>
        <w:pStyle w:val="ListParagraph"/>
        <w:numPr>
          <w:ilvl w:val="0"/>
          <w:numId w:val="3"/>
        </w:numPr>
      </w:pPr>
      <w:r>
        <w:t>WBC sejtplazma</w:t>
      </w:r>
    </w:p>
    <w:p w14:paraId="38D86DEB" w14:textId="77777777" w:rsidR="00F72B1F" w:rsidRDefault="00F72B1F" w:rsidP="006155E3">
      <w:pPr>
        <w:pStyle w:val="ListParagraph"/>
        <w:numPr>
          <w:ilvl w:val="0"/>
          <w:numId w:val="3"/>
        </w:numPr>
      </w:pPr>
      <w:r>
        <w:t>WBC sejtmag</w:t>
      </w:r>
    </w:p>
    <w:p w14:paraId="61FD90CF" w14:textId="77777777" w:rsidR="006155E3" w:rsidRDefault="00764741" w:rsidP="006155E3">
      <w:r>
        <w:t>A szegmentációs algoritmusok egy kétlépcsős klaszterezési eljáráson alapulnak. Az első lépcsőben a hátteret és az előteret választjuk szét a lehető legpontosabban, lehetőleg a detektálandó sejteket szétválasztva még akkor is, ha összeérnek. A második lépcsőben a fehérvérsejt sejtmagjait szegmentáljuk</w:t>
      </w:r>
      <w:r w:rsidR="00F72B1F">
        <w:t>.</w:t>
      </w:r>
    </w:p>
    <w:p w14:paraId="57A93721" w14:textId="635D6503" w:rsidR="00F72B1F" w:rsidRDefault="00F72B1F" w:rsidP="006155E3">
      <w:r>
        <w:t>Az RBC detekciónál topológiai műveletek</w:t>
      </w:r>
      <w:r w:rsidR="00A75796">
        <w:t>et</w:t>
      </w:r>
      <w:r>
        <w:t xml:space="preserve"> (distance transform, watershed, local minima, morfológia) végzünk az előtér maszkon és ezek segítségével detektáljuk a sejtek középpontjait.</w:t>
      </w:r>
    </w:p>
    <w:p w14:paraId="11B4D657" w14:textId="77777777" w:rsidR="00F72B1F" w:rsidRDefault="00F72B1F" w:rsidP="006155E3">
      <w:r>
        <w:t>A WBC detekciónál a fehérvérsejt maszkon komponens analízis (morfológiai műveletek) segítségével szűrjük a potenciális WBC középpontokat.</w:t>
      </w:r>
    </w:p>
    <w:p w14:paraId="0B0A92AB" w14:textId="5CA66E51" w:rsidR="00A93807" w:rsidRDefault="00A93807" w:rsidP="006155E3">
      <w:r>
        <w:t>A WBC-k sejtmagjának befoglaló téglalapját meghatározzuk. Fragmentálódott sejtmagok esetén a részeket egyesítjük egy algoritmussal, mely megkeresi a közeli komponenseket és vizsgálja a lehetséges kapcsolódásokat. A befoglaló téglalap 2x-esét használjuk a WBC-k osztályozásához mintának.</w:t>
      </w:r>
    </w:p>
    <w:p w14:paraId="5C337148" w14:textId="77777777" w:rsidR="005F3CFF" w:rsidRDefault="005F3CFF" w:rsidP="005F3CFF">
      <w:pPr>
        <w:pStyle w:val="Heading4"/>
      </w:pPr>
      <w:r>
        <w:t>WBC osztályozás neurális hálózatokkal</w:t>
      </w:r>
    </w:p>
    <w:p w14:paraId="75AB3CDD" w14:textId="59CA96F2" w:rsidR="0037338C" w:rsidRPr="00DF2388" w:rsidRDefault="0037338C" w:rsidP="005F3CFF">
      <w:r w:rsidRPr="00DF2388">
        <w:t>A detektált fehér</w:t>
      </w:r>
      <w:r w:rsidR="0028237F" w:rsidRPr="00DF2388">
        <w:t>vér</w:t>
      </w:r>
      <w:r w:rsidRPr="00DF2388">
        <w:t>sejtek osztályozása konvolúciós neurális hálózatokkal történik.</w:t>
      </w:r>
      <w:r w:rsidR="0028237F" w:rsidRPr="00DF2388">
        <w:t xml:space="preserve"> A neurális hálózat minta alapján tanul és állítja be a modell paramétereket. A hálózat a következő rétegekből áll:</w:t>
      </w:r>
    </w:p>
    <w:p w14:paraId="671B0342" w14:textId="77777777" w:rsidR="0037338C" w:rsidRDefault="0037338C" w:rsidP="005F3CFF">
      <w:pPr>
        <w:rPr>
          <w:highlight w:val="yellow"/>
        </w:rPr>
      </w:pPr>
    </w:p>
    <w:p w14:paraId="73DD0053" w14:textId="71B49306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convolutional_layer_1</w:t>
      </w:r>
      <w:r>
        <w:t xml:space="preserve">  = Convolution((3,3), 32, init=glorot_uniform(), activation=relu, pad=True)(input)</w:t>
      </w:r>
    </w:p>
    <w:p w14:paraId="5A74B0B4" w14:textId="3F319BFA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lastRenderedPageBreak/>
        <w:t>pooling_layer_1</w:t>
      </w:r>
      <w:r>
        <w:t xml:space="preserve">  = MaxPooling((3,3), strides=(2,2))(convolutional_layer_1 )</w:t>
      </w:r>
    </w:p>
    <w:p w14:paraId="49ABC541" w14:textId="0A873250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convolutional_layer_2</w:t>
      </w:r>
      <w:r>
        <w:t xml:space="preserve"> = Convolution((5,5), 16, init=glorot_uniform(), activation=relu, pad=True)(pooling_layer_1)</w:t>
      </w:r>
    </w:p>
    <w:p w14:paraId="35413B0A" w14:textId="77777777" w:rsidR="0028237F" w:rsidRDefault="0028237F" w:rsidP="0028237F">
      <w:pPr>
        <w:ind w:left="360"/>
      </w:pPr>
    </w:p>
    <w:p w14:paraId="2A2DE7F6" w14:textId="0DC68792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pooling_layer_2</w:t>
      </w:r>
      <w:r>
        <w:t xml:space="preserve"> = MaxPooling((5,5), strides=(2,2))(convolutional_layer_2)</w:t>
      </w:r>
    </w:p>
    <w:p w14:paraId="662F05F0" w14:textId="2E7D92F4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fully_connected_layer</w:t>
      </w:r>
      <w:r>
        <w:t xml:space="preserve">  = Dense(64, init=glorot_uniform())(pooling_layer_2)</w:t>
      </w:r>
    </w:p>
    <w:p w14:paraId="187EF98D" w14:textId="26D01DD2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dropout_layer</w:t>
      </w:r>
      <w:r>
        <w:t xml:space="preserve"> = Dropout(0.5)(fully_connected_layer)</w:t>
      </w:r>
    </w:p>
    <w:p w14:paraId="5A38474D" w14:textId="3CAFDF47" w:rsidR="0028237F" w:rsidRDefault="0028237F" w:rsidP="0028237F">
      <w:pPr>
        <w:pStyle w:val="ListParagraph"/>
        <w:numPr>
          <w:ilvl w:val="0"/>
          <w:numId w:val="3"/>
        </w:numPr>
      </w:pPr>
      <w:r w:rsidRPr="0028237F">
        <w:rPr>
          <w:b/>
        </w:rPr>
        <w:t>output_layer</w:t>
      </w:r>
      <w:r>
        <w:t xml:space="preserve"> = Dense(out_dims, init=glorot_uniform(), activation=None)(dropout_layer)</w:t>
      </w:r>
    </w:p>
    <w:p w14:paraId="7F1F6C0A" w14:textId="3C142DD7" w:rsidR="0028237F" w:rsidRDefault="0028237F" w:rsidP="0028237F">
      <w:pPr>
        <w:rPr>
          <w:highlight w:val="yellow"/>
        </w:rPr>
      </w:pPr>
      <w:r>
        <w:t xml:space="preserve">    </w:t>
      </w:r>
    </w:p>
    <w:p w14:paraId="7380A68D" w14:textId="2209071B" w:rsidR="0028237F" w:rsidRPr="00DF2388" w:rsidRDefault="00DF2388" w:rsidP="005F3CFF">
      <w:r w:rsidRPr="00DF2388">
        <w:t>A hálózat tanítása 3996 darab, WBC-t tartalmazó tanítóképen történt, mely képhalmazt felbontottunk 75-25 arányban tanító és teszt halmazra.</w:t>
      </w:r>
    </w:p>
    <w:p w14:paraId="1681A6FE" w14:textId="0DBF2B08" w:rsidR="00A93807" w:rsidRPr="00DF2388" w:rsidRDefault="00DF2388" w:rsidP="005F3CFF">
      <w:r w:rsidRPr="00DF2388">
        <w:t>A tanítás folymatát a következő ábra mutatja:</w:t>
      </w:r>
    </w:p>
    <w:p w14:paraId="06F02649" w14:textId="77777777" w:rsidR="00A93807" w:rsidRDefault="00A93807" w:rsidP="005F3CFF">
      <w:pPr>
        <w:rPr>
          <w:highlight w:val="yellow"/>
        </w:rPr>
      </w:pPr>
    </w:p>
    <w:p w14:paraId="454AF162" w14:textId="54150250" w:rsidR="0037338C" w:rsidRDefault="0028237F" w:rsidP="005F3CFF">
      <w:pPr>
        <w:rPr>
          <w:highlight w:val="yellow"/>
        </w:rPr>
      </w:pPr>
      <w:r>
        <w:rPr>
          <w:noProof/>
          <w:lang w:eastAsia="hu-HU"/>
        </w:rPr>
        <w:drawing>
          <wp:inline distT="0" distB="0" distL="0" distR="0" wp14:anchorId="450694DF" wp14:editId="288A18BD">
            <wp:extent cx="4941426" cy="203246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20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58B8" w14:textId="77777777" w:rsidR="00DF2388" w:rsidRDefault="00DF2388" w:rsidP="00171270">
      <w:r>
        <w:t xml:space="preserve">A tanítómintán 5%-os, a tesztmintán 14%-os klasszifikációs hibát mértünk. </w:t>
      </w:r>
    </w:p>
    <w:p w14:paraId="3828AEC9" w14:textId="176CE0CA" w:rsidR="00171270" w:rsidRDefault="00DF2388" w:rsidP="00171270">
      <w:pPr>
        <w:sectPr w:rsidR="00171270" w:rsidSect="0037338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Megjegyzés: a manuális annotáció messze nem volt tökéletes, így a hiba jelentős része a hibás annotációkból származik.</w:t>
      </w:r>
      <w:bookmarkStart w:id="0" w:name="_GoBack"/>
      <w:bookmarkEnd w:id="0"/>
      <w:r w:rsidR="008147CB">
        <w:br w:type="page"/>
      </w:r>
    </w:p>
    <w:p w14:paraId="0BC61E4E" w14:textId="77777777" w:rsidR="00171270" w:rsidRDefault="00171270" w:rsidP="00171270"/>
    <w:p w14:paraId="4A853C2D" w14:textId="77777777" w:rsidR="00171270" w:rsidRDefault="00171270" w:rsidP="00171270">
      <w:pPr>
        <w:pStyle w:val="Heading3"/>
      </w:pPr>
      <w:r>
        <w:t>Detekciós eredmények</w:t>
      </w:r>
    </w:p>
    <w:tbl>
      <w:tblPr>
        <w:tblW w:w="1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200"/>
        <w:gridCol w:w="1240"/>
        <w:gridCol w:w="1640"/>
        <w:gridCol w:w="2605"/>
        <w:gridCol w:w="960"/>
        <w:gridCol w:w="960"/>
        <w:gridCol w:w="976"/>
        <w:gridCol w:w="976"/>
        <w:gridCol w:w="960"/>
        <w:gridCol w:w="960"/>
        <w:gridCol w:w="960"/>
        <w:gridCol w:w="960"/>
        <w:gridCol w:w="960"/>
        <w:gridCol w:w="960"/>
      </w:tblGrid>
      <w:tr w:rsidR="00171270" w:rsidRPr="00C00A1F" w14:paraId="178029BA" w14:textId="77777777" w:rsidTr="0037338C">
        <w:trPr>
          <w:trHeight w:val="312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59C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  <w:t>Azonosító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C91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n_WBC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27D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n_Detected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044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n_MatchWBC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C35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n_Image_with_annotations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5B8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n_Image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A30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6B4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Ratio_TP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83D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Ratio_FP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6F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9B48" w14:textId="77777777" w:rsidR="00171270" w:rsidRPr="00C00A1F" w:rsidRDefault="00171270" w:rsidP="00373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F9AB" w14:textId="77777777" w:rsidR="00171270" w:rsidRPr="00C00A1F" w:rsidRDefault="00171270" w:rsidP="00373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C6CD" w14:textId="77777777" w:rsidR="00171270" w:rsidRPr="00C00A1F" w:rsidRDefault="00171270" w:rsidP="00373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6A5C" w14:textId="77777777" w:rsidR="00171270" w:rsidRPr="00C00A1F" w:rsidRDefault="00171270" w:rsidP="00373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14A1" w14:textId="77777777" w:rsidR="00171270" w:rsidRPr="00C00A1F" w:rsidRDefault="00171270" w:rsidP="003733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  <w:tr w:rsidR="00171270" w:rsidRPr="00C00A1F" w14:paraId="6F6052C0" w14:textId="77777777" w:rsidTr="0037338C">
        <w:trPr>
          <w:trHeight w:val="312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ACD71C1" w14:textId="77777777" w:rsidR="00171270" w:rsidRPr="0021769C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hu-HU"/>
              </w:rPr>
            </w:pPr>
            <w:r w:rsidRPr="0021769C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691C0E5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0A1EB7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ED3A2C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819798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456F3F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6DA747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5B1FCD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0,868056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83DFCF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0,119718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D1DFA9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223B73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39A26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1195F2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5644B6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3ADD8B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5E78318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3814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2EEB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D84C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AAD8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128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F6CC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D079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397BB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BA3A5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0,948148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1E98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0,117241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7B74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40031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2E4B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D212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D21B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2656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77D2C0D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410C21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1F3A39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AD85FA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9DB5F0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92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D9F1C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71C3AE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10C75D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6110B8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0,87619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6F4E94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CA6268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D20EBC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302DA8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F86830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65E55E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C13348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6B1998C8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CA88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96A4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E102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ED8D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81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E28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B81B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C70A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A4CFF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8B16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0,079545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B4D7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7577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2975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5BAC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2C399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AA3E0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75B3303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072A7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5E4B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4ECA5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74271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50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CD45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BB385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E466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0294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D2BD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0,019608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6B74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2349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7C91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9469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B648F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A802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3F568842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D4B8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65D3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3009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A732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F7D6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A85C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EC7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189A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0,932203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A2E7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0,112903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4AB6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035A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834F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EE7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15C0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D41C8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167876C9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62E6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025B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41C7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70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527DF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76EA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CD1EF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EB2C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DB79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0,968254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9DFC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A6B5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4121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5D18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AFC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A9A8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6892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7BF9196F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671B9C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3F139C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8422E0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DECBF4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E73B10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75A70D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3A8D80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F7372A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B027E2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09ADB5C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6824059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Nincs annotáció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8F81BD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151161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EC879E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171270" w:rsidRPr="00C00A1F" w14:paraId="6C659DED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1AFF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834E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349A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D788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125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61D0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54A2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B5AA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12BB5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0,93985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6886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0,137931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ECD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93BD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Más nagyítás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94AD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932F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CFD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0CA15120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11688A0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72831A6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A99040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B3BC73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F56B14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4BDB7C8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E46414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8433E0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36AE4D7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57DF4C7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14:paraId="2C85307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Rossz annotációk, rossz minőségű felvételek</w:t>
            </w:r>
          </w:p>
        </w:tc>
      </w:tr>
      <w:tr w:rsidR="00171270" w:rsidRPr="00C00A1F" w14:paraId="5888BCE5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B1F0D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08AF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02E6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155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0E4E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123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9862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D182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5809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2FFA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607C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0,206452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6196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9DE7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81E5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2039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1ADD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6410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3DA95C6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8ED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4C567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D736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115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606F3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103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83B9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3223B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1B90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3A081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0,927928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245F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0,104348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D0A2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A87F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Kézi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F628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4A82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457A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83A04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6FC3D56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4A985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C2E892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0EDE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3679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FB1B2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D594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77FF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4176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0,931034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22452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0,035714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48DC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F577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A6F9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75F5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0D5D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82EB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17904FD4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EA47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5921C1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0DAD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D30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142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5B59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39B0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0029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1000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0,95302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BC35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0,077922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1F1E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9996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E317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CC5E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FF0D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6AF5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462553CD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34199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84C4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3BE8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1F0E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44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2B06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6DA0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81531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1C4E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0,977778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CA6E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C51A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523B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Más nagyítás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74E0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A92F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47E1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32472713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CC275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CB3F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0935A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613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192E6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557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D778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F62E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281E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F2F8D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0,970383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FEE8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0,091354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CE23E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5438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CFC6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AC754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1D0268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23E2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4C87A03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2D3A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D8527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A15E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694CF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141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79FE4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DCDB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A9252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C125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0,915584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C8FA3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0,198864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34AD1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DDE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F1BD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B4D2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CF49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124A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1EC73E56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A226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640F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965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1C52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4F1D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F617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AABD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AFCF0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6B4B6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F6A2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94C2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FBBED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571A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7535C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D3A0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0030A3D1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F3A63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FDD4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9BE0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C9B7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5EF0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02A4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3936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9CE1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156C0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E309F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C02C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35CE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67EE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6FF705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64417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171270" w:rsidRPr="00C00A1F" w14:paraId="2C9BBB2F" w14:textId="77777777" w:rsidTr="0037338C">
        <w:trPr>
          <w:trHeight w:val="288"/>
        </w:trPr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928EB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SUM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3AEB8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1970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2879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2097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175410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1854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0BEDB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6B79E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EFCFD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9C78E3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0,941117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D6636C" w14:textId="77777777" w:rsidR="00171270" w:rsidRPr="00C00A1F" w:rsidRDefault="00171270" w:rsidP="003733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0,11588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B10099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70C9AC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58807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704564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2E6CA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CCEF0" w14:textId="77777777" w:rsidR="00171270" w:rsidRPr="00C00A1F" w:rsidRDefault="00171270" w:rsidP="00373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C00A1F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6D68C66C" w14:textId="77777777" w:rsidR="00171270" w:rsidRDefault="00171270" w:rsidP="00171270"/>
    <w:p w14:paraId="679120F5" w14:textId="77777777" w:rsidR="00171270" w:rsidRDefault="00171270" w:rsidP="00171270">
      <w:pPr>
        <w:sectPr w:rsidR="00171270" w:rsidSect="0037338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D04D0D" w14:textId="4B0F8CED" w:rsidR="00171270" w:rsidRDefault="00AD7C91" w:rsidP="00AD7C91">
      <w:pPr>
        <w:pStyle w:val="Heading3"/>
      </w:pPr>
      <w:r>
        <w:lastRenderedPageBreak/>
        <w:t>Klasszifikációs eredmények</w:t>
      </w:r>
    </w:p>
    <w:p w14:paraId="63C54507" w14:textId="77777777" w:rsidR="00AD7C91" w:rsidRDefault="00AD7C91" w:rsidP="00AD7C9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"/>
        <w:gridCol w:w="928"/>
        <w:gridCol w:w="475"/>
        <w:gridCol w:w="394"/>
        <w:gridCol w:w="387"/>
        <w:gridCol w:w="475"/>
        <w:gridCol w:w="475"/>
        <w:gridCol w:w="587"/>
      </w:tblGrid>
      <w:tr w:rsidR="0061348E" w14:paraId="41A1499E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7269C" w14:textId="77777777" w:rsidR="0061348E" w:rsidRDefault="0061348E"/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115D9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WBC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00452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27323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7EC24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B0688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66700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A2B70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1348E" w14:paraId="25235F58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21BBF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WBC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73F570F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BD122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2FAC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AFCE1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42F4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5E9E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BA84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</w:tr>
      <w:tr w:rsidR="0061348E" w14:paraId="2C9197FE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D8B9C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1B4F0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7775026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AB07A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0F6B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66FE6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FB015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2F444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</w:tr>
      <w:tr w:rsidR="0061348E" w14:paraId="25F8FBA7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0A318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DB5E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8EF49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440811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5F4D9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F1568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4F1D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E0A9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61348E" w14:paraId="7C3B1B08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B035E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D14D9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5B1A9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D585F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70E3DBE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8F26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85B6B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7F76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1348E" w14:paraId="7190FF8C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90256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B5D9B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B2DE46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6018A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5EA5D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03ACECD2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5F182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ECB10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61348E" w14:paraId="2BC44996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89CC9" w14:textId="77777777" w:rsidR="0061348E" w:rsidRDefault="00613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3BFD4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332F0A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05266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5DCA2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E1AEE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shd w:val="clear" w:color="000000" w:fill="FFFF00"/>
            <w:noWrap/>
            <w:vAlign w:val="bottom"/>
            <w:hideMark/>
          </w:tcPr>
          <w:p w14:paraId="180BDB6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CC81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</w:tr>
      <w:tr w:rsidR="0061348E" w14:paraId="20EA6DE5" w14:textId="77777777" w:rsidTr="0061348E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7BA50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35917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DB2E0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42E6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48533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6CB78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8A18C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A415D" w14:textId="77777777" w:rsidR="0061348E" w:rsidRDefault="0061348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1329</w:t>
            </w:r>
          </w:p>
        </w:tc>
      </w:tr>
    </w:tbl>
    <w:p w14:paraId="21F60FF6" w14:textId="77777777" w:rsidR="00AD7C91" w:rsidRPr="00AD7C91" w:rsidRDefault="00AD7C91" w:rsidP="00AD7C91"/>
    <w:sectPr w:rsidR="00AD7C91" w:rsidRPr="00AD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751F3"/>
    <w:multiLevelType w:val="hybridMultilevel"/>
    <w:tmpl w:val="215AD1D2"/>
    <w:lvl w:ilvl="0" w:tplc="ECCCE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5A12"/>
    <w:multiLevelType w:val="hybridMultilevel"/>
    <w:tmpl w:val="02886E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3DEA"/>
    <w:multiLevelType w:val="hybridMultilevel"/>
    <w:tmpl w:val="19B8E6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3432"/>
    <w:multiLevelType w:val="hybridMultilevel"/>
    <w:tmpl w:val="CE46EB8E"/>
    <w:lvl w:ilvl="0" w:tplc="54EA29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0442A"/>
    <w:multiLevelType w:val="hybridMultilevel"/>
    <w:tmpl w:val="170ED056"/>
    <w:lvl w:ilvl="0" w:tplc="0B727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62447"/>
    <w:multiLevelType w:val="hybridMultilevel"/>
    <w:tmpl w:val="DF2C35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B53B5"/>
    <w:multiLevelType w:val="hybridMultilevel"/>
    <w:tmpl w:val="16809068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15599"/>
    <w:multiLevelType w:val="hybridMultilevel"/>
    <w:tmpl w:val="45CE63B6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D7E3B"/>
    <w:multiLevelType w:val="hybridMultilevel"/>
    <w:tmpl w:val="EA4CFD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5A3"/>
    <w:multiLevelType w:val="hybridMultilevel"/>
    <w:tmpl w:val="69E26ACE"/>
    <w:lvl w:ilvl="0" w:tplc="CA607B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45DA"/>
    <w:multiLevelType w:val="hybridMultilevel"/>
    <w:tmpl w:val="07687C62"/>
    <w:lvl w:ilvl="0" w:tplc="9A5E9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3"/>
    <w:rsid w:val="000217FF"/>
    <w:rsid w:val="000D393E"/>
    <w:rsid w:val="000E6D7F"/>
    <w:rsid w:val="00115FE3"/>
    <w:rsid w:val="00171270"/>
    <w:rsid w:val="001A5800"/>
    <w:rsid w:val="001C2379"/>
    <w:rsid w:val="001F3802"/>
    <w:rsid w:val="0021769C"/>
    <w:rsid w:val="0028237F"/>
    <w:rsid w:val="002B25A3"/>
    <w:rsid w:val="002D3A3B"/>
    <w:rsid w:val="00300579"/>
    <w:rsid w:val="003222A7"/>
    <w:rsid w:val="00347BD4"/>
    <w:rsid w:val="00355A47"/>
    <w:rsid w:val="0037338C"/>
    <w:rsid w:val="00413E2B"/>
    <w:rsid w:val="0043347D"/>
    <w:rsid w:val="00463246"/>
    <w:rsid w:val="00472B67"/>
    <w:rsid w:val="004C1FC7"/>
    <w:rsid w:val="00506B35"/>
    <w:rsid w:val="0059689F"/>
    <w:rsid w:val="005A5EFC"/>
    <w:rsid w:val="005A7763"/>
    <w:rsid w:val="005C7878"/>
    <w:rsid w:val="005F3CFF"/>
    <w:rsid w:val="0061348E"/>
    <w:rsid w:val="006155E3"/>
    <w:rsid w:val="00627AD1"/>
    <w:rsid w:val="00655465"/>
    <w:rsid w:val="006702BF"/>
    <w:rsid w:val="00686868"/>
    <w:rsid w:val="006A206A"/>
    <w:rsid w:val="007046C5"/>
    <w:rsid w:val="00707CBB"/>
    <w:rsid w:val="00764741"/>
    <w:rsid w:val="007C1A45"/>
    <w:rsid w:val="0080126D"/>
    <w:rsid w:val="008147CB"/>
    <w:rsid w:val="00824257"/>
    <w:rsid w:val="00832859"/>
    <w:rsid w:val="008E5EB6"/>
    <w:rsid w:val="0092479A"/>
    <w:rsid w:val="00960B2B"/>
    <w:rsid w:val="00972E1D"/>
    <w:rsid w:val="00984DF2"/>
    <w:rsid w:val="009C147C"/>
    <w:rsid w:val="009D4055"/>
    <w:rsid w:val="00A37BF5"/>
    <w:rsid w:val="00A621A3"/>
    <w:rsid w:val="00A75796"/>
    <w:rsid w:val="00A93807"/>
    <w:rsid w:val="00A97AC3"/>
    <w:rsid w:val="00AC2FBE"/>
    <w:rsid w:val="00AD7C91"/>
    <w:rsid w:val="00BD0734"/>
    <w:rsid w:val="00C31B48"/>
    <w:rsid w:val="00C33F2D"/>
    <w:rsid w:val="00C404C9"/>
    <w:rsid w:val="00C47E29"/>
    <w:rsid w:val="00D06970"/>
    <w:rsid w:val="00D9089A"/>
    <w:rsid w:val="00DC25E4"/>
    <w:rsid w:val="00DF2388"/>
    <w:rsid w:val="00E177AF"/>
    <w:rsid w:val="00E806E5"/>
    <w:rsid w:val="00E8499B"/>
    <w:rsid w:val="00EA3438"/>
    <w:rsid w:val="00EB3027"/>
    <w:rsid w:val="00F0149C"/>
    <w:rsid w:val="00F565CA"/>
    <w:rsid w:val="00F6507D"/>
    <w:rsid w:val="00F72B1F"/>
    <w:rsid w:val="00F744F0"/>
    <w:rsid w:val="00FB5AF5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B88B4"/>
  <w15:chartTrackingRefBased/>
  <w15:docId w15:val="{054A9CAA-5AFD-4F6A-B25E-8ED48EC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5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8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89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DefaultParagraphFont"/>
    <w:rsid w:val="00D9089A"/>
  </w:style>
  <w:style w:type="character" w:customStyle="1" w:styleId="pun">
    <w:name w:val="pun"/>
    <w:basedOn w:val="DefaultParagraphFont"/>
    <w:rsid w:val="00D9089A"/>
  </w:style>
  <w:style w:type="character" w:styleId="FollowedHyperlink">
    <w:name w:val="FollowedHyperlink"/>
    <w:basedOn w:val="DefaultParagraphFont"/>
    <w:uiPriority w:val="99"/>
    <w:semiHidden/>
    <w:unhideWhenUsed/>
    <w:rsid w:val="00347BD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7E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627A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A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A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A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A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C31B48"/>
  </w:style>
  <w:style w:type="character" w:customStyle="1" w:styleId="Heading5Char">
    <w:name w:val="Heading 5 Char"/>
    <w:basedOn w:val="DefaultParagraphFont"/>
    <w:link w:val="Heading5"/>
    <w:uiPriority w:val="9"/>
    <w:rsid w:val="00C31B4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7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41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51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008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65776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5476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9291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404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255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2340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278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20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41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068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94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707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2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31231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88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4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7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63350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336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287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293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2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87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31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04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7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53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07051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20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389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62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743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0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6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8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480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0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2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2683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91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411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1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212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36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31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4839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2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31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9647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126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9042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29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46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6267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83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856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8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9352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209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42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29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1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0604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805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557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14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6000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056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928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656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94150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120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7626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11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0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1553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661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26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4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52080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5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064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3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641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56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85362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165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181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83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719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5080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893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82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1941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140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39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9966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37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89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6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4953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1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42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5938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428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135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36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703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9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9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218118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749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19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5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31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6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7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6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2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3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45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14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4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7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9141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5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2948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330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918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1123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445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5098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75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63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2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5908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07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8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39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15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05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6549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1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229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5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2972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803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74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908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511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0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8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3339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843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644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58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776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8929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781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18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209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98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290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49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330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1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094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73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61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5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72854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286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3753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ntk.ai/PythonWheel/CPU-Only/cntk-2.0.beta15.0-cp35-cp35m-win_amd64.wh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icrosoft/CNTK/wiki/Setup-Windows-Python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1470</Words>
  <Characters>10146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Szabolcs - ALLWIN Informatika Kft.</dc:creator>
  <cp:keywords/>
  <dc:description/>
  <cp:lastModifiedBy>Mike Szabolcs - ALLWIN Informatika Kft.</cp:lastModifiedBy>
  <cp:revision>16</cp:revision>
  <dcterms:created xsi:type="dcterms:W3CDTF">2017-04-10T09:38:00Z</dcterms:created>
  <dcterms:modified xsi:type="dcterms:W3CDTF">2017-04-24T10:46:00Z</dcterms:modified>
</cp:coreProperties>
</file>