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79B96" w14:textId="5C6D25BB" w:rsidR="002246D6" w:rsidRDefault="002246D6">
      <w:pPr>
        <w:rPr>
          <w:noProof/>
        </w:rPr>
      </w:pPr>
      <w:r>
        <w:rPr>
          <w:noProof/>
        </w:rPr>
        <w:drawing>
          <wp:inline distT="0" distB="0" distL="0" distR="0" wp14:anchorId="3C7E63B0" wp14:editId="0A042787">
            <wp:extent cx="5943600" cy="55994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4_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D5FE8" w14:textId="3471A571" w:rsidR="002246D6" w:rsidRDefault="002246D6">
      <w:pPr>
        <w:rPr>
          <w:noProof/>
        </w:rPr>
      </w:pPr>
      <w:r>
        <w:rPr>
          <w:noProof/>
        </w:rPr>
        <w:t xml:space="preserve">In this figure, High </w:t>
      </w:r>
      <w:r w:rsidR="00806D04">
        <w:rPr>
          <w:noProof/>
        </w:rPr>
        <w:t xml:space="preserve">or low </w:t>
      </w:r>
      <w:r>
        <w:rPr>
          <w:noProof/>
        </w:rPr>
        <w:t>tmb is predicted using our method.</w:t>
      </w:r>
      <w:r w:rsidR="00806D04">
        <w:rPr>
          <w:noProof/>
        </w:rPr>
        <w:t xml:space="preserve"> High or low entropy is threshold by 50%.</w:t>
      </w:r>
    </w:p>
    <w:p w14:paraId="49E3DDA9" w14:textId="5599BA4F" w:rsidR="00907D95" w:rsidRDefault="002246D6">
      <w:r>
        <w:rPr>
          <w:noProof/>
        </w:rPr>
        <w:lastRenderedPageBreak/>
        <w:drawing>
          <wp:inline distT="0" distB="0" distL="0" distR="0" wp14:anchorId="6D5D0E13" wp14:editId="6D5931F0">
            <wp:extent cx="5943600" cy="5599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4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D4311" w14:textId="10A22728" w:rsidR="00806D04" w:rsidRDefault="00806D04">
      <w:r>
        <w:t xml:space="preserve">In this figure, high or low </w:t>
      </w:r>
      <w:proofErr w:type="spellStart"/>
      <w:r>
        <w:t>tmb</w:t>
      </w:r>
      <w:proofErr w:type="spellEnd"/>
      <w:r>
        <w:t xml:space="preserve"> is from ground truths. </w:t>
      </w:r>
      <w:r>
        <w:rPr>
          <w:noProof/>
        </w:rPr>
        <w:t>High or low entropy is threshold by 50%.</w:t>
      </w:r>
      <w:bookmarkStart w:id="0" w:name="_GoBack"/>
      <w:bookmarkEnd w:id="0"/>
    </w:p>
    <w:sectPr w:rsidR="00806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631"/>
    <w:rsid w:val="002246D6"/>
    <w:rsid w:val="00806D04"/>
    <w:rsid w:val="008629B6"/>
    <w:rsid w:val="00907D95"/>
    <w:rsid w:val="00BA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DB52F"/>
  <w15:chartTrackingRefBased/>
  <w15:docId w15:val="{9D0EDA03-ACB8-4F22-B90F-675D3FA31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Hongming</dc:creator>
  <cp:keywords/>
  <dc:description/>
  <cp:lastModifiedBy>Xu, Hongming</cp:lastModifiedBy>
  <cp:revision>3</cp:revision>
  <dcterms:created xsi:type="dcterms:W3CDTF">2019-08-15T17:38:00Z</dcterms:created>
  <dcterms:modified xsi:type="dcterms:W3CDTF">2019-08-15T17:42:00Z</dcterms:modified>
</cp:coreProperties>
</file>