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7F94B" w14:textId="6A26FB64" w:rsidR="00157929" w:rsidRDefault="00157929">
      <w:pPr>
        <w:rPr>
          <w:noProof/>
        </w:rPr>
      </w:pPr>
      <w:r>
        <w:rPr>
          <w:noProof/>
        </w:rPr>
        <w:t>I made another box-plot figure:</w:t>
      </w:r>
    </w:p>
    <w:p w14:paraId="09CAD370" w14:textId="22E00648" w:rsidR="00D11DEA" w:rsidRDefault="00157929">
      <w:pPr>
        <w:rPr>
          <w:noProof/>
        </w:rPr>
      </w:pPr>
      <w:r>
        <w:rPr>
          <w:noProof/>
        </w:rPr>
        <w:t>In the following</w:t>
      </w:r>
      <w:r w:rsidR="00D11DEA">
        <w:rPr>
          <w:noProof/>
        </w:rPr>
        <w:t xml:space="preserve"> the horizontal axis</w:t>
      </w:r>
      <w:r>
        <w:rPr>
          <w:noProof/>
        </w:rPr>
        <w:t>:</w:t>
      </w:r>
    </w:p>
    <w:p w14:paraId="748723BC" w14:textId="6D17C505" w:rsidR="00157929" w:rsidRDefault="00157929">
      <w:pPr>
        <w:rPr>
          <w:noProof/>
        </w:rPr>
      </w:pPr>
      <w:r>
        <w:rPr>
          <w:noProof/>
        </w:rPr>
        <w:t xml:space="preserve"> High-False (automtic prediction as high tmb, but ground truth is low tmb</w:t>
      </w:r>
      <w:r w:rsidR="00D11DEA">
        <w:rPr>
          <w:noProof/>
        </w:rPr>
        <w:t>, or fase positives)</w:t>
      </w:r>
    </w:p>
    <w:p w14:paraId="14AA11AB" w14:textId="1F9C18E0" w:rsidR="00157929" w:rsidRDefault="00157929">
      <w:pPr>
        <w:rPr>
          <w:noProof/>
        </w:rPr>
      </w:pPr>
      <w:r>
        <w:rPr>
          <w:noProof/>
        </w:rPr>
        <w:t xml:space="preserve"> High-True (true positives)</w:t>
      </w:r>
    </w:p>
    <w:p w14:paraId="262CF2ED" w14:textId="7C088947" w:rsidR="00157929" w:rsidRDefault="00157929">
      <w:pPr>
        <w:rPr>
          <w:noProof/>
        </w:rPr>
      </w:pPr>
      <w:r>
        <w:rPr>
          <w:noProof/>
        </w:rPr>
        <w:t xml:space="preserve"> Low-False (autoatmic prediction as low tmb, but ground truth is high tmb</w:t>
      </w:r>
      <w:r w:rsidR="00D11DEA">
        <w:rPr>
          <w:noProof/>
        </w:rPr>
        <w:t>, or fase negatives</w:t>
      </w:r>
      <w:r>
        <w:rPr>
          <w:noProof/>
        </w:rPr>
        <w:t>)</w:t>
      </w:r>
    </w:p>
    <w:p w14:paraId="6C387654" w14:textId="075DB1C8" w:rsidR="00157929" w:rsidRDefault="00157929">
      <w:pPr>
        <w:rPr>
          <w:noProof/>
        </w:rPr>
      </w:pPr>
      <w:r>
        <w:rPr>
          <w:noProof/>
        </w:rPr>
        <w:t xml:space="preserve"> Low-Ture (true negatives) </w:t>
      </w:r>
    </w:p>
    <w:p w14:paraId="3079ECEC" w14:textId="5082D41A" w:rsidR="00D11DEA" w:rsidRDefault="00D11DEA">
      <w:pPr>
        <w:rPr>
          <w:noProof/>
        </w:rPr>
      </w:pPr>
    </w:p>
    <w:p w14:paraId="460FD664" w14:textId="658BFF4B" w:rsidR="00D11DEA" w:rsidRDefault="00D11DEA">
      <w:pPr>
        <w:rPr>
          <w:noProof/>
        </w:rPr>
      </w:pPr>
      <w:r>
        <w:rPr>
          <w:noProof/>
        </w:rPr>
        <w:t>The vertical axis proportion is computed as:</w:t>
      </w:r>
    </w:p>
    <w:p w14:paraId="797D6DD4" w14:textId="77777777" w:rsidR="00D11DEA" w:rsidRDefault="00D11DEA">
      <w:pPr>
        <w:rPr>
          <w:noProof/>
        </w:rPr>
      </w:pPr>
      <w:r>
        <w:rPr>
          <w:noProof/>
        </w:rPr>
        <w:t xml:space="preserve">For high tmb prediction: </w:t>
      </w:r>
    </w:p>
    <w:p w14:paraId="46CDC147" w14:textId="7C00778E" w:rsidR="00D11DEA" w:rsidRDefault="00D11DEA">
      <w:pPr>
        <w:rPr>
          <w:noProof/>
        </w:rPr>
      </w:pPr>
      <w:r>
        <w:rPr>
          <w:noProof/>
        </w:rPr>
        <w:t>proportion=(number of tiles with prediction probability&gt;0.5)/(number of tiles with prediction probability&lt;0.5)</w:t>
      </w:r>
    </w:p>
    <w:p w14:paraId="38F77527" w14:textId="100E4372" w:rsidR="00D11DEA" w:rsidRDefault="00D11DEA">
      <w:pPr>
        <w:rPr>
          <w:noProof/>
        </w:rPr>
      </w:pPr>
      <w:r>
        <w:rPr>
          <w:noProof/>
        </w:rPr>
        <w:t>For low tmb prediction:</w:t>
      </w:r>
    </w:p>
    <w:p w14:paraId="0E3E2E6E" w14:textId="12658DBB" w:rsidR="00D11DEA" w:rsidRDefault="00D11DEA">
      <w:pPr>
        <w:rPr>
          <w:noProof/>
        </w:rPr>
      </w:pPr>
      <w:r>
        <w:rPr>
          <w:noProof/>
        </w:rPr>
        <w:t>Proportion=</w:t>
      </w:r>
      <w:r>
        <w:rPr>
          <w:noProof/>
        </w:rPr>
        <w:t>=(number of tiles with prediction probability</w:t>
      </w:r>
      <w:r>
        <w:rPr>
          <w:noProof/>
        </w:rPr>
        <w:t>&lt;</w:t>
      </w:r>
      <w:r>
        <w:rPr>
          <w:noProof/>
        </w:rPr>
        <w:t>0.5)/(number of tiles with prediction probability</w:t>
      </w:r>
      <w:r>
        <w:rPr>
          <w:noProof/>
        </w:rPr>
        <w:t>&gt;</w:t>
      </w:r>
      <w:r>
        <w:rPr>
          <w:noProof/>
        </w:rPr>
        <w:t>0.5)</w:t>
      </w:r>
      <w:r>
        <w:rPr>
          <w:noProof/>
        </w:rPr>
        <w:t>.</w:t>
      </w:r>
    </w:p>
    <w:p w14:paraId="0E722D0F" w14:textId="77777777" w:rsidR="00D11DEA" w:rsidRDefault="00D11DEA">
      <w:pPr>
        <w:rPr>
          <w:noProof/>
        </w:rPr>
      </w:pPr>
    </w:p>
    <w:p w14:paraId="5CFAF2DC" w14:textId="3484C6C9" w:rsidR="00D11DEA" w:rsidRDefault="00D11DEA">
      <w:pPr>
        <w:rPr>
          <w:noProof/>
        </w:rPr>
      </w:pPr>
      <w:r>
        <w:rPr>
          <w:noProof/>
        </w:rPr>
        <w:t>Our assumpution or expection is that ‘for true positive or true negatives, there should be relatively more correct predicted tiles (i.e., proportion value is higher) over those of fase positive or false negative</w:t>
      </w:r>
      <w:r w:rsidR="00D30527">
        <w:rPr>
          <w:noProof/>
        </w:rPr>
        <w:t xml:space="preserve"> (proportion value is lower)</w:t>
      </w:r>
      <w:r>
        <w:rPr>
          <w:noProof/>
        </w:rPr>
        <w:t>’.</w:t>
      </w:r>
    </w:p>
    <w:p w14:paraId="64CAD878" w14:textId="12CD4971" w:rsidR="00D30527" w:rsidRDefault="00D30527">
      <w:pPr>
        <w:rPr>
          <w:noProof/>
        </w:rPr>
      </w:pPr>
      <w:r>
        <w:rPr>
          <w:noProof/>
        </w:rPr>
        <w:t>From the figure, we can see the trend that follows our assumption.</w:t>
      </w:r>
    </w:p>
    <w:p w14:paraId="68873204" w14:textId="77777777" w:rsidR="00D30527" w:rsidRDefault="00D30527">
      <w:pPr>
        <w:rPr>
          <w:noProof/>
        </w:rPr>
      </w:pPr>
      <w:bookmarkStart w:id="0" w:name="_GoBack"/>
      <w:bookmarkEnd w:id="0"/>
    </w:p>
    <w:p w14:paraId="687235BA" w14:textId="77777777" w:rsidR="00157929" w:rsidRDefault="00157929">
      <w:pPr>
        <w:rPr>
          <w:noProof/>
        </w:rPr>
      </w:pPr>
    </w:p>
    <w:p w14:paraId="63E22C07" w14:textId="77777777" w:rsidR="00157929" w:rsidRDefault="00157929">
      <w:pPr>
        <w:rPr>
          <w:noProof/>
        </w:rPr>
      </w:pPr>
    </w:p>
    <w:p w14:paraId="565794AC" w14:textId="008405E1" w:rsidR="00A37F9B" w:rsidRDefault="00157929">
      <w:r>
        <w:rPr>
          <w:noProof/>
        </w:rPr>
        <w:lastRenderedPageBreak/>
        <w:drawing>
          <wp:inline distT="0" distB="0" distL="0" distR="0" wp14:anchorId="08E45CB4" wp14:editId="5365962A">
            <wp:extent cx="5943600" cy="588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883275"/>
                    </a:xfrm>
                    <a:prstGeom prst="rect">
                      <a:avLst/>
                    </a:prstGeom>
                  </pic:spPr>
                </pic:pic>
              </a:graphicData>
            </a:graphic>
          </wp:inline>
        </w:drawing>
      </w:r>
    </w:p>
    <w:sectPr w:rsidR="00A37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7D"/>
    <w:rsid w:val="00157929"/>
    <w:rsid w:val="00A37F9B"/>
    <w:rsid w:val="00A632EB"/>
    <w:rsid w:val="00D11DEA"/>
    <w:rsid w:val="00D30527"/>
    <w:rsid w:val="00EE1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BE11"/>
  <w15:chartTrackingRefBased/>
  <w15:docId w15:val="{EDFB8982-3BEB-477F-9E23-41FA8FF8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Hongming</dc:creator>
  <cp:keywords/>
  <dc:description/>
  <cp:lastModifiedBy>Xu, Hongming</cp:lastModifiedBy>
  <cp:revision>4</cp:revision>
  <dcterms:created xsi:type="dcterms:W3CDTF">2019-08-22T16:18:00Z</dcterms:created>
  <dcterms:modified xsi:type="dcterms:W3CDTF">2019-08-22T16:28:00Z</dcterms:modified>
</cp:coreProperties>
</file>