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ED05" w14:textId="7FD3505D" w:rsidR="00BA0FC9" w:rsidRPr="009B37F5" w:rsidRDefault="009F3B91">
      <w:pPr>
        <w:rPr>
          <w:b/>
          <w:bCs/>
          <w:sz w:val="32"/>
          <w:szCs w:val="32"/>
        </w:rPr>
      </w:pPr>
      <w:r w:rsidRPr="009B37F5">
        <w:rPr>
          <w:b/>
          <w:bCs/>
          <w:sz w:val="32"/>
          <w:szCs w:val="32"/>
        </w:rPr>
        <w:t>III- : Extraire toutes les données des produits d’une catégorie</w:t>
      </w:r>
    </w:p>
    <w:p w14:paraId="796277F0" w14:textId="77777777" w:rsidR="009F3B91" w:rsidRDefault="009F3B91"/>
    <w:p w14:paraId="0F997D7E" w14:textId="77777777" w:rsidR="009F3B91" w:rsidRDefault="009F3B91">
      <w:r>
        <w:t>Écrit un script qui peut réussir à :</w:t>
      </w:r>
    </w:p>
    <w:p w14:paraId="798AEE25" w14:textId="77777777" w:rsidR="009F3B91" w:rsidRDefault="009F3B91">
      <w:r>
        <w:t xml:space="preserve"> ○ Extraire les données de tous les livres de la catégorie sélectionnée.</w:t>
      </w:r>
    </w:p>
    <w:p w14:paraId="3B5FFAD1" w14:textId="748ECC6C" w:rsidR="009F3B91" w:rsidRDefault="009F3B91">
      <w:r>
        <w:t xml:space="preserve">N'importe quelle catégorie de livres (listée dans la colonne de gauche de la page d'accueil) sur Books to </w:t>
      </w:r>
      <w:proofErr w:type="spellStart"/>
      <w:r>
        <w:t>Scrape</w:t>
      </w:r>
      <w:proofErr w:type="spellEnd"/>
      <w:r>
        <w:t xml:space="preserve"> et écrire un script Python qui visite la page de cette catégorie et extrait l'URL de la page Produit pour chaque livre de la catégorie.</w:t>
      </w:r>
    </w:p>
    <w:p w14:paraId="40FCA35F" w14:textId="77777777" w:rsidR="000B0E67" w:rsidRDefault="000B0E67"/>
    <w:p w14:paraId="0AC54BFA" w14:textId="7D3AA573" w:rsidR="009F3B91" w:rsidRDefault="009F3B91">
      <w:r>
        <w:t>○ Stocker ces données dans un fichier local au format CSV.</w:t>
      </w:r>
    </w:p>
    <w:p w14:paraId="2C1167D4" w14:textId="77777777" w:rsidR="000B0E67" w:rsidRDefault="000B0E67"/>
    <w:p w14:paraId="3BDC85AD" w14:textId="7D092DB1" w:rsidR="000B0E67" w:rsidRDefault="000B0E67" w:rsidP="000B0E67">
      <w:r>
        <w:t>Combinez ce script avec ce que vous avez effectué lors de l'étape précédente</w:t>
      </w:r>
      <w:r w:rsidR="002B0D16">
        <w:t xml:space="preserve"> </w:t>
      </w:r>
      <w:proofErr w:type="gramStart"/>
      <w:r w:rsidR="002B0D16">
        <w:t xml:space="preserve">I </w:t>
      </w:r>
      <w:r>
        <w:t xml:space="preserve"> pour</w:t>
      </w:r>
      <w:proofErr w:type="gramEnd"/>
      <w:r>
        <w:t xml:space="preserve"> extraire les données produit de chaque livre de la catégorie choisie et pour inscrire les données dans un seul fichier CSV</w:t>
      </w:r>
    </w:p>
    <w:p w14:paraId="4B948E2E" w14:textId="5E1F43F6" w:rsidR="008B7DB6" w:rsidRDefault="008B7DB6" w:rsidP="000B0E67">
      <w:r>
        <w:t xml:space="preserve">Donnéescategorycsv.py (à </w:t>
      </w:r>
    </w:p>
    <w:p w14:paraId="6829A6EC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 xml:space="preserve">#Extraire les données de tous les livres de la catégorie sélectionnée + CSV </w:t>
      </w:r>
      <w:proofErr w:type="spellStart"/>
      <w:r w:rsidRPr="006756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repertoriés</w:t>
      </w:r>
      <w:proofErr w:type="spellEnd"/>
      <w:r w:rsidRPr="006756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 xml:space="preserve"> + </w:t>
      </w:r>
      <w:proofErr w:type="spellStart"/>
      <w:r w:rsidRPr="006756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sauv</w:t>
      </w:r>
      <w:proofErr w:type="spellEnd"/>
      <w:r w:rsidRPr="006756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 xml:space="preserve"> image </w:t>
      </w:r>
      <w:proofErr w:type="spellStart"/>
      <w:r w:rsidRPr="006756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répértorié</w:t>
      </w:r>
      <w:proofErr w:type="spellEnd"/>
    </w:p>
    <w:p w14:paraId="20F5A618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import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requests</w:t>
      </w:r>
    </w:p>
    <w:p w14:paraId="0AF1B1F3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from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bs4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import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BeautifulSoup</w:t>
      </w:r>
      <w:proofErr w:type="spellEnd"/>
    </w:p>
    <w:p w14:paraId="754478D6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csv</w:t>
      </w:r>
    </w:p>
    <w:p w14:paraId="5EDCA778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os</w:t>
      </w:r>
    </w:p>
    <w:p w14:paraId="52119F01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090DBF3C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Fonction pour extraire les informations d'un livre</w:t>
      </w:r>
    </w:p>
    <w:p w14:paraId="6F6E1A6A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def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extract_book_</w:t>
      </w:r>
      <w:proofErr w:type="gram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info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book_url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6DF8487F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get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book_url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690210DE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status</w:t>
      </w:r>
      <w:proofErr w:type="gramEnd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_code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== </w:t>
      </w:r>
      <w:r w:rsidRPr="00675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200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0F4E01AC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BeautifulSoup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html.parser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3EA2E1FA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9C3FA08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product_page_url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book_url</w:t>
      </w:r>
      <w:proofErr w:type="spellEnd"/>
    </w:p>
    <w:p w14:paraId="3E5BBFF3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upc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'table tr'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675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find_all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'td'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675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].text</w:t>
      </w:r>
    </w:p>
    <w:p w14:paraId="60DFAC36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title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.h1.</w:t>
      </w:r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strip</w:t>
      </w:r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</w:t>
      </w:r>
    </w:p>
    <w:p w14:paraId="7FDE72C6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price_including_tax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'table tr'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675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3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find_all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'td'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675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].text</w:t>
      </w:r>
    </w:p>
    <w:p w14:paraId="13E609FF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price_excluding_tax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'table tr'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675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find_all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'td'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675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].text</w:t>
      </w:r>
    </w:p>
    <w:p w14:paraId="7B1A3D0C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number_available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'table tr'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675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5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find_all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'td'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675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].text</w:t>
      </w:r>
    </w:p>
    <w:p w14:paraId="38A4E527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product_description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'meta[name="description"]'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675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][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'content'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</w:t>
      </w:r>
    </w:p>
    <w:p w14:paraId="28F7E34F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review_rating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p.star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-rating'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'class'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][</w:t>
      </w:r>
      <w:r w:rsidRPr="00675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</w:t>
      </w:r>
    </w:p>
    <w:p w14:paraId="48D814E2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'http://books.toscrape.com'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+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</w:t>
      </w:r>
      <w:proofErr w:type="spellEnd"/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</w:t>
      </w:r>
    </w:p>
    <w:p w14:paraId="24A5EB02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C357B74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book_info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7ACDCECE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product</w:t>
      </w:r>
      <w:proofErr w:type="gram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_page_url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product_page_url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4483A17B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universal</w:t>
      </w:r>
      <w:proofErr w:type="gram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_product_code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upc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)'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upc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08D6D436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'title'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title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3497DE01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price</w:t>
      </w:r>
      <w:proofErr w:type="gram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_including_tax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price_including_tax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412CA3A8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price</w:t>
      </w:r>
      <w:proofErr w:type="gram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_excluding_tax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price_excluding_tax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688F2EF5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number</w:t>
      </w:r>
      <w:proofErr w:type="gram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_available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number_available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58095F6B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product</w:t>
      </w:r>
      <w:proofErr w:type="gram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_description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product_description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7A9E73B8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'category'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2BCA509B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review</w:t>
      </w:r>
      <w:proofErr w:type="gram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_rating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review_rating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0B832068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image</w:t>
      </w:r>
      <w:proofErr w:type="gram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_url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proofErr w:type="spellEnd"/>
    </w:p>
    <w:p w14:paraId="407EDDF1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5E154E2D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264F634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756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Télécharger l'image dans le répertoire correspondant à la catégorie</w:t>
      </w:r>
    </w:p>
    <w:p w14:paraId="26460B46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download_</w:t>
      </w:r>
      <w:proofErr w:type="gram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image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682B42EF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EB3C81A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book_info</w:t>
      </w:r>
      <w:proofErr w:type="spellEnd"/>
    </w:p>
    <w:p w14:paraId="32108242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3E61FEA2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f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'Erreur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</w:t>
      </w:r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response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status_code</w:t>
      </w:r>
      <w:proofErr w:type="spellEnd"/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}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lors de la requête.'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507272D4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</w:p>
    <w:p w14:paraId="51AC1105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115DD22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Fonction pour télécharger une image</w:t>
      </w:r>
    </w:p>
    <w:p w14:paraId="4ED145E8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def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download_</w:t>
      </w:r>
      <w:proofErr w:type="gram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image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save_dir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4D73A5FB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get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68B359B6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status</w:t>
      </w:r>
      <w:proofErr w:type="gramEnd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_code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== </w:t>
      </w:r>
      <w:r w:rsidRPr="00675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200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4385788E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image_name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basename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726EA677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join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save_dir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19F51CFE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save_path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join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image_name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6B65F631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1A29F4D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not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exists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16C61D39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makedirs</w:t>
      </w:r>
      <w:proofErr w:type="spellEnd"/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495BDBCA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40BA42E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with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open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save_path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wb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as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f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2DA663B6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f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write</w:t>
      </w:r>
      <w:proofErr w:type="spellEnd"/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response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content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34BFF47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f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'Image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téléchargée : </w:t>
      </w:r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image_name</w:t>
      </w:r>
      <w:proofErr w:type="spellEnd"/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}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758D2F8A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4465BECA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f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'Échec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du téléchargement de 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l</w:t>
      </w:r>
      <w:proofErr w:type="spellEnd"/>
      <w:r w:rsidRPr="0067565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FR"/>
          <w14:ligatures w14:val="none"/>
        </w:rPr>
        <w:t>\'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image depuis </w:t>
      </w:r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image_url</w:t>
      </w:r>
      <w:proofErr w:type="spellEnd"/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}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0E551664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148A6FC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Fonction pour extraire les informations de tous les livres d'une catégorie</w:t>
      </w:r>
    </w:p>
    <w:p w14:paraId="0B3AF548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def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extract_books_in_</w:t>
      </w:r>
      <w:proofErr w:type="gram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category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category_url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category_name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csv_writer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6FE075A3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get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category_url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110DEE0C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status</w:t>
      </w:r>
      <w:proofErr w:type="gramEnd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_code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== </w:t>
      </w:r>
      <w:r w:rsidRPr="00675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200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5E71F156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BeautifulSoup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html.parser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54446C2C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book_links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'h3 a'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5FF6BE75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17F56C9E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for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book_link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in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book_links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3D54A245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book_url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'http://books.toscrape.com/catalogue'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+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book_link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[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proofErr w:type="gram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][</w:t>
      </w:r>
      <w:proofErr w:type="gramEnd"/>
      <w:r w:rsidRPr="00675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8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:]</w:t>
      </w:r>
    </w:p>
    <w:p w14:paraId="72E205BC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book_info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extract_book_</w:t>
      </w:r>
      <w:proofErr w:type="gram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info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book_url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category_name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6402E0E0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book_info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5D79DAA6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</w:t>
      </w:r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writer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.writerow</w:t>
      </w:r>
      <w:proofErr w:type="spellEnd"/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book_info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26C5F403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132EEB89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Créer un répertoire pour les fichiers CSV</w:t>
      </w:r>
    </w:p>
    <w:p w14:paraId="0A0EB573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csv_files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</w:p>
    <w:p w14:paraId="7153A59C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not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exists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310551A7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os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makedirs</w:t>
      </w:r>
      <w:proofErr w:type="spellEnd"/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csv_dir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341A3070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6BC0F813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Créer un répertoire pour les images</w:t>
      </w:r>
    </w:p>
    <w:p w14:paraId="64F9E45D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'images'</w:t>
      </w:r>
    </w:p>
    <w:p w14:paraId="61BAC08A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not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exists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54795888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os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makedirs</w:t>
      </w:r>
      <w:proofErr w:type="spellEnd"/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image_dir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4E46308C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5C14E36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URL de la catégorie sélectionnée (remplacez par l'URL de la catégorie de votre choix)</w:t>
      </w:r>
    </w:p>
    <w:p w14:paraId="13E26847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category_url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'http://books.toscrape.com/catalogue/category/books/romance_8/index.html'</w:t>
      </w:r>
    </w:p>
    <w:p w14:paraId="6FC72C9A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category</w:t>
      </w:r>
      <w:proofErr w:type="gramEnd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_name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'Romance'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 </w:t>
      </w:r>
      <w:r w:rsidRPr="006756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Nom de la catégorie</w:t>
      </w:r>
    </w:p>
    <w:p w14:paraId="470714B8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5B2AB96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Créer un fichier CSV pour la catégorie sélectionnée</w:t>
      </w:r>
    </w:p>
    <w:p w14:paraId="626D840A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csv_filename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join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category_name</w:t>
      </w:r>
      <w:proofErr w:type="spellEnd"/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}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_books.csv'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1E6F58DD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with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open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csv_filename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'w'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newline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encoding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'utf-8'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675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as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csv_file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30B0D8F9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csv_writer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csv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DictWriter</w:t>
      </w:r>
      <w:proofErr w:type="spellEnd"/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csv_file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fieldnames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=[</w:t>
      </w:r>
    </w:p>
    <w:p w14:paraId="0B809543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product</w:t>
      </w:r>
      <w:proofErr w:type="gram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_page_url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universal_product_code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upc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)'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'title'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5EEAE5C8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price</w:t>
      </w:r>
      <w:proofErr w:type="gram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_including_tax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price_excluding_tax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number_available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747E1D91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product</w:t>
      </w:r>
      <w:proofErr w:type="gram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_description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'category'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review_rating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image_url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</w:p>
    <w:p w14:paraId="254143CE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])</w:t>
      </w:r>
    </w:p>
    <w:p w14:paraId="53D300B0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</w:t>
      </w:r>
      <w:proofErr w:type="gram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writer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writeheader</w:t>
      </w:r>
      <w:proofErr w:type="spellEnd"/>
      <w:proofErr w:type="gram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</w:t>
      </w:r>
    </w:p>
    <w:p w14:paraId="60CE4B62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extract_books_in_</w:t>
      </w:r>
      <w:proofErr w:type="gram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category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category_url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category_name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csv_writer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image_dir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652EDA92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184096D" w14:textId="77777777" w:rsidR="00675654" w:rsidRPr="00675654" w:rsidRDefault="00675654" w:rsidP="00675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756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f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'Données</w:t>
      </w:r>
      <w:proofErr w:type="spellEnd"/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extraites et enregistrées dans </w:t>
      </w:r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675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csv_filename</w:t>
      </w:r>
      <w:proofErr w:type="spellEnd"/>
      <w:r w:rsidRPr="006756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}</w:t>
      </w:r>
      <w:r w:rsidRPr="00675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</w:t>
      </w:r>
      <w:r w:rsidRPr="00675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3332342" w14:textId="77777777" w:rsidR="000B0E67" w:rsidRDefault="000B0E67" w:rsidP="00675654">
      <w:pPr>
        <w:shd w:val="clear" w:color="auto" w:fill="FFFFFF"/>
        <w:spacing w:after="0" w:line="285" w:lineRule="atLeast"/>
      </w:pPr>
    </w:p>
    <w:sectPr w:rsidR="000B0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C9"/>
    <w:rsid w:val="000B0E67"/>
    <w:rsid w:val="002B0D16"/>
    <w:rsid w:val="00675654"/>
    <w:rsid w:val="008B7DB6"/>
    <w:rsid w:val="009B37F5"/>
    <w:rsid w:val="009F3B91"/>
    <w:rsid w:val="00BA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4B01"/>
  <w15:chartTrackingRefBased/>
  <w15:docId w15:val="{5497D9E9-B10B-4079-89B2-084CC177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ramaroson</dc:creator>
  <cp:keywords/>
  <dc:description/>
  <cp:lastModifiedBy>francis ramaroson</cp:lastModifiedBy>
  <cp:revision>4</cp:revision>
  <dcterms:created xsi:type="dcterms:W3CDTF">2023-10-26T12:33:00Z</dcterms:created>
  <dcterms:modified xsi:type="dcterms:W3CDTF">2023-10-27T07:41:00Z</dcterms:modified>
</cp:coreProperties>
</file>