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9048" w14:textId="77777777" w:rsidR="006E2A82" w:rsidRDefault="006E2A82" w:rsidP="006E2A82"/>
    <w:p w14:paraId="138D2A79" w14:textId="4A43D6F6" w:rsidR="00567B29" w:rsidRPr="00567B29" w:rsidRDefault="00567B29" w:rsidP="0060297D">
      <w:pPr>
        <w:pStyle w:val="1"/>
      </w:pPr>
      <w:r>
        <w:rPr>
          <w:rFonts w:hint="eastAsia"/>
        </w:rPr>
        <w:t>2024</w:t>
      </w:r>
      <w:r w:rsidRPr="00567B29">
        <w:t>/05/2</w:t>
      </w:r>
      <w:r w:rsidR="00EF0892">
        <w:t>2</w:t>
      </w:r>
    </w:p>
    <w:p w14:paraId="43C2C08A" w14:textId="203B0720" w:rsidR="00502BBE" w:rsidRDefault="006E7153" w:rsidP="00567B29">
      <w:pPr>
        <w:pStyle w:val="2"/>
      </w:pPr>
      <w:r>
        <w:rPr>
          <w:rFonts w:hint="eastAsia"/>
        </w:rPr>
        <w:t xml:space="preserve">Ask Questions </w:t>
      </w:r>
      <w:r w:rsidRPr="006E7153">
        <w:t>to Make Data-</w:t>
      </w:r>
      <w:r>
        <w:t>Driven Decisions</w:t>
      </w:r>
    </w:p>
    <w:p w14:paraId="38AC3D2B" w14:textId="77777777" w:rsidR="00156836" w:rsidRDefault="00156836" w:rsidP="00567B29">
      <w:pPr>
        <w:pStyle w:val="3"/>
      </w:pPr>
      <w:r w:rsidRPr="00156836">
        <w:t xml:space="preserve">Module 2: </w:t>
      </w:r>
      <w:r>
        <w:t>Data trials and triumphs</w:t>
      </w:r>
    </w:p>
    <w:p w14:paraId="7F8DA787" w14:textId="77777777" w:rsidR="00156836" w:rsidRDefault="00156836" w:rsidP="00D17BDC">
      <w:pPr>
        <w:pStyle w:val="4"/>
      </w:pPr>
      <w:r>
        <w:t>Data-driven decisions</w:t>
      </w:r>
    </w:p>
    <w:p w14:paraId="245245E7" w14:textId="3E07E60F" w:rsidR="006E7153" w:rsidRDefault="009759EE" w:rsidP="00D17BDC">
      <w:pPr>
        <w:rPr>
          <w:shd w:val="clear" w:color="auto" w:fill="FFFFFF"/>
        </w:rPr>
      </w:pPr>
      <w:r>
        <w:rPr>
          <w:shd w:val="clear" w:color="auto" w:fill="FFFFFF"/>
        </w:rPr>
        <w:t>data-driven decision-making means using facts to guide business strategy.</w:t>
      </w:r>
    </w:p>
    <w:p w14:paraId="4CCD9BC6" w14:textId="342FFE95" w:rsidR="009759EE" w:rsidRDefault="009759EE" w:rsidP="00D17BDC">
      <w:pPr>
        <w:rPr>
          <w:shd w:val="clear" w:color="auto" w:fill="FFFFFF"/>
        </w:rPr>
      </w:pPr>
      <w:r>
        <w:rPr>
          <w:shd w:val="clear" w:color="auto" w:fill="FFFFFF"/>
        </w:rPr>
        <w:t xml:space="preserve">Data is used to arrive at a decision. This approach is limited by the quantity and quality of </w:t>
      </w:r>
      <w:proofErr w:type="gramStart"/>
      <w:r>
        <w:rPr>
          <w:shd w:val="clear" w:color="auto" w:fill="FFFFFF"/>
        </w:rPr>
        <w:t>readily-available</w:t>
      </w:r>
      <w:proofErr w:type="gramEnd"/>
      <w:r>
        <w:rPr>
          <w:shd w:val="clear" w:color="auto" w:fill="FFFFFF"/>
        </w:rPr>
        <w:t xml:space="preserve"> data.</w:t>
      </w:r>
    </w:p>
    <w:p w14:paraId="30E331C3" w14:textId="03B4D94C" w:rsidR="00121FDE" w:rsidRDefault="00121FDE" w:rsidP="00D17BDC">
      <w:pPr>
        <w:rPr>
          <w:b/>
          <w:bCs/>
          <w:shd w:val="clear" w:color="auto" w:fill="FFFFFF"/>
        </w:rPr>
      </w:pPr>
      <w:r w:rsidRPr="00121FDE">
        <w:rPr>
          <w:b/>
          <w:bCs/>
          <w:shd w:val="clear" w:color="auto" w:fill="FFFFFF"/>
        </w:rPr>
        <w:t xml:space="preserve">Potential dangers </w:t>
      </w:r>
      <w:r>
        <w:rPr>
          <w:shd w:val="clear" w:color="auto" w:fill="FFFFFF"/>
        </w:rPr>
        <w:t xml:space="preserve">of relying entirely on data-driven decision-making can include </w:t>
      </w:r>
      <w:r w:rsidRPr="00121FDE">
        <w:rPr>
          <w:b/>
          <w:bCs/>
          <w:shd w:val="clear" w:color="auto" w:fill="FFFFFF"/>
        </w:rPr>
        <w:t>overreliance on historical data</w:t>
      </w:r>
      <w:r>
        <w:rPr>
          <w:shd w:val="clear" w:color="auto" w:fill="FFFFFF"/>
        </w:rPr>
        <w:t xml:space="preserve">, </w:t>
      </w:r>
      <w:r w:rsidRPr="00121FDE">
        <w:rPr>
          <w:b/>
          <w:bCs/>
          <w:shd w:val="clear" w:color="auto" w:fill="FFFFFF"/>
        </w:rPr>
        <w:t>a tendency to ignore qualitative insights</w:t>
      </w:r>
      <w:r>
        <w:rPr>
          <w:shd w:val="clear" w:color="auto" w:fill="FFFFFF"/>
        </w:rPr>
        <w:t xml:space="preserve">, and </w:t>
      </w:r>
      <w:r w:rsidRPr="00121FDE">
        <w:rPr>
          <w:b/>
          <w:bCs/>
          <w:shd w:val="clear" w:color="auto" w:fill="FFFFFF"/>
        </w:rPr>
        <w:t xml:space="preserve">potential biases in data collection and </w:t>
      </w:r>
      <w:proofErr w:type="gramStart"/>
      <w:r w:rsidRPr="00121FDE">
        <w:rPr>
          <w:b/>
          <w:bCs/>
          <w:shd w:val="clear" w:color="auto" w:fill="FFFFFF"/>
        </w:rPr>
        <w:t>analysis</w:t>
      </w:r>
      <w:proofErr w:type="gramEnd"/>
    </w:p>
    <w:p w14:paraId="5587E6FB" w14:textId="6A2688E8" w:rsidR="00027A84" w:rsidRDefault="00027A84" w:rsidP="00D17BDC">
      <w:pPr>
        <w:rPr>
          <w:b/>
          <w:bCs/>
          <w:shd w:val="clear" w:color="auto" w:fill="FFFFFF"/>
        </w:rPr>
      </w:pPr>
      <w:r w:rsidRPr="00856E55">
        <w:rPr>
          <w:b/>
          <w:bCs/>
          <w:shd w:val="clear" w:color="auto" w:fill="FFFFFF"/>
        </w:rPr>
        <w:t>Example: A/B testing</w:t>
      </w:r>
      <w:r w:rsidR="00856E55" w:rsidRPr="00856E55">
        <w:rPr>
          <w:b/>
          <w:bCs/>
          <w:shd w:val="clear" w:color="auto" w:fill="FFFFFF"/>
        </w:rPr>
        <w:t>, compared t</w:t>
      </w:r>
      <w:r w:rsidR="00856E55">
        <w:rPr>
          <w:b/>
          <w:bCs/>
          <w:shd w:val="clear" w:color="auto" w:fill="FFFFFF"/>
        </w:rPr>
        <w:t>he influence of A and B</w:t>
      </w:r>
    </w:p>
    <w:p w14:paraId="6D5BF8A9" w14:textId="77777777" w:rsidR="00856E55" w:rsidRDefault="00856E55" w:rsidP="00D17BDC">
      <w:pPr>
        <w:pStyle w:val="4"/>
      </w:pPr>
      <w:r>
        <w:t>Data-inspired decisions</w:t>
      </w:r>
    </w:p>
    <w:p w14:paraId="52E47D9E" w14:textId="5FF2D290" w:rsidR="00856E55" w:rsidRPr="00161B52" w:rsidRDefault="00161B52" w:rsidP="00D17BDC">
      <w:r>
        <w:rPr>
          <w:shd w:val="clear" w:color="auto" w:fill="FFFFFF"/>
        </w:rPr>
        <w:t>They create space for people using data to consider a broader range of ideas: drawing on comparisons to related concepts, giving weight to feelings and experiences, and considering other qualities that may be more difficult to measure.</w:t>
      </w:r>
    </w:p>
    <w:p w14:paraId="570B4361" w14:textId="112A966F" w:rsidR="00856E55" w:rsidRDefault="00CF7B1C" w:rsidP="006E7153">
      <w:pPr>
        <w:rPr>
          <w:lang w:val="de-DE"/>
        </w:rPr>
      </w:pPr>
      <w:r>
        <w:rPr>
          <w:lang w:val="de-DE"/>
        </w:rPr>
        <w:t>Example: CSAT score</w:t>
      </w:r>
    </w:p>
    <w:p w14:paraId="28618936" w14:textId="77777777" w:rsidR="003A6630" w:rsidRDefault="003A6630" w:rsidP="00D17BDC">
      <w:pPr>
        <w:pStyle w:val="4"/>
      </w:pPr>
      <w:r>
        <w:t>Qualitative and quantitative data in business</w:t>
      </w:r>
    </w:p>
    <w:p w14:paraId="535B35D4" w14:textId="3BE9A995" w:rsidR="003A6630" w:rsidRDefault="002C3AD7" w:rsidP="006E7153">
      <w:r>
        <w:rPr>
          <w:rFonts w:hint="eastAsia"/>
        </w:rPr>
        <w:t>CASE STUDY</w:t>
      </w:r>
    </w:p>
    <w:p w14:paraId="6113932C" w14:textId="77777777" w:rsidR="00CD2963" w:rsidRDefault="00CD2963" w:rsidP="00CD2963">
      <w:pPr>
        <w:pStyle w:val="ae"/>
        <w:shd w:val="clear" w:color="auto" w:fill="FFFFFF"/>
        <w:spacing w:before="0" w:beforeAutospacing="0"/>
        <w:rPr>
          <w:color w:val="1F1F1F"/>
        </w:rPr>
      </w:pPr>
      <w:r w:rsidRPr="00CD2963">
        <w:rPr>
          <w:color w:val="1F1F1F"/>
          <w:lang w:val="en-US"/>
        </w:rPr>
        <w:t xml:space="preserve">Now, take a closer look at the data types and data collection tools. In this scenario, you are a data analyst for a chain of movie theaters. </w:t>
      </w:r>
      <w:r>
        <w:rPr>
          <w:color w:val="1F1F1F"/>
        </w:rPr>
        <w:t>Your manager wants you to track trends in:</w:t>
      </w:r>
    </w:p>
    <w:p w14:paraId="4701DED1" w14:textId="77777777" w:rsidR="00CD2963" w:rsidRPr="00CD2963" w:rsidRDefault="00CD2963" w:rsidP="00CD2963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f"/>
          <w:b w:val="0"/>
          <w:bCs w:val="0"/>
          <w:color w:val="1F1F1F"/>
        </w:rPr>
      </w:pPr>
      <w:r>
        <w:rPr>
          <w:rStyle w:val="af"/>
          <w:rFonts w:ascii="unset" w:eastAsiaTheme="majorEastAsia" w:hAnsi="unset"/>
          <w:color w:val="1F1F1F"/>
        </w:rPr>
        <w:t>Movie attendance over time</w:t>
      </w:r>
    </w:p>
    <w:p w14:paraId="4C4FCCFB" w14:textId="5C5EF289" w:rsidR="00CD2963" w:rsidRDefault="005A4F71" w:rsidP="00CD2963">
      <w:pPr>
        <w:pStyle w:val="ae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 xml:space="preserve">You look at attendance over </w:t>
      </w:r>
      <w:r w:rsidRPr="007E712A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the last 3 months</w:t>
      </w: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 xml:space="preserve">. But, because the last 3 months </w:t>
      </w:r>
      <w:r w:rsidRPr="007E712A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didn’t include a major holiday, you</w:t>
      </w: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 xml:space="preserve"> decide it is better to look at a </w:t>
      </w:r>
      <w:r w:rsidRPr="007E712A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full year’s worth of data</w:t>
      </w: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>.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 (results:</w:t>
      </w:r>
      <w:r w:rsidR="007E712A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 w:rsidR="000919A3">
        <w:rPr>
          <w:rFonts w:ascii="Source Sans Pro" w:hAnsi="Source Sans Pro"/>
          <w:color w:val="1F1F1F"/>
          <w:shd w:val="clear" w:color="auto" w:fill="FFFFFF"/>
          <w:lang w:val="en-US"/>
        </w:rPr>
        <w:t>the move attendance</w:t>
      </w:r>
      <w:r w:rsidR="007E712A">
        <w:rPr>
          <w:rFonts w:ascii="Source Sans Pro" w:hAnsi="Source Sans Pro"/>
          <w:color w:val="1F1F1F"/>
          <w:shd w:val="clear" w:color="auto" w:fill="FFFFFF"/>
          <w:lang w:val="en-US"/>
        </w:rPr>
        <w:t xml:space="preserve"> in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 w:rsidR="000919A3">
        <w:rPr>
          <w:rFonts w:ascii="Source Sans Pro" w:hAnsi="Source Sans Pro"/>
          <w:color w:val="1F1F1F"/>
          <w:shd w:val="clear" w:color="auto" w:fill="FFFFFF"/>
          <w:lang w:val="en-US"/>
        </w:rPr>
        <w:t>the month with holidays</w:t>
      </w:r>
      <w:r w:rsidR="007E712A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proofErr w:type="gramStart"/>
      <w:r w:rsidR="007E712A">
        <w:rPr>
          <w:rFonts w:ascii="Source Sans Pro" w:hAnsi="Source Sans Pro"/>
          <w:color w:val="1F1F1F"/>
          <w:shd w:val="clear" w:color="auto" w:fill="FFFFFF"/>
          <w:lang w:val="en-US"/>
        </w:rPr>
        <w:t>higher</w:t>
      </w:r>
      <w:r w:rsidR="000919A3">
        <w:rPr>
          <w:rFonts w:ascii="Source Sans Pro" w:hAnsi="Source Sans Pro"/>
          <w:color w:val="1F1F1F"/>
          <w:shd w:val="clear" w:color="auto" w:fill="FFFFFF"/>
          <w:lang w:val="en-US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  <w:lang w:val="en-US"/>
        </w:rPr>
        <w:t>)</w:t>
      </w:r>
      <w:proofErr w:type="gramEnd"/>
    </w:p>
    <w:p w14:paraId="25EFD10C" w14:textId="188544DC" w:rsidR="005A4F71" w:rsidRPr="005A4F71" w:rsidRDefault="005A4F71" w:rsidP="00CD2963">
      <w:pPr>
        <w:pStyle w:val="ae"/>
        <w:shd w:val="clear" w:color="auto" w:fill="FFFFFF"/>
        <w:spacing w:before="0" w:beforeAutospacing="0" w:after="0" w:afterAutospacing="0"/>
        <w:ind w:left="720"/>
        <w:rPr>
          <w:color w:val="1F1F1F"/>
          <w:lang w:val="en-US"/>
        </w:rPr>
      </w:pP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 xml:space="preserve">you also decide that you will resume the analysis again in a few months after the theater </w:t>
      </w:r>
      <w:r w:rsidRPr="007E712A">
        <w:rPr>
          <w:rFonts w:ascii="Source Sans Pro" w:hAnsi="Source Sans Pro"/>
          <w:color w:val="FF0000"/>
          <w:shd w:val="clear" w:color="auto" w:fill="FFFFFF"/>
          <w:lang w:val="en-US"/>
        </w:rPr>
        <w:t>increases ticket prices for evening showtimes.</w:t>
      </w:r>
      <w:r w:rsidRPr="005A4F71">
        <w:rPr>
          <w:rFonts w:ascii="Source Sans Pro" w:hAnsi="Source Sans Pro"/>
          <w:color w:val="1F1F1F"/>
          <w:shd w:val="clear" w:color="auto" w:fill="FFFFFF"/>
          <w:lang w:val="en-US"/>
        </w:rPr>
        <w:t> </w:t>
      </w:r>
    </w:p>
    <w:p w14:paraId="2DCDDDFB" w14:textId="77777777" w:rsidR="00CD2963" w:rsidRPr="007E712A" w:rsidRDefault="00CD2963" w:rsidP="00CD2963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f"/>
          <w:b w:val="0"/>
          <w:bCs w:val="0"/>
          <w:color w:val="1F1F1F"/>
        </w:rPr>
      </w:pPr>
      <w:r>
        <w:rPr>
          <w:rStyle w:val="af"/>
          <w:rFonts w:ascii="unset" w:eastAsiaTheme="majorEastAsia" w:hAnsi="unset"/>
          <w:color w:val="1F1F1F"/>
        </w:rPr>
        <w:t>Profitability of the concession stand</w:t>
      </w:r>
    </w:p>
    <w:p w14:paraId="175397AF" w14:textId="732919EF" w:rsidR="007E712A" w:rsidRDefault="00687FED" w:rsidP="007E712A">
      <w:pPr>
        <w:pStyle w:val="ae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shd w:val="clear" w:color="auto" w:fill="FFFFFF"/>
          <w:lang w:val="en-US"/>
        </w:rPr>
      </w:pPr>
      <w:r w:rsidRPr="00687FED">
        <w:rPr>
          <w:rFonts w:ascii="Source Sans Pro" w:hAnsi="Source Sans Pro"/>
          <w:color w:val="1F1F1F"/>
          <w:shd w:val="clear" w:color="auto" w:fill="FFFFFF"/>
          <w:lang w:val="en-US"/>
        </w:rPr>
        <w:t>The historical data shows that while the concession stand was profitable, profit margins were razor thin at less than 5%.</w:t>
      </w:r>
    </w:p>
    <w:p w14:paraId="1914CB29" w14:textId="0A2CF51F" w:rsidR="00687FED" w:rsidRPr="00DD61AC" w:rsidRDefault="00DD61AC" w:rsidP="007E712A">
      <w:pPr>
        <w:pStyle w:val="ae"/>
        <w:shd w:val="clear" w:color="auto" w:fill="FFFFFF"/>
        <w:spacing w:before="0" w:beforeAutospacing="0" w:after="0" w:afterAutospacing="0"/>
        <w:ind w:left="720"/>
        <w:rPr>
          <w:color w:val="1F1F1F"/>
          <w:lang w:val="en-US"/>
        </w:rPr>
      </w:pPr>
      <w:r>
        <w:rPr>
          <w:rFonts w:ascii="Source Sans Pro" w:hAnsi="Source Sans Pro"/>
          <w:color w:val="1F1F1F"/>
          <w:shd w:val="clear" w:color="auto" w:fill="FFFFFF"/>
          <w:lang w:val="en-US"/>
        </w:rPr>
        <w:t xml:space="preserve">You </w:t>
      </w:r>
      <w:r w:rsidRPr="00DD61AC">
        <w:rPr>
          <w:rFonts w:ascii="Source Sans Pro" w:hAnsi="Source Sans Pro"/>
          <w:color w:val="1F1F1F"/>
          <w:shd w:val="clear" w:color="auto" w:fill="FFFFFF"/>
          <w:lang w:val="en-US"/>
        </w:rPr>
        <w:t xml:space="preserve">suggest an </w:t>
      </w:r>
      <w:r w:rsidRPr="00DD61AC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online survey of customers</w:t>
      </w:r>
      <w:r w:rsidRPr="00DD61AC">
        <w:rPr>
          <w:rFonts w:ascii="Source Sans Pro" w:hAnsi="Source Sans Pro"/>
          <w:color w:val="1F1F1F"/>
          <w:shd w:val="clear" w:color="auto" w:fill="FFFFFF"/>
          <w:lang w:val="en-US"/>
        </w:rPr>
        <w:t xml:space="preserve"> so they can </w:t>
      </w:r>
      <w:r w:rsidRPr="00DD61AC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comment on the food</w:t>
      </w:r>
      <w:r w:rsidRPr="00DD61AC">
        <w:rPr>
          <w:rFonts w:ascii="Source Sans Pro" w:hAnsi="Source Sans Pro"/>
          <w:color w:val="1F1F1F"/>
          <w:shd w:val="clear" w:color="auto" w:fill="FFFFFF"/>
          <w:lang w:val="en-US"/>
        </w:rPr>
        <w:t xml:space="preserve"> at the concession stand. This will enable you to gather even more </w:t>
      </w:r>
      <w:r w:rsidRPr="00DD61AC">
        <w:rPr>
          <w:rFonts w:ascii="Source Sans Pro" w:hAnsi="Source Sans Pro"/>
          <w:color w:val="1F1F1F"/>
          <w:highlight w:val="yellow"/>
          <w:shd w:val="clear" w:color="auto" w:fill="FFFFFF"/>
          <w:lang w:val="en-US"/>
        </w:rPr>
        <w:t>quantitative data</w:t>
      </w:r>
      <w:r w:rsidRPr="00DD61AC">
        <w:rPr>
          <w:rFonts w:ascii="Source Sans Pro" w:hAnsi="Source Sans Pro"/>
          <w:color w:val="1F1F1F"/>
          <w:shd w:val="clear" w:color="auto" w:fill="FFFFFF"/>
          <w:lang w:val="en-US"/>
        </w:rPr>
        <w:t xml:space="preserve"> to revamp the menu and potentially increase profits. </w:t>
      </w:r>
    </w:p>
    <w:p w14:paraId="4DC9A8CB" w14:textId="77777777" w:rsidR="00CD2963" w:rsidRDefault="00CD2963" w:rsidP="00CD2963">
      <w:pPr>
        <w:pStyle w:val="a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af"/>
          <w:rFonts w:ascii="unset" w:eastAsiaTheme="majorEastAsia" w:hAnsi="unset"/>
          <w:color w:val="1F1F1F"/>
        </w:rPr>
        <w:t>Evening audience preferences </w:t>
      </w:r>
    </w:p>
    <w:p w14:paraId="501645F8" w14:textId="2742A05F" w:rsidR="002C3AD7" w:rsidRDefault="00D3634A" w:rsidP="00D3634A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Your analysis of the historical data shows that the 7:30 PM showtime was the most popular and had the greatest attendance</w:t>
      </w:r>
      <w:r w:rsidR="004C11CC">
        <w:rPr>
          <w:rFonts w:ascii="Source Sans Pro" w:hAnsi="Source Sans Pro"/>
          <w:color w:val="1F1F1F"/>
          <w:shd w:val="clear" w:color="auto" w:fill="FFFFFF"/>
        </w:rPr>
        <w:t xml:space="preserve">, </w:t>
      </w:r>
      <w:r w:rsidR="004C11CC">
        <w:rPr>
          <w:rFonts w:ascii="Source Sans Pro" w:hAnsi="Source Sans Pro"/>
          <w:color w:val="1F1F1F"/>
          <w:shd w:val="clear" w:color="auto" w:fill="FFFFFF"/>
        </w:rPr>
        <w:t>followed by the 7:15 PM and 9:00 PM showtimes.</w:t>
      </w:r>
    </w:p>
    <w:p w14:paraId="31B19869" w14:textId="79D94BDD" w:rsidR="004C0E78" w:rsidRDefault="004C0E78" w:rsidP="00D3634A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Evening movie-goers are the largest source of revenue for the theater. Therefore, you also decide to include a question in your online survey to gain more insight. </w:t>
      </w:r>
    </w:p>
    <w:p w14:paraId="39ED1FAF" w14:textId="77777777" w:rsidR="00F02062" w:rsidRDefault="00F02062" w:rsidP="00D17BDC">
      <w:pPr>
        <w:pStyle w:val="4"/>
      </w:pPr>
      <w:r>
        <w:t>Qualitative data for all three trends plus ticket pricing</w:t>
      </w:r>
    </w:p>
    <w:p w14:paraId="284FDB05" w14:textId="53AFB848" w:rsidR="00F02062" w:rsidRDefault="00F02062" w:rsidP="00D3634A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Since you know that the theater is planning to raise ticket prices for evening showtimes in a few months, you will also include a question in the survey to get an idea of customers’ price sensitivity. </w:t>
      </w:r>
    </w:p>
    <w:p w14:paraId="706F9EC3" w14:textId="4047CC6F" w:rsidR="003D6BE3" w:rsidRDefault="003D6BE3" w:rsidP="00D3634A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 w:hint="eastAsia"/>
          <w:color w:val="1F1F1F"/>
          <w:shd w:val="clear" w:color="auto" w:fill="FFFFFF"/>
        </w:rPr>
        <w:t>Pivot Table</w:t>
      </w:r>
      <w:r>
        <w:rPr>
          <w:rFonts w:ascii="Source Sans Pro" w:hAnsi="Source Sans Pro"/>
          <w:color w:val="1F1F1F"/>
          <w:shd w:val="clear" w:color="auto" w:fill="FFFFFF"/>
          <w:lang w:val="de-DE"/>
        </w:rPr>
        <w:t xml:space="preserve">: </w:t>
      </w:r>
      <w:proofErr w:type="gramStart"/>
      <w:r>
        <w:rPr>
          <w:rFonts w:ascii="Source Sans Pro" w:hAnsi="Source Sans Pro" w:hint="eastAsia"/>
          <w:color w:val="1F1F1F"/>
          <w:shd w:val="clear" w:color="auto" w:fill="FFFFFF"/>
        </w:rPr>
        <w:t>数据透视图</w:t>
      </w:r>
      <w:proofErr w:type="gramEnd"/>
    </w:p>
    <w:p w14:paraId="6F39E334" w14:textId="61318854" w:rsidR="00860D96" w:rsidRDefault="00860D96" w:rsidP="00D3634A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R</w:t>
      </w:r>
      <w:r>
        <w:rPr>
          <w:rFonts w:ascii="Source Sans Pro" w:hAnsi="Source Sans Pro" w:hint="eastAsia"/>
          <w:color w:val="1F1F1F"/>
          <w:shd w:val="clear" w:color="auto" w:fill="FFFFFF"/>
        </w:rPr>
        <w:t>evenue</w:t>
      </w:r>
      <w:r w:rsidRPr="00657407">
        <w:rPr>
          <w:rFonts w:ascii="Source Sans Pro" w:hAnsi="Source Sans Pro"/>
          <w:color w:val="1F1F1F"/>
          <w:shd w:val="clear" w:color="auto" w:fill="FFFFFF"/>
        </w:rPr>
        <w:t>: number of sales *</w:t>
      </w:r>
      <w:r w:rsidR="00657407" w:rsidRPr="00657407">
        <w:rPr>
          <w:rFonts w:ascii="Source Sans Pro" w:hAnsi="Source Sans Pro"/>
          <w:color w:val="1F1F1F"/>
          <w:shd w:val="clear" w:color="auto" w:fill="FFFFFF"/>
        </w:rPr>
        <w:t xml:space="preserve"> sales p</w:t>
      </w:r>
      <w:r w:rsidR="00657407">
        <w:rPr>
          <w:rFonts w:ascii="Source Sans Pro" w:hAnsi="Source Sans Pro"/>
          <w:color w:val="1F1F1F"/>
          <w:shd w:val="clear" w:color="auto" w:fill="FFFFFF"/>
        </w:rPr>
        <w:t>rice</w:t>
      </w:r>
    </w:p>
    <w:p w14:paraId="3E78E100" w14:textId="13EBDE2E" w:rsidR="00917131" w:rsidRDefault="00243FF7" w:rsidP="00917131">
      <w:pPr>
        <w:ind w:left="7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 w:hint="eastAsia"/>
          <w:color w:val="1F1F1F"/>
          <w:shd w:val="clear" w:color="auto" w:fill="FFFFFF"/>
        </w:rPr>
        <w:t>ROI</w:t>
      </w:r>
      <w:r w:rsidRPr="00917131">
        <w:rPr>
          <w:rFonts w:ascii="Source Sans Pro" w:hAnsi="Source Sans Pro"/>
          <w:color w:val="1F1F1F"/>
          <w:shd w:val="clear" w:color="auto" w:fill="FFFFFF"/>
        </w:rPr>
        <w:t>: return on investment</w:t>
      </w:r>
      <w:r w:rsidR="009C6FFE">
        <w:rPr>
          <w:rFonts w:ascii="Source Sans Pro" w:hAnsi="Source Sans Pro" w:hint="eastAsia"/>
          <w:color w:val="1F1F1F"/>
          <w:shd w:val="clear" w:color="auto" w:fill="FFFFFF"/>
        </w:rPr>
        <w:t xml:space="preserve"> </w:t>
      </w:r>
      <w:r w:rsidR="009C6FFE">
        <w:rPr>
          <w:rFonts w:ascii="Source Sans Pro" w:hAnsi="Source Sans Pro" w:hint="eastAsia"/>
          <w:color w:val="1F1F1F"/>
          <w:shd w:val="clear" w:color="auto" w:fill="FFFFFF"/>
        </w:rPr>
        <w:t>投资回报率</w:t>
      </w:r>
    </w:p>
    <w:p w14:paraId="4FA6BCAF" w14:textId="77777777" w:rsidR="00FA61D1" w:rsidRDefault="00FA61D1" w:rsidP="00D17BDC">
      <w:pPr>
        <w:pStyle w:val="4"/>
      </w:pPr>
      <w:r>
        <w:lastRenderedPageBreak/>
        <w:t>Tools for visualizing data</w:t>
      </w:r>
    </w:p>
    <w:p w14:paraId="4EEBC773" w14:textId="77777777" w:rsidR="004922EE" w:rsidRDefault="004922EE" w:rsidP="00D17BDC">
      <w:r>
        <w:t>Spreadsheets</w:t>
      </w:r>
    </w:p>
    <w:p w14:paraId="0DB3D78B" w14:textId="520A3CC5" w:rsidR="00FA61D1" w:rsidRDefault="002C3F9B" w:rsidP="002A7A3C">
      <w:pPr>
        <w:ind w:left="4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creating static charts and graphs</w:t>
      </w:r>
    </w:p>
    <w:p w14:paraId="0854D754" w14:textId="0C73CE04" w:rsidR="002C3F9B" w:rsidRDefault="00A919B9" w:rsidP="002A7A3C">
      <w:pPr>
        <w:ind w:left="42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clean, sort, and filter data.</w:t>
      </w:r>
    </w:p>
    <w:p w14:paraId="63CAEE0A" w14:textId="0217C365" w:rsidR="00A919B9" w:rsidRPr="00917131" w:rsidRDefault="00A919B9" w:rsidP="002A7A3C">
      <w:pPr>
        <w:ind w:left="420"/>
        <w:rPr>
          <w:rFonts w:hint="eastAsia"/>
        </w:rPr>
      </w:pPr>
      <w:r>
        <w:rPr>
          <w:rFonts w:ascii="Source Sans Pro" w:hAnsi="Source Sans Pro"/>
          <w:color w:val="1F1F1F"/>
          <w:shd w:val="clear" w:color="auto" w:fill="FFFFFF"/>
        </w:rPr>
        <w:t>S</w:t>
      </w:r>
      <w:r>
        <w:rPr>
          <w:rFonts w:ascii="Source Sans Pro" w:hAnsi="Source Sans Pro" w:hint="eastAsia"/>
          <w:color w:val="1F1F1F"/>
          <w:shd w:val="clear" w:color="auto" w:fill="FFFFFF"/>
        </w:rPr>
        <w:t>imple visualization</w:t>
      </w:r>
    </w:p>
    <w:p w14:paraId="4C985176" w14:textId="77777777" w:rsidR="002A7A3C" w:rsidRDefault="002A7A3C" w:rsidP="00D17BDC">
      <w:r>
        <w:t>Tableau</w:t>
      </w:r>
    </w:p>
    <w:p w14:paraId="6D421697" w14:textId="7695CFF4" w:rsidR="002E3C60" w:rsidRDefault="002E3C60" w:rsidP="002E3C60">
      <w:r>
        <w:t>A</w:t>
      </w:r>
      <w:r>
        <w:rPr>
          <w:rFonts w:hint="eastAsia"/>
        </w:rPr>
        <w:t>dvanced data visualization and analy</w:t>
      </w:r>
      <w:r w:rsidR="00825823">
        <w:rPr>
          <w:rFonts w:hint="eastAsia"/>
        </w:rPr>
        <w:t>tics capabilities</w:t>
      </w:r>
    </w:p>
    <w:p w14:paraId="42F0A5E3" w14:textId="77777777" w:rsidR="004C6564" w:rsidRDefault="004C6564" w:rsidP="002A7A3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easy to create charts, graphs, and dashboards in a drag-and-drop interface. </w:t>
      </w:r>
    </w:p>
    <w:p w14:paraId="463FB934" w14:textId="42619A57" w:rsidR="004C6564" w:rsidRDefault="00DC2902" w:rsidP="002A7A3C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Tableau can handle more data and larger datasets than many other tools and offers real-time data availability.</w:t>
      </w:r>
    </w:p>
    <w:p w14:paraId="0AB53CCB" w14:textId="0FC991F2" w:rsidR="00243FF7" w:rsidRPr="00825823" w:rsidRDefault="000E0AA6" w:rsidP="002A7A3C">
      <w:r>
        <w:t>D</w:t>
      </w:r>
      <w:r>
        <w:rPr>
          <w:rFonts w:hint="eastAsia"/>
        </w:rPr>
        <w:t>rag</w:t>
      </w:r>
      <w:r w:rsidRPr="002E3C60">
        <w:t xml:space="preserve">-and-drop </w:t>
      </w:r>
      <w:r w:rsidR="00232C4F" w:rsidRPr="002E3C60">
        <w:t>Interface.</w:t>
      </w:r>
      <w:r w:rsidR="00C2086D" w:rsidRPr="002E3C60">
        <w:rPr>
          <w:rFonts w:hint="eastAsia"/>
        </w:rPr>
        <w:t xml:space="preserve"> </w:t>
      </w:r>
      <w:r w:rsidR="00C2086D">
        <w:rPr>
          <w:rFonts w:hint="eastAsia"/>
          <w:lang w:val="de-DE"/>
        </w:rPr>
        <w:t>拖放界面</w:t>
      </w:r>
      <w:r w:rsidR="00C2086D" w:rsidRPr="00825823">
        <w:rPr>
          <w:rFonts w:hint="eastAsia"/>
        </w:rPr>
        <w:t>！</w:t>
      </w:r>
    </w:p>
    <w:p w14:paraId="7D94D0DC" w14:textId="29253A71" w:rsidR="00506084" w:rsidRDefault="002E3C60" w:rsidP="002A7A3C">
      <w:pPr>
        <w:rPr>
          <w:lang w:val="de-DE"/>
        </w:rPr>
      </w:pPr>
      <w:r w:rsidRPr="004C6564">
        <w:rPr>
          <w:rFonts w:hint="eastAsia"/>
        </w:rPr>
        <w:t xml:space="preserve">Versatility </w:t>
      </w:r>
      <w:r>
        <w:rPr>
          <w:rFonts w:hint="eastAsia"/>
          <w:lang w:val="de-DE"/>
        </w:rPr>
        <w:t>多功能性的</w:t>
      </w:r>
    </w:p>
    <w:p w14:paraId="65071C26" w14:textId="55678387" w:rsidR="001C2BB1" w:rsidRDefault="006616FC" w:rsidP="002A7A3C">
      <w:pPr>
        <w:rPr>
          <w:lang w:val="de-DE"/>
        </w:rPr>
      </w:pPr>
      <w:r>
        <w:rPr>
          <w:rFonts w:hint="eastAsia"/>
          <w:lang w:val="de-DE"/>
        </w:rPr>
        <w:t>找工作当</w:t>
      </w:r>
      <w:r w:rsidR="00DF1BB0">
        <w:rPr>
          <w:rFonts w:hint="eastAsia"/>
          <w:lang w:val="de-DE"/>
        </w:rPr>
        <w:t>然</w:t>
      </w:r>
      <w:r>
        <w:rPr>
          <w:rFonts w:hint="eastAsia"/>
          <w:lang w:val="de-DE"/>
        </w:rPr>
        <w:t>烦，但是通过自己的能力找到一份自己想干的事情，对于自己来说不是一件很</w:t>
      </w:r>
      <w:r w:rsidR="00DF1BB0">
        <w:rPr>
          <w:rFonts w:hint="eastAsia"/>
          <w:lang w:val="de-DE"/>
        </w:rPr>
        <w:t>有成就感的事情吗！</w:t>
      </w:r>
      <w:r w:rsidR="00592F24">
        <w:rPr>
          <w:rFonts w:hint="eastAsia"/>
          <w:lang w:val="de-DE"/>
        </w:rPr>
        <w:t>这件事情就算有别人的意见，但是主体是你自己，你究竟想要怎么样的人生和</w:t>
      </w:r>
      <w:r w:rsidR="00A5108A">
        <w:rPr>
          <w:rFonts w:hint="eastAsia"/>
          <w:lang w:val="de-DE"/>
        </w:rPr>
        <w:t>工作！</w:t>
      </w:r>
    </w:p>
    <w:p w14:paraId="27EA0532" w14:textId="77777777" w:rsidR="00592F24" w:rsidRDefault="00592F24" w:rsidP="00D17BDC">
      <w:pPr>
        <w:pStyle w:val="4"/>
      </w:pPr>
      <w:r>
        <w:t xml:space="preserve">Create a </w:t>
      </w:r>
      <w:proofErr w:type="gramStart"/>
      <w:r>
        <w:t>dashboard</w:t>
      </w:r>
      <w:proofErr w:type="gramEnd"/>
    </w:p>
    <w:p w14:paraId="054F774E" w14:textId="77777777" w:rsidR="00A5108A" w:rsidRDefault="00A5108A" w:rsidP="00D17BDC">
      <w:r>
        <w:rPr>
          <w:rStyle w:val="af"/>
          <w:rFonts w:ascii="unset" w:hAnsi="unset"/>
          <w:b w:val="0"/>
          <w:bCs w:val="0"/>
          <w:color w:val="1F1F1F"/>
        </w:rPr>
        <w:t>1. Identify the stakeholders who need to see the data and how they will use it</w:t>
      </w:r>
    </w:p>
    <w:p w14:paraId="5BC80DD2" w14:textId="77777777" w:rsidR="00A5108A" w:rsidRDefault="00A5108A" w:rsidP="00D17BDC">
      <w:pPr>
        <w:rPr>
          <w:rStyle w:val="af"/>
          <w:rFonts w:ascii="unset" w:hAnsi="unset"/>
          <w:b w:val="0"/>
          <w:bCs w:val="0"/>
          <w:color w:val="1F1F1F"/>
        </w:rPr>
      </w:pPr>
      <w:r>
        <w:rPr>
          <w:rStyle w:val="af"/>
          <w:rFonts w:ascii="unset" w:hAnsi="unset"/>
          <w:b w:val="0"/>
          <w:bCs w:val="0"/>
          <w:color w:val="1F1F1F"/>
        </w:rPr>
        <w:t>2. Design the dashboard (what should be displayed)</w:t>
      </w:r>
    </w:p>
    <w:p w14:paraId="0D5093D3" w14:textId="174A4049" w:rsidR="00013FEE" w:rsidRPr="00013FEE" w:rsidRDefault="00013FEE" w:rsidP="00D17BDC">
      <w:r>
        <w:t>L</w:t>
      </w:r>
      <w:r>
        <w:rPr>
          <w:rFonts w:hint="eastAsia"/>
        </w:rPr>
        <w:t>abels</w:t>
      </w:r>
      <w:r w:rsidR="00E35E4A">
        <w:t xml:space="preserve">, </w:t>
      </w:r>
      <w:r>
        <w:t xml:space="preserve">short description, </w:t>
      </w:r>
      <w:r w:rsidR="00E35E4A">
        <w:t xml:space="preserve">show the most important information at the </w:t>
      </w:r>
      <w:proofErr w:type="gramStart"/>
      <w:r w:rsidR="00E35E4A">
        <w:t>top</w:t>
      </w:r>
      <w:proofErr w:type="gramEnd"/>
    </w:p>
    <w:p w14:paraId="06C25123" w14:textId="77777777" w:rsidR="00486D86" w:rsidRDefault="00486D86" w:rsidP="00D17BDC">
      <w:r>
        <w:rPr>
          <w:rStyle w:val="af"/>
          <w:rFonts w:ascii="unset" w:hAnsi="unset"/>
          <w:b w:val="0"/>
          <w:bCs w:val="0"/>
          <w:color w:val="1F1F1F"/>
        </w:rPr>
        <w:t>3. Create mockups if desired</w:t>
      </w:r>
    </w:p>
    <w:p w14:paraId="2750D190" w14:textId="77777777" w:rsidR="00486D86" w:rsidRDefault="00486D86" w:rsidP="00D17BDC">
      <w:r>
        <w:rPr>
          <w:rStyle w:val="af"/>
          <w:rFonts w:ascii="unset" w:hAnsi="unset"/>
          <w:b w:val="0"/>
          <w:bCs w:val="0"/>
          <w:color w:val="1F1F1F"/>
        </w:rPr>
        <w:t>4. Select the visualizations</w:t>
      </w:r>
    </w:p>
    <w:p w14:paraId="17C8DB7A" w14:textId="77777777" w:rsidR="00E3368A" w:rsidRDefault="00E3368A" w:rsidP="00D17BDC">
      <w:pPr>
        <w:rPr>
          <w:rFonts w:ascii="Source Sans Pro" w:hAnsi="Source Sans Pro"/>
          <w:shd w:val="clear" w:color="auto" w:fill="FFFFFF"/>
        </w:rPr>
      </w:pPr>
      <w:r w:rsidRPr="00E3368A">
        <w:rPr>
          <w:rFonts w:ascii="Source Sans Pro" w:hAnsi="Source Sans Pro"/>
          <w:u w:val="single"/>
          <w:shd w:val="clear" w:color="auto" w:fill="FFFFFF"/>
        </w:rPr>
        <w:t>show a change in values over time</w:t>
      </w:r>
      <w:r>
        <w:rPr>
          <w:rFonts w:ascii="Source Sans Pro" w:hAnsi="Source Sans Pro"/>
          <w:shd w:val="clear" w:color="auto" w:fill="FFFFFF"/>
        </w:rPr>
        <w:t xml:space="preserve">, </w:t>
      </w:r>
      <w:r w:rsidRPr="00E3368A">
        <w:rPr>
          <w:rFonts w:ascii="Source Sans Pro" w:hAnsi="Source Sans Pro"/>
          <w:highlight w:val="yellow"/>
          <w:shd w:val="clear" w:color="auto" w:fill="FFFFFF"/>
        </w:rPr>
        <w:t>line charts or bar graphs</w:t>
      </w:r>
      <w:r>
        <w:rPr>
          <w:rFonts w:ascii="Source Sans Pro" w:hAnsi="Source Sans Pro"/>
          <w:shd w:val="clear" w:color="auto" w:fill="FFFFFF"/>
        </w:rPr>
        <w:t xml:space="preserve"> might be the best </w:t>
      </w:r>
      <w:proofErr w:type="gramStart"/>
      <w:r>
        <w:rPr>
          <w:rFonts w:ascii="Source Sans Pro" w:hAnsi="Source Sans Pro"/>
          <w:shd w:val="clear" w:color="auto" w:fill="FFFFFF"/>
        </w:rPr>
        <w:t>choice</w:t>
      </w:r>
      <w:proofErr w:type="gramEnd"/>
    </w:p>
    <w:p w14:paraId="019CD230" w14:textId="0F988B66" w:rsidR="005C3EAF" w:rsidRDefault="00E3368A" w:rsidP="00D17BDC">
      <w:pPr>
        <w:rPr>
          <w:rFonts w:ascii="Source Sans Pro" w:hAnsi="Source Sans Pro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show </w:t>
      </w:r>
      <w:r w:rsidRPr="00E3368A">
        <w:rPr>
          <w:rFonts w:ascii="Source Sans Pro" w:hAnsi="Source Sans Pro"/>
          <w:u w:val="single"/>
          <w:shd w:val="clear" w:color="auto" w:fill="FFFFFF"/>
        </w:rPr>
        <w:t>how each part contributes to the whole amount being reported</w:t>
      </w:r>
      <w:r>
        <w:rPr>
          <w:rFonts w:ascii="Source Sans Pro" w:hAnsi="Source Sans Pro"/>
          <w:shd w:val="clear" w:color="auto" w:fill="FFFFFF"/>
        </w:rPr>
        <w:t xml:space="preserve">, </w:t>
      </w:r>
      <w:r w:rsidRPr="00E3368A">
        <w:rPr>
          <w:rFonts w:ascii="Source Sans Pro" w:hAnsi="Source Sans Pro"/>
          <w:highlight w:val="yellow"/>
          <w:shd w:val="clear" w:color="auto" w:fill="FFFFFF"/>
        </w:rPr>
        <w:t>a pie or donut chart</w:t>
      </w:r>
      <w:r>
        <w:rPr>
          <w:rFonts w:ascii="Source Sans Pro" w:hAnsi="Source Sans Pro"/>
          <w:shd w:val="clear" w:color="auto" w:fill="FFFFFF"/>
        </w:rPr>
        <w:t xml:space="preserve"> is probably a better choice.</w:t>
      </w:r>
    </w:p>
    <w:p w14:paraId="06289FD7" w14:textId="77777777" w:rsidR="00CE3608" w:rsidRDefault="00CE3608" w:rsidP="00D17BDC">
      <w:r>
        <w:rPr>
          <w:rStyle w:val="af"/>
          <w:rFonts w:ascii="unset" w:hAnsi="unset"/>
          <w:b w:val="0"/>
          <w:bCs w:val="0"/>
          <w:color w:val="1F1F1F"/>
        </w:rPr>
        <w:t>5.</w:t>
      </w:r>
      <w:r>
        <w:t xml:space="preserve"> </w:t>
      </w:r>
      <w:r>
        <w:rPr>
          <w:rStyle w:val="af"/>
          <w:rFonts w:ascii="unset" w:hAnsi="unset"/>
          <w:b w:val="0"/>
          <w:bCs w:val="0"/>
          <w:color w:val="1F1F1F"/>
        </w:rPr>
        <w:t>Create filters as needed</w:t>
      </w:r>
    </w:p>
    <w:p w14:paraId="5BDCEBB0" w14:textId="77777777" w:rsidR="00CE3608" w:rsidRDefault="00CE3608" w:rsidP="002A7A3C">
      <w:pPr>
        <w:rPr>
          <w:lang w:val="de-DE"/>
        </w:rPr>
      </w:pPr>
    </w:p>
    <w:p w14:paraId="553B6821" w14:textId="77777777" w:rsidR="00393C8A" w:rsidRDefault="00393C8A" w:rsidP="00D17BDC">
      <w:pPr>
        <w:pStyle w:val="4"/>
      </w:pPr>
      <w:r>
        <w:lastRenderedPageBreak/>
        <w:t>Big and small data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4"/>
        <w:gridCol w:w="6556"/>
      </w:tblGrid>
      <w:tr w:rsidR="00C01FA0" w:rsidRPr="00C01FA0" w14:paraId="5FB89918" w14:textId="77777777" w:rsidTr="00C01FA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5042DF4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C01FA0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Small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3E798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C01FA0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Big data</w:t>
            </w:r>
          </w:p>
        </w:tc>
      </w:tr>
      <w:tr w:rsidR="00C01FA0" w:rsidRPr="00C01FA0" w14:paraId="446F332D" w14:textId="77777777" w:rsidTr="00C01FA0">
        <w:tc>
          <w:tcPr>
            <w:tcW w:w="0" w:type="auto"/>
            <w:shd w:val="clear" w:color="auto" w:fill="FFFFFF"/>
            <w:vAlign w:val="center"/>
            <w:hideMark/>
          </w:tcPr>
          <w:p w14:paraId="47D6169E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Describes a dataset made up of specific metrics over a short, well-defined </w:t>
            </w:r>
            <w:proofErr w:type="gramStart"/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time period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E90A0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Describes large, less-specific datasets that cover a long </w:t>
            </w:r>
            <w:proofErr w:type="gramStart"/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time period</w:t>
            </w:r>
            <w:proofErr w:type="gramEnd"/>
          </w:p>
        </w:tc>
      </w:tr>
      <w:tr w:rsidR="00C01FA0" w:rsidRPr="00C01FA0" w14:paraId="33175485" w14:textId="77777777" w:rsidTr="00C01FA0">
        <w:tc>
          <w:tcPr>
            <w:tcW w:w="0" w:type="auto"/>
            <w:shd w:val="clear" w:color="auto" w:fill="FFFFFF"/>
            <w:vAlign w:val="center"/>
            <w:hideMark/>
          </w:tcPr>
          <w:p w14:paraId="790B124C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Usually organized and analyzed in spreadsheets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9DC5B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Usually kept in a database and queried</w:t>
            </w:r>
          </w:p>
        </w:tc>
      </w:tr>
      <w:tr w:rsidR="00C01FA0" w:rsidRPr="00C01FA0" w14:paraId="5C12C0F0" w14:textId="77777777" w:rsidTr="00C01FA0">
        <w:tc>
          <w:tcPr>
            <w:tcW w:w="0" w:type="auto"/>
            <w:shd w:val="clear" w:color="auto" w:fill="FFFFFF"/>
            <w:vAlign w:val="center"/>
            <w:hideMark/>
          </w:tcPr>
          <w:p w14:paraId="21123468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Likely to be used by small and midsize businesses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13533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Likely to be used by large organizations</w:t>
            </w:r>
          </w:p>
        </w:tc>
      </w:tr>
      <w:tr w:rsidR="00C01FA0" w:rsidRPr="00C01FA0" w14:paraId="2FC8FCB2" w14:textId="77777777" w:rsidTr="00C01FA0">
        <w:tc>
          <w:tcPr>
            <w:tcW w:w="0" w:type="auto"/>
            <w:shd w:val="clear" w:color="auto" w:fill="FFFFFF"/>
            <w:vAlign w:val="center"/>
            <w:hideMark/>
          </w:tcPr>
          <w:p w14:paraId="5680A81A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Simple to collect, store, manage, sort, and visually represent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BDE362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Takes a lot of effort to collect, store, manage, sort, and visually represent</w:t>
            </w:r>
          </w:p>
        </w:tc>
      </w:tr>
      <w:tr w:rsidR="00C01FA0" w:rsidRPr="00C01FA0" w14:paraId="51ADDBAB" w14:textId="77777777" w:rsidTr="00C01FA0">
        <w:tc>
          <w:tcPr>
            <w:tcW w:w="0" w:type="auto"/>
            <w:shd w:val="clear" w:color="auto" w:fill="FFFFFF"/>
            <w:vAlign w:val="center"/>
            <w:hideMark/>
          </w:tcPr>
          <w:p w14:paraId="4C930730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Usually already a manageable size for analysis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7A410" w14:textId="77777777" w:rsidR="00C01FA0" w:rsidRPr="00C01FA0" w:rsidRDefault="00C01FA0" w:rsidP="00C01FA0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Usually needs to be broken into smaller pieces </w:t>
            </w:r>
            <w:proofErr w:type="gramStart"/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in order to</w:t>
            </w:r>
            <w:proofErr w:type="gramEnd"/>
            <w:r w:rsidRPr="00C01FA0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be organized and analyzed effectively for decision-making</w:t>
            </w:r>
          </w:p>
        </w:tc>
      </w:tr>
    </w:tbl>
    <w:p w14:paraId="6AFA141D" w14:textId="77777777" w:rsidR="00393C8A" w:rsidRDefault="00393C8A" w:rsidP="002A7A3C"/>
    <w:p w14:paraId="0EAB73B7" w14:textId="77777777" w:rsidR="009D5197" w:rsidRDefault="009D5197" w:rsidP="00D17BDC">
      <w:pPr>
        <w:pStyle w:val="4"/>
      </w:pPr>
      <w:r>
        <w:t>The three (or four) V words for big data</w:t>
      </w:r>
    </w:p>
    <w:tbl>
      <w:tblPr>
        <w:tblW w:w="11550" w:type="dxa"/>
        <w:tblInd w:w="-16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609"/>
        <w:gridCol w:w="3504"/>
        <w:gridCol w:w="3517"/>
      </w:tblGrid>
      <w:tr w:rsidR="00DD6FE8" w:rsidRPr="00DD6FE8" w14:paraId="2CC2E121" w14:textId="77777777" w:rsidTr="00DD6FE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2DBF075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DD6FE8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Volume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4AD9E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DD6FE8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Variety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55C92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DD6FE8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Velocity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DCFC2C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DD6FE8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Veracity</w:t>
            </w:r>
          </w:p>
        </w:tc>
      </w:tr>
      <w:tr w:rsidR="00DD6FE8" w:rsidRPr="00DD6FE8" w14:paraId="47B6AC0C" w14:textId="77777777" w:rsidTr="00DD6FE8">
        <w:tc>
          <w:tcPr>
            <w:tcW w:w="0" w:type="auto"/>
            <w:shd w:val="clear" w:color="auto" w:fill="FFFFFF"/>
            <w:vAlign w:val="center"/>
            <w:hideMark/>
          </w:tcPr>
          <w:p w14:paraId="4B436ADB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val="de-DE"/>
                <w14:ligatures w14:val="none"/>
              </w:rPr>
            </w:pPr>
            <w:r w:rsidRPr="00DD6FE8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val="de-DE"/>
                <w14:ligatures w14:val="none"/>
              </w:rPr>
              <w:t>The amount of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7326A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D6FE8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different kinds of data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60B10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D6FE8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How fast the data can be processed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336B6" w14:textId="77777777" w:rsidR="00DD6FE8" w:rsidRPr="00DD6FE8" w:rsidRDefault="00DD6FE8" w:rsidP="00DD6F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DD6FE8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The quality and reliability of the data</w:t>
            </w:r>
          </w:p>
        </w:tc>
      </w:tr>
    </w:tbl>
    <w:p w14:paraId="6AB31EE5" w14:textId="77777777" w:rsidR="009D5197" w:rsidRDefault="009D5197" w:rsidP="002A7A3C"/>
    <w:p w14:paraId="1B041F4A" w14:textId="4F664789" w:rsidR="00D17BDC" w:rsidRDefault="00D17BDC" w:rsidP="00D17BDC">
      <w:pPr>
        <w:pStyle w:val="1"/>
        <w:rPr>
          <w:lang w:val="de-DE"/>
        </w:rPr>
      </w:pPr>
      <w:r>
        <w:t>20</w:t>
      </w:r>
      <w:r w:rsidR="00EF0892">
        <w:t>24</w:t>
      </w:r>
      <w:r w:rsidR="00EF0892">
        <w:rPr>
          <w:lang w:val="de-DE"/>
        </w:rPr>
        <w:t>/05/23</w:t>
      </w:r>
    </w:p>
    <w:p w14:paraId="4B65F8B8" w14:textId="77777777" w:rsidR="00EF0892" w:rsidRDefault="00EF0892" w:rsidP="00EF0892">
      <w:pPr>
        <w:pStyle w:val="1"/>
        <w:shd w:val="clear" w:color="auto" w:fill="FFFFFF"/>
        <w:spacing w:before="0" w:after="0"/>
        <w:rPr>
          <w:color w:val="1F1F1F"/>
        </w:rPr>
      </w:pPr>
      <w:r>
        <w:rPr>
          <w:color w:val="1F1F1F"/>
        </w:rPr>
        <w:t>Spreadsheets and the data life cycle</w:t>
      </w:r>
    </w:p>
    <w:p w14:paraId="3B69451B" w14:textId="63D3D2DE" w:rsidR="00EF0892" w:rsidRDefault="00F85440" w:rsidP="00F85440">
      <w:pPr>
        <w:rPr>
          <w:rFonts w:ascii="Source Sans Pro" w:hAnsi="Source Sans Pro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the data life cycle: </w:t>
      </w:r>
      <w:r>
        <w:rPr>
          <w:rStyle w:val="af"/>
          <w:rFonts w:ascii="unset" w:hAnsi="unset"/>
          <w:color w:val="1F1F1F"/>
          <w:shd w:val="clear" w:color="auto" w:fill="FFFFFF"/>
        </w:rPr>
        <w:t xml:space="preserve">plan, capture, manage, analyze, archive, </w:t>
      </w:r>
      <w:r>
        <w:rPr>
          <w:rFonts w:ascii="Source Sans Pro" w:hAnsi="Source Sans Pro"/>
          <w:shd w:val="clear" w:color="auto" w:fill="FFFFFF"/>
        </w:rPr>
        <w:t xml:space="preserve">and </w:t>
      </w:r>
      <w:r>
        <w:rPr>
          <w:rStyle w:val="af"/>
          <w:rFonts w:ascii="unset" w:hAnsi="unset"/>
          <w:color w:val="1F1F1F"/>
          <w:shd w:val="clear" w:color="auto" w:fill="FFFFFF"/>
        </w:rPr>
        <w:t>destroy</w:t>
      </w:r>
      <w:r>
        <w:rPr>
          <w:rFonts w:ascii="Source Sans Pro" w:hAnsi="Source Sans Pro"/>
          <w:shd w:val="clear" w:color="auto" w:fill="FFFFFF"/>
        </w:rPr>
        <w:t>.</w:t>
      </w:r>
    </w:p>
    <w:p w14:paraId="0EF216DD" w14:textId="2104834C" w:rsidR="00F85440" w:rsidRDefault="00B82C7C" w:rsidP="00AC008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Plan:</w:t>
      </w:r>
    </w:p>
    <w:p w14:paraId="0989D979" w14:textId="147337DE" w:rsidR="00B82C7C" w:rsidRDefault="00B82C7C" w:rsidP="00F8544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ab/>
      </w:r>
      <w:r>
        <w:rPr>
          <w:rFonts w:ascii="Source Sans Pro" w:hAnsi="Source Sans Pro"/>
          <w:color w:val="1F1F1F"/>
          <w:shd w:val="clear" w:color="auto" w:fill="FFFFFF"/>
        </w:rPr>
        <w:t>developing organizational standard</w:t>
      </w:r>
      <w:r w:rsidR="00C6402F">
        <w:rPr>
          <w:rFonts w:ascii="Source Sans Pro" w:hAnsi="Source Sans Pro"/>
          <w:color w:val="1F1F1F"/>
          <w:shd w:val="clear" w:color="auto" w:fill="FFFFFF"/>
        </w:rPr>
        <w:t xml:space="preserve">, including </w:t>
      </w:r>
      <w:r w:rsidR="00CB0707">
        <w:rPr>
          <w:rFonts w:ascii="Source Sans Pro" w:hAnsi="Source Sans Pro"/>
          <w:color w:val="1F1F1F"/>
          <w:shd w:val="clear" w:color="auto" w:fill="FFFFFF"/>
        </w:rPr>
        <w:t>formatting your cells, the headings you choose to highlight, the color scheme, and the way you order your data points</w:t>
      </w:r>
      <w:r w:rsidR="00CB0707">
        <w:rPr>
          <w:rFonts w:ascii="Source Sans Pro" w:hAnsi="Source Sans Pro"/>
          <w:color w:val="1F1F1F"/>
          <w:shd w:val="clear" w:color="auto" w:fill="FFFFFF"/>
        </w:rPr>
        <w:t>.</w:t>
      </w:r>
    </w:p>
    <w:p w14:paraId="73E82CD4" w14:textId="3FB4B2FE" w:rsidR="00CB0707" w:rsidRDefault="00CB0707" w:rsidP="00F8544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ab/>
        <w:t xml:space="preserve">Results: </w:t>
      </w:r>
      <w:r>
        <w:rPr>
          <w:rFonts w:ascii="Source Sans Pro" w:hAnsi="Source Sans Pro"/>
          <w:color w:val="1F1F1F"/>
          <w:shd w:val="clear" w:color="auto" w:fill="FFFFFF"/>
        </w:rPr>
        <w:t>you will improve communication, ensure consistency, and help people be more efficient with their time.</w:t>
      </w:r>
    </w:p>
    <w:p w14:paraId="6AFB8FB3" w14:textId="5A87E678" w:rsidR="00AC008B" w:rsidRDefault="00AC008B" w:rsidP="00F8544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 wp14:anchorId="2AA168AE" wp14:editId="1F837E1B">
            <wp:extent cx="2890213" cy="2001854"/>
            <wp:effectExtent l="0" t="0" r="5715" b="0"/>
            <wp:docPr id="20381645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4510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08" cy="20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1964" w14:textId="7706865F" w:rsidR="00AC008B" w:rsidRDefault="00AC008B" w:rsidP="00AC008B">
      <w:pPr>
        <w:pStyle w:val="3"/>
        <w:rPr>
          <w:shd w:val="clear" w:color="auto" w:fill="FFFFFF"/>
        </w:rPr>
      </w:pPr>
      <w:r w:rsidRPr="00AC008B">
        <w:rPr>
          <w:rFonts w:hint="eastAsia"/>
          <w:shd w:val="clear" w:color="auto" w:fill="FFFFFF"/>
        </w:rPr>
        <w:t>Capture</w:t>
      </w:r>
      <w:r>
        <w:rPr>
          <w:shd w:val="clear" w:color="auto" w:fill="FFFFFF"/>
        </w:rPr>
        <w:t>:</w:t>
      </w:r>
    </w:p>
    <w:p w14:paraId="3A73094D" w14:textId="193DFB2E" w:rsidR="00AC008B" w:rsidRDefault="00B85358" w:rsidP="00AC008B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connecting spreadsheets to other data sources</w:t>
      </w:r>
    </w:p>
    <w:p w14:paraId="6EEFFA55" w14:textId="3CCB5D0C" w:rsidR="00B85358" w:rsidRDefault="00B85358" w:rsidP="00AC008B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a</w:t>
      </w:r>
      <w:r>
        <w:rPr>
          <w:rFonts w:ascii="Source Sans Pro" w:hAnsi="Source Sans Pro"/>
          <w:color w:val="1F1F1F"/>
          <w:shd w:val="clear" w:color="auto" w:fill="FFFFFF"/>
        </w:rPr>
        <w:t xml:space="preserve">utomatically be updated in the </w:t>
      </w:r>
      <w:r>
        <w:rPr>
          <w:rFonts w:ascii="Source Sans Pro" w:hAnsi="Source Sans Pro"/>
          <w:color w:val="1F1F1F"/>
          <w:shd w:val="clear" w:color="auto" w:fill="FFFFFF"/>
        </w:rPr>
        <w:t>spreadsheet.</w:t>
      </w:r>
    </w:p>
    <w:p w14:paraId="59C58F4A" w14:textId="2C71B643" w:rsidR="00B85358" w:rsidRPr="00AC008B" w:rsidRDefault="00B85358" w:rsidP="00B85358">
      <w:pPr>
        <w:pStyle w:val="3"/>
      </w:pPr>
      <w:r>
        <w:t>Manage:</w:t>
      </w:r>
    </w:p>
    <w:p w14:paraId="73A659B6" w14:textId="6E19610C" w:rsidR="00674B00" w:rsidRDefault="00FA14A0" w:rsidP="00F8544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storing, organizing, filtering, and updating information</w:t>
      </w:r>
    </w:p>
    <w:p w14:paraId="25399C11" w14:textId="4D766AD1" w:rsidR="00FA14A0" w:rsidRDefault="00FA14A0" w:rsidP="00F85440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Spreadsheets also let you decide who can access the data, how the information is shared, and how to keep your data safe and secure.</w:t>
      </w:r>
    </w:p>
    <w:p w14:paraId="317524FD" w14:textId="74D7FD16" w:rsidR="00FA14A0" w:rsidRDefault="00025D28" w:rsidP="00FA14A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Analyze</w:t>
      </w:r>
      <w:r w:rsidR="00FA14A0">
        <w:rPr>
          <w:shd w:val="clear" w:color="auto" w:fill="FFFFFF"/>
        </w:rPr>
        <w:t>:</w:t>
      </w:r>
    </w:p>
    <w:p w14:paraId="0CDC1B3F" w14:textId="01CB575E" w:rsidR="00FA14A0" w:rsidRDefault="00025D28" w:rsidP="00FA14A0">
      <w:pPr>
        <w:rPr>
          <w:rFonts w:ascii="Source Sans Pro" w:hAnsi="Source Sans Pro"/>
          <w:color w:val="1F1F1F"/>
          <w:shd w:val="clear" w:color="auto" w:fill="FFFFFF"/>
        </w:rPr>
      </w:pPr>
      <w:r w:rsidRPr="00025D28">
        <w:rPr>
          <w:rFonts w:ascii="Source Sans Pro" w:hAnsi="Source Sans Pro"/>
          <w:b/>
          <w:bCs/>
          <w:color w:val="1F1F1F"/>
          <w:shd w:val="clear" w:color="auto" w:fill="FFFFFF"/>
        </w:rPr>
        <w:t>formulas</w:t>
      </w:r>
      <w:r>
        <w:rPr>
          <w:rFonts w:ascii="Source Sans Pro" w:hAnsi="Source Sans Pro"/>
          <w:color w:val="1F1F1F"/>
          <w:shd w:val="clear" w:color="auto" w:fill="FFFFFF"/>
        </w:rPr>
        <w:t xml:space="preserve"> to aggregate data or create reports, and </w:t>
      </w:r>
      <w:r w:rsidRPr="00025D28">
        <w:rPr>
          <w:rFonts w:ascii="Source Sans Pro" w:hAnsi="Source Sans Pro"/>
          <w:b/>
          <w:bCs/>
          <w:color w:val="1F1F1F"/>
          <w:shd w:val="clear" w:color="auto" w:fill="FFFFFF"/>
        </w:rPr>
        <w:t>pivot table</w:t>
      </w:r>
      <w:r>
        <w:rPr>
          <w:rFonts w:ascii="Source Sans Pro" w:hAnsi="Source Sans Pro"/>
          <w:color w:val="1F1F1F"/>
          <w:shd w:val="clear" w:color="auto" w:fill="FFFFFF"/>
        </w:rPr>
        <w:t>s for clear, easy-to-understand visuals. </w:t>
      </w:r>
    </w:p>
    <w:p w14:paraId="4D6801CC" w14:textId="7E987151" w:rsidR="00025D28" w:rsidRDefault="008F6262" w:rsidP="008F6262">
      <w:pPr>
        <w:pStyle w:val="3"/>
        <w:rPr>
          <w:b/>
          <w:bCs/>
        </w:rPr>
      </w:pPr>
      <w:r w:rsidRPr="008F6262">
        <w:rPr>
          <w:b/>
          <w:bCs/>
        </w:rPr>
        <w:t>Archive</w:t>
      </w:r>
      <w:r>
        <w:rPr>
          <w:b/>
          <w:bCs/>
        </w:rPr>
        <w:t>:</w:t>
      </w:r>
    </w:p>
    <w:p w14:paraId="6FCCD444" w14:textId="2983300F" w:rsidR="008F6262" w:rsidRDefault="0078774D" w:rsidP="008F626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store historical data before it gets updated. </w:t>
      </w:r>
    </w:p>
    <w:p w14:paraId="73F8A7A2" w14:textId="719D1065" w:rsidR="0078774D" w:rsidRDefault="0078774D" w:rsidP="007877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Destroy:</w:t>
      </w:r>
    </w:p>
    <w:p w14:paraId="71AFDDEC" w14:textId="77777777" w:rsidR="0078774D" w:rsidRPr="0078774D" w:rsidRDefault="0078774D" w:rsidP="0078774D">
      <w:pPr>
        <w:rPr>
          <w:rFonts w:hint="eastAsia"/>
        </w:rPr>
      </w:pPr>
    </w:p>
    <w:sectPr w:rsidR="0078774D" w:rsidRPr="0078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73D5"/>
    <w:multiLevelType w:val="multilevel"/>
    <w:tmpl w:val="F26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13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E"/>
    <w:rsid w:val="00013FEE"/>
    <w:rsid w:val="00025D28"/>
    <w:rsid w:val="00027A84"/>
    <w:rsid w:val="000919A3"/>
    <w:rsid w:val="000E0AA6"/>
    <w:rsid w:val="00121FDE"/>
    <w:rsid w:val="00156836"/>
    <w:rsid w:val="001578B7"/>
    <w:rsid w:val="00161B52"/>
    <w:rsid w:val="001C2BB1"/>
    <w:rsid w:val="00232C4F"/>
    <w:rsid w:val="00243FF7"/>
    <w:rsid w:val="002A7A3C"/>
    <w:rsid w:val="002C3AD7"/>
    <w:rsid w:val="002C3F9B"/>
    <w:rsid w:val="002E3C60"/>
    <w:rsid w:val="00393C8A"/>
    <w:rsid w:val="003A6630"/>
    <w:rsid w:val="003D6BE3"/>
    <w:rsid w:val="004137B6"/>
    <w:rsid w:val="00486D86"/>
    <w:rsid w:val="004922EE"/>
    <w:rsid w:val="004C0E78"/>
    <w:rsid w:val="004C11CC"/>
    <w:rsid w:val="004C6564"/>
    <w:rsid w:val="00502BBE"/>
    <w:rsid w:val="00506084"/>
    <w:rsid w:val="00567B29"/>
    <w:rsid w:val="00592F24"/>
    <w:rsid w:val="005A4F71"/>
    <w:rsid w:val="005C3EAF"/>
    <w:rsid w:val="0060297D"/>
    <w:rsid w:val="00657407"/>
    <w:rsid w:val="006616FC"/>
    <w:rsid w:val="00674B00"/>
    <w:rsid w:val="00687FED"/>
    <w:rsid w:val="006E2A82"/>
    <w:rsid w:val="006E7153"/>
    <w:rsid w:val="0078774D"/>
    <w:rsid w:val="007A6832"/>
    <w:rsid w:val="007E712A"/>
    <w:rsid w:val="00825823"/>
    <w:rsid w:val="00856E55"/>
    <w:rsid w:val="00860D96"/>
    <w:rsid w:val="008B24A1"/>
    <w:rsid w:val="008F6262"/>
    <w:rsid w:val="00917131"/>
    <w:rsid w:val="009759EE"/>
    <w:rsid w:val="009C6FFE"/>
    <w:rsid w:val="009D5197"/>
    <w:rsid w:val="009E1691"/>
    <w:rsid w:val="00A14CE7"/>
    <w:rsid w:val="00A5108A"/>
    <w:rsid w:val="00A919B9"/>
    <w:rsid w:val="00AC008B"/>
    <w:rsid w:val="00B82C7C"/>
    <w:rsid w:val="00B85358"/>
    <w:rsid w:val="00C01FA0"/>
    <w:rsid w:val="00C2086D"/>
    <w:rsid w:val="00C6402F"/>
    <w:rsid w:val="00CB0707"/>
    <w:rsid w:val="00CD2963"/>
    <w:rsid w:val="00CD765E"/>
    <w:rsid w:val="00CE3608"/>
    <w:rsid w:val="00CF7B1C"/>
    <w:rsid w:val="00D17BDC"/>
    <w:rsid w:val="00D3634A"/>
    <w:rsid w:val="00DC2902"/>
    <w:rsid w:val="00DD61AC"/>
    <w:rsid w:val="00DD6FE8"/>
    <w:rsid w:val="00DF1BB0"/>
    <w:rsid w:val="00E3368A"/>
    <w:rsid w:val="00E35E4A"/>
    <w:rsid w:val="00EF0892"/>
    <w:rsid w:val="00F02062"/>
    <w:rsid w:val="00F85440"/>
    <w:rsid w:val="00FA14A0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186"/>
  <w15:chartTrackingRefBased/>
  <w15:docId w15:val="{0F477ECE-622F-462D-A437-14CA7C26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2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02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B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B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B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B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B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B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0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B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2B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2B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2B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2B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2B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2B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B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2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2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2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BB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D296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val="de-DE"/>
      <w14:ligatures w14:val="none"/>
    </w:rPr>
  </w:style>
  <w:style w:type="character" w:styleId="af">
    <w:name w:val="Strong"/>
    <w:basedOn w:val="a0"/>
    <w:uiPriority w:val="22"/>
    <w:qFormat/>
    <w:rsid w:val="00CD2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</dc:creator>
  <cp:keywords/>
  <dc:description/>
  <cp:lastModifiedBy>Lu Chen</cp:lastModifiedBy>
  <cp:revision>76</cp:revision>
  <dcterms:created xsi:type="dcterms:W3CDTF">2024-05-21T14:10:00Z</dcterms:created>
  <dcterms:modified xsi:type="dcterms:W3CDTF">2024-05-23T07:07:00Z</dcterms:modified>
</cp:coreProperties>
</file>