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A98C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</w:t>
      </w: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14:paraId="59DC3CEB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14:paraId="7119F423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B7CAB8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</w:t>
      </w:r>
    </w:p>
    <w:p w14:paraId="24E8ACD1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14:paraId="0D3A9BB4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«САНКТ-ПЕТЕРБУРГСКИЙ ГОСУДАРСТВЕННЫЙ УНИВЕРСИТЕТ ТЕЛЕКОММУНИКАЦИЙ</w:t>
      </w:r>
    </w:p>
    <w:p w14:paraId="1C7410B3" w14:textId="77777777" w:rsidR="003B065A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ПРОФ. М.А. БОНЧ-БРУЕВИЧА»</w:t>
      </w:r>
    </w:p>
    <w:p w14:paraId="2BB1615F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(СПбГУТ)</w:t>
      </w:r>
    </w:p>
    <w:p w14:paraId="4EF131C8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0FAF4F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C52185" w14:textId="77777777" w:rsidR="003B065A" w:rsidRPr="000A7017" w:rsidRDefault="003B065A" w:rsidP="003B06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управляющих систем</w:t>
      </w:r>
    </w:p>
    <w:p w14:paraId="0FA3D186" w14:textId="77777777" w:rsidR="003B065A" w:rsidRPr="000A7017" w:rsidRDefault="003B065A" w:rsidP="003B065A">
      <w:pPr>
        <w:spacing w:after="0"/>
        <w:jc w:val="center"/>
        <w:rPr>
          <w:rFonts w:ascii="Calibri" w:eastAsia="Calibri" w:hAnsi="Calibri" w:cs="Calibri"/>
          <w:b/>
          <w:sz w:val="24"/>
          <w:szCs w:val="24"/>
          <w:lang w:eastAsia="ru-RU"/>
        </w:rPr>
      </w:pPr>
    </w:p>
    <w:p w14:paraId="1AA9ABDE" w14:textId="77777777" w:rsidR="003B065A" w:rsidRPr="000A7017" w:rsidRDefault="003B065A" w:rsidP="003B065A">
      <w:pPr>
        <w:rPr>
          <w:rFonts w:ascii="Calibri" w:eastAsia="Calibri" w:hAnsi="Calibri" w:cs="Calibri"/>
          <w:lang w:eastAsia="ru-RU"/>
        </w:rPr>
      </w:pPr>
    </w:p>
    <w:p w14:paraId="7A33213C" w14:textId="77777777" w:rsidR="003B065A" w:rsidRPr="000A7017" w:rsidRDefault="003B065A" w:rsidP="003B065A">
      <w:pPr>
        <w:rPr>
          <w:rFonts w:ascii="Calibri" w:eastAsia="Calibri" w:hAnsi="Calibri" w:cs="Calibri"/>
          <w:lang w:eastAsia="ru-RU"/>
        </w:rPr>
      </w:pPr>
    </w:p>
    <w:p w14:paraId="168F06D7" w14:textId="77777777" w:rsidR="003B065A" w:rsidRPr="000A7017" w:rsidRDefault="003B065A" w:rsidP="003B065A">
      <w:pPr>
        <w:rPr>
          <w:rFonts w:ascii="Calibri" w:eastAsia="Calibri" w:hAnsi="Calibri" w:cs="Calibri"/>
          <w:lang w:eastAsia="ru-RU"/>
        </w:rPr>
      </w:pPr>
    </w:p>
    <w:p w14:paraId="08062C51" w14:textId="77777777" w:rsidR="003B065A" w:rsidRPr="000A7017" w:rsidRDefault="003B065A" w:rsidP="003B065A">
      <w:pPr>
        <w:rPr>
          <w:rFonts w:ascii="Calibri" w:eastAsia="Calibri" w:hAnsi="Calibri" w:cs="Calibri"/>
          <w:lang w:eastAsia="ru-RU"/>
        </w:rPr>
      </w:pPr>
    </w:p>
    <w:p w14:paraId="6FDEDA77" w14:textId="77777777" w:rsidR="003B065A" w:rsidRPr="00C74F8F" w:rsidRDefault="003B065A" w:rsidP="003B065A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Контрольная работа</w:t>
      </w: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 </w:t>
      </w:r>
      <w:r w:rsidRPr="000A7017">
        <w:rPr>
          <w:rFonts w:ascii="Times New Roman" w:eastAsia="Segoe UI Symbol" w:hAnsi="Times New Roman" w:cs="Times New Roman"/>
          <w:b/>
          <w:sz w:val="24"/>
          <w:lang w:eastAsia="ru-RU"/>
        </w:rPr>
        <w:t>№ </w:t>
      </w:r>
      <w:r>
        <w:rPr>
          <w:rFonts w:ascii="Times New Roman" w:eastAsia="Times New Roman" w:hAnsi="Times New Roman" w:cs="Times New Roman"/>
          <w:b/>
          <w:sz w:val="24"/>
          <w:lang w:eastAsia="ru-RU"/>
        </w:rPr>
        <w:t>3</w:t>
      </w:r>
    </w:p>
    <w:p w14:paraId="53700C87" w14:textId="77777777" w:rsidR="003B065A" w:rsidRDefault="003B065A" w:rsidP="003B065A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lang w:eastAsia="ru-RU"/>
        </w:rPr>
        <w:t>Управление данными</w:t>
      </w:r>
      <w:r w:rsidRPr="000A7017">
        <w:rPr>
          <w:rFonts w:ascii="Times New Roman" w:eastAsia="Times New Roman" w:hAnsi="Times New Roman" w:cs="Times New Roman"/>
          <w:b/>
          <w:sz w:val="24"/>
          <w:lang w:eastAsia="ru-RU"/>
        </w:rPr>
        <w:t>»</w:t>
      </w:r>
    </w:p>
    <w:p w14:paraId="0C9D7648" w14:textId="77777777" w:rsidR="003B065A" w:rsidRPr="000A7017" w:rsidRDefault="003B065A" w:rsidP="003B065A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 тему «Нормализация»</w:t>
      </w:r>
    </w:p>
    <w:p w14:paraId="0FCF5677" w14:textId="77777777" w:rsidR="003B065A" w:rsidRPr="000A7017" w:rsidRDefault="003B065A" w:rsidP="003B065A">
      <w:pPr>
        <w:rPr>
          <w:rFonts w:ascii="Times New Roman" w:eastAsia="Calibri" w:hAnsi="Times New Roman" w:cs="Times New Roman"/>
          <w:lang w:eastAsia="ru-RU"/>
        </w:rPr>
      </w:pPr>
    </w:p>
    <w:p w14:paraId="2034D073" w14:textId="77777777" w:rsidR="003B065A" w:rsidRPr="000A7017" w:rsidRDefault="003B065A" w:rsidP="003B065A">
      <w:pPr>
        <w:jc w:val="center"/>
        <w:rPr>
          <w:rFonts w:ascii="Times New Roman" w:eastAsia="Calibri" w:hAnsi="Times New Roman" w:cs="Times New Roman"/>
          <w:lang w:eastAsia="ru-RU"/>
        </w:rPr>
      </w:pPr>
    </w:p>
    <w:p w14:paraId="252D8E9E" w14:textId="77777777" w:rsidR="003B065A" w:rsidRPr="000A7017" w:rsidRDefault="003B065A" w:rsidP="003B065A">
      <w:pPr>
        <w:spacing w:before="240" w:after="60"/>
        <w:rPr>
          <w:rFonts w:ascii="Calibri" w:eastAsia="Calibri" w:hAnsi="Calibri" w:cs="Calibri"/>
          <w:b/>
          <w:lang w:eastAsia="ru-RU"/>
        </w:rPr>
      </w:pPr>
    </w:p>
    <w:p w14:paraId="5FC4F7C6" w14:textId="77777777" w:rsidR="003B065A" w:rsidRPr="000A7017" w:rsidRDefault="003B065A" w:rsidP="003B065A">
      <w:pPr>
        <w:rPr>
          <w:rFonts w:ascii="Calibri" w:eastAsia="Calibri" w:hAnsi="Calibri" w:cs="Calibri"/>
          <w:lang w:eastAsia="ru-RU"/>
        </w:rPr>
      </w:pPr>
    </w:p>
    <w:p w14:paraId="22623F7F" w14:textId="77777777" w:rsidR="003B065A" w:rsidRPr="000A7017" w:rsidRDefault="003B065A" w:rsidP="003B065A">
      <w:pPr>
        <w:rPr>
          <w:rFonts w:ascii="Calibri" w:eastAsia="Calibri" w:hAnsi="Calibri" w:cs="Calibri"/>
          <w:lang w:eastAsia="ru-RU"/>
        </w:rPr>
      </w:pPr>
    </w:p>
    <w:p w14:paraId="2E2AB970" w14:textId="77777777" w:rsidR="003B065A" w:rsidRPr="000A7017" w:rsidRDefault="003B065A" w:rsidP="003B065A">
      <w:pPr>
        <w:rPr>
          <w:rFonts w:ascii="Calibri" w:eastAsia="Calibri" w:hAnsi="Calibri" w:cs="Calibri"/>
          <w:lang w:eastAsia="ru-RU"/>
        </w:rPr>
      </w:pPr>
    </w:p>
    <w:p w14:paraId="3818D069" w14:textId="77777777" w:rsidR="003B065A" w:rsidRPr="000A7017" w:rsidRDefault="003B065A" w:rsidP="003B065A">
      <w:pPr>
        <w:jc w:val="right"/>
        <w:rPr>
          <w:rFonts w:ascii="Calibri" w:eastAsia="Calibri" w:hAnsi="Calibri" w:cs="Calibri"/>
          <w:lang w:eastAsia="ru-RU"/>
        </w:rPr>
      </w:pPr>
    </w:p>
    <w:p w14:paraId="2B001401" w14:textId="77777777" w:rsidR="003B065A" w:rsidRPr="000A7017" w:rsidRDefault="003B065A" w:rsidP="003B065A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Работу выполнил </w:t>
      </w:r>
    </w:p>
    <w:p w14:paraId="3D0C2542" w14:textId="77777777" w:rsidR="003B065A" w:rsidRPr="000A7017" w:rsidRDefault="003B065A" w:rsidP="003B065A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 гр. ИСТ-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12 </w:t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ab/>
      </w:r>
      <w:r w:rsidRPr="000A7017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Кандиков М. В.</w:t>
      </w:r>
    </w:p>
    <w:p w14:paraId="15FE25FA" w14:textId="77777777" w:rsidR="003B065A" w:rsidRPr="000A7017" w:rsidRDefault="003B065A" w:rsidP="003B065A">
      <w:pPr>
        <w:ind w:left="3261" w:firstLine="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Проверил 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Медведев С. А.</w:t>
      </w:r>
    </w:p>
    <w:p w14:paraId="5203A8DB" w14:textId="77777777" w:rsidR="003B065A" w:rsidRPr="000A7017" w:rsidRDefault="003B065A" w:rsidP="003B065A">
      <w:pPr>
        <w:spacing w:after="0"/>
        <w:ind w:left="2640" w:hanging="88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sz w:val="24"/>
          <w:szCs w:val="24"/>
          <w:lang w:eastAsia="ru-RU"/>
        </w:rPr>
        <w:t>(оценка и подпись)</w:t>
      </w:r>
    </w:p>
    <w:p w14:paraId="7171CCDF" w14:textId="77777777" w:rsidR="003B065A" w:rsidRPr="000A7017" w:rsidRDefault="003B065A" w:rsidP="003B065A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5CD75C2" w14:textId="77777777" w:rsidR="003B065A" w:rsidRPr="000A7017" w:rsidRDefault="003B065A" w:rsidP="003B065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Санкт-Петербург</w:t>
      </w:r>
    </w:p>
    <w:p w14:paraId="262B58F0" w14:textId="77777777" w:rsidR="003B065A" w:rsidRDefault="003B065A" w:rsidP="003B065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0A701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202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14:paraId="67FFB146" w14:textId="77777777" w:rsidR="003B065A" w:rsidRPr="00E24764" w:rsidRDefault="003B065A" w:rsidP="003B065A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92B6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14:paraId="5740AC36" w14:textId="77777777" w:rsidR="003B065A" w:rsidRPr="00BB4077" w:rsidRDefault="003B065A" w:rsidP="003B065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4077">
        <w:rPr>
          <w:rFonts w:ascii="Times New Roman" w:hAnsi="Times New Roman" w:cs="Times New Roman"/>
          <w:sz w:val="28"/>
          <w:szCs w:val="28"/>
        </w:rPr>
        <w:t>Цель данной контрольной работы заключается в проведении процесса нормализации представленных таблиц. Основная задача состоит в преобразовании их структуры таким образом, чтобы они соответствовали нормальной форме Бойса-Кодда (BCNF). Это обеспечит устранение избыточности данных, минимизацию аномалий обновления, удаления и вставки, а также создание логически правильной и оптимальной базы данных.</w:t>
      </w:r>
    </w:p>
    <w:p w14:paraId="671B6F07" w14:textId="77777777" w:rsidR="003B065A" w:rsidRDefault="003B065A" w:rsidP="003B065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Таблицы:</w:t>
      </w:r>
    </w:p>
    <w:p w14:paraId="4F1942D6" w14:textId="77777777" w:rsidR="00BB5EDB" w:rsidRPr="001B3B84" w:rsidRDefault="00BB5EDB" w:rsidP="00BB5EDB">
      <w:pPr>
        <w:jc w:val="center"/>
        <w:rPr>
          <w:b/>
          <w:sz w:val="28"/>
          <w:szCs w:val="28"/>
        </w:rPr>
      </w:pPr>
      <w:r w:rsidRPr="001B3B84">
        <w:rPr>
          <w:b/>
          <w:sz w:val="28"/>
          <w:szCs w:val="28"/>
        </w:rPr>
        <w:t>Таблица 2. Журнал склада</w:t>
      </w:r>
    </w:p>
    <w:p w14:paraId="1725FB9D" w14:textId="77777777" w:rsidR="00BB5EDB" w:rsidRDefault="00BB5EDB" w:rsidP="00BB5E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252"/>
        <w:gridCol w:w="1123"/>
        <w:gridCol w:w="1074"/>
        <w:gridCol w:w="1352"/>
        <w:gridCol w:w="1970"/>
        <w:gridCol w:w="1686"/>
      </w:tblGrid>
      <w:tr w:rsidR="00BB5EDB" w14:paraId="4D12C7B1" w14:textId="77777777" w:rsidTr="004F4CCE">
        <w:tc>
          <w:tcPr>
            <w:tcW w:w="926" w:type="dxa"/>
          </w:tcPr>
          <w:p w14:paraId="273270C8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270" w:type="dxa"/>
          </w:tcPr>
          <w:p w14:paraId="551D6BB7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Артикул товара</w:t>
            </w:r>
          </w:p>
        </w:tc>
        <w:tc>
          <w:tcPr>
            <w:tcW w:w="1137" w:type="dxa"/>
          </w:tcPr>
          <w:p w14:paraId="64BA3B1F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палеты</w:t>
            </w:r>
          </w:p>
        </w:tc>
        <w:tc>
          <w:tcPr>
            <w:tcW w:w="1089" w:type="dxa"/>
          </w:tcPr>
          <w:p w14:paraId="577B06D3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товара</w:t>
            </w:r>
          </w:p>
        </w:tc>
        <w:tc>
          <w:tcPr>
            <w:tcW w:w="1334" w:type="dxa"/>
          </w:tcPr>
          <w:p w14:paraId="25C1C271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  <w:tc>
          <w:tcPr>
            <w:tcW w:w="1932" w:type="dxa"/>
          </w:tcPr>
          <w:p w14:paraId="154D3136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палеты</w:t>
            </w:r>
          </w:p>
        </w:tc>
        <w:tc>
          <w:tcPr>
            <w:tcW w:w="1657" w:type="dxa"/>
          </w:tcPr>
          <w:p w14:paraId="4D659505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кладовщика</w:t>
            </w:r>
          </w:p>
        </w:tc>
      </w:tr>
    </w:tbl>
    <w:p w14:paraId="6483BA33" w14:textId="77777777" w:rsidR="00BB5EDB" w:rsidRDefault="00BB5EDB" w:rsidP="00BB5EDB">
      <w:pPr>
        <w:rPr>
          <w:sz w:val="28"/>
          <w:szCs w:val="28"/>
        </w:rPr>
      </w:pPr>
      <w:r w:rsidRPr="001B3B84">
        <w:rPr>
          <w:sz w:val="28"/>
          <w:szCs w:val="28"/>
        </w:rPr>
        <w:t>Журнал содержит информацию о том, скол</w:t>
      </w:r>
      <w:r>
        <w:rPr>
          <w:sz w:val="28"/>
          <w:szCs w:val="28"/>
        </w:rPr>
        <w:t xml:space="preserve">ько какого товара находилось на </w:t>
      </w:r>
      <w:r w:rsidRPr="001B3B84">
        <w:rPr>
          <w:sz w:val="28"/>
          <w:szCs w:val="28"/>
        </w:rPr>
        <w:t>какой пал</w:t>
      </w:r>
      <w:r>
        <w:rPr>
          <w:sz w:val="28"/>
          <w:szCs w:val="28"/>
        </w:rPr>
        <w:t xml:space="preserve">ете склада к концу каждого дня. Каждый день на складе работает </w:t>
      </w:r>
      <w:r w:rsidRPr="001B3B84">
        <w:rPr>
          <w:sz w:val="28"/>
          <w:szCs w:val="28"/>
        </w:rPr>
        <w:t xml:space="preserve">один из кладовщиков и оставляет свою подпись, </w:t>
      </w:r>
      <w:r>
        <w:rPr>
          <w:sz w:val="28"/>
          <w:szCs w:val="28"/>
        </w:rPr>
        <w:t xml:space="preserve">подтверждающую, что он проверил </w:t>
      </w:r>
      <w:r w:rsidRPr="001B3B84">
        <w:rPr>
          <w:sz w:val="28"/>
          <w:szCs w:val="28"/>
        </w:rPr>
        <w:t>складские остатки.</w:t>
      </w:r>
    </w:p>
    <w:p w14:paraId="2C8B1BC2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 xml:space="preserve">Потенциальный ключ: </w:t>
      </w:r>
      <w:r w:rsidRPr="001B3B84">
        <w:rPr>
          <w:sz w:val="28"/>
          <w:szCs w:val="28"/>
        </w:rPr>
        <w:t>Дат</w:t>
      </w:r>
      <w:r>
        <w:rPr>
          <w:sz w:val="28"/>
          <w:szCs w:val="28"/>
        </w:rPr>
        <w:t>а, Артикул товара, Номер палеты.</w:t>
      </w:r>
    </w:p>
    <w:p w14:paraId="6FB4A429" w14:textId="77777777" w:rsidR="00BB5EDB" w:rsidRPr="001B3B84" w:rsidRDefault="00BB5EDB" w:rsidP="00BB5EDB">
      <w:pPr>
        <w:rPr>
          <w:b/>
          <w:sz w:val="28"/>
          <w:szCs w:val="28"/>
        </w:rPr>
      </w:pPr>
      <w:r>
        <w:rPr>
          <w:b/>
          <w:sz w:val="28"/>
          <w:szCs w:val="28"/>
        </w:rPr>
        <w:t>1НФ:</w:t>
      </w:r>
    </w:p>
    <w:p w14:paraId="000AAC10" w14:textId="77777777" w:rsidR="00BB5EDB" w:rsidRDefault="00BB5EDB" w:rsidP="00BB5EDB">
      <w:pPr>
        <w:rPr>
          <w:sz w:val="28"/>
          <w:szCs w:val="28"/>
        </w:rPr>
      </w:pPr>
      <w:r w:rsidRPr="001B3B84">
        <w:rPr>
          <w:sz w:val="28"/>
          <w:szCs w:val="28"/>
        </w:rPr>
        <w:t>В</w:t>
      </w:r>
      <w:r>
        <w:rPr>
          <w:sz w:val="28"/>
          <w:szCs w:val="28"/>
        </w:rPr>
        <w:t xml:space="preserve">се атрибуты являются атомарными, кроме ФИО кладовщика, т.к. ФИО можно разложить на следующие атрибуты: Фамилия, Имя и Отчество, но в этой форме мы будем считать ФИО кладовщика атомарным атрибутом. </w:t>
      </w:r>
    </w:p>
    <w:p w14:paraId="34779C55" w14:textId="77777777" w:rsidR="00BB5EDB" w:rsidRPr="001B3B84" w:rsidRDefault="00BB5EDB" w:rsidP="00BB5EDB">
      <w:pPr>
        <w:rPr>
          <w:b/>
          <w:sz w:val="28"/>
          <w:szCs w:val="28"/>
        </w:rPr>
      </w:pPr>
      <w:r w:rsidRPr="001B3B84">
        <w:rPr>
          <w:b/>
          <w:sz w:val="28"/>
          <w:szCs w:val="28"/>
        </w:rPr>
        <w:t>2НФ:</w:t>
      </w:r>
    </w:p>
    <w:p w14:paraId="6BB53D66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Вопросы задавать необходимо</w:t>
      </w:r>
      <w:r w:rsidRPr="00BF57B5">
        <w:rPr>
          <w:sz w:val="28"/>
          <w:szCs w:val="28"/>
        </w:rPr>
        <w:t xml:space="preserve">, так как есть неключевые атрибуты, которые могут зависеть не от ключа, а от его части. </w:t>
      </w:r>
    </w:p>
    <w:p w14:paraId="23015556" w14:textId="77777777" w:rsidR="00BB5EDB" w:rsidRPr="00BF57B5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 w14:paraId="053391A6" w14:textId="77777777" w:rsidR="00BB5EDB" w:rsidRDefault="00BB5EDB" w:rsidP="00BB5EDB">
      <w:pPr>
        <w:rPr>
          <w:sz w:val="28"/>
          <w:szCs w:val="28"/>
        </w:rPr>
      </w:pPr>
      <w:r w:rsidRPr="00B3732D">
        <w:rPr>
          <w:sz w:val="28"/>
          <w:szCs w:val="28"/>
        </w:rPr>
        <w:t xml:space="preserve">Может </w:t>
      </w:r>
      <w:r>
        <w:rPr>
          <w:sz w:val="28"/>
          <w:szCs w:val="28"/>
        </w:rPr>
        <w:t>ли один а</w:t>
      </w:r>
      <w:r w:rsidRPr="00B3732D">
        <w:rPr>
          <w:sz w:val="28"/>
          <w:szCs w:val="28"/>
        </w:rPr>
        <w:t>ртикул товара соответствовать нескольким названиям товара?</w:t>
      </w:r>
      <w:r>
        <w:rPr>
          <w:sz w:val="28"/>
          <w:szCs w:val="28"/>
        </w:rPr>
        <w:t xml:space="preserve"> Нет (нарушение)</w:t>
      </w:r>
    </w:p>
    <w:p w14:paraId="266732C5" w14:textId="77777777" w:rsidR="00BB5EDB" w:rsidRPr="00BF57B5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Может ли один н</w:t>
      </w:r>
      <w:r w:rsidRPr="00BF57B5">
        <w:rPr>
          <w:sz w:val="28"/>
          <w:szCs w:val="28"/>
        </w:rPr>
        <w:t>омер пал</w:t>
      </w:r>
      <w:r>
        <w:rPr>
          <w:sz w:val="28"/>
          <w:szCs w:val="28"/>
        </w:rPr>
        <w:t>еты соответствовать нескольким р</w:t>
      </w:r>
      <w:r w:rsidRPr="00BF57B5">
        <w:rPr>
          <w:sz w:val="28"/>
          <w:szCs w:val="28"/>
        </w:rPr>
        <w:t>асположениям палеты?</w:t>
      </w:r>
      <w:r>
        <w:rPr>
          <w:sz w:val="28"/>
          <w:szCs w:val="28"/>
        </w:rPr>
        <w:t xml:space="preserve"> Нет (нарушение)</w:t>
      </w:r>
    </w:p>
    <w:p w14:paraId="60138283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Может ли одна дата соответствовать нескольким ФИО кладовщика? Нет (нарушение)</w:t>
      </w:r>
    </w:p>
    <w:p w14:paraId="6782B859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Может ли артикул товара соответствовать нескольким р</w:t>
      </w:r>
      <w:r w:rsidRPr="00BF57B5">
        <w:rPr>
          <w:sz w:val="28"/>
          <w:szCs w:val="28"/>
        </w:rPr>
        <w:t>асположениям палеты</w:t>
      </w:r>
      <w:r>
        <w:rPr>
          <w:sz w:val="28"/>
          <w:szCs w:val="28"/>
        </w:rPr>
        <w:t>? Да</w:t>
      </w:r>
    </w:p>
    <w:p w14:paraId="1CE72997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Может ли дата соответствовать нескольким количествам товара? Да</w:t>
      </w:r>
    </w:p>
    <w:p w14:paraId="6B3357F9" w14:textId="77777777" w:rsidR="00BB5EDB" w:rsidRDefault="00BB5EDB" w:rsidP="00BB5EDB">
      <w:pPr>
        <w:rPr>
          <w:sz w:val="28"/>
          <w:szCs w:val="28"/>
        </w:rPr>
      </w:pPr>
      <w:r w:rsidRPr="00BF57B5">
        <w:rPr>
          <w:sz w:val="28"/>
          <w:szCs w:val="28"/>
        </w:rPr>
        <w:t>2НФ</w:t>
      </w:r>
      <w:r>
        <w:rPr>
          <w:sz w:val="28"/>
          <w:szCs w:val="28"/>
        </w:rPr>
        <w:t xml:space="preserve"> нарушена, таблицу необходимо разбить </w:t>
      </w:r>
      <w:r w:rsidRPr="00BF57B5">
        <w:rPr>
          <w:sz w:val="28"/>
          <w:szCs w:val="28"/>
        </w:rPr>
        <w:t>на четыре подтаблицы:</w:t>
      </w:r>
    </w:p>
    <w:p w14:paraId="2BC2EEA8" w14:textId="77777777" w:rsidR="00BB5EDB" w:rsidRDefault="00BB5EDB" w:rsidP="00BB5EDB">
      <w:pPr>
        <w:jc w:val="center"/>
        <w:rPr>
          <w:sz w:val="28"/>
          <w:szCs w:val="28"/>
        </w:rPr>
      </w:pPr>
      <w:r>
        <w:rPr>
          <w:sz w:val="28"/>
          <w:szCs w:val="28"/>
        </w:rPr>
        <w:t>Журнал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5EDB" w14:paraId="4EE93BBD" w14:textId="77777777" w:rsidTr="004F4CCE">
        <w:tc>
          <w:tcPr>
            <w:tcW w:w="2336" w:type="dxa"/>
          </w:tcPr>
          <w:p w14:paraId="704A7EF7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74F5C50F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Артикул товара</w:t>
            </w:r>
          </w:p>
        </w:tc>
        <w:tc>
          <w:tcPr>
            <w:tcW w:w="2336" w:type="dxa"/>
          </w:tcPr>
          <w:p w14:paraId="1395D00E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Номер палеты</w:t>
            </w:r>
          </w:p>
        </w:tc>
        <w:tc>
          <w:tcPr>
            <w:tcW w:w="2337" w:type="dxa"/>
          </w:tcPr>
          <w:p w14:paraId="755B6972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товара</w:t>
            </w:r>
          </w:p>
        </w:tc>
      </w:tr>
    </w:tbl>
    <w:p w14:paraId="64A5AF47" w14:textId="77777777" w:rsidR="00BB5EDB" w:rsidRDefault="00BB5EDB" w:rsidP="00BB5EDB">
      <w:pPr>
        <w:jc w:val="center"/>
        <w:rPr>
          <w:sz w:val="28"/>
          <w:szCs w:val="28"/>
        </w:rPr>
      </w:pPr>
      <w:r>
        <w:rPr>
          <w:sz w:val="28"/>
          <w:szCs w:val="28"/>
        </w:rPr>
        <w:t>Товары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EDB" w14:paraId="4017FAA1" w14:textId="77777777" w:rsidTr="004F4CCE">
        <w:tc>
          <w:tcPr>
            <w:tcW w:w="4672" w:type="dxa"/>
          </w:tcPr>
          <w:p w14:paraId="43422D08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Артикул товара</w:t>
            </w:r>
          </w:p>
        </w:tc>
        <w:tc>
          <w:tcPr>
            <w:tcW w:w="4673" w:type="dxa"/>
          </w:tcPr>
          <w:p w14:paraId="5CC65782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</w:tr>
    </w:tbl>
    <w:p w14:paraId="72F6DB9C" w14:textId="77777777" w:rsidR="00BB5EDB" w:rsidRDefault="00BB5EDB" w:rsidP="00BB5EDB">
      <w:pPr>
        <w:jc w:val="center"/>
        <w:rPr>
          <w:sz w:val="28"/>
          <w:szCs w:val="28"/>
        </w:rPr>
      </w:pPr>
      <w:r>
        <w:rPr>
          <w:sz w:val="28"/>
          <w:szCs w:val="28"/>
        </w:rPr>
        <w:t>Палеты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EDB" w14:paraId="5EB28259" w14:textId="77777777" w:rsidTr="004F4CCE">
        <w:tc>
          <w:tcPr>
            <w:tcW w:w="4672" w:type="dxa"/>
          </w:tcPr>
          <w:p w14:paraId="0353E9CF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Номер палеты</w:t>
            </w:r>
          </w:p>
        </w:tc>
        <w:tc>
          <w:tcPr>
            <w:tcW w:w="4673" w:type="dxa"/>
          </w:tcPr>
          <w:p w14:paraId="453D60AC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палеты</w:t>
            </w:r>
          </w:p>
        </w:tc>
      </w:tr>
    </w:tbl>
    <w:p w14:paraId="013F7557" w14:textId="77777777" w:rsidR="00BB5EDB" w:rsidRDefault="00BB5EDB" w:rsidP="00BB5EDB">
      <w:pPr>
        <w:jc w:val="center"/>
        <w:rPr>
          <w:sz w:val="28"/>
          <w:szCs w:val="28"/>
        </w:rPr>
      </w:pPr>
      <w:r>
        <w:rPr>
          <w:sz w:val="28"/>
          <w:szCs w:val="28"/>
        </w:rPr>
        <w:t>Кладовщики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EDB" w14:paraId="650B6835" w14:textId="77777777" w:rsidTr="004F4CCE">
        <w:tc>
          <w:tcPr>
            <w:tcW w:w="4672" w:type="dxa"/>
          </w:tcPr>
          <w:p w14:paraId="7A853862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3D10721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кладовщика</w:t>
            </w:r>
          </w:p>
        </w:tc>
      </w:tr>
    </w:tbl>
    <w:p w14:paraId="01A9B6B0" w14:textId="77777777" w:rsidR="00BB5EDB" w:rsidRPr="00C05B3E" w:rsidRDefault="00BB5EDB" w:rsidP="00BB5EDB">
      <w:pPr>
        <w:rPr>
          <w:b/>
          <w:sz w:val="28"/>
          <w:szCs w:val="28"/>
        </w:rPr>
      </w:pPr>
      <w:r w:rsidRPr="005B5803">
        <w:rPr>
          <w:b/>
          <w:sz w:val="28"/>
          <w:szCs w:val="28"/>
        </w:rPr>
        <w:t>3НФ</w:t>
      </w:r>
    </w:p>
    <w:p w14:paraId="66D233F5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Нарушения в 3НФ нет, так как в каждой таблице по одному атрибуту.</w:t>
      </w:r>
    </w:p>
    <w:p w14:paraId="29203CC9" w14:textId="77777777" w:rsidR="00BB5EDB" w:rsidRPr="00087241" w:rsidRDefault="00BB5EDB" w:rsidP="00BB5EDB">
      <w:pPr>
        <w:rPr>
          <w:b/>
          <w:sz w:val="28"/>
          <w:szCs w:val="28"/>
        </w:rPr>
      </w:pPr>
      <w:r w:rsidRPr="00087241">
        <w:rPr>
          <w:b/>
          <w:sz w:val="28"/>
          <w:szCs w:val="28"/>
        </w:rPr>
        <w:t xml:space="preserve">НФБК </w:t>
      </w:r>
    </w:p>
    <w:p w14:paraId="54C8B6D9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Нарушение может быть только в таблице «журнал», так как там есть составной ключ.</w:t>
      </w:r>
    </w:p>
    <w:p w14:paraId="331B75C7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Вопросы?</w:t>
      </w:r>
    </w:p>
    <w:p w14:paraId="3F82300E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 xml:space="preserve">Может ли кол-во товаров соответствовать нескольким номерам палеты? Да </w:t>
      </w:r>
    </w:p>
    <w:p w14:paraId="007A5DFC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Может ли кол-во товаров соответствовать нескольким артикулам товаров? Да</w:t>
      </w:r>
    </w:p>
    <w:p w14:paraId="7174384D" w14:textId="77777777" w:rsidR="00BB5EDB" w:rsidRDefault="00BB5EDB" w:rsidP="00BB5EDB">
      <w:pPr>
        <w:rPr>
          <w:sz w:val="28"/>
          <w:szCs w:val="28"/>
        </w:rPr>
      </w:pPr>
      <w:r>
        <w:rPr>
          <w:sz w:val="28"/>
          <w:szCs w:val="28"/>
        </w:rPr>
        <w:t>Может ли кол-во товаров соответствовать нескольким датам? Да</w:t>
      </w:r>
    </w:p>
    <w:p w14:paraId="12A0E52D" w14:textId="77777777" w:rsidR="00BB5EDB" w:rsidRDefault="00BB5EDB" w:rsidP="00BB5EDB">
      <w:pPr>
        <w:rPr>
          <w:sz w:val="28"/>
          <w:szCs w:val="28"/>
        </w:rPr>
      </w:pPr>
      <w:r w:rsidRPr="00087241">
        <w:rPr>
          <w:sz w:val="28"/>
          <w:szCs w:val="28"/>
        </w:rPr>
        <w:t>Таблицы находятся в НФБК.</w:t>
      </w:r>
    </w:p>
    <w:p w14:paraId="4184B076" w14:textId="77777777" w:rsidR="00BB5EDB" w:rsidRPr="00087241" w:rsidRDefault="00BB5EDB" w:rsidP="00BB5EDB">
      <w:pPr>
        <w:rPr>
          <w:b/>
          <w:sz w:val="28"/>
          <w:szCs w:val="28"/>
        </w:rPr>
      </w:pPr>
      <w:r w:rsidRPr="00087241">
        <w:rPr>
          <w:b/>
          <w:sz w:val="28"/>
          <w:szCs w:val="28"/>
        </w:rPr>
        <w:t>Итоговый список:</w:t>
      </w:r>
    </w:p>
    <w:p w14:paraId="1A7272CA" w14:textId="77777777" w:rsidR="00BB5EDB" w:rsidRDefault="00BB5EDB" w:rsidP="00BB5EDB">
      <w:pPr>
        <w:jc w:val="center"/>
        <w:rPr>
          <w:sz w:val="28"/>
          <w:szCs w:val="28"/>
        </w:rPr>
      </w:pPr>
      <w:r>
        <w:rPr>
          <w:sz w:val="28"/>
          <w:szCs w:val="28"/>
        </w:rPr>
        <w:t>Журнал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B5EDB" w14:paraId="1271FAF7" w14:textId="77777777" w:rsidTr="004F4CCE">
        <w:tc>
          <w:tcPr>
            <w:tcW w:w="2336" w:type="dxa"/>
          </w:tcPr>
          <w:p w14:paraId="33AA73A5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2D2346A0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Артикул товара</w:t>
            </w:r>
          </w:p>
        </w:tc>
        <w:tc>
          <w:tcPr>
            <w:tcW w:w="2336" w:type="dxa"/>
          </w:tcPr>
          <w:p w14:paraId="3D593F1E" w14:textId="77777777" w:rsidR="00BB5EDB" w:rsidRPr="00BB5EDB" w:rsidRDefault="00BB5EDB" w:rsidP="004F4CCE">
            <w:pPr>
              <w:jc w:val="center"/>
              <w:rPr>
                <w:bCs/>
                <w:sz w:val="28"/>
                <w:szCs w:val="28"/>
              </w:rPr>
            </w:pPr>
            <w:r w:rsidRPr="00BB5EDB">
              <w:rPr>
                <w:bCs/>
                <w:sz w:val="28"/>
                <w:szCs w:val="28"/>
              </w:rPr>
              <w:t>Номер палеты</w:t>
            </w:r>
          </w:p>
        </w:tc>
        <w:tc>
          <w:tcPr>
            <w:tcW w:w="2337" w:type="dxa"/>
          </w:tcPr>
          <w:p w14:paraId="23D73752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товара</w:t>
            </w:r>
          </w:p>
        </w:tc>
      </w:tr>
    </w:tbl>
    <w:p w14:paraId="39B595B8" w14:textId="77777777" w:rsidR="00BB5EDB" w:rsidRDefault="00BB5EDB" w:rsidP="00BB5EDB">
      <w:pPr>
        <w:jc w:val="center"/>
        <w:rPr>
          <w:sz w:val="28"/>
          <w:szCs w:val="28"/>
        </w:rPr>
      </w:pPr>
      <w:r>
        <w:rPr>
          <w:sz w:val="28"/>
          <w:szCs w:val="28"/>
        </w:rPr>
        <w:t>Товары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EDB" w14:paraId="0361A380" w14:textId="77777777" w:rsidTr="004F4CCE">
        <w:tc>
          <w:tcPr>
            <w:tcW w:w="4672" w:type="dxa"/>
          </w:tcPr>
          <w:p w14:paraId="063D9255" w14:textId="77777777" w:rsidR="00BB5EDB" w:rsidRPr="00400B62" w:rsidRDefault="00BB5EDB" w:rsidP="004F4CCE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lastRenderedPageBreak/>
              <w:t>Артикул товара</w:t>
            </w:r>
          </w:p>
        </w:tc>
        <w:tc>
          <w:tcPr>
            <w:tcW w:w="4673" w:type="dxa"/>
          </w:tcPr>
          <w:p w14:paraId="03237C3B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</w:tr>
    </w:tbl>
    <w:p w14:paraId="53CA2497" w14:textId="77777777" w:rsidR="00BB5EDB" w:rsidRDefault="00BB5EDB" w:rsidP="00BB5EDB">
      <w:pPr>
        <w:jc w:val="center"/>
        <w:rPr>
          <w:sz w:val="28"/>
          <w:szCs w:val="28"/>
        </w:rPr>
      </w:pPr>
      <w:r>
        <w:rPr>
          <w:sz w:val="28"/>
          <w:szCs w:val="28"/>
        </w:rPr>
        <w:t>Палеты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EDB" w14:paraId="5A8CB328" w14:textId="77777777" w:rsidTr="004F4CCE">
        <w:tc>
          <w:tcPr>
            <w:tcW w:w="4672" w:type="dxa"/>
          </w:tcPr>
          <w:p w14:paraId="0CEAA372" w14:textId="77777777" w:rsidR="00BB5EDB" w:rsidRPr="00400B62" w:rsidRDefault="00BB5EDB" w:rsidP="004F4CCE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Номер палеты</w:t>
            </w:r>
          </w:p>
        </w:tc>
        <w:tc>
          <w:tcPr>
            <w:tcW w:w="4673" w:type="dxa"/>
          </w:tcPr>
          <w:p w14:paraId="208CF481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палеты</w:t>
            </w:r>
          </w:p>
        </w:tc>
      </w:tr>
    </w:tbl>
    <w:p w14:paraId="62C1EB82" w14:textId="77777777" w:rsidR="00BB5EDB" w:rsidRDefault="00BB5EDB" w:rsidP="00BB5EDB">
      <w:pPr>
        <w:jc w:val="center"/>
        <w:rPr>
          <w:sz w:val="28"/>
          <w:szCs w:val="28"/>
        </w:rPr>
      </w:pPr>
      <w:r>
        <w:rPr>
          <w:sz w:val="28"/>
          <w:szCs w:val="28"/>
        </w:rPr>
        <w:t>Кладовщики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EDB" w14:paraId="6010914D" w14:textId="77777777" w:rsidTr="004F4CCE">
        <w:tc>
          <w:tcPr>
            <w:tcW w:w="4672" w:type="dxa"/>
          </w:tcPr>
          <w:p w14:paraId="4474BC3C" w14:textId="77777777" w:rsidR="00BB5EDB" w:rsidRPr="00400B62" w:rsidRDefault="00BB5EDB" w:rsidP="004F4CCE">
            <w:pPr>
              <w:jc w:val="center"/>
              <w:rPr>
                <w:b/>
                <w:sz w:val="28"/>
                <w:szCs w:val="28"/>
              </w:rPr>
            </w:pPr>
            <w:r w:rsidRPr="00400B62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4D6613C0" w14:textId="77777777" w:rsidR="00BB5EDB" w:rsidRDefault="00BB5EDB" w:rsidP="004F4C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кладовщика</w:t>
            </w:r>
          </w:p>
        </w:tc>
      </w:tr>
    </w:tbl>
    <w:p w14:paraId="76A32E08" w14:textId="77777777" w:rsidR="00BB5EDB" w:rsidRDefault="00BB5EDB" w:rsidP="00BB5E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0A0341" w14:textId="2854AD79" w:rsidR="0002555F" w:rsidRDefault="00BB5EDB" w:rsidP="00BB5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5EDB">
        <w:rPr>
          <w:rFonts w:ascii="Times New Roman" w:hAnsi="Times New Roman" w:cs="Times New Roman"/>
          <w:b/>
          <w:bCs/>
          <w:sz w:val="28"/>
          <w:szCs w:val="28"/>
        </w:rPr>
        <w:t>7. Модель компьютера</w:t>
      </w:r>
    </w:p>
    <w:tbl>
      <w:tblPr>
        <w:tblW w:w="0" w:type="auto"/>
        <w:tblInd w:w="-4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0"/>
        <w:gridCol w:w="1480"/>
        <w:gridCol w:w="1493"/>
        <w:gridCol w:w="1374"/>
        <w:gridCol w:w="1373"/>
        <w:gridCol w:w="1387"/>
        <w:gridCol w:w="1372"/>
      </w:tblGrid>
      <w:tr w:rsidR="00BB5EDB" w14:paraId="20BD358D" w14:textId="77777777" w:rsidTr="004F4CCE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C2B929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Название модели компьютера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463382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Тип процессора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32E55B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Тактовая частота процессора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95B9D0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Вид и объём ОЗУ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062DD1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Объём ПЗУ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1868D1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Название торговой сети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F51D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Цена</w:t>
            </w:r>
          </w:p>
        </w:tc>
      </w:tr>
    </w:tbl>
    <w:p w14:paraId="7186E3EE" w14:textId="77777777" w:rsidR="00BB690E" w:rsidRDefault="00BB5EDB" w:rsidP="00BB690E">
      <w:pPr>
        <w:jc w:val="both"/>
        <w:rPr>
          <w:rFonts w:eastAsia="Times New Roman"/>
          <w:sz w:val="28"/>
          <w:szCs w:val="28"/>
          <w:lang w:eastAsia="zh-CN"/>
        </w:rPr>
      </w:pPr>
      <w:r>
        <w:rPr>
          <w:sz w:val="28"/>
          <w:szCs w:val="28"/>
        </w:rPr>
        <w:t>В разных торговых сетях один и тот же компьютер может стоить по-разному.</w:t>
      </w:r>
    </w:p>
    <w:p w14:paraId="6BE9C213" w14:textId="0524D834" w:rsidR="00BB5EDB" w:rsidRPr="00BB690E" w:rsidRDefault="00BB5EDB" w:rsidP="00BB690E">
      <w:pPr>
        <w:jc w:val="both"/>
        <w:rPr>
          <w:rFonts w:eastAsia="Times New Roman"/>
          <w:sz w:val="28"/>
          <w:szCs w:val="28"/>
          <w:lang w:eastAsia="zh-CN"/>
        </w:rPr>
      </w:pPr>
      <w:r w:rsidRPr="00BB690E">
        <w:rPr>
          <w:b/>
          <w:bCs/>
          <w:sz w:val="28"/>
          <w:szCs w:val="28"/>
        </w:rPr>
        <w:t>1 НФ</w:t>
      </w:r>
    </w:p>
    <w:p w14:paraId="01C7525C" w14:textId="77777777" w:rsidR="00BB5EDB" w:rsidRDefault="00BB5EDB" w:rsidP="00BB5ED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Содержит ли Вид и объём ОЗУ несколько значений в одном поле? (Да)</w:t>
      </w:r>
    </w:p>
    <w:p w14:paraId="56AF45D9" w14:textId="77777777" w:rsidR="00BB5EDB" w:rsidRDefault="00BB5EDB" w:rsidP="00BB5EDB">
      <w:pPr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Ответ: Разделяем Вид и объём ОЗУ на Вид ОЗУ и Объём ОЗУ.</w:t>
      </w:r>
    </w:p>
    <w:p w14:paraId="4E2AC474" w14:textId="77777777" w:rsidR="00BB5EDB" w:rsidRDefault="00BB5EDB" w:rsidP="00BB5EDB">
      <w:pPr>
        <w:jc w:val="both"/>
        <w:rPr>
          <w:i/>
          <w:iCs/>
          <w:sz w:val="28"/>
          <w:szCs w:val="28"/>
          <w:lang w:eastAsia="zh-CN"/>
        </w:rPr>
      </w:pPr>
      <w:r>
        <w:rPr>
          <w:i/>
          <w:iCs/>
          <w:sz w:val="28"/>
          <w:szCs w:val="28"/>
        </w:rPr>
        <w:t>Модель компьютера</w:t>
      </w:r>
    </w:p>
    <w:tbl>
      <w:tblPr>
        <w:tblW w:w="10755" w:type="dxa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1"/>
        <w:gridCol w:w="1706"/>
        <w:gridCol w:w="1746"/>
        <w:gridCol w:w="800"/>
        <w:gridCol w:w="1066"/>
        <w:gridCol w:w="987"/>
        <w:gridCol w:w="1852"/>
        <w:gridCol w:w="907"/>
      </w:tblGrid>
      <w:tr w:rsidR="00BB5EDB" w14:paraId="158E97F6" w14:textId="77777777" w:rsidTr="004F4CC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BF6BDB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Название модели компьютера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99A8F8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Тип процессора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F407F6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Тактовая частота процессора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E2485B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Вид ОЗУ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E7253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Объём ОЗУ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749486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Объём ПЗУ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72AAC2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Название торговой сети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B967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Цена</w:t>
            </w:r>
          </w:p>
        </w:tc>
      </w:tr>
    </w:tbl>
    <w:p w14:paraId="1A686F4B" w14:textId="77777777" w:rsidR="00BB5EDB" w:rsidRDefault="00BB5EDB" w:rsidP="00BB5EDB">
      <w:pPr>
        <w:jc w:val="both"/>
        <w:rPr>
          <w:rFonts w:eastAsia="Times New Roman"/>
          <w:sz w:val="28"/>
          <w:szCs w:val="28"/>
          <w:lang w:eastAsia="zh-CN"/>
        </w:rPr>
      </w:pPr>
    </w:p>
    <w:p w14:paraId="33824931" w14:textId="665FD626" w:rsidR="00BB5EDB" w:rsidRPr="00BB690E" w:rsidRDefault="00BB5EDB" w:rsidP="00BB5EDB">
      <w:pPr>
        <w:jc w:val="both"/>
        <w:rPr>
          <w:b/>
          <w:bCs/>
          <w:sz w:val="28"/>
          <w:szCs w:val="28"/>
        </w:rPr>
      </w:pPr>
      <w:r w:rsidRPr="00BB690E">
        <w:rPr>
          <w:b/>
          <w:bCs/>
          <w:sz w:val="28"/>
          <w:szCs w:val="28"/>
        </w:rPr>
        <w:t>2 НФ</w:t>
      </w:r>
    </w:p>
    <w:p w14:paraId="70EAC2B2" w14:textId="77777777" w:rsidR="00BB5EDB" w:rsidRDefault="00BB5EDB" w:rsidP="00BB5EDB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Потенциальный составной ключ: </w:t>
      </w:r>
      <w:r w:rsidRPr="00BB5E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"Название модели компьютера + Тип процессора + Тактовая частота процессора + Вид ОЗУ + Объём ОЗУ + Объём ПЗУ + Название торговой сети"</w:t>
      </w:r>
      <w:r w:rsidRPr="00BB5E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3C0B84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Он является составным, следовательно может быть нарушение 2 НФ.</w:t>
      </w:r>
    </w:p>
    <w:p w14:paraId="0F92B3AD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нарушений зададим вопросы:</w:t>
      </w:r>
    </w:p>
    <w:p w14:paraId="0A03BCE8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1) Может ли быть у одной Модели компьютера , Типа процессора и Вида ОЗУ несколько цен компьютера? (Да, если два компьютера приобретены в разных торговых сетях)</w:t>
      </w:r>
    </w:p>
    <w:p w14:paraId="4C72C794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2) Может ли быть у одного Модели компьютера несколько цен? (Да)</w:t>
      </w:r>
    </w:p>
    <w:p w14:paraId="6A5F548D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3) Может ли у одного вида ОЗУ, объёма ОЗУ и объёма ПЗУ быть несколько цен компьютера? (Да)</w:t>
      </w:r>
    </w:p>
    <w:p w14:paraId="663B929E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4) Может ли быть у одного типа процессора и тактовой частоты процессора быть несколько цен? (Да)</w:t>
      </w:r>
    </w:p>
    <w:p w14:paraId="167498BC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5) Может ли быть у одного объёма ПЗУ быть несколько цен? (Да)</w:t>
      </w:r>
    </w:p>
    <w:p w14:paraId="121415E7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rStyle w:val="Emphasis"/>
          <w:sz w:val="28"/>
          <w:szCs w:val="28"/>
        </w:rPr>
        <w:t>Ответ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Все неключевые атрибуты зависят от полного составного ключа, поэтому нарушений 2НФ нет.</w:t>
      </w:r>
    </w:p>
    <w:p w14:paraId="2798FBD6" w14:textId="05A74FCB" w:rsidR="00BB5EDB" w:rsidRPr="00BB690E" w:rsidRDefault="00BB5EDB" w:rsidP="00BB5EDB">
      <w:pPr>
        <w:jc w:val="both"/>
        <w:rPr>
          <w:b/>
          <w:bCs/>
          <w:sz w:val="28"/>
          <w:szCs w:val="28"/>
        </w:rPr>
      </w:pPr>
      <w:r w:rsidRPr="00BB690E">
        <w:rPr>
          <w:b/>
          <w:bCs/>
          <w:sz w:val="28"/>
          <w:szCs w:val="28"/>
        </w:rPr>
        <w:t>3 НФ</w:t>
      </w:r>
    </w:p>
    <w:p w14:paraId="70E28D65" w14:textId="45351B76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Модель компьютера только один неключевой атрибут(Цена), следовательно нарушения 3 НФ быть не может.</w:t>
      </w:r>
    </w:p>
    <w:p w14:paraId="3E57591F" w14:textId="7EACC601" w:rsidR="00BB5EDB" w:rsidRPr="00BB690E" w:rsidRDefault="00BB5EDB" w:rsidP="00BB5EDB">
      <w:pPr>
        <w:jc w:val="both"/>
        <w:rPr>
          <w:b/>
          <w:bCs/>
          <w:sz w:val="28"/>
          <w:szCs w:val="28"/>
        </w:rPr>
      </w:pPr>
      <w:r w:rsidRPr="00BB690E">
        <w:rPr>
          <w:b/>
          <w:bCs/>
          <w:sz w:val="28"/>
          <w:szCs w:val="28"/>
        </w:rPr>
        <w:t>НФБК</w:t>
      </w:r>
    </w:p>
    <w:p w14:paraId="3802D6CD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модель компьютера есть составной ключ и неключевой атрибут, следовательно может быть нарушение НФБК.</w:t>
      </w:r>
    </w:p>
    <w:p w14:paraId="5FF73676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нарушений зададим вопросы:</w:t>
      </w:r>
    </w:p>
    <w:p w14:paraId="29F12B5A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1) Может ли у одной цены быть несколько моделей компьютера? (Да)</w:t>
      </w:r>
    </w:p>
    <w:p w14:paraId="2418F769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2) Может ли у одной цены быть несколько типов процессора? (Да)</w:t>
      </w:r>
    </w:p>
    <w:p w14:paraId="6CD83735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3) Может ли у одной цены быть несколько видов ОЗУ? (Да)</w:t>
      </w:r>
    </w:p>
    <w:p w14:paraId="3DCAD1B5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4) Может ли у одной цены быть несколько объёмов ПЗУ? (Да)</w:t>
      </w:r>
    </w:p>
    <w:p w14:paraId="28DBE47F" w14:textId="7777777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5) Может ли у одной цены быть несколько названий торговой сети? (Да)</w:t>
      </w:r>
    </w:p>
    <w:p w14:paraId="59A391C9" w14:textId="216B4487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Остальные вопросы будут давать положительный ответ, следовательно нарушений НФБК нет.</w:t>
      </w:r>
    </w:p>
    <w:p w14:paraId="1B0B2A76" w14:textId="586FF1FE" w:rsidR="00BB5EDB" w:rsidRDefault="00BB5EDB" w:rsidP="00BB5EDB">
      <w:pPr>
        <w:jc w:val="both"/>
        <w:rPr>
          <w:sz w:val="28"/>
          <w:szCs w:val="28"/>
        </w:rPr>
      </w:pPr>
      <w:r>
        <w:rPr>
          <w:sz w:val="28"/>
          <w:szCs w:val="28"/>
        </w:rPr>
        <w:t>Итог:</w:t>
      </w:r>
    </w:p>
    <w:p w14:paraId="1668BE59" w14:textId="77777777" w:rsidR="00BB5EDB" w:rsidRDefault="00BB5EDB" w:rsidP="00BB5EDB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Модель компьютера</w:t>
      </w:r>
    </w:p>
    <w:tbl>
      <w:tblPr>
        <w:tblW w:w="0" w:type="auto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3"/>
        <w:gridCol w:w="1707"/>
        <w:gridCol w:w="1747"/>
        <w:gridCol w:w="800"/>
        <w:gridCol w:w="1066"/>
        <w:gridCol w:w="987"/>
        <w:gridCol w:w="1853"/>
        <w:gridCol w:w="907"/>
      </w:tblGrid>
      <w:tr w:rsidR="00BB5EDB" w14:paraId="147FDFEE" w14:textId="77777777" w:rsidTr="004F4CC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5B08C4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Название модели компьютера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6C1606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Тип процессора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95E7AF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Тактовая частота процессора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E5CFA8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Вид ОЗУ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5C4AE2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Объём ОЗУ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B1747A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Объём ПЗУ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CE44E4" w14:textId="77777777" w:rsidR="00BB5EDB" w:rsidRPr="00BB5EDB" w:rsidRDefault="00BB5EDB" w:rsidP="004F4CCE">
            <w:pPr>
              <w:pStyle w:val="a0"/>
              <w:spacing w:line="256" w:lineRule="auto"/>
              <w:jc w:val="both"/>
            </w:pPr>
            <w:r w:rsidRPr="00BB5EDB">
              <w:rPr>
                <w:sz w:val="28"/>
                <w:szCs w:val="28"/>
              </w:rPr>
              <w:t>Название торговой сети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586C5" w14:textId="77777777" w:rsidR="00BB5EDB" w:rsidRDefault="00BB5EDB" w:rsidP="004F4CCE">
            <w:pPr>
              <w:pStyle w:val="a0"/>
              <w:spacing w:line="256" w:lineRule="auto"/>
              <w:jc w:val="both"/>
            </w:pPr>
            <w:r>
              <w:rPr>
                <w:sz w:val="28"/>
                <w:szCs w:val="28"/>
              </w:rPr>
              <w:t>Цена</w:t>
            </w:r>
          </w:p>
        </w:tc>
      </w:tr>
    </w:tbl>
    <w:p w14:paraId="08BE5A74" w14:textId="01DDF5A2" w:rsidR="00BB5EDB" w:rsidRDefault="00BB5EDB" w:rsidP="00BB690E">
      <w:pPr>
        <w:jc w:val="both"/>
        <w:rPr>
          <w:rFonts w:eastAsia="Times New Roman"/>
          <w:lang w:eastAsia="zh-CN"/>
        </w:rPr>
      </w:pPr>
    </w:p>
    <w:p w14:paraId="3B24F64F" w14:textId="2B30AD89" w:rsidR="00BB5EDB" w:rsidRPr="00BB690E" w:rsidRDefault="00BB5EDB" w:rsidP="00BB690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Медикаменты</w:t>
      </w:r>
    </w:p>
    <w:p w14:paraId="09A0D610" w14:textId="77777777" w:rsidR="00BB5EDB" w:rsidRDefault="00BB5EDB" w:rsidP="00BB5E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1204" w:type="dxa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88"/>
        <w:gridCol w:w="1678"/>
        <w:gridCol w:w="994"/>
        <w:gridCol w:w="1557"/>
        <w:gridCol w:w="1418"/>
        <w:gridCol w:w="1984"/>
        <w:gridCol w:w="1985"/>
      </w:tblGrid>
      <w:tr w:rsidR="00BB690E" w14:paraId="364A75FB" w14:textId="77777777" w:rsidTr="00BB690E">
        <w:trPr>
          <w:trHeight w:val="1737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9D7376" w14:textId="6EDF4563" w:rsidR="00BB690E" w:rsidRPr="00BB690E" w:rsidRDefault="00BB690E" w:rsidP="00BB690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 w:rsidRPr="00BB690E">
              <w:rPr>
                <w:sz w:val="28"/>
                <w:szCs w:val="28"/>
              </w:rPr>
              <w:t>Название препарата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633496" w14:textId="1D8653DD" w:rsidR="00BB690E" w:rsidRPr="00BB690E" w:rsidRDefault="00BB690E" w:rsidP="00BB690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 w:rsidRPr="00BB690E">
              <w:rPr>
                <w:sz w:val="28"/>
                <w:szCs w:val="28"/>
              </w:rPr>
              <w:t>Болезни, от которых помогает препарат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E5133F" w14:textId="38995DBF" w:rsidR="00BB690E" w:rsidRPr="00BB690E" w:rsidRDefault="00BB690E" w:rsidP="00BB690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 w:rsidRPr="00BB690E">
              <w:rPr>
                <w:sz w:val="28"/>
                <w:szCs w:val="28"/>
              </w:rPr>
              <w:t>Адрес аптеки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200692" w14:textId="5F6A1BD8" w:rsidR="00BB690E" w:rsidRPr="00BB690E" w:rsidRDefault="00BB690E" w:rsidP="00BB690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 w:rsidRPr="00BB690E">
              <w:rPr>
                <w:sz w:val="28"/>
                <w:szCs w:val="28"/>
              </w:rPr>
              <w:t>Количество препарата в аптеке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A8C8BB" w14:textId="4E09FE46" w:rsidR="00BB690E" w:rsidRPr="00BB690E" w:rsidRDefault="00BB690E" w:rsidP="00BB690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 w:rsidRPr="00BB690E">
              <w:rPr>
                <w:sz w:val="28"/>
                <w:szCs w:val="28"/>
              </w:rPr>
              <w:t>Срок хранения препарата в днях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929A8E4" w14:textId="5397D550" w:rsidR="00BB690E" w:rsidRPr="00BB690E" w:rsidRDefault="00BB690E" w:rsidP="00BB690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 w:rsidRPr="00BB690E">
              <w:rPr>
                <w:sz w:val="28"/>
                <w:szCs w:val="28"/>
              </w:rPr>
              <w:t>Дата поступления в аптеку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0F85" w14:textId="165DE7F6" w:rsidR="00BB690E" w:rsidRPr="00BB690E" w:rsidRDefault="00BB690E" w:rsidP="00BB690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 w:rsidRPr="00BB690E">
              <w:rPr>
                <w:sz w:val="28"/>
                <w:szCs w:val="28"/>
              </w:rPr>
              <w:t>Торговое название препарата</w:t>
            </w:r>
          </w:p>
        </w:tc>
      </w:tr>
    </w:tbl>
    <w:p w14:paraId="7A40D924" w14:textId="77777777" w:rsidR="00BB5EDB" w:rsidRDefault="00BB5EDB" w:rsidP="00BB5E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13B22E" w14:textId="28BFD4BB" w:rsidR="00BB690E" w:rsidRP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BB690E">
        <w:rPr>
          <w:rFonts w:ascii="Times New Roman" w:hAnsi="Times New Roman" w:cs="Segoe UI Symbol"/>
          <w:b/>
          <w:bCs/>
          <w:sz w:val="28"/>
          <w:szCs w:val="28"/>
        </w:rPr>
        <w:t>1 НФ</w:t>
      </w:r>
    </w:p>
    <w:p w14:paraId="68A760D5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Таблица находится в 1НФ, если все атрибуты имеют атомарные значения и каждая строка уникальна.</w:t>
      </w:r>
    </w:p>
    <w:p w14:paraId="7D5421D7" w14:textId="52D9BF71" w:rsidR="00BB690E" w:rsidRPr="005F358E" w:rsidRDefault="00BB690E" w:rsidP="005F358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"Болезни, от которых помогает препарат" может содержать несколько значений, так что атрибут необходимо разбить на несколько строк, а также добавить в первичный ключ таблицы.</w:t>
      </w:r>
    </w:p>
    <w:p w14:paraId="1FA3299F" w14:textId="3268343E" w:rsidR="00BB690E" w:rsidRP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BB690E">
        <w:rPr>
          <w:rFonts w:ascii="Times New Roman" w:hAnsi="Times New Roman" w:cs="Segoe UI Symbol"/>
          <w:b/>
          <w:bCs/>
          <w:sz w:val="28"/>
          <w:szCs w:val="28"/>
        </w:rPr>
        <w:t>2 НФ</w:t>
      </w:r>
    </w:p>
    <w:p w14:paraId="51807D9F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Таблица находится во 2НФ, если она находится в 1НФ и все неключевые атрибуты функционально зависят от всего первичного ключа.</w:t>
      </w:r>
    </w:p>
    <w:p w14:paraId="496013D4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Для определения потенциальных ключей необходимо найти такие комбинации атрибутов, которые могут однозначно идентифицировать каждую запись в таблице.</w:t>
      </w:r>
    </w:p>
    <w:p w14:paraId="05E58868" w14:textId="77777777" w:rsidR="00BB690E" w:rsidRDefault="00BB690E" w:rsidP="00BB690E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 w:cs="Segoe UI Symbol"/>
          <w:sz w:val="28"/>
          <w:szCs w:val="28"/>
        </w:rPr>
        <w:t xml:space="preserve">1.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Название препарата</w:t>
      </w:r>
      <w:r>
        <w:rPr>
          <w:rFonts w:ascii="Times New Roman" w:hAnsi="Times New Roman" w:cs="Segoe UI Symbol"/>
          <w:sz w:val="28"/>
          <w:szCs w:val="28"/>
        </w:rPr>
        <w:t>: не уникален, так как один и тот же препарат может быть представлен под разными торговыми названиями.</w:t>
      </w:r>
    </w:p>
    <w:p w14:paraId="51AEAFD5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2.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Болезни, от которых помогает препарат</w:t>
      </w:r>
      <w:r>
        <w:rPr>
          <w:rFonts w:ascii="Times New Roman" w:hAnsi="Times New Roman" w:cs="Segoe UI Symbol"/>
          <w:sz w:val="28"/>
          <w:szCs w:val="28"/>
        </w:rPr>
        <w:t>: не уникален, так как разные препараты могут использоваться для лечения одних и тех же заболеваний.</w:t>
      </w:r>
    </w:p>
    <w:p w14:paraId="359C651B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3.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Адрес аптеки</w:t>
      </w:r>
      <w:r>
        <w:rPr>
          <w:rFonts w:ascii="Times New Roman" w:hAnsi="Times New Roman" w:cs="Segoe UI Symbol"/>
          <w:sz w:val="28"/>
          <w:szCs w:val="28"/>
        </w:rPr>
        <w:t>: не уникален, так как несколько аптек могут иметь одинаковые адреса.</w:t>
      </w:r>
    </w:p>
    <w:p w14:paraId="4BDF97C5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lastRenderedPageBreak/>
        <w:t xml:space="preserve">4.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Количество препарата в аптеке</w:t>
      </w:r>
      <w:r>
        <w:rPr>
          <w:rFonts w:ascii="Times New Roman" w:hAnsi="Times New Roman" w:cs="Segoe UI Symbol"/>
          <w:sz w:val="28"/>
          <w:szCs w:val="28"/>
        </w:rPr>
        <w:t>: не уникален, так как разные записи могут содержать одинаковое количество.</w:t>
      </w:r>
    </w:p>
    <w:p w14:paraId="5BCE4E09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5.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Срок хранения препарата в днях</w:t>
      </w:r>
      <w:r>
        <w:rPr>
          <w:rFonts w:ascii="Times New Roman" w:hAnsi="Times New Roman" w:cs="Segoe UI Symbol"/>
          <w:sz w:val="28"/>
          <w:szCs w:val="28"/>
        </w:rPr>
        <w:t>: не уникален, так как разные препараты могут иметь одинаковый срок хранения.</w:t>
      </w:r>
    </w:p>
    <w:p w14:paraId="14949793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6.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Дата поступления в аптеку</w:t>
      </w:r>
      <w:r>
        <w:rPr>
          <w:rFonts w:ascii="Times New Roman" w:hAnsi="Times New Roman" w:cs="Segoe UI Symbol"/>
          <w:sz w:val="28"/>
          <w:szCs w:val="28"/>
        </w:rPr>
        <w:t>: не уникален, так как разные препараты могут поступать в аптеку в один и тот же день.</w:t>
      </w:r>
    </w:p>
    <w:p w14:paraId="23878FE3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7.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Торговое название препарата</w:t>
      </w:r>
      <w:r>
        <w:rPr>
          <w:rFonts w:ascii="Times New Roman" w:hAnsi="Times New Roman" w:cs="Segoe UI Symbol"/>
          <w:sz w:val="28"/>
          <w:szCs w:val="28"/>
        </w:rPr>
        <w:t>: не уникален, так как один и тот же препарат может иметь несколько торговых названий.</w:t>
      </w:r>
    </w:p>
    <w:p w14:paraId="22A7B4C2" w14:textId="77777777" w:rsidR="00BB690E" w:rsidRPr="00BB690E" w:rsidRDefault="00BB690E" w:rsidP="00BB690E">
      <w:pPr>
        <w:spacing w:line="360" w:lineRule="auto"/>
        <w:ind w:firstLine="454"/>
        <w:contextualSpacing/>
        <w:jc w:val="both"/>
        <w:rPr>
          <w:b/>
          <w:bCs/>
        </w:rPr>
      </w:pPr>
      <w:r>
        <w:rPr>
          <w:rFonts w:ascii="Times New Roman" w:hAnsi="Times New Roman" w:cs="Segoe UI Symbol"/>
          <w:sz w:val="28"/>
          <w:szCs w:val="28"/>
        </w:rPr>
        <w:t xml:space="preserve">Ни один из атрибутов не является уникальным сам по себе, но сочетание будет ключом: </w:t>
      </w:r>
      <w:r w:rsidRPr="00BB690E">
        <w:rPr>
          <w:rFonts w:ascii="Times New Roman" w:hAnsi="Times New Roman" w:cs="Segoe UI Symbol"/>
          <w:b/>
          <w:bCs/>
          <w:sz w:val="28"/>
          <w:szCs w:val="28"/>
        </w:rPr>
        <w:t>н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азвание препарата + адрес аптеки + дата поступления в аптеку</w:t>
      </w:r>
      <w:r w:rsidRPr="00BB690E">
        <w:rPr>
          <w:rFonts w:ascii="Times New Roman" w:hAnsi="Times New Roman" w:cs="Segoe UI Symbol"/>
          <w:b/>
          <w:bCs/>
          <w:sz w:val="28"/>
          <w:szCs w:val="28"/>
        </w:rPr>
        <w:t>.</w:t>
      </w:r>
    </w:p>
    <w:p w14:paraId="16CE4049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Для того чтобы проверить, нарушена ли 2НФ, нам нужно задать  вопрос: может ли одному </w:t>
      </w:r>
      <w:r>
        <w:rPr>
          <w:rFonts w:ascii="Times New Roman" w:hAnsi="Times New Roman"/>
          <w:sz w:val="28"/>
          <w:szCs w:val="28"/>
        </w:rPr>
        <w:t>значению подмножества ключевых атрибутов соответствовать несколько значений неключевого атрибута? Отрицательный ответ на этот вопрос говорит о нарушении второй нормальной формы.</w:t>
      </w:r>
    </w:p>
    <w:p w14:paraId="0184E0C7" w14:textId="77777777" w:rsidR="00BB690E" w:rsidRDefault="00BB690E" w:rsidP="00BB690E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BB690E">
        <w:rPr>
          <w:rStyle w:val="Strong"/>
          <w:b w:val="0"/>
          <w:bCs w:val="0"/>
          <w:sz w:val="28"/>
          <w:szCs w:val="28"/>
        </w:rPr>
        <w:t>Может ли одному значению "Адрес аптеки" соответствовать несколько значений "Количество препарата в аптеке"?</w:t>
      </w:r>
      <w:r>
        <w:rPr>
          <w:rFonts w:ascii="Times New Roman" w:hAnsi="Times New Roman"/>
          <w:sz w:val="28"/>
          <w:szCs w:val="28"/>
        </w:rPr>
        <w:t xml:space="preserve"> Да, в одной аптеке могут храниться несколько препаратов с разным количеством.</w:t>
      </w:r>
    </w:p>
    <w:p w14:paraId="61AFE4DE" w14:textId="77777777" w:rsidR="00BB690E" w:rsidRPr="00BB690E" w:rsidRDefault="00BB690E" w:rsidP="00BB690E">
      <w:pPr>
        <w:spacing w:line="360" w:lineRule="auto"/>
        <w:ind w:firstLine="454"/>
        <w:contextualSpacing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BB690E">
        <w:rPr>
          <w:rStyle w:val="Strong"/>
          <w:b w:val="0"/>
          <w:bCs w:val="0"/>
          <w:sz w:val="28"/>
          <w:szCs w:val="28"/>
        </w:rPr>
        <w:t>Может ли одному значению "Торговое название препарата" соответствовать несколько значений "названия"? Да, под одним торговым названием может идти смесь препаратов.</w:t>
      </w:r>
    </w:p>
    <w:p w14:paraId="33EC09CB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 w:rsidRPr="00BB690E">
        <w:rPr>
          <w:rStyle w:val="Strong"/>
          <w:b w:val="0"/>
          <w:bCs w:val="0"/>
          <w:sz w:val="28"/>
          <w:szCs w:val="28"/>
        </w:rPr>
        <w:t>Может ли одному значению "Торговое название препарата" соответствовать несколько значений "Срок хранения препарата в днях"?</w:t>
      </w:r>
      <w:r>
        <w:rPr>
          <w:rFonts w:ascii="Times New Roman" w:hAnsi="Times New Roman"/>
          <w:sz w:val="28"/>
          <w:szCs w:val="28"/>
        </w:rPr>
        <w:t xml:space="preserve"> Нет, срок хранения зависит от конкретного препарата.</w:t>
      </w:r>
    </w:p>
    <w:p w14:paraId="01407A54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4. </w:t>
      </w:r>
      <w:r w:rsidRPr="00BB690E">
        <w:rPr>
          <w:rStyle w:val="Strong"/>
          <w:b w:val="0"/>
          <w:bCs w:val="0"/>
          <w:sz w:val="28"/>
          <w:szCs w:val="28"/>
        </w:rPr>
        <w:t>Может ли одному значению "Дата поступления" соответствовать несколько значений количества препарата?</w:t>
      </w:r>
      <w:r>
        <w:rPr>
          <w:rFonts w:ascii="Times New Roman" w:hAnsi="Times New Roman"/>
          <w:sz w:val="28"/>
          <w:szCs w:val="28"/>
        </w:rPr>
        <w:t xml:space="preserve"> Да, в одну дату могут поступать разные партии препаратов в разные аптеки.</w:t>
      </w:r>
    </w:p>
    <w:p w14:paraId="21A1AA3B" w14:textId="77777777" w:rsidR="00BB690E" w:rsidRDefault="00BB690E" w:rsidP="00BB690E">
      <w:pPr>
        <w:spacing w:line="360" w:lineRule="auto"/>
        <w:ind w:firstLine="454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5. </w:t>
      </w:r>
      <w:r w:rsidRPr="00BB690E">
        <w:rPr>
          <w:rStyle w:val="Strong"/>
          <w:b w:val="0"/>
          <w:bCs w:val="0"/>
          <w:sz w:val="28"/>
          <w:szCs w:val="28"/>
        </w:rPr>
        <w:t>Может ли одному значению "Торговое название препарата" соответствовать несколько значений количества в аптеке?</w:t>
      </w:r>
      <w:r>
        <w:rPr>
          <w:rFonts w:ascii="Times New Roman" w:hAnsi="Times New Roman"/>
          <w:sz w:val="28"/>
          <w:szCs w:val="28"/>
        </w:rPr>
        <w:t xml:space="preserve"> Да, один препарат может храниться в разных аптеках в разном количестве.  </w:t>
      </w:r>
    </w:p>
    <w:p w14:paraId="520C5860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Атрибуты "Количество" и "Срок хранения" зависят от всего ключа, а "Торговое название препарата" и "Болезни" зависят только от "Название препарата". Для исправления </w:t>
      </w:r>
      <w:r>
        <w:rPr>
          <w:rFonts w:ascii="Times New Roman" w:hAnsi="Times New Roman"/>
          <w:sz w:val="28"/>
          <w:szCs w:val="28"/>
        </w:rPr>
        <w:t>нарушения нужно разбить таблицу на две: атрибуты, зависящие только от части первичного ключа, выносятся в отдельную таблицу с этой частью, которая в новой таблице становится первичным ключом.</w:t>
      </w:r>
    </w:p>
    <w:p w14:paraId="3EA73008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Для приведения к 2НФ необходимо выделить зависимости в отдельные таблицы: </w:t>
      </w:r>
    </w:p>
    <w:p w14:paraId="2EEA7A46" w14:textId="77777777" w:rsidR="00BB690E" w:rsidRPr="00BB690E" w:rsidRDefault="00BB690E" w:rsidP="00BB690E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 w:rsidRPr="00BB690E">
        <w:rPr>
          <w:rFonts w:ascii="Times New Roman" w:hAnsi="Times New Roman" w:cs="Segoe UI Symbol"/>
          <w:sz w:val="28"/>
          <w:szCs w:val="28"/>
        </w:rPr>
        <w:t xml:space="preserve">1.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Таблица Препараты</w:t>
      </w:r>
    </w:p>
    <w:p w14:paraId="7461A153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• </w:t>
      </w:r>
      <w:r w:rsidRPr="00BB690E">
        <w:rPr>
          <w:rFonts w:ascii="Times New Roman" w:hAnsi="Times New Roman" w:cs="Segoe UI Symbol"/>
          <w:sz w:val="28"/>
          <w:szCs w:val="28"/>
          <w:u w:val="single"/>
        </w:rPr>
        <w:t>Торговое название препарата</w:t>
      </w:r>
      <w:r>
        <w:rPr>
          <w:rFonts w:ascii="Times New Roman" w:hAnsi="Times New Roman" w:cs="Segoe UI Symbol"/>
          <w:sz w:val="28"/>
          <w:szCs w:val="28"/>
        </w:rPr>
        <w:t xml:space="preserve">  </w:t>
      </w:r>
    </w:p>
    <w:p w14:paraId="6076DB72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• Название препарата </w:t>
      </w:r>
    </w:p>
    <w:p w14:paraId="4ACD8CA4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• Срок хранения</w:t>
      </w:r>
    </w:p>
    <w:p w14:paraId="4A993C74" w14:textId="77777777" w:rsidR="00BB690E" w:rsidRDefault="00BB690E" w:rsidP="00BB690E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 w:cs="Segoe UI Symbol"/>
          <w:sz w:val="28"/>
          <w:szCs w:val="28"/>
        </w:rPr>
        <w:t xml:space="preserve">2. </w:t>
      </w: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Таблица Поставки</w:t>
      </w:r>
    </w:p>
    <w:p w14:paraId="73B115EA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 w:cs="Segoe UI Symbol"/>
          <w:sz w:val="28"/>
          <w:szCs w:val="28"/>
          <w:u w:val="single"/>
        </w:rPr>
        <w:t>Торговое название препарата</w:t>
      </w:r>
    </w:p>
    <w:p w14:paraId="6BA2A1CC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  <w:u w:val="single"/>
        </w:rPr>
        <w:t>Адрес аптеки</w:t>
      </w:r>
    </w:p>
    <w:p w14:paraId="59260F9C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  <w:u w:val="single"/>
        </w:rPr>
        <w:t>Дата поступления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431C14B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• </w:t>
      </w:r>
      <w:r>
        <w:rPr>
          <w:rFonts w:ascii="Times New Roman" w:hAnsi="Times New Roman" w:cs="Segoe UI Symbol"/>
          <w:sz w:val="28"/>
          <w:szCs w:val="28"/>
          <w:u w:val="single"/>
        </w:rPr>
        <w:t>Болезнь, от которой помогает препарат</w:t>
      </w:r>
    </w:p>
    <w:p w14:paraId="23D12A1F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Количество </w:t>
      </w:r>
    </w:p>
    <w:p w14:paraId="2A49B2DE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5FACB0" w14:textId="57538C24" w:rsidR="00BB690E" w:rsidRDefault="00BB690E" w:rsidP="00BB690E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Style w:val="Strong"/>
          <w:rFonts w:cs="Segoe UI Symbol"/>
          <w:sz w:val="28"/>
          <w:szCs w:val="28"/>
        </w:rPr>
        <w:t>3 НФ</w:t>
      </w:r>
    </w:p>
    <w:p w14:paraId="3970C510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lastRenderedPageBreak/>
        <w:t xml:space="preserve">Таблица находится в 3НФ, если она находится во 2НФ и все неключевые атрибуты функционально независимы друг от друга. </w:t>
      </w:r>
    </w:p>
    <w:p w14:paraId="3644CA95" w14:textId="77777777" w:rsid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 xml:space="preserve">Третья нормальная форма может быть нарушена, только если таблица </w:t>
      </w:r>
      <w:r>
        <w:rPr>
          <w:rFonts w:ascii="Times New Roman" w:hAnsi="Times New Roman"/>
          <w:sz w:val="28"/>
          <w:szCs w:val="28"/>
        </w:rPr>
        <w:t>содержит более одного неключевого атрибута. В этой ситуации нужно задат</w:t>
      </w:r>
      <w:r w:rsidRPr="00C45CCA">
        <w:rPr>
          <w:rFonts w:ascii="Times New Roman" w:hAnsi="Times New Roman"/>
          <w:sz w:val="28"/>
          <w:szCs w:val="28"/>
        </w:rPr>
        <w:t xml:space="preserve">ь </w:t>
      </w:r>
      <w:r>
        <w:rPr>
          <w:rFonts w:ascii="Times New Roman" w:hAnsi="Times New Roman"/>
          <w:sz w:val="28"/>
          <w:szCs w:val="28"/>
        </w:rPr>
        <w:t>вопрос: может ли одному значению одного неключевого атрибута соответствовать несколько значений другого неключевого атрибута? Отрицательный ответ на этот вопрос говорит о нарушении третьей нормальной формы.</w:t>
      </w:r>
    </w:p>
    <w:p w14:paraId="081C92D2" w14:textId="77777777" w:rsidR="00BB690E" w:rsidRDefault="00BB690E" w:rsidP="00BB690E">
      <w:pPr>
        <w:pStyle w:val="BodyText"/>
        <w:spacing w:line="360" w:lineRule="auto"/>
        <w:ind w:firstLine="454"/>
        <w:contextualSpacing/>
        <w:jc w:val="both"/>
      </w:pPr>
      <w:r>
        <w:rPr>
          <w:rFonts w:ascii="Times New Roman" w:hAnsi="Times New Roman" w:cs="Segoe UI Symbol"/>
          <w:sz w:val="28"/>
          <w:szCs w:val="28"/>
        </w:rPr>
        <w:t xml:space="preserve">1. Может ли одному </w:t>
      </w:r>
      <w:r>
        <w:rPr>
          <w:rStyle w:val="Strong"/>
          <w:rFonts w:cs="Segoe UI Symbol"/>
          <w:sz w:val="28"/>
          <w:szCs w:val="28"/>
        </w:rPr>
        <w:t>названию препарата</w:t>
      </w:r>
      <w:r>
        <w:rPr>
          <w:rFonts w:ascii="Times New Roman" w:hAnsi="Times New Roman" w:cs="Segoe UI Symbol"/>
          <w:sz w:val="28"/>
          <w:szCs w:val="28"/>
        </w:rPr>
        <w:t xml:space="preserve"> соответствовать несколько </w:t>
      </w:r>
      <w:r>
        <w:rPr>
          <w:rStyle w:val="Strong"/>
          <w:rFonts w:cs="Segoe UI Symbol"/>
          <w:sz w:val="28"/>
          <w:szCs w:val="28"/>
        </w:rPr>
        <w:t>сроков хранения</w:t>
      </w:r>
      <w:r>
        <w:rPr>
          <w:rFonts w:ascii="Times New Roman" w:hAnsi="Times New Roman" w:cs="Segoe UI Symbol"/>
          <w:sz w:val="28"/>
          <w:szCs w:val="28"/>
        </w:rPr>
        <w:t>? Да, так как срок хранения зависит от сочетания с другими препаратами в составе, поэтому каждый производитель его назначает сам.</w:t>
      </w:r>
    </w:p>
    <w:p w14:paraId="4B3929DA" w14:textId="77777777" w:rsidR="00BB690E" w:rsidRDefault="00BB690E" w:rsidP="00BB690E">
      <w:pPr>
        <w:pStyle w:val="BodyText"/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Segoe UI Symbol"/>
          <w:sz w:val="28"/>
          <w:szCs w:val="28"/>
        </w:rPr>
        <w:t>Больше в таблицах нет мест, где возможно нарушение третьей нормальной формы. Так как все неключевые атрибуты не зависят друг от друга, то нарушений третьей нормальной формы не происходит.</w:t>
      </w:r>
    </w:p>
    <w:p w14:paraId="6B07666F" w14:textId="77777777" w:rsidR="00BB690E" w:rsidRDefault="00BB690E" w:rsidP="00BB690E">
      <w:pPr>
        <w:pStyle w:val="BodyText"/>
        <w:spacing w:line="360" w:lineRule="auto"/>
        <w:ind w:firstLine="454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F1B327" w14:textId="1BD1B662" w:rsidR="00BB690E" w:rsidRPr="00BB690E" w:rsidRDefault="00BB690E" w:rsidP="00BB690E">
      <w:pPr>
        <w:spacing w:line="360" w:lineRule="auto"/>
        <w:ind w:firstLine="454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BB690E">
        <w:rPr>
          <w:rFonts w:ascii="Times New Roman" w:hAnsi="Times New Roman" w:cs="Segoe UI Symbol"/>
          <w:b/>
          <w:bCs/>
          <w:sz w:val="28"/>
          <w:szCs w:val="28"/>
        </w:rPr>
        <w:t>НФБК</w:t>
      </w:r>
    </w:p>
    <w:p w14:paraId="74729856" w14:textId="77777777" w:rsidR="00BB690E" w:rsidRDefault="00BB690E" w:rsidP="00BB690E">
      <w:pPr>
        <w:spacing w:line="360" w:lineRule="auto"/>
        <w:ind w:firstLine="454"/>
        <w:contextualSpacing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Нормальная форма Бойса-Кодда может быть нарушена, только если какой-нибудь из потенциальных ключей таблицы является составным, и есть ещё какие-нибудь атрибуты. Таблица будет находиться в 3НФ, но не в НФБК, если некоторые атрибуты составного ключа фунционально зависят от других атрибутов. Для выяснения этого необходимо задать такой вопрос: может ли одному значению атрибута, не входящего в составной ключ, соответствовать несколько значений ключевого атрибута? Отрицательный ответ на этот вопрос говорит о нарушении нормальной формы Бойса-Кодда.</w:t>
      </w:r>
    </w:p>
    <w:p w14:paraId="6B4B0BC8" w14:textId="77777777" w:rsidR="00BB690E" w:rsidRPr="00BB690E" w:rsidRDefault="00BB690E" w:rsidP="00BB690E">
      <w:pPr>
        <w:pStyle w:val="BodyText"/>
        <w:spacing w:line="360" w:lineRule="auto"/>
        <w:ind w:firstLine="454"/>
        <w:contextualSpacing/>
        <w:jc w:val="both"/>
        <w:rPr>
          <w:b/>
          <w:bCs/>
        </w:rPr>
      </w:pPr>
      <w:r w:rsidRPr="00BB690E">
        <w:rPr>
          <w:rStyle w:val="Strong"/>
          <w:rFonts w:cs="Segoe UI Symbol"/>
          <w:b w:val="0"/>
          <w:bCs w:val="0"/>
          <w:sz w:val="28"/>
          <w:szCs w:val="28"/>
        </w:rPr>
        <w:lastRenderedPageBreak/>
        <w:t>1. Может ли одному значению атрибута "Количество" соответствовать несколько значений атрибута "Дата поступления"? Да, так как в разные даты могут завести одинаковое количество препарата.</w:t>
      </w:r>
    </w:p>
    <w:p w14:paraId="390FF144" w14:textId="77777777" w:rsidR="00BB690E" w:rsidRPr="00BB690E" w:rsidRDefault="00BB690E" w:rsidP="00BB690E">
      <w:pPr>
        <w:pStyle w:val="BodyText"/>
        <w:spacing w:line="360" w:lineRule="auto"/>
        <w:ind w:firstLine="454"/>
        <w:contextualSpacing/>
        <w:jc w:val="both"/>
        <w:rPr>
          <w:b/>
          <w:bCs/>
        </w:rPr>
      </w:pP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2. Может ли одному значению атрибута "Количество" соответствовать несколько значений атрибута "Аптека"? Да, так как в разные аптеки могут завести одинаковое количество препарата.</w:t>
      </w:r>
    </w:p>
    <w:p w14:paraId="33A7900D" w14:textId="77777777" w:rsidR="00BB690E" w:rsidRPr="00BB690E" w:rsidRDefault="00BB690E" w:rsidP="00BB690E">
      <w:pPr>
        <w:pStyle w:val="BodyText"/>
        <w:spacing w:line="360" w:lineRule="auto"/>
        <w:ind w:firstLine="454"/>
        <w:contextualSpacing/>
        <w:jc w:val="both"/>
        <w:rPr>
          <w:b/>
          <w:bCs/>
        </w:rPr>
      </w:pP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3. Может ли одному значению атрибута "Количество" соответствовать несколько значений атрибута "Название препарата"? Да, так как в упаковке разных препаратов может находиться одинаковое количество.</w:t>
      </w:r>
    </w:p>
    <w:p w14:paraId="3E4E0E1A" w14:textId="77777777" w:rsidR="00BB690E" w:rsidRPr="00BB690E" w:rsidRDefault="00BB690E" w:rsidP="00BB690E">
      <w:pPr>
        <w:spacing w:line="360" w:lineRule="auto"/>
        <w:ind w:firstLine="454"/>
        <w:contextualSpacing/>
        <w:jc w:val="both"/>
        <w:rPr>
          <w:b/>
          <w:bCs/>
        </w:rPr>
      </w:pPr>
      <w:r w:rsidRPr="00BB690E">
        <w:rPr>
          <w:rStyle w:val="Strong"/>
          <w:rFonts w:cs="Segoe UI Symbol"/>
          <w:b w:val="0"/>
          <w:bCs w:val="0"/>
          <w:sz w:val="28"/>
          <w:szCs w:val="28"/>
        </w:rPr>
        <w:t>Так как все атрибуты составного ключа фунционально не зависят от других атрибутов, то нарушений НФБК не происходит.</w:t>
      </w:r>
    </w:p>
    <w:p w14:paraId="538FC0F0" w14:textId="77777777" w:rsidR="00BB5EDB" w:rsidRDefault="00BB5EDB" w:rsidP="00BB5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805B6" w14:textId="6659AC22" w:rsidR="00BB5EDB" w:rsidRDefault="00E564F6" w:rsidP="00BB5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Ремонтные работы</w:t>
      </w:r>
    </w:p>
    <w:tbl>
      <w:tblPr>
        <w:tblW w:w="11204" w:type="dxa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88"/>
        <w:gridCol w:w="1678"/>
        <w:gridCol w:w="994"/>
        <w:gridCol w:w="1699"/>
        <w:gridCol w:w="1276"/>
        <w:gridCol w:w="1984"/>
        <w:gridCol w:w="1985"/>
      </w:tblGrid>
      <w:tr w:rsidR="00E564F6" w14:paraId="3390B5F4" w14:textId="77777777" w:rsidTr="002B1091">
        <w:trPr>
          <w:trHeight w:val="108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C67583" w14:textId="4026BEE5" w:rsidR="00E564F6" w:rsidRPr="00BB690E" w:rsidRDefault="00E564F6" w:rsidP="004F4CC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работы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9717ED" w14:textId="1E1499EE" w:rsidR="00E564F6" w:rsidRPr="00BB690E" w:rsidRDefault="00E564F6" w:rsidP="004F4CC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работы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7DCA51" w14:textId="605EB1BC" w:rsidR="00E564F6" w:rsidRPr="00BB690E" w:rsidRDefault="00E564F6" w:rsidP="004F4CC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работы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C782EE" w14:textId="44516D54" w:rsidR="00E564F6" w:rsidRPr="00BB690E" w:rsidRDefault="00E564F6" w:rsidP="004F4CC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выполнения работы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F6C7E5" w14:textId="16F9F71A" w:rsidR="00E564F6" w:rsidRPr="00BB690E" w:rsidRDefault="00E564F6" w:rsidP="004F4CC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объекта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05F512A" w14:textId="1023C624" w:rsidR="00E564F6" w:rsidRPr="00BB690E" w:rsidRDefault="00E564F6" w:rsidP="004F4CC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участников бригады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A235" w14:textId="0FFAC5F6" w:rsidR="00E564F6" w:rsidRPr="00BB690E" w:rsidRDefault="00E564F6" w:rsidP="004F4CCE">
            <w:pPr>
              <w:pStyle w:val="a0"/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</w:tr>
    </w:tbl>
    <w:p w14:paraId="5A45060F" w14:textId="77777777" w:rsidR="002B1091" w:rsidRDefault="002B1091" w:rsidP="002B1091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Потенциальные ключи: </w:t>
      </w:r>
      <w:r>
        <w:rPr>
          <w:rFonts w:ascii="Times New Roman" w:hAnsi="Times New Roman"/>
          <w:sz w:val="28"/>
          <w:szCs w:val="28"/>
        </w:rPr>
        <w:t>«Вид работы» + «Дата выполнения работы» + «Номер Договора»; «Вид работы» + «Дата выполнения работы» + «Адрес объекта».</w:t>
      </w:r>
    </w:p>
    <w:p w14:paraId="30F2D1B2" w14:textId="6E63742D" w:rsidR="002B1091" w:rsidRDefault="002B1091" w:rsidP="002B1091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НФ</w:t>
      </w:r>
    </w:p>
    <w:p w14:paraId="2506615E" w14:textId="09DE51BF" w:rsidR="002B1091" w:rsidRDefault="002B1091" w:rsidP="002B1091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«ФИО участников бригады» не является атомарным объектом, следовательно переименуем атрибут в «ФИО участника бригады» и будем подразумевать запись только одного человека.</w:t>
      </w:r>
    </w:p>
    <w:p w14:paraId="00D2068E" w14:textId="77777777" w:rsidR="002B1091" w:rsidRDefault="002B1091" w:rsidP="002B109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размножения поля «ФИО участника бригады», для поддержания требования уникальности ключа, к потенциальным ключам будет добавлено поле «ФИО участника бригады».</w:t>
      </w:r>
    </w:p>
    <w:p w14:paraId="145219EE" w14:textId="77777777" w:rsidR="002B1091" w:rsidRPr="002578CC" w:rsidRDefault="002B1091" w:rsidP="002B1091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5F358E">
        <w:rPr>
          <w:rFonts w:ascii="Times New Roman" w:hAnsi="Times New Roman"/>
          <w:b/>
          <w:bCs/>
          <w:sz w:val="28"/>
          <w:szCs w:val="28"/>
        </w:rPr>
        <w:t>Потенциальные ключи: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«Вид работы» + «Дата выполнения работы» + «Номер Договора» + «ФИО участника бригады»; «Вид работы» + «Дата выполнения работы» + «Адрес объекта» + «ФИО участника бригады».</w:t>
      </w:r>
    </w:p>
    <w:p w14:paraId="485A7F7D" w14:textId="77777777" w:rsidR="005F358E" w:rsidRDefault="002B1091" w:rsidP="002B1091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НФ</w:t>
      </w:r>
    </w:p>
    <w:p w14:paraId="2CB9769C" w14:textId="74CBC53C" w:rsidR="002B1091" w:rsidRPr="008F74A3" w:rsidRDefault="002B1091" w:rsidP="002B109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таблице присутствует составной ключ и не ключевые атрибуты, поэтому возможно нарушение 2 н.ф. Зададим вопросы:</w:t>
      </w:r>
    </w:p>
    <w:p w14:paraId="62081806" w14:textId="77777777" w:rsidR="002B1091" w:rsidRDefault="002B1091" w:rsidP="002B1091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Может ли быть для одного «Вида работы» несколько «Количеств работы»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6B8E7C1A" w14:textId="77777777" w:rsidR="002B1091" w:rsidRDefault="002B1091" w:rsidP="002B109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Может ли быть для одного «Вида работы» несколько «Количеств работы»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543BD267" w14:textId="77777777" w:rsidR="002B1091" w:rsidRDefault="002B1091" w:rsidP="002B109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Может ли быть для одного «Номера договора» несколько «Адресов объектов»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1603950F" w14:textId="77777777" w:rsidR="002B1091" w:rsidRDefault="002B1091" w:rsidP="002B109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Может ли быть для одной «Даты выполнения работы» несколько «Цен работы»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227A198C" w14:textId="77777777" w:rsidR="002B1091" w:rsidRPr="00BF187C" w:rsidRDefault="002B1091" w:rsidP="002B109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Может ли быть для одного «Адреса объекта» несколько «Номеров договора»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4132D312" w14:textId="17290393" w:rsidR="002B1091" w:rsidRPr="002578CC" w:rsidRDefault="002B1091" w:rsidP="002B1091">
      <w:pPr>
        <w:pStyle w:val="ListParagraph"/>
        <w:numPr>
          <w:ilvl w:val="0"/>
          <w:numId w:val="2"/>
        </w:numPr>
        <w:suppressAutoHyphens/>
        <w:spacing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2578CC">
        <w:rPr>
          <w:rFonts w:ascii="Times New Roman" w:hAnsi="Times New Roman"/>
          <w:b/>
          <w:bCs/>
          <w:sz w:val="28"/>
          <w:szCs w:val="28"/>
        </w:rPr>
        <w:t>Н</w:t>
      </w:r>
      <w:r>
        <w:rPr>
          <w:rFonts w:ascii="Times New Roman" w:hAnsi="Times New Roman"/>
          <w:b/>
          <w:bCs/>
          <w:sz w:val="28"/>
          <w:szCs w:val="28"/>
        </w:rPr>
        <w:t>Ф</w:t>
      </w:r>
    </w:p>
    <w:p w14:paraId="55D830C1" w14:textId="77777777" w:rsidR="002B1091" w:rsidRPr="002578CC" w:rsidRDefault="002B1091" w:rsidP="002B1091">
      <w:pPr>
        <w:pStyle w:val="ListParagraph"/>
        <w:numPr>
          <w:ilvl w:val="0"/>
          <w:numId w:val="1"/>
        </w:numPr>
        <w:suppressAutoHyphens/>
        <w:spacing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2578CC">
        <w:rPr>
          <w:rFonts w:ascii="Times New Roman" w:hAnsi="Times New Roman"/>
          <w:sz w:val="28"/>
          <w:szCs w:val="28"/>
        </w:rPr>
        <w:t>Может ли быть для одной «Цены работы» несколько «Количеств работы»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b/>
          <w:bCs/>
          <w:sz w:val="28"/>
          <w:szCs w:val="28"/>
        </w:rPr>
        <w:t>да</w:t>
      </w:r>
    </w:p>
    <w:p w14:paraId="61D3466F" w14:textId="77777777" w:rsidR="002B1091" w:rsidRPr="005F012E" w:rsidRDefault="002B1091" w:rsidP="002B1091">
      <w:pPr>
        <w:pStyle w:val="ListParagraph"/>
        <w:numPr>
          <w:ilvl w:val="0"/>
          <w:numId w:val="1"/>
        </w:numPr>
        <w:suppressAutoHyphens/>
        <w:spacing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Может ли быть для одного «Количества работы» несколько «Цен работы» - </w:t>
      </w:r>
      <w:r w:rsidRPr="005F012E">
        <w:rPr>
          <w:rFonts w:ascii="Times New Roman" w:hAnsi="Times New Roman"/>
          <w:b/>
          <w:bCs/>
          <w:sz w:val="28"/>
          <w:szCs w:val="28"/>
        </w:rPr>
        <w:t>да</w:t>
      </w:r>
    </w:p>
    <w:p w14:paraId="014206DD" w14:textId="77777777" w:rsidR="002B1091" w:rsidRPr="005F012E" w:rsidRDefault="002B1091" w:rsidP="002B109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заданных вопросов следует, что нет нарушений 3 н.ф.</w:t>
      </w:r>
    </w:p>
    <w:p w14:paraId="5D0E0D65" w14:textId="01863E60" w:rsidR="002B1091" w:rsidRPr="00E152DF" w:rsidRDefault="002B1091" w:rsidP="002B1091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E152DF">
        <w:rPr>
          <w:rFonts w:ascii="Times New Roman" w:hAnsi="Times New Roman"/>
          <w:b/>
          <w:bCs/>
          <w:sz w:val="28"/>
          <w:szCs w:val="28"/>
        </w:rPr>
        <w:t>Н</w:t>
      </w:r>
      <w:r w:rsidR="005F358E">
        <w:rPr>
          <w:rFonts w:ascii="Times New Roman" w:hAnsi="Times New Roman"/>
          <w:b/>
          <w:bCs/>
          <w:sz w:val="28"/>
          <w:szCs w:val="28"/>
        </w:rPr>
        <w:t>ФБК</w:t>
      </w:r>
    </w:p>
    <w:p w14:paraId="7F24D5F9" w14:textId="77777777" w:rsidR="002B1091" w:rsidRPr="00E152DF" w:rsidRDefault="002B1091" w:rsidP="002B1091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 w:rsidRPr="00E152DF">
        <w:rPr>
          <w:rFonts w:ascii="Times New Roman" w:hAnsi="Times New Roman"/>
          <w:sz w:val="28"/>
          <w:szCs w:val="28"/>
        </w:rPr>
        <w:t>Может ли быть для одного «Номера договора» несколько «Адресов объекта»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b/>
          <w:bCs/>
          <w:sz w:val="28"/>
          <w:szCs w:val="28"/>
        </w:rPr>
        <w:t>нет</w:t>
      </w:r>
    </w:p>
    <w:p w14:paraId="4331A78B" w14:textId="77777777" w:rsidR="002B1091" w:rsidRPr="00E152DF" w:rsidRDefault="002B1091" w:rsidP="002B1091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Может ли быть для одних «Вида работы» и «Количества работы» несколько «Цен работы» - </w:t>
      </w:r>
      <w:r w:rsidRPr="00E152DF">
        <w:rPr>
          <w:rFonts w:ascii="Times New Roman" w:hAnsi="Times New Roman"/>
          <w:b/>
          <w:bCs/>
          <w:sz w:val="28"/>
          <w:szCs w:val="28"/>
        </w:rPr>
        <w:t>нет</w:t>
      </w:r>
    </w:p>
    <w:p w14:paraId="62F56386" w14:textId="77777777" w:rsidR="002B1091" w:rsidRDefault="002B1091" w:rsidP="002B1091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ли быть для одной «Даты выполнения работы» несколько «Адресов объекта»</w:t>
      </w:r>
      <w:r>
        <w:rPr>
          <w:rFonts w:ascii="Times New Roman" w:hAnsi="Times New Roman"/>
          <w:b/>
          <w:bCs/>
          <w:sz w:val="28"/>
          <w:szCs w:val="28"/>
        </w:rPr>
        <w:t xml:space="preserve"> - да</w:t>
      </w:r>
    </w:p>
    <w:p w14:paraId="7AF7F853" w14:textId="77777777" w:rsidR="002B1091" w:rsidRPr="00E152DF" w:rsidRDefault="002B1091" w:rsidP="002B1091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Может ли быть для одних «Номера договора» и «Даты выполнения» несколько «ФИО участников бригады» - </w:t>
      </w:r>
      <w:r>
        <w:rPr>
          <w:rFonts w:ascii="Times New Roman" w:hAnsi="Times New Roman"/>
          <w:b/>
          <w:bCs/>
          <w:sz w:val="28"/>
          <w:szCs w:val="28"/>
        </w:rPr>
        <w:t>нет</w:t>
      </w:r>
    </w:p>
    <w:p w14:paraId="15FE7088" w14:textId="77777777" w:rsidR="002B1091" w:rsidRPr="00E152DF" w:rsidRDefault="002B1091" w:rsidP="002B1091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ли быть для одного «Адреса объекта» несколько «Цен работы» -</w:t>
      </w:r>
      <w:r>
        <w:rPr>
          <w:rFonts w:ascii="Times New Roman" w:hAnsi="Times New Roman"/>
          <w:b/>
          <w:bCs/>
          <w:sz w:val="28"/>
          <w:szCs w:val="28"/>
        </w:rPr>
        <w:t xml:space="preserve"> да</w:t>
      </w:r>
    </w:p>
    <w:p w14:paraId="5D2FC5EE" w14:textId="77777777" w:rsidR="002B1091" w:rsidRDefault="002B1091" w:rsidP="002B109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Из заданных вопросов видно нарушение н.ф.б.к, тогда разделим данные на несколько таблиц</w:t>
      </w:r>
      <w:r w:rsidRPr="00E152DF">
        <w:rPr>
          <w:rFonts w:ascii="Times New Roman" w:hAnsi="Times New Roman"/>
          <w:sz w:val="28"/>
          <w:szCs w:val="28"/>
        </w:rPr>
        <w:t xml:space="preserve">: </w:t>
      </w:r>
    </w:p>
    <w:p w14:paraId="0CC921F7" w14:textId="77777777" w:rsidR="002B1091" w:rsidRDefault="002B1091" w:rsidP="002B109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таблицу «Виды работ»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B1091" w14:paraId="0696C060" w14:textId="77777777" w:rsidTr="004F4CCE">
        <w:tc>
          <w:tcPr>
            <w:tcW w:w="4673" w:type="dxa"/>
          </w:tcPr>
          <w:p w14:paraId="1B28C6CA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работы</w:t>
            </w:r>
          </w:p>
        </w:tc>
        <w:tc>
          <w:tcPr>
            <w:tcW w:w="4678" w:type="dxa"/>
          </w:tcPr>
          <w:p w14:paraId="065F06DB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за ед. работы</w:t>
            </w:r>
          </w:p>
        </w:tc>
      </w:tr>
    </w:tbl>
    <w:p w14:paraId="605EDAEB" w14:textId="77777777" w:rsidR="002B1091" w:rsidRDefault="002B1091" w:rsidP="002B109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таблицу «Объекты»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1091" w14:paraId="7CDAD7B9" w14:textId="77777777" w:rsidTr="004F4CCE">
        <w:tc>
          <w:tcPr>
            <w:tcW w:w="4672" w:type="dxa"/>
          </w:tcPr>
          <w:p w14:paraId="3201647B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договора</w:t>
            </w:r>
          </w:p>
        </w:tc>
        <w:tc>
          <w:tcPr>
            <w:tcW w:w="4673" w:type="dxa"/>
          </w:tcPr>
          <w:p w14:paraId="7A7886DD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объекта</w:t>
            </w:r>
          </w:p>
        </w:tc>
      </w:tr>
    </w:tbl>
    <w:p w14:paraId="7292D5C1" w14:textId="77777777" w:rsidR="002B1091" w:rsidRDefault="002B1091" w:rsidP="002B109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таблицу «Участники бригады»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2834"/>
        <w:gridCol w:w="3396"/>
      </w:tblGrid>
      <w:tr w:rsidR="002B1091" w14:paraId="402BD628" w14:textId="77777777" w:rsidTr="004F4CCE">
        <w:tc>
          <w:tcPr>
            <w:tcW w:w="3115" w:type="dxa"/>
          </w:tcPr>
          <w:p w14:paraId="061F4F91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834" w:type="dxa"/>
          </w:tcPr>
          <w:p w14:paraId="7A3C2A4A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396" w:type="dxa"/>
          </w:tcPr>
          <w:p w14:paraId="712F570F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 участника бригады</w:t>
            </w:r>
          </w:p>
        </w:tc>
      </w:tr>
    </w:tbl>
    <w:p w14:paraId="6011BC29" w14:textId="77777777" w:rsidR="002B1091" w:rsidRDefault="002B1091" w:rsidP="005F358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8F2584" w14:textId="77777777" w:rsidR="002B1091" w:rsidRDefault="002B1091" w:rsidP="002B109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C3922C" w14:textId="126E5A6C" w:rsidR="002B1091" w:rsidRDefault="002B1091" w:rsidP="002B109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нормализации исходная таблица будет выглядеть</w:t>
      </w:r>
      <w:r>
        <w:rPr>
          <w:rFonts w:ascii="Times New Roman" w:hAnsi="Times New Roman"/>
          <w:sz w:val="28"/>
          <w:szCs w:val="28"/>
        </w:rPr>
        <w:t xml:space="preserve"> так: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69"/>
        <w:gridCol w:w="1954"/>
        <w:gridCol w:w="2409"/>
        <w:gridCol w:w="3119"/>
      </w:tblGrid>
      <w:tr w:rsidR="002B1091" w14:paraId="34A7ECAD" w14:textId="77777777" w:rsidTr="004F4CCE">
        <w:tc>
          <w:tcPr>
            <w:tcW w:w="1869" w:type="dxa"/>
            <w:vAlign w:val="center"/>
          </w:tcPr>
          <w:p w14:paraId="25CB936E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работы</w:t>
            </w:r>
          </w:p>
        </w:tc>
        <w:tc>
          <w:tcPr>
            <w:tcW w:w="1954" w:type="dxa"/>
            <w:vAlign w:val="center"/>
          </w:tcPr>
          <w:p w14:paraId="0DE396BD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работы</w:t>
            </w:r>
          </w:p>
        </w:tc>
        <w:tc>
          <w:tcPr>
            <w:tcW w:w="2409" w:type="dxa"/>
            <w:vAlign w:val="center"/>
          </w:tcPr>
          <w:p w14:paraId="6F1A97D7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9" w:type="dxa"/>
            <w:vAlign w:val="center"/>
          </w:tcPr>
          <w:p w14:paraId="6A40025F" w14:textId="77777777" w:rsidR="002B1091" w:rsidRDefault="002B1091" w:rsidP="004F4CC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договора</w:t>
            </w:r>
          </w:p>
        </w:tc>
      </w:tr>
    </w:tbl>
    <w:p w14:paraId="292F6D7C" w14:textId="77777777" w:rsidR="002B1091" w:rsidRPr="00E152DF" w:rsidRDefault="002B1091" w:rsidP="002B109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B87F036" w14:textId="77777777" w:rsidR="002B1091" w:rsidRDefault="002B1091" w:rsidP="002B10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170A01" w14:textId="77777777" w:rsidR="002B1091" w:rsidRDefault="002B1091" w:rsidP="002B10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E79FA8" w14:textId="77777777" w:rsidR="002B1091" w:rsidRDefault="002B1091" w:rsidP="002B10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E4BAF6" w14:textId="77777777" w:rsidR="002B1091" w:rsidRDefault="002B1091" w:rsidP="002B10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E53B6B" w14:textId="77777777" w:rsidR="002B1091" w:rsidRPr="00E24764" w:rsidRDefault="002B1091" w:rsidP="002B10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255FB8" w14:textId="77777777" w:rsidR="002B1091" w:rsidRDefault="002B1091" w:rsidP="002B1091"/>
    <w:p w14:paraId="192D73F6" w14:textId="77777777" w:rsidR="00E564F6" w:rsidRPr="00BB5EDB" w:rsidRDefault="00E564F6" w:rsidP="00BB5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564F6" w:rsidRPr="00BB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C14"/>
    <w:multiLevelType w:val="multilevel"/>
    <w:tmpl w:val="6F90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CBF"/>
    <w:multiLevelType w:val="multilevel"/>
    <w:tmpl w:val="DBC8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C67AC"/>
    <w:multiLevelType w:val="multilevel"/>
    <w:tmpl w:val="0F54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406C1"/>
    <w:multiLevelType w:val="multilevel"/>
    <w:tmpl w:val="91D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208FC"/>
    <w:multiLevelType w:val="hybridMultilevel"/>
    <w:tmpl w:val="8CF05A62"/>
    <w:lvl w:ilvl="0" w:tplc="647EAFD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73A6"/>
    <w:multiLevelType w:val="hybridMultilevel"/>
    <w:tmpl w:val="AB0C9A84"/>
    <w:lvl w:ilvl="0" w:tplc="8A2A02BE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524CC"/>
    <w:multiLevelType w:val="hybridMultilevel"/>
    <w:tmpl w:val="7D06B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326BF"/>
    <w:multiLevelType w:val="multilevel"/>
    <w:tmpl w:val="30F2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742D5"/>
    <w:multiLevelType w:val="multilevel"/>
    <w:tmpl w:val="400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CF"/>
    <w:rsid w:val="0002555F"/>
    <w:rsid w:val="002A55CF"/>
    <w:rsid w:val="002B1091"/>
    <w:rsid w:val="003B065A"/>
    <w:rsid w:val="005F358E"/>
    <w:rsid w:val="007C0F49"/>
    <w:rsid w:val="00937BE4"/>
    <w:rsid w:val="00BB5EDB"/>
    <w:rsid w:val="00BB690E"/>
    <w:rsid w:val="00E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A7D5"/>
  <w15:chartTrackingRefBased/>
  <w15:docId w15:val="{31788EA2-4E46-4F6C-9F25-968FEC31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65A"/>
    <w:rPr>
      <w:lang w:val="ru-RU"/>
    </w:rPr>
  </w:style>
  <w:style w:type="paragraph" w:styleId="Heading3">
    <w:name w:val="heading 3"/>
    <w:basedOn w:val="Normal"/>
    <w:link w:val="Heading3Char"/>
    <w:uiPriority w:val="9"/>
    <w:qFormat/>
    <w:rsid w:val="00BB5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B5E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5A"/>
    <w:pPr>
      <w:ind w:left="720"/>
      <w:contextualSpacing/>
    </w:pPr>
  </w:style>
  <w:style w:type="paragraph" w:customStyle="1" w:styleId="a">
    <w:name w:val="Рисунок"/>
    <w:basedOn w:val="Caption"/>
    <w:qFormat/>
    <w:rsid w:val="003B065A"/>
    <w:pPr>
      <w:suppressLineNumbers/>
      <w:suppressAutoHyphens/>
      <w:spacing w:before="120" w:after="120" w:line="259" w:lineRule="auto"/>
    </w:pPr>
    <w:rPr>
      <w:color w:val="auto"/>
      <w:sz w:val="24"/>
      <w:szCs w:val="24"/>
    </w:rPr>
  </w:style>
  <w:style w:type="table" w:styleId="TableGrid">
    <w:name w:val="Table Grid"/>
    <w:basedOn w:val="TableNormal"/>
    <w:rsid w:val="003B065A"/>
    <w:pPr>
      <w:suppressAutoHyphens/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3B065A"/>
    <w:pPr>
      <w:suppressAutoHyphens/>
      <w:spacing w:after="140" w:line="276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customStyle="1" w:styleId="BodyTextChar">
    <w:name w:val="Body Text Char"/>
    <w:basedOn w:val="DefaultParagraphFont"/>
    <w:link w:val="BodyText"/>
    <w:semiHidden/>
    <w:rsid w:val="003B065A"/>
    <w:rPr>
      <w:rFonts w:eastAsiaTheme="minorEastAsia"/>
      <w:kern w:val="2"/>
      <w:sz w:val="24"/>
      <w:szCs w:val="24"/>
      <w:lang w:val="ru-RU"/>
      <w14:ligatures w14:val="standardContextual"/>
    </w:rPr>
  </w:style>
  <w:style w:type="character" w:styleId="Strong">
    <w:name w:val="Strong"/>
    <w:basedOn w:val="DefaultParagraphFont"/>
    <w:uiPriority w:val="22"/>
    <w:qFormat/>
    <w:rsid w:val="003B065A"/>
    <w:rPr>
      <w:b/>
      <w:bCs/>
    </w:rPr>
  </w:style>
  <w:style w:type="paragraph" w:customStyle="1" w:styleId="a0">
    <w:name w:val="Содержимое таблицы"/>
    <w:basedOn w:val="Normal"/>
    <w:rsid w:val="003B065A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B06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06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5E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5E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B5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6</cp:revision>
  <dcterms:created xsi:type="dcterms:W3CDTF">2024-12-10T17:52:00Z</dcterms:created>
  <dcterms:modified xsi:type="dcterms:W3CDTF">2024-12-10T18:15:00Z</dcterms:modified>
</cp:coreProperties>
</file>