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C844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1) Религия</w:t>
      </w:r>
    </w:p>
    <w:p w14:paraId="668EA594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Египтяне верили в многобожие (политеизм)</w:t>
      </w:r>
    </w:p>
    <w:p w14:paraId="0973068C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Самым почитаемым богом был бог солнца Ра</w:t>
      </w:r>
    </w:p>
    <w:p w14:paraId="1CCECBEE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Жрецы проводили обряды и занимались хранением знаний (астрономия, математика, медицина)</w:t>
      </w:r>
    </w:p>
    <w:p w14:paraId="44721D3D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Храмы и статуи считались местами, где обитали боги</w:t>
      </w:r>
    </w:p>
    <w:p w14:paraId="68D87457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Животные, как коровы, кошки, кобры, были священными, их изображали в виде богов</w:t>
      </w:r>
    </w:p>
    <w:p w14:paraId="52F41CE0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Фараоны почитались как живые боги с двумя телами (человеческим и божественным)</w:t>
      </w:r>
    </w:p>
    <w:p w14:paraId="1BA5DC1D" w14:textId="13443A49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Вера в загробную жизнь и мумификация для сохранения тела</w:t>
      </w:r>
    </w:p>
    <w:p w14:paraId="3D38E876" w14:textId="77777777" w:rsid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FA0AE5" w14:textId="3B7CC90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2) Архитектура</w:t>
      </w:r>
    </w:p>
    <w:p w14:paraId="4780BC2C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Пирамиды — гробницы фараонов, величайшие архитектурные постройки</w:t>
      </w:r>
    </w:p>
    <w:p w14:paraId="30BFBAAD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Самая высокая пирамида — пирамида Хеопса (около 139 м)</w:t>
      </w:r>
    </w:p>
    <w:p w14:paraId="46695EC1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Пирамида Джосера (2650 г. до н.э.) — древнейшая</w:t>
      </w:r>
    </w:p>
    <w:p w14:paraId="5364FF22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Сфинксы охраняли пирамиды, символизировали защиту</w:t>
      </w:r>
    </w:p>
    <w:p w14:paraId="649CA034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Храмы строились как дома для богов и окружались монументами и статуями фараонов</w:t>
      </w:r>
    </w:p>
    <w:p w14:paraId="67BAD776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Колонны украшались орнаментом и позолотой, потолки символизировали небо</w:t>
      </w:r>
    </w:p>
    <w:p w14:paraId="05E8AB47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9FF7B5D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3) Изобразительное искусство</w:t>
      </w:r>
    </w:p>
    <w:p w14:paraId="692C7DF1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Живопись на стенах гробниц и храмов изображала сцены из жизни египтян</w:t>
      </w:r>
    </w:p>
    <w:p w14:paraId="6AE87A9D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Росписи подчинялись канонам: профиль головы и ног, плечи — анфас</w:t>
      </w:r>
    </w:p>
    <w:p w14:paraId="73B4C0BC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Изображения покрывались лаком для сохранности</w:t>
      </w:r>
    </w:p>
    <w:p w14:paraId="7852D51E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Статуи выполнялись для хранения душ умерших, особенно в усыпальницах фараонов</w:t>
      </w:r>
    </w:p>
    <w:p w14:paraId="1CC6E499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53C8F6F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4) Литература</w:t>
      </w:r>
    </w:p>
    <w:p w14:paraId="4F576499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Литература Древнего Египта — одна из первых в мире</w:t>
      </w:r>
    </w:p>
    <w:p w14:paraId="66BB222A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Погребальные тексты, религиозные гимны, автобиографические тексты вельмож</w:t>
      </w:r>
    </w:p>
    <w:p w14:paraId="341A8445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Использование папируса, керамических черепков (остраконов) для письма</w:t>
      </w:r>
    </w:p>
    <w:p w14:paraId="78510AD4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Писали тростниковыми ручками, обмакиваемыми в черный и красный пигменты</w:t>
      </w:r>
    </w:p>
    <w:p w14:paraId="581956F5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F29DD3A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5) Наука</w:t>
      </w:r>
    </w:p>
    <w:p w14:paraId="6418ED4F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Прикладные науки: математика, астрономия, механика для ирригации, строительства, земледелия</w:t>
      </w:r>
    </w:p>
    <w:p w14:paraId="2B54D77A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Химия и медицина (особенно хирургия) достигли значительных успехов</w:t>
      </w:r>
    </w:p>
    <w:p w14:paraId="70DB2CBF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Астрономические наблюдения помогали предсказать природные явления</w:t>
      </w:r>
    </w:p>
    <w:p w14:paraId="23509BE4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794115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6) Повседневная жизнь</w:t>
      </w:r>
    </w:p>
    <w:p w14:paraId="54C2B8DD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Развитие сельского хозяйства, охота, рыболовство</w:t>
      </w:r>
    </w:p>
    <w:p w14:paraId="4D3AE840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Торговля и ремесленничество играли важную роль в жизни египтян</w:t>
      </w:r>
    </w:p>
    <w:p w14:paraId="67ECC3A7" w14:textId="77777777" w:rsidR="00A149FC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Праздники, пиры и религиозные церемонии регулярно проводились</w:t>
      </w:r>
    </w:p>
    <w:p w14:paraId="2658B619" w14:textId="011AC6CC" w:rsidR="00250F7D" w:rsidRPr="00A149FC" w:rsidRDefault="00A149FC" w:rsidP="00A149FC">
      <w:pPr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49FC">
        <w:rPr>
          <w:rFonts w:ascii="Times New Roman" w:hAnsi="Times New Roman" w:cs="Times New Roman"/>
          <w:sz w:val="24"/>
          <w:szCs w:val="24"/>
          <w:lang w:val="ru-RU"/>
        </w:rPr>
        <w:t>- Семейные структуры были важны, роли женщин и мужчин различались</w:t>
      </w:r>
    </w:p>
    <w:sectPr w:rsidR="00250F7D" w:rsidRPr="00A1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53"/>
    <w:rsid w:val="00250F7D"/>
    <w:rsid w:val="004E4653"/>
    <w:rsid w:val="007C0F49"/>
    <w:rsid w:val="00937BE4"/>
    <w:rsid w:val="00A1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7C03"/>
  <w15:chartTrackingRefBased/>
  <w15:docId w15:val="{369C2316-9BFA-44B0-8B4D-307F20AB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AltuHAHA</cp:lastModifiedBy>
  <cp:revision>2</cp:revision>
  <dcterms:created xsi:type="dcterms:W3CDTF">2024-09-16T19:09:00Z</dcterms:created>
  <dcterms:modified xsi:type="dcterms:W3CDTF">2024-09-16T19:19:00Z</dcterms:modified>
</cp:coreProperties>
</file>