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C9" w:rsidRDefault="00E901C9" w:rsidP="00E901C9">
      <w:bookmarkStart w:id="0" w:name="_GoBack"/>
      <w:bookmarkEnd w:id="0"/>
    </w:p>
    <w:p w:rsidR="00E901C9" w:rsidRDefault="00E901C9" w:rsidP="00E901C9"/>
    <w:p w:rsidR="00E901C9" w:rsidRDefault="00E901C9" w:rsidP="00E901C9">
      <w:r>
        <w:t>CRANIOSPINAL guidelines</w:t>
      </w:r>
    </w:p>
    <w:p w:rsidR="00E901C9" w:rsidRDefault="00E901C9" w:rsidP="00E901C9"/>
    <w:p w:rsidR="00B33FE3" w:rsidRDefault="00B33FE3" w:rsidP="00E901C9">
      <w:proofErr w:type="spellStart"/>
      <w:r>
        <w:t>Ciro</w:t>
      </w:r>
      <w:proofErr w:type="spellEnd"/>
      <w:r>
        <w:t xml:space="preserve"> </w:t>
      </w:r>
      <w:proofErr w:type="spellStart"/>
      <w:r>
        <w:t>duran</w:t>
      </w:r>
      <w:proofErr w:type="spellEnd"/>
    </w:p>
    <w:p w:rsidR="00E901C9" w:rsidRDefault="00E901C9" w:rsidP="00E901C9">
      <w:r>
        <w:t xml:space="preserve">This is for Adrian </w:t>
      </w:r>
      <w:proofErr w:type="spellStart"/>
      <w:r>
        <w:t>torres</w:t>
      </w:r>
      <w:proofErr w:type="spellEnd"/>
      <w:r>
        <w:t xml:space="preserve">: </w:t>
      </w:r>
      <w:proofErr w:type="spellStart"/>
      <w:r>
        <w:t>medulloblastoma</w:t>
      </w:r>
      <w:proofErr w:type="spellEnd"/>
      <w:r>
        <w:t xml:space="preserve">, 23.4Gy </w:t>
      </w:r>
      <w:proofErr w:type="spellStart"/>
      <w:r>
        <w:t>craniospinal</w:t>
      </w:r>
      <w:proofErr w:type="spellEnd"/>
      <w:r>
        <w:t xml:space="preserve"> radiation followed by boost to posterior fossa of 30.6Gy</w:t>
      </w:r>
    </w:p>
    <w:p w:rsidR="00E901C9" w:rsidRDefault="00E901C9" w:rsidP="00E901C9">
      <w:r>
        <w:t xml:space="preserve">Please compare to </w:t>
      </w:r>
      <w:proofErr w:type="spellStart"/>
      <w:r>
        <w:t>sookdeo</w:t>
      </w:r>
      <w:proofErr w:type="spellEnd"/>
      <w:r>
        <w:t xml:space="preserve"> </w:t>
      </w:r>
      <w:proofErr w:type="spellStart"/>
      <w:r>
        <w:t>alexis</w:t>
      </w:r>
      <w:proofErr w:type="spellEnd"/>
      <w:r>
        <w:t xml:space="preserve"> plan.</w:t>
      </w:r>
    </w:p>
    <w:p w:rsidR="00E901C9" w:rsidRDefault="00E901C9" w:rsidP="00E901C9">
      <w:r>
        <w:t>SIOP guidelines</w:t>
      </w:r>
    </w:p>
    <w:p w:rsidR="00E901C9" w:rsidRDefault="00E901C9" w:rsidP="00E901C9">
      <w:r>
        <w:t>Thanks,</w:t>
      </w:r>
    </w:p>
    <w:p w:rsidR="00E901C9" w:rsidRDefault="00E901C9" w:rsidP="00E901C9">
      <w:r>
        <w:t>Savita</w:t>
      </w:r>
    </w:p>
    <w:p w:rsidR="00751E41" w:rsidRDefault="00751E41" w:rsidP="00E901C9"/>
    <w:p w:rsidR="00751E41" w:rsidRDefault="00751E41" w:rsidP="00E901C9">
      <w:r>
        <w:t>Use TMLI constraints</w:t>
      </w:r>
    </w:p>
    <w:p w:rsidR="00E901C9" w:rsidRDefault="00E901C9" w:rsidP="00E901C9">
      <w:r>
        <w:t>PTV1: 23.4</w:t>
      </w:r>
      <w:proofErr w:type="gramStart"/>
      <w:r>
        <w:t>Gy :</w:t>
      </w:r>
      <w:proofErr w:type="gramEnd"/>
      <w:r>
        <w:t xml:space="preserve"> </w:t>
      </w:r>
      <w:proofErr w:type="spellStart"/>
      <w:r>
        <w:t>craniospinal</w:t>
      </w:r>
      <w:proofErr w:type="spellEnd"/>
      <w:r>
        <w:t xml:space="preserve"> (brain+ spinal cord+ margin + </w:t>
      </w:r>
      <w:proofErr w:type="spellStart"/>
      <w:r>
        <w:t>cribiform</w:t>
      </w:r>
      <w:proofErr w:type="spellEnd"/>
      <w:r>
        <w:t xml:space="preserve"> plate + superior orbital). No hot spot in cord or cord +m</w:t>
      </w:r>
      <w:r>
        <w:rPr>
          <w:color w:val="1F497D"/>
        </w:rPr>
        <w:t>argin.</w:t>
      </w:r>
    </w:p>
    <w:p w:rsidR="00E901C9" w:rsidRDefault="00E901C9" w:rsidP="00E901C9">
      <w:r>
        <w:t xml:space="preserve">Brainstem </w:t>
      </w:r>
      <w:proofErr w:type="spellStart"/>
      <w:r>
        <w:t>dmax</w:t>
      </w:r>
      <w:proofErr w:type="spellEnd"/>
      <w:r>
        <w:t>: 54Gy</w:t>
      </w:r>
      <w:r w:rsidR="00A17E5F">
        <w:t xml:space="preserve"> (keep at 23.4Gy for the subsequent boost)</w:t>
      </w:r>
    </w:p>
    <w:p w:rsidR="00E901C9" w:rsidRDefault="00E901C9" w:rsidP="00E901C9">
      <w:pPr>
        <w:rPr>
          <w:color w:val="1F497D"/>
        </w:rPr>
      </w:pPr>
      <w:r>
        <w:rPr>
          <w:color w:val="1F497D"/>
        </w:rPr>
        <w:t>Cord hotspot 105%</w:t>
      </w:r>
    </w:p>
    <w:p w:rsidR="00E901C9" w:rsidRDefault="00E901C9" w:rsidP="00E901C9">
      <w:r>
        <w:t>Cervical spinal cord 45-50Gy. max &lt;105%</w:t>
      </w:r>
    </w:p>
    <w:p w:rsidR="00E901C9" w:rsidRDefault="00E901C9" w:rsidP="00E901C9">
      <w:r>
        <w:t>Spinal cord after C2: 45Gy.</w:t>
      </w:r>
    </w:p>
    <w:p w:rsidR="00E901C9" w:rsidRDefault="00E901C9" w:rsidP="00E901C9">
      <w:r>
        <w:t xml:space="preserve">Cochlea: </w:t>
      </w:r>
      <w:proofErr w:type="spellStart"/>
      <w:r>
        <w:t>dmax</w:t>
      </w:r>
      <w:proofErr w:type="spellEnd"/>
      <w:r>
        <w:t xml:space="preserve"> 45Gy</w:t>
      </w:r>
    </w:p>
    <w:p w:rsidR="00E901C9" w:rsidRDefault="00E901C9" w:rsidP="00E901C9">
      <w:r>
        <w:t xml:space="preserve">Lens: </w:t>
      </w:r>
      <w:proofErr w:type="spellStart"/>
      <w:r>
        <w:t>dmax</w:t>
      </w:r>
      <w:proofErr w:type="spellEnd"/>
      <w:r>
        <w:t xml:space="preserve"> 4Gy? </w:t>
      </w:r>
    </w:p>
    <w:p w:rsidR="00E901C9" w:rsidRDefault="00E901C9" w:rsidP="00E901C9">
      <w:r>
        <w:t xml:space="preserve">Eyes: </w:t>
      </w:r>
      <w:proofErr w:type="spellStart"/>
      <w:r>
        <w:t>dmax</w:t>
      </w:r>
      <w:proofErr w:type="spellEnd"/>
      <w:r>
        <w:t xml:space="preserve"> &lt;40Gy</w:t>
      </w:r>
    </w:p>
    <w:p w:rsidR="00E901C9" w:rsidRDefault="00E901C9" w:rsidP="00E901C9">
      <w:r>
        <w:t xml:space="preserve">Chiasm: </w:t>
      </w:r>
      <w:proofErr w:type="spellStart"/>
      <w:r>
        <w:t>dmax</w:t>
      </w:r>
      <w:proofErr w:type="spellEnd"/>
      <w:r>
        <w:t xml:space="preserve"> 50Gy</w:t>
      </w:r>
      <w:r w:rsidR="00A17E5F">
        <w:t xml:space="preserve"> (&lt;105%)</w:t>
      </w:r>
    </w:p>
    <w:p w:rsidR="00E901C9" w:rsidRDefault="00E901C9" w:rsidP="00E901C9">
      <w:r>
        <w:t xml:space="preserve">Optic nerves: </w:t>
      </w:r>
      <w:proofErr w:type="spellStart"/>
      <w:r>
        <w:t>dmax</w:t>
      </w:r>
      <w:proofErr w:type="spellEnd"/>
      <w:r>
        <w:t xml:space="preserve"> 50Gy</w:t>
      </w:r>
      <w:r w:rsidR="00A17E5F">
        <w:t xml:space="preserve"> (&lt;105%)</w:t>
      </w:r>
    </w:p>
    <w:p w:rsidR="00E901C9" w:rsidRDefault="00E901C9" w:rsidP="00E901C9">
      <w:r>
        <w:t>Hypothalamus/pituitary: mean &lt;18Gy (or 23Gy?)</w:t>
      </w:r>
    </w:p>
    <w:p w:rsidR="00E901C9" w:rsidRDefault="00E901C9" w:rsidP="00E901C9">
      <w:r>
        <w:t>Temporal lobes: max &lt;30Gy</w:t>
      </w:r>
    </w:p>
    <w:p w:rsidR="00E901C9" w:rsidRDefault="00E901C9" w:rsidP="00E901C9">
      <w:r>
        <w:t xml:space="preserve">Oral cavity </w:t>
      </w:r>
      <w:proofErr w:type="gramStart"/>
      <w:r>
        <w:t>mean</w:t>
      </w:r>
      <w:proofErr w:type="gramEnd"/>
      <w:r>
        <w:t xml:space="preserve"> &lt;20Gy</w:t>
      </w:r>
    </w:p>
    <w:p w:rsidR="00E901C9" w:rsidRDefault="00E901C9" w:rsidP="00E901C9">
      <w:r>
        <w:t>Pharynx mean &lt;20Gy</w:t>
      </w:r>
    </w:p>
    <w:p w:rsidR="00E901C9" w:rsidRDefault="00E901C9" w:rsidP="00E901C9">
      <w:r>
        <w:t>Thyroid 1Gy</w:t>
      </w:r>
    </w:p>
    <w:p w:rsidR="00E901C9" w:rsidRDefault="00E901C9" w:rsidP="00E901C9">
      <w:r>
        <w:t>Larynx mean &lt;20Gy</w:t>
      </w:r>
    </w:p>
    <w:p w:rsidR="00E901C9" w:rsidRDefault="00E901C9" w:rsidP="00E901C9">
      <w:r>
        <w:t>Esophagus: max 20Gy</w:t>
      </w:r>
    </w:p>
    <w:p w:rsidR="00E901C9" w:rsidRDefault="00E901C9" w:rsidP="00E901C9">
      <w:r>
        <w:t>Heart: similar to TMI</w:t>
      </w:r>
    </w:p>
    <w:p w:rsidR="00E901C9" w:rsidRDefault="00E901C9" w:rsidP="00E901C9">
      <w:r>
        <w:t>Lungs: bilateral v5&lt;50%</w:t>
      </w:r>
    </w:p>
    <w:p w:rsidR="00E901C9" w:rsidRDefault="00E901C9" w:rsidP="00E901C9">
      <w:r>
        <w:t xml:space="preserve">Bowel </w:t>
      </w:r>
      <w:proofErr w:type="spellStart"/>
      <w:r>
        <w:t>dmax</w:t>
      </w:r>
      <w:proofErr w:type="spellEnd"/>
      <w:r>
        <w:t xml:space="preserve"> &lt;20Gy</w:t>
      </w:r>
    </w:p>
    <w:p w:rsidR="00E901C9" w:rsidRDefault="00E901C9" w:rsidP="00E901C9">
      <w:r>
        <w:t>Kidneys bilateral: &lt;10Gy</w:t>
      </w:r>
    </w:p>
    <w:p w:rsidR="00E901C9" w:rsidRDefault="00E901C9" w:rsidP="00E901C9">
      <w:r>
        <w:t xml:space="preserve">Testes: </w:t>
      </w:r>
      <w:proofErr w:type="spellStart"/>
      <w:r>
        <w:t>dmax</w:t>
      </w:r>
      <w:proofErr w:type="spellEnd"/>
      <w:r>
        <w:t xml:space="preserve"> &lt;1Gy</w:t>
      </w:r>
    </w:p>
    <w:p w:rsidR="00571FF2" w:rsidRDefault="00571FF2" w:rsidP="00E901C9">
      <w:r>
        <w:t xml:space="preserve">Ovary: </w:t>
      </w:r>
      <w:proofErr w:type="spellStart"/>
      <w:r>
        <w:t>dmax</w:t>
      </w:r>
      <w:proofErr w:type="spellEnd"/>
      <w:r>
        <w:t xml:space="preserve"> 2Gy if possible</w:t>
      </w:r>
    </w:p>
    <w:p w:rsidR="00E901C9" w:rsidRDefault="00E901C9" w:rsidP="00E901C9">
      <w:r>
        <w:t>Skin</w:t>
      </w:r>
    </w:p>
    <w:p w:rsidR="00402D2B" w:rsidRDefault="00517CC4"/>
    <w:sectPr w:rsidR="00402D2B" w:rsidSect="00ED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C9"/>
    <w:rsid w:val="001E74B0"/>
    <w:rsid w:val="00453949"/>
    <w:rsid w:val="00465600"/>
    <w:rsid w:val="00517CC4"/>
    <w:rsid w:val="00571FF2"/>
    <w:rsid w:val="006029D2"/>
    <w:rsid w:val="007112C5"/>
    <w:rsid w:val="00751E41"/>
    <w:rsid w:val="00A17E5F"/>
    <w:rsid w:val="00B33FE3"/>
    <w:rsid w:val="00E901C9"/>
    <w:rsid w:val="00E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8852D-F355-4421-AC75-B0F635A2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1C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Hope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sdandapani</dc:creator>
  <cp:lastModifiedBy>Savita Dandapani MD PhD</cp:lastModifiedBy>
  <cp:revision>2</cp:revision>
  <dcterms:created xsi:type="dcterms:W3CDTF">2021-07-02T17:59:00Z</dcterms:created>
  <dcterms:modified xsi:type="dcterms:W3CDTF">2021-07-02T17:59:00Z</dcterms:modified>
</cp:coreProperties>
</file>