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EB53A" w14:textId="77777777" w:rsidR="00271460" w:rsidRDefault="00271460" w:rsidP="00271460">
      <w:pPr>
        <w:jc w:val="center"/>
        <w:rPr>
          <w:b/>
          <w:bCs/>
          <w:sz w:val="28"/>
          <w:szCs w:val="28"/>
        </w:rPr>
      </w:pPr>
      <w:r w:rsidRPr="00271460">
        <w:rPr>
          <w:b/>
          <w:bCs/>
          <w:sz w:val="28"/>
          <w:szCs w:val="28"/>
        </w:rPr>
        <w:t>FIGO Staging of Cancer of the Cervix Uteri (2018)</w:t>
      </w:r>
      <w:r>
        <w:rPr>
          <w:noProof/>
        </w:rPr>
        <w:drawing>
          <wp:inline distT="0" distB="0" distL="0" distR="0" wp14:anchorId="2038EF8D" wp14:editId="678C32DF">
            <wp:extent cx="5943600" cy="4352925"/>
            <wp:effectExtent l="0" t="0" r="0" b="95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 FIGO Cancer Report Cancer of the Cervix Uteri-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37" b="5145"/>
                    <a:stretch/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1460">
        <w:rPr>
          <w:b/>
          <w:bCs/>
          <w:sz w:val="28"/>
          <w:szCs w:val="28"/>
        </w:rPr>
        <w:t xml:space="preserve"> </w:t>
      </w:r>
    </w:p>
    <w:p w14:paraId="43E15EFC" w14:textId="77777777" w:rsidR="00271460" w:rsidRDefault="00271460" w:rsidP="00271460">
      <w:pPr>
        <w:jc w:val="center"/>
        <w:rPr>
          <w:b/>
          <w:bCs/>
          <w:sz w:val="28"/>
          <w:szCs w:val="28"/>
        </w:rPr>
      </w:pPr>
    </w:p>
    <w:p w14:paraId="4EE38D1F" w14:textId="32A68093" w:rsidR="00271460" w:rsidRDefault="00271460" w:rsidP="00271460">
      <w:pPr>
        <w:tabs>
          <w:tab w:val="left" w:pos="27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1CCE0FCB" w14:textId="77777777" w:rsidR="00271460" w:rsidRDefault="00271460" w:rsidP="00271460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E56A8E" wp14:editId="7197F09F">
            <wp:simplePos x="0" y="0"/>
            <wp:positionH relativeFrom="margin">
              <wp:align>center</wp:align>
            </wp:positionH>
            <wp:positionV relativeFrom="paragraph">
              <wp:posOffset>3523615</wp:posOffset>
            </wp:positionV>
            <wp:extent cx="2638425" cy="2085975"/>
            <wp:effectExtent l="0" t="0" r="9525" b="9525"/>
            <wp:wrapTopAndBottom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 FIGO Cancer Report Cancer of the Corpus Uteri-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54255" r="50000" b="19044"/>
                    <a:stretch/>
                  </pic:blipFill>
                  <pic:spPr bwMode="auto">
                    <a:xfrm>
                      <a:off x="0" y="0"/>
                      <a:ext cx="26384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3395AAF" wp14:editId="153DB1E8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2638425" cy="3219450"/>
            <wp:effectExtent l="0" t="0" r="9525" b="0"/>
            <wp:wrapTopAndBottom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 FIGO Cancer Report Cancer of the Corpus Uteri-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9" t="7803" r="50000" b="50987"/>
                    <a:stretch/>
                  </pic:blipFill>
                  <pic:spPr bwMode="auto">
                    <a:xfrm>
                      <a:off x="0" y="0"/>
                      <a:ext cx="26384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1460">
        <w:rPr>
          <w:b/>
          <w:bCs/>
          <w:sz w:val="28"/>
          <w:szCs w:val="28"/>
        </w:rPr>
        <w:t xml:space="preserve">FIGO Staging of Cancer of the </w:t>
      </w:r>
      <w:r>
        <w:rPr>
          <w:b/>
          <w:bCs/>
          <w:sz w:val="28"/>
          <w:szCs w:val="28"/>
        </w:rPr>
        <w:t>Corpus</w:t>
      </w:r>
      <w:r w:rsidRPr="00271460">
        <w:rPr>
          <w:b/>
          <w:bCs/>
          <w:sz w:val="28"/>
          <w:szCs w:val="28"/>
        </w:rPr>
        <w:t xml:space="preserve"> Uteri</w:t>
      </w:r>
    </w:p>
    <w:p w14:paraId="30B31C9B" w14:textId="625D3EA6" w:rsidR="00271460" w:rsidRDefault="002714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E09CCC2" w14:textId="77777777" w:rsidR="00271460" w:rsidRDefault="00271460" w:rsidP="00271460">
      <w:pPr>
        <w:jc w:val="center"/>
        <w:rPr>
          <w:noProof/>
        </w:rPr>
      </w:pPr>
      <w:r w:rsidRPr="00271460">
        <w:rPr>
          <w:b/>
          <w:bCs/>
          <w:sz w:val="28"/>
          <w:szCs w:val="28"/>
        </w:rPr>
        <w:lastRenderedPageBreak/>
        <w:t xml:space="preserve">FIGO Staging of Cancer of the </w:t>
      </w:r>
      <w:r>
        <w:rPr>
          <w:b/>
          <w:bCs/>
          <w:sz w:val="28"/>
          <w:szCs w:val="28"/>
        </w:rPr>
        <w:t>Ovary, Fallopian Tube, And Peritoneum (2014)</w:t>
      </w:r>
      <w:r>
        <w:rPr>
          <w:noProof/>
        </w:rPr>
        <w:drawing>
          <wp:inline distT="0" distB="0" distL="0" distR="0" wp14:anchorId="71827A48" wp14:editId="0B4E49E4">
            <wp:extent cx="5943600" cy="6639920"/>
            <wp:effectExtent l="0" t="0" r="0" b="889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 FIGO Cancer Report Cancer of the Ovary Fallopian Tube and Peritoneum-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8" b="7340"/>
                    <a:stretch/>
                  </pic:blipFill>
                  <pic:spPr bwMode="auto">
                    <a:xfrm>
                      <a:off x="0" y="0"/>
                      <a:ext cx="5943600" cy="663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1A8BFF1" wp14:editId="72FD90CD">
            <wp:extent cx="2600325" cy="5123153"/>
            <wp:effectExtent l="0" t="0" r="0" b="190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 FIGO Cancer Report Cancer of the Ovary Fallopian Tube and Peritoneum-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5" t="9031" r="50160" b="25385"/>
                    <a:stretch/>
                  </pic:blipFill>
                  <pic:spPr bwMode="auto">
                    <a:xfrm>
                      <a:off x="0" y="0"/>
                      <a:ext cx="2600609" cy="512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C1E64" w14:textId="77777777" w:rsidR="00271460" w:rsidRDefault="00271460" w:rsidP="00271460">
      <w:pPr>
        <w:jc w:val="center"/>
        <w:rPr>
          <w:noProof/>
        </w:rPr>
      </w:pPr>
    </w:p>
    <w:p w14:paraId="37798B28" w14:textId="4CDC4623" w:rsidR="00271460" w:rsidRDefault="00271460">
      <w:pPr>
        <w:rPr>
          <w:noProof/>
        </w:rPr>
      </w:pPr>
      <w:r>
        <w:rPr>
          <w:noProof/>
        </w:rPr>
        <w:br w:type="page"/>
      </w:r>
    </w:p>
    <w:p w14:paraId="397B86EE" w14:textId="48118816" w:rsidR="00271460" w:rsidRDefault="00271460" w:rsidP="00271460">
      <w:pPr>
        <w:jc w:val="center"/>
        <w:rPr>
          <w:noProof/>
        </w:rPr>
      </w:pPr>
      <w:r w:rsidRPr="00271460">
        <w:rPr>
          <w:b/>
          <w:bCs/>
          <w:sz w:val="28"/>
          <w:szCs w:val="28"/>
        </w:rPr>
        <w:lastRenderedPageBreak/>
        <w:t xml:space="preserve">FIGO Staging of Cancer of the </w:t>
      </w:r>
      <w:r>
        <w:rPr>
          <w:b/>
          <w:bCs/>
          <w:sz w:val="28"/>
          <w:szCs w:val="28"/>
        </w:rPr>
        <w:t>Vagina</w:t>
      </w:r>
    </w:p>
    <w:p w14:paraId="3CCAEF73" w14:textId="023F57CA" w:rsidR="00271460" w:rsidRDefault="00271460" w:rsidP="0027146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21BB31" wp14:editId="7F087361">
            <wp:extent cx="5943600" cy="4481726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 FIGO Cancer Report Cancer of the Vagina-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3" b="34650"/>
                    <a:stretch/>
                  </pic:blipFill>
                  <pic:spPr bwMode="auto">
                    <a:xfrm>
                      <a:off x="0" y="0"/>
                      <a:ext cx="5943600" cy="448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7841F" w14:textId="4B11DA40" w:rsidR="00271460" w:rsidRPr="00271460" w:rsidRDefault="00271460" w:rsidP="00271460">
      <w:pPr>
        <w:rPr>
          <w:sz w:val="28"/>
          <w:szCs w:val="28"/>
        </w:rPr>
      </w:pPr>
    </w:p>
    <w:p w14:paraId="06EEB394" w14:textId="0E6BDE94" w:rsidR="00271460" w:rsidRDefault="00271460" w:rsidP="00271460">
      <w:pPr>
        <w:rPr>
          <w:noProof/>
        </w:rPr>
      </w:pPr>
    </w:p>
    <w:p w14:paraId="5B4694E1" w14:textId="126BC77A" w:rsidR="00271460" w:rsidRDefault="00271460" w:rsidP="00271460">
      <w:pPr>
        <w:tabs>
          <w:tab w:val="left" w:pos="389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BD04273" w14:textId="77777777" w:rsidR="00271460" w:rsidRDefault="002714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979819" w14:textId="47DA5A96" w:rsidR="00271460" w:rsidRDefault="00271460" w:rsidP="00271460">
      <w:pPr>
        <w:jc w:val="center"/>
        <w:rPr>
          <w:noProof/>
        </w:rPr>
      </w:pPr>
      <w:r w:rsidRPr="00271460">
        <w:rPr>
          <w:b/>
          <w:bCs/>
          <w:sz w:val="28"/>
          <w:szCs w:val="28"/>
        </w:rPr>
        <w:lastRenderedPageBreak/>
        <w:t xml:space="preserve">FIGO Staging of Cancer of the </w:t>
      </w:r>
      <w:r>
        <w:rPr>
          <w:b/>
          <w:bCs/>
          <w:sz w:val="28"/>
          <w:szCs w:val="28"/>
        </w:rPr>
        <w:t>Vulva</w:t>
      </w:r>
      <w:r>
        <w:rPr>
          <w:noProof/>
        </w:rPr>
        <w:t xml:space="preserve"> </w:t>
      </w:r>
    </w:p>
    <w:p w14:paraId="1ED21146" w14:textId="7BED69AA" w:rsidR="00271460" w:rsidRDefault="00271460" w:rsidP="0027146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FBAAA6" wp14:editId="0EC59D61">
            <wp:extent cx="5943600" cy="2678430"/>
            <wp:effectExtent l="0" t="0" r="0" b="762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 FIGO Cancer Report Cancer of the Vulva-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57" b="5755"/>
                    <a:stretch/>
                  </pic:blipFill>
                  <pic:spPr bwMode="auto"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273B7" w14:textId="77777777" w:rsidR="00271460" w:rsidRDefault="00271460">
      <w:pPr>
        <w:rPr>
          <w:noProof/>
        </w:rPr>
      </w:pPr>
      <w:r>
        <w:rPr>
          <w:noProof/>
        </w:rPr>
        <w:br w:type="page"/>
      </w:r>
    </w:p>
    <w:p w14:paraId="23A5682F" w14:textId="16707403" w:rsidR="00271460" w:rsidRDefault="00271460" w:rsidP="00271460">
      <w:pPr>
        <w:jc w:val="center"/>
        <w:rPr>
          <w:noProof/>
        </w:rPr>
      </w:pPr>
      <w:r w:rsidRPr="00271460">
        <w:rPr>
          <w:b/>
          <w:bCs/>
          <w:sz w:val="28"/>
          <w:szCs w:val="28"/>
        </w:rPr>
        <w:lastRenderedPageBreak/>
        <w:t xml:space="preserve">FIGO Staging of </w:t>
      </w:r>
      <w:r>
        <w:rPr>
          <w:b/>
          <w:bCs/>
          <w:sz w:val="28"/>
          <w:szCs w:val="28"/>
        </w:rPr>
        <w:t>Uterine Sarcomas</w:t>
      </w:r>
      <w:r>
        <w:rPr>
          <w:noProof/>
        </w:rPr>
        <w:t xml:space="preserve"> </w:t>
      </w:r>
    </w:p>
    <w:p w14:paraId="6300CFE4" w14:textId="49EB570B" w:rsidR="00CD366D" w:rsidRDefault="00271460" w:rsidP="00271460">
      <w:pPr>
        <w:jc w:val="center"/>
      </w:pPr>
      <w:r>
        <w:rPr>
          <w:noProof/>
        </w:rPr>
        <w:drawing>
          <wp:inline distT="0" distB="0" distL="0" distR="0" wp14:anchorId="69D234F9" wp14:editId="57D34523">
            <wp:extent cx="2600325" cy="5670645"/>
            <wp:effectExtent l="0" t="0" r="0" b="635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 FIGO Cancer Report Uterine Sarcomas-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0" t="5486" r="6090" b="21928"/>
                    <a:stretch/>
                  </pic:blipFill>
                  <pic:spPr bwMode="auto">
                    <a:xfrm>
                      <a:off x="0" y="0"/>
                      <a:ext cx="2600325" cy="567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3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F43C18" w14:textId="77777777" w:rsidR="004A7677" w:rsidRDefault="004A7677" w:rsidP="00271460">
      <w:pPr>
        <w:spacing w:after="0" w:line="240" w:lineRule="auto"/>
      </w:pPr>
      <w:r>
        <w:separator/>
      </w:r>
    </w:p>
  </w:endnote>
  <w:endnote w:type="continuationSeparator" w:id="0">
    <w:p w14:paraId="19B9F036" w14:textId="77777777" w:rsidR="004A7677" w:rsidRDefault="004A7677" w:rsidP="00271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D5439" w14:textId="77777777" w:rsidR="004A7677" w:rsidRDefault="004A7677" w:rsidP="00271460">
      <w:pPr>
        <w:spacing w:after="0" w:line="240" w:lineRule="auto"/>
      </w:pPr>
      <w:r>
        <w:separator/>
      </w:r>
    </w:p>
  </w:footnote>
  <w:footnote w:type="continuationSeparator" w:id="0">
    <w:p w14:paraId="68134FCD" w14:textId="77777777" w:rsidR="004A7677" w:rsidRDefault="004A7677" w:rsidP="002714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60"/>
    <w:rsid w:val="00271460"/>
    <w:rsid w:val="00300FB5"/>
    <w:rsid w:val="004A7677"/>
    <w:rsid w:val="00CD366D"/>
    <w:rsid w:val="00ED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07952"/>
  <w15:chartTrackingRefBased/>
  <w15:docId w15:val="{F2E0251C-6F3E-4295-AB8D-97FA80A83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1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460"/>
  </w:style>
  <w:style w:type="paragraph" w:styleId="Footer">
    <w:name w:val="footer"/>
    <w:basedOn w:val="Normal"/>
    <w:link w:val="FooterChar"/>
    <w:uiPriority w:val="99"/>
    <w:unhideWhenUsed/>
    <w:rsid w:val="00271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460"/>
  </w:style>
  <w:style w:type="paragraph" w:styleId="BalloonText">
    <w:name w:val="Balloon Text"/>
    <w:basedOn w:val="Normal"/>
    <w:link w:val="BalloonTextChar"/>
    <w:uiPriority w:val="99"/>
    <w:semiHidden/>
    <w:unhideWhenUsed/>
    <w:rsid w:val="002714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43</Words>
  <Characters>262</Characters>
  <Application>Microsoft Office Word</Application>
  <DocSecurity>0</DocSecurity>
  <Lines>13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Colton Ladbury MD</dc:creator>
  <cp:keywords/>
  <dc:description/>
  <cp:lastModifiedBy>Colton Ladbury MD</cp:lastModifiedBy>
  <cp:revision>1</cp:revision>
  <cp:lastPrinted>2020-08-08T00:45:00Z</cp:lastPrinted>
  <dcterms:created xsi:type="dcterms:W3CDTF">2020-08-08T00:20:00Z</dcterms:created>
  <dcterms:modified xsi:type="dcterms:W3CDTF">2020-08-08T00:50:00Z</dcterms:modified>
</cp:coreProperties>
</file>