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75276" w14:textId="77777777" w:rsidR="00C05818" w:rsidRDefault="008122BB" w:rsidP="008122BB">
      <w:pPr>
        <w:pStyle w:val="Rubrik1"/>
      </w:pPr>
      <w:r>
        <w:t>Uppgift 2</w:t>
      </w:r>
    </w:p>
    <w:p w14:paraId="28535541" w14:textId="77777777" w:rsidR="008122BB" w:rsidRDefault="008122BB" w:rsidP="008122B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Uppgiften kretsade runt att modellera verkningsgraden för en Rankine cykel som kan finnas i ett ångkraftverk. I den första delen av uppgiften modellerades en ångcykel utan mellanöverhettning och i den andra delen en ångcykel med mellanöverhettning.</w:t>
      </w:r>
    </w:p>
    <w:p w14:paraId="1FFA7708" w14:textId="77777777" w:rsidR="008122BB" w:rsidRDefault="008122BB" w:rsidP="008122BB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Första deluppgiften var att modellera verkningsgraden i en ångcykel för olika temperaturer vid upphettningen. Gränserna för temperaturerna valdes till sådana att den undre temperaturen var sådan att när vattnet gick genom in i turbinen var det precis mättad ånga, och den övre temperaturen valdes så att allt vatten var mättad ånga när det åkt genom turbinen. </w:t>
      </w:r>
      <w:r w:rsidR="00AD4C72">
        <w:rPr>
          <w:rFonts w:ascii="Times New Roman" w:hAnsi="Times New Roman" w:cs="Times New Roman"/>
          <w:sz w:val="24"/>
        </w:rPr>
        <w:t>Därefter räknas verkningsgraden för cykeln ut som funktion av upphettningens temperatur. För</w:t>
      </w:r>
      <w:r>
        <w:rPr>
          <w:rFonts w:ascii="Times New Roman" w:hAnsi="Times New Roman" w:cs="Times New Roman"/>
          <w:sz w:val="24"/>
        </w:rPr>
        <w:t xml:space="preserve"> att se resultat av detta kör matlabkoden ”Inlupp2_1”.</w:t>
      </w:r>
    </w:p>
    <w:p w14:paraId="66B52E45" w14:textId="77777777" w:rsidR="00AD4C72" w:rsidRDefault="008122BB" w:rsidP="00AD4C72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den andra delen av uppgiften skulle en till turbin tillsättas i cykeln så att </w:t>
      </w:r>
      <w:r w:rsidR="00AD4C72">
        <w:rPr>
          <w:rFonts w:ascii="Times New Roman" w:hAnsi="Times New Roman" w:cs="Times New Roman"/>
          <w:sz w:val="24"/>
        </w:rPr>
        <w:t>överhettad ånga först går genom första turbinen, sen värms upp igen, sen går genom en andra turbin. Programmet frågar användaren vad upphettningstemperaturen skall vara, gränser för dessa är samma som i uppgift 1, 304C och 1100C. Därefter varieras trycket i tillstånd 4 dvs mellan turbinerna, trycket går från 0.1 bar som är trycket i kondensorn, och 90 bar som är trycket innan första turbinen. Därefter räknas verkningsgraden för den valda temperaturen ut som funktion av trycket i mellanöverhettningen ut. För att se resultatet kör matlabkoden ”Inlupp2_2”.</w:t>
      </w:r>
    </w:p>
    <w:p w14:paraId="4FBCE807" w14:textId="77777777" w:rsidR="00AD4C72" w:rsidRDefault="00AD4C72" w:rsidP="00AD4C72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 tredje delen av uppgiften var att hitta maximala verkningsgraden för överhettningstemperaturen 500C och motsvarande tryck i tillstånd 4, detta kan göras med koden ”Inlupp2_2” genom att välja temperaturen 500C då denna kod även räknar ut den maximala verkningsgraden och motsvarande tryck.</w:t>
      </w:r>
    </w:p>
    <w:p w14:paraId="1D1E4204" w14:textId="77777777" w:rsidR="00AD4C72" w:rsidRDefault="00AD4C72" w:rsidP="00AD4C72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 fjärde delen av uppgiften var att undersöka hur det optimala trycket vid mellanöverhettningen påverkas av temperaturen i mellanöverhettningen. Detta gjordes snarlikt till uppgift 2 och 3 men istället för att fråga användaren efter en temperatur testar den alla temperaturer mellan 310C och 1100C i steg om 10 och räknar ut maximal verkningsgrad och motsvarande tryck. För att se resultatet kör koden ”inlupp2_4”.</w:t>
      </w:r>
    </w:p>
    <w:p w14:paraId="2CD75564" w14:textId="6B9BDD95" w:rsidR="00AD4C72" w:rsidRPr="00AD4C72" w:rsidRDefault="00C01463" w:rsidP="00AD4C72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Antagande för samtliga modelleringar är att cyklerna är adiabatiska. En nämnvärd iakttagelse är att verkningsgraden alltid verkar stiga vid ökad temperatur i upphettningen, i ett fysiskt ångkraftverk gäller det dock att inte ha för varmt då detta ställer till med andra </w:t>
      </w:r>
      <w:r>
        <w:rPr>
          <w:rFonts w:ascii="Times New Roman" w:hAnsi="Times New Roman" w:cs="Times New Roman"/>
          <w:sz w:val="24"/>
        </w:rPr>
        <w:lastRenderedPageBreak/>
        <w:t xml:space="preserve">tekniska problem troligtvis. Vid en tillståndövergång i modelleringen har minst en storhet bevarats i övergången, på så vis har de förändrade storheterna kunnat gå att få fram med hjälp av funktionen </w:t>
      </w:r>
      <w:proofErr w:type="spellStart"/>
      <w:r>
        <w:rPr>
          <w:rFonts w:ascii="Times New Roman" w:hAnsi="Times New Roman" w:cs="Times New Roman"/>
          <w:sz w:val="24"/>
        </w:rPr>
        <w:t>XSteam</w:t>
      </w:r>
      <w:proofErr w:type="spellEnd"/>
      <w:r w:rsidR="00320774">
        <w:rPr>
          <w:rFonts w:ascii="Times New Roman" w:hAnsi="Times New Roman" w:cs="Times New Roman"/>
          <w:sz w:val="24"/>
        </w:rPr>
        <w:t xml:space="preserve"> och de oförändrade storheterna. Tillexempel i uppvärmningen är trycket detsamma som innan och temperaturen efter är känd, på så vis kan entalpin fås med hjälp av </w:t>
      </w:r>
      <w:proofErr w:type="spellStart"/>
      <w:r w:rsidR="00320774">
        <w:rPr>
          <w:rFonts w:ascii="Times New Roman" w:hAnsi="Times New Roman" w:cs="Times New Roman"/>
          <w:sz w:val="24"/>
        </w:rPr>
        <w:t>Xsteam</w:t>
      </w:r>
      <w:proofErr w:type="spellEnd"/>
      <w:r w:rsidR="00320774">
        <w:rPr>
          <w:rFonts w:ascii="Times New Roman" w:hAnsi="Times New Roman" w:cs="Times New Roman"/>
          <w:sz w:val="24"/>
        </w:rPr>
        <w:t>, trycket innan och temperaturen efter.</w:t>
      </w:r>
      <w:bookmarkStart w:id="0" w:name="_GoBack"/>
      <w:bookmarkEnd w:id="0"/>
    </w:p>
    <w:sectPr w:rsidR="00AD4C72" w:rsidRPr="00AD4C7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E9A2B" w14:textId="77777777" w:rsidR="008122BB" w:rsidRDefault="008122BB" w:rsidP="008122BB">
      <w:pPr>
        <w:spacing w:after="0" w:line="240" w:lineRule="auto"/>
      </w:pPr>
      <w:r>
        <w:separator/>
      </w:r>
    </w:p>
  </w:endnote>
  <w:endnote w:type="continuationSeparator" w:id="0">
    <w:p w14:paraId="1F73B7F8" w14:textId="77777777" w:rsidR="008122BB" w:rsidRDefault="008122BB" w:rsidP="00812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B287E" w14:textId="77777777" w:rsidR="008122BB" w:rsidRDefault="008122BB" w:rsidP="008122BB">
      <w:pPr>
        <w:spacing w:after="0" w:line="240" w:lineRule="auto"/>
      </w:pPr>
      <w:r>
        <w:separator/>
      </w:r>
    </w:p>
  </w:footnote>
  <w:footnote w:type="continuationSeparator" w:id="0">
    <w:p w14:paraId="7CE0C14B" w14:textId="77777777" w:rsidR="008122BB" w:rsidRDefault="008122BB" w:rsidP="00812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405FC" w14:textId="77777777" w:rsidR="008122BB" w:rsidRDefault="008122BB">
    <w:pPr>
      <w:pStyle w:val="Sidhuvud"/>
    </w:pPr>
    <w:r>
      <w:t>Teknisk termodynamik</w:t>
    </w:r>
    <w:r>
      <w:ptab w:relativeTo="margin" w:alignment="center" w:leader="none"/>
    </w:r>
    <w:r>
      <w:t>Claes Fälth</w:t>
    </w:r>
    <w:r>
      <w:ptab w:relativeTo="margin" w:alignment="right" w:leader="none"/>
    </w:r>
    <w:r>
      <w:t>Uppsala universitet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D4B5A"/>
    <w:multiLevelType w:val="hybridMultilevel"/>
    <w:tmpl w:val="A198C86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BB"/>
    <w:rsid w:val="00320774"/>
    <w:rsid w:val="008122BB"/>
    <w:rsid w:val="00AD4C72"/>
    <w:rsid w:val="00C01463"/>
    <w:rsid w:val="00C0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6599"/>
  <w15:chartTrackingRefBased/>
  <w15:docId w15:val="{9DABAF16-100C-4B99-9221-FE679790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12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12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812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122BB"/>
  </w:style>
  <w:style w:type="paragraph" w:styleId="Sidfot">
    <w:name w:val="footer"/>
    <w:basedOn w:val="Normal"/>
    <w:link w:val="SidfotChar"/>
    <w:uiPriority w:val="99"/>
    <w:unhideWhenUsed/>
    <w:rsid w:val="00812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122BB"/>
  </w:style>
  <w:style w:type="paragraph" w:styleId="Liststycke">
    <w:name w:val="List Paragraph"/>
    <w:basedOn w:val="Normal"/>
    <w:uiPriority w:val="34"/>
    <w:qFormat/>
    <w:rsid w:val="0081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2</Pages>
  <Words>444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Claes Fälth</dc:creator>
  <cp:keywords/>
  <dc:description/>
  <cp:lastModifiedBy>Claes Fälth</cp:lastModifiedBy>
  <cp:revision>1</cp:revision>
  <cp:lastPrinted>2019-03-02T14:18:00Z</cp:lastPrinted>
  <dcterms:created xsi:type="dcterms:W3CDTF">2019-03-02T13:44:00Z</dcterms:created>
  <dcterms:modified xsi:type="dcterms:W3CDTF">2019-03-03T13:00:00Z</dcterms:modified>
</cp:coreProperties>
</file>