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25DA3" w14:textId="77777777" w:rsidR="00FF1AD0" w:rsidRDefault="0017656A" w:rsidP="0017656A">
      <w:pPr>
        <w:jc w:val="center"/>
        <w:rPr>
          <w:rFonts w:cs="Times New Roman (Body CS)"/>
          <w:sz w:val="56"/>
          <w:szCs w:val="56"/>
        </w:rPr>
      </w:pPr>
      <w:proofErr w:type="spellStart"/>
      <w:r w:rsidRPr="0017656A">
        <w:rPr>
          <w:rFonts w:cs="Times New Roman (Body CS)"/>
          <w:sz w:val="56"/>
          <w:szCs w:val="56"/>
        </w:rPr>
        <w:t>Pyber</w:t>
      </w:r>
      <w:proofErr w:type="spellEnd"/>
      <w:r w:rsidRPr="0017656A">
        <w:rPr>
          <w:rFonts w:cs="Times New Roman (Body CS)"/>
          <w:sz w:val="56"/>
          <w:szCs w:val="56"/>
        </w:rPr>
        <w:t xml:space="preserve"> Analysis Summary</w:t>
      </w:r>
    </w:p>
    <w:p w14:paraId="06DEFDB3" w14:textId="77777777" w:rsidR="0017656A" w:rsidRDefault="0017656A" w:rsidP="0017656A">
      <w:pPr>
        <w:jc w:val="center"/>
        <w:rPr>
          <w:rFonts w:cs="Times New Roman (Body CS)"/>
          <w:sz w:val="56"/>
          <w:szCs w:val="56"/>
        </w:rPr>
      </w:pPr>
    </w:p>
    <w:p w14:paraId="33B77A72" w14:textId="77777777" w:rsidR="0017656A" w:rsidRPr="0017656A" w:rsidRDefault="0017656A" w:rsidP="0017656A">
      <w:pPr>
        <w:rPr>
          <w:rFonts w:asciiTheme="minorEastAsia" w:hAnsiTheme="minorEastAsia" w:cs="Times New Roman (Body CS)"/>
          <w:sz w:val="28"/>
          <w:szCs w:val="28"/>
        </w:rPr>
      </w:pPr>
      <w:r>
        <w:rPr>
          <w:rFonts w:asciiTheme="minorEastAsia" w:hAnsiTheme="minorEastAsia" w:cs="Times New Roman (Body CS)"/>
          <w:sz w:val="28"/>
          <w:szCs w:val="28"/>
        </w:rPr>
        <w:t xml:space="preserve">With the given </w:t>
      </w:r>
      <w:proofErr w:type="spellStart"/>
      <w:r>
        <w:rPr>
          <w:rFonts w:asciiTheme="minorEastAsia" w:hAnsiTheme="minorEastAsia" w:cs="Times New Roman (Body CS)"/>
          <w:sz w:val="28"/>
          <w:szCs w:val="28"/>
        </w:rPr>
        <w:t>Pyber</w:t>
      </w:r>
      <w:proofErr w:type="spellEnd"/>
      <w:r>
        <w:rPr>
          <w:rFonts w:asciiTheme="minorEastAsia" w:hAnsiTheme="minorEastAsia" w:cs="Times New Roman (Body CS)"/>
          <w:sz w:val="28"/>
          <w:szCs w:val="28"/>
        </w:rPr>
        <w:t xml:space="preserve"> data, we fou</w:t>
      </w:r>
      <w:r w:rsidRPr="0017656A">
        <w:rPr>
          <w:rFonts w:asciiTheme="minorEastAsia" w:hAnsiTheme="minorEastAsia" w:cs="Times New Roman (Body CS)"/>
          <w:sz w:val="28"/>
          <w:szCs w:val="28"/>
        </w:rPr>
        <w:t>nd the following trends:</w:t>
      </w:r>
    </w:p>
    <w:p w14:paraId="20E126A8" w14:textId="77777777" w:rsidR="0017656A" w:rsidRPr="0017656A" w:rsidRDefault="0017656A" w:rsidP="0017656A">
      <w:pPr>
        <w:rPr>
          <w:rFonts w:asciiTheme="minorEastAsia" w:hAnsiTheme="minorEastAsia" w:cs="Times New Roman (Body CS)"/>
          <w:sz w:val="28"/>
          <w:szCs w:val="28"/>
        </w:rPr>
      </w:pPr>
    </w:p>
    <w:p w14:paraId="7CB7EEB8" w14:textId="26ED89BC" w:rsidR="0017656A" w:rsidRPr="00903858" w:rsidRDefault="0017656A" w:rsidP="0017656A">
      <w:pPr>
        <w:pStyle w:val="ListParagraph"/>
        <w:numPr>
          <w:ilvl w:val="0"/>
          <w:numId w:val="1"/>
        </w:numPr>
        <w:rPr>
          <w:rFonts w:asciiTheme="minorEastAsia" w:hAnsiTheme="minorEastAsia" w:cs="Times New Roman (Body CS)"/>
          <w:sz w:val="28"/>
          <w:szCs w:val="28"/>
        </w:rPr>
      </w:pPr>
      <w:r w:rsidRPr="0017656A">
        <w:rPr>
          <w:rFonts w:asciiTheme="minorEastAsia" w:hAnsiTheme="minorEastAsia" w:cs="Times New Roman (Body CS)"/>
          <w:sz w:val="28"/>
          <w:szCs w:val="28"/>
        </w:rPr>
        <w:t xml:space="preserve">Average fare </w:t>
      </w:r>
      <w:r>
        <w:rPr>
          <w:rFonts w:asciiTheme="minorEastAsia" w:hAnsiTheme="minorEastAsia" w:cs="Times New Roman (Body CS)"/>
          <w:sz w:val="28"/>
          <w:szCs w:val="28"/>
        </w:rPr>
        <w:t>is lower in urban areas.</w:t>
      </w:r>
    </w:p>
    <w:p w14:paraId="4916D396" w14:textId="540C0381" w:rsidR="0017656A" w:rsidRPr="00903858" w:rsidRDefault="00B92E51" w:rsidP="0017656A">
      <w:pPr>
        <w:pStyle w:val="ListParagraph"/>
        <w:numPr>
          <w:ilvl w:val="0"/>
          <w:numId w:val="1"/>
        </w:numPr>
        <w:rPr>
          <w:rFonts w:asciiTheme="minorEastAsia" w:hAnsiTheme="minorEastAsia" w:cs="Times New Roman (Body CS)"/>
          <w:sz w:val="28"/>
          <w:szCs w:val="28"/>
        </w:rPr>
      </w:pPr>
      <w:r w:rsidRPr="00B92E51">
        <w:rPr>
          <w:rFonts w:asciiTheme="minorEastAsia" w:hAnsiTheme="minorEastAsia" w:cs="Times New Roman (Body CS)"/>
          <w:sz w:val="28"/>
          <w:szCs w:val="28"/>
        </w:rPr>
        <w:t xml:space="preserve">Roughly 70% of all rides and total </w:t>
      </w:r>
      <w:proofErr w:type="spellStart"/>
      <w:r w:rsidRPr="00B92E51">
        <w:rPr>
          <w:rFonts w:asciiTheme="minorEastAsia" w:hAnsiTheme="minorEastAsia" w:cs="Times New Roman (Body CS)"/>
          <w:sz w:val="28"/>
          <w:szCs w:val="28"/>
        </w:rPr>
        <w:t>fare</w:t>
      </w:r>
      <w:proofErr w:type="spellEnd"/>
      <w:r w:rsidRPr="00B92E51">
        <w:rPr>
          <w:rFonts w:asciiTheme="minorEastAsia" w:hAnsiTheme="minorEastAsia" w:cs="Times New Roman (Body CS)"/>
          <w:sz w:val="28"/>
          <w:szCs w:val="28"/>
        </w:rPr>
        <w:t xml:space="preserve"> value come from Urban riders</w:t>
      </w:r>
      <w:r w:rsidR="0017656A">
        <w:rPr>
          <w:rFonts w:asciiTheme="minorEastAsia" w:hAnsiTheme="minorEastAsia" w:cs="Times New Roman (Body CS)"/>
          <w:sz w:val="28"/>
          <w:szCs w:val="28"/>
        </w:rPr>
        <w:t>.</w:t>
      </w:r>
    </w:p>
    <w:p w14:paraId="42D603AE" w14:textId="3F111DEC" w:rsidR="00B92E51" w:rsidRPr="00903858" w:rsidRDefault="0017656A" w:rsidP="00B92E51">
      <w:pPr>
        <w:pStyle w:val="ListParagraph"/>
        <w:numPr>
          <w:ilvl w:val="0"/>
          <w:numId w:val="1"/>
        </w:numPr>
        <w:rPr>
          <w:rFonts w:asciiTheme="minorEastAsia" w:hAnsiTheme="minorEastAsia" w:cs="Times New Roman (Body CS)"/>
          <w:sz w:val="28"/>
          <w:szCs w:val="28"/>
        </w:rPr>
      </w:pPr>
      <w:r>
        <w:rPr>
          <w:rFonts w:asciiTheme="minorEastAsia" w:hAnsiTheme="minorEastAsia" w:cs="Times New Roman (Body CS)"/>
          <w:sz w:val="28"/>
          <w:szCs w:val="28"/>
        </w:rPr>
        <w:t>Rural areas have the highest average fare and the least drivers and rides.</w:t>
      </w:r>
      <w:bookmarkStart w:id="0" w:name="_GoBack"/>
      <w:bookmarkEnd w:id="0"/>
    </w:p>
    <w:p w14:paraId="6F76E065" w14:textId="77777777" w:rsidR="00B92E51" w:rsidRDefault="00B92E51" w:rsidP="0017656A">
      <w:pPr>
        <w:pStyle w:val="ListParagraph"/>
        <w:numPr>
          <w:ilvl w:val="0"/>
          <w:numId w:val="1"/>
        </w:numPr>
        <w:rPr>
          <w:rFonts w:asciiTheme="minorEastAsia" w:hAnsiTheme="minorEastAsia" w:cs="Times New Roman (Body CS)"/>
          <w:sz w:val="28"/>
          <w:szCs w:val="28"/>
        </w:rPr>
      </w:pPr>
      <w:r w:rsidRPr="00B92E51">
        <w:rPr>
          <w:rFonts w:asciiTheme="minorEastAsia" w:hAnsiTheme="minorEastAsia" w:cs="Times New Roman (Body CS)"/>
          <w:sz w:val="28"/>
          <w:szCs w:val="28"/>
        </w:rPr>
        <w:t xml:space="preserve">While comprising of roughly 35% of all rides and fares, Suburban and Rural cities afford only 22% of </w:t>
      </w:r>
      <w:proofErr w:type="spellStart"/>
      <w:r w:rsidRPr="00B92E51">
        <w:rPr>
          <w:rFonts w:asciiTheme="minorEastAsia" w:hAnsiTheme="minorEastAsia" w:cs="Times New Roman (Body CS)"/>
          <w:sz w:val="28"/>
          <w:szCs w:val="28"/>
        </w:rPr>
        <w:t>Pyber's</w:t>
      </w:r>
      <w:proofErr w:type="spellEnd"/>
      <w:r w:rsidRPr="00B92E51">
        <w:rPr>
          <w:rFonts w:asciiTheme="minorEastAsia" w:hAnsiTheme="minorEastAsia" w:cs="Times New Roman (Body CS)"/>
          <w:sz w:val="28"/>
          <w:szCs w:val="28"/>
        </w:rPr>
        <w:t xml:space="preserve"> total driver population. </w:t>
      </w:r>
    </w:p>
    <w:p w14:paraId="61643538" w14:textId="77777777" w:rsidR="00B92E51" w:rsidRPr="00B92E51" w:rsidRDefault="00B92E51" w:rsidP="00B92E51">
      <w:pPr>
        <w:pStyle w:val="ListParagraph"/>
        <w:rPr>
          <w:rFonts w:asciiTheme="minorEastAsia" w:hAnsiTheme="minorEastAsia" w:cs="Times New Roman (Body CS)"/>
          <w:sz w:val="28"/>
          <w:szCs w:val="28"/>
        </w:rPr>
      </w:pPr>
    </w:p>
    <w:p w14:paraId="60B4CB0E" w14:textId="548969F1" w:rsidR="0017656A" w:rsidRDefault="00B92E51" w:rsidP="00B92E51">
      <w:pPr>
        <w:rPr>
          <w:rFonts w:asciiTheme="minorEastAsia" w:hAnsiTheme="minorEastAsia" w:cs="Times New Roman (Body CS)"/>
          <w:sz w:val="28"/>
          <w:szCs w:val="28"/>
        </w:rPr>
      </w:pPr>
      <w:r>
        <w:rPr>
          <w:rFonts w:asciiTheme="minorEastAsia" w:hAnsiTheme="minorEastAsia" w:cs="Times New Roman (Body CS)"/>
          <w:sz w:val="28"/>
          <w:szCs w:val="28"/>
        </w:rPr>
        <w:t>The analysis shows that there may be a strategic opportunity to boost driver counts in the Suburban and Rural cities to enhance market share.</w:t>
      </w:r>
    </w:p>
    <w:p w14:paraId="12DEC9FB" w14:textId="77777777" w:rsidR="0017656A" w:rsidRPr="0017656A" w:rsidRDefault="0017656A" w:rsidP="0017656A">
      <w:pPr>
        <w:pStyle w:val="ListParagraph"/>
        <w:rPr>
          <w:rFonts w:asciiTheme="minorEastAsia" w:hAnsiTheme="minorEastAsia" w:cs="Times New Roman (Body CS)"/>
          <w:sz w:val="28"/>
          <w:szCs w:val="28"/>
        </w:rPr>
      </w:pPr>
    </w:p>
    <w:p w14:paraId="07F75942" w14:textId="77777777" w:rsidR="0017656A" w:rsidRDefault="0017656A" w:rsidP="0017656A">
      <w:pPr>
        <w:rPr>
          <w:rFonts w:asciiTheme="minorEastAsia" w:hAnsiTheme="minorEastAsia" w:cs="Times New Roman (Body CS)"/>
          <w:sz w:val="28"/>
          <w:szCs w:val="28"/>
        </w:rPr>
      </w:pPr>
    </w:p>
    <w:p w14:paraId="3727FFDC" w14:textId="77777777" w:rsidR="0017656A" w:rsidRPr="0017656A" w:rsidRDefault="0017656A" w:rsidP="0017656A">
      <w:pPr>
        <w:rPr>
          <w:rFonts w:asciiTheme="minorEastAsia" w:hAnsiTheme="minorEastAsia" w:cs="Times New Roman (Body CS)"/>
          <w:sz w:val="28"/>
          <w:szCs w:val="28"/>
        </w:rPr>
      </w:pPr>
    </w:p>
    <w:sectPr w:rsidR="0017656A" w:rsidRPr="0017656A" w:rsidSect="00CF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20206030504050203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20A5E"/>
    <w:multiLevelType w:val="hybridMultilevel"/>
    <w:tmpl w:val="7C3C7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6A"/>
    <w:rsid w:val="000D3008"/>
    <w:rsid w:val="0017656A"/>
    <w:rsid w:val="0052064E"/>
    <w:rsid w:val="008032CF"/>
    <w:rsid w:val="00903858"/>
    <w:rsid w:val="00B92E51"/>
    <w:rsid w:val="00CF6CA0"/>
    <w:rsid w:val="00FF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7F9A2"/>
  <w15:chartTrackingRefBased/>
  <w15:docId w15:val="{6C32F0BA-2317-AF40-9F01-FB531F5D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christie.lafrance@gmail.com</dc:creator>
  <cp:keywords/>
  <dc:description/>
  <cp:lastModifiedBy>christie.lafrance@gmail.com</cp:lastModifiedBy>
  <cp:revision>3</cp:revision>
  <dcterms:created xsi:type="dcterms:W3CDTF">2018-09-16T06:51:00Z</dcterms:created>
  <dcterms:modified xsi:type="dcterms:W3CDTF">2019-02-18T22:23:00Z</dcterms:modified>
</cp:coreProperties>
</file>