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6C7" w:rsidRDefault="00F876C7" w:rsidP="00F876C7">
      <w:pPr>
        <w:spacing w:after="0"/>
        <w:rPr>
          <w:rStyle w:val="fontstyle01"/>
          <w:rFonts w:ascii="Times New Roman" w:hAnsi="Times New Roman" w:cs="Times New Roman"/>
          <w:sz w:val="24"/>
          <w:szCs w:val="24"/>
        </w:rPr>
      </w:pPr>
      <w:r w:rsidRPr="00F876C7">
        <w:rPr>
          <w:rStyle w:val="fontstyle01"/>
          <w:rFonts w:ascii="Times New Roman" w:hAnsi="Times New Roman" w:cs="Times New Roman"/>
          <w:sz w:val="24"/>
          <w:szCs w:val="24"/>
        </w:rPr>
        <w:t>UNIVERSIDADE FEDERAL DO RIO GRANDE DO NORTE</w:t>
      </w:r>
      <w:r w:rsidRPr="00F876C7">
        <w:rPr>
          <w:rFonts w:ascii="Times New Roman" w:hAnsi="Times New Roman" w:cs="Times New Roman"/>
          <w:color w:val="000000"/>
          <w:sz w:val="24"/>
          <w:szCs w:val="24"/>
        </w:rPr>
        <w:br/>
      </w:r>
      <w:r w:rsidRPr="00F876C7">
        <w:rPr>
          <w:rStyle w:val="fontstyle01"/>
          <w:rFonts w:ascii="Times New Roman" w:hAnsi="Times New Roman" w:cs="Times New Roman"/>
          <w:sz w:val="24"/>
          <w:szCs w:val="24"/>
        </w:rPr>
        <w:t>TESTE DE SOFTWARE - IMD</w:t>
      </w:r>
      <w:r w:rsidRPr="00F876C7">
        <w:rPr>
          <w:rFonts w:ascii="Times New Roman" w:hAnsi="Times New Roman" w:cs="Times New Roman"/>
          <w:color w:val="000000"/>
          <w:sz w:val="24"/>
          <w:szCs w:val="24"/>
        </w:rPr>
        <w:br/>
      </w:r>
      <w:r w:rsidRPr="00F876C7">
        <w:rPr>
          <w:rStyle w:val="fontstyle01"/>
          <w:rFonts w:ascii="Times New Roman" w:hAnsi="Times New Roman" w:cs="Times New Roman"/>
          <w:sz w:val="24"/>
          <w:szCs w:val="24"/>
        </w:rPr>
        <w:t>PROFA</w:t>
      </w:r>
      <w:proofErr w:type="gramStart"/>
      <w:r w:rsidRPr="00F876C7">
        <w:rPr>
          <w:rStyle w:val="fontstyle01"/>
          <w:rFonts w:ascii="Times New Roman" w:hAnsi="Times New Roman" w:cs="Times New Roman"/>
          <w:sz w:val="24"/>
          <w:szCs w:val="24"/>
        </w:rPr>
        <w:t>.:</w:t>
      </w:r>
      <w:proofErr w:type="gramEnd"/>
      <w:r w:rsidRPr="00F876C7">
        <w:rPr>
          <w:rStyle w:val="fontstyle01"/>
          <w:rFonts w:ascii="Times New Roman" w:hAnsi="Times New Roman" w:cs="Times New Roman"/>
          <w:sz w:val="24"/>
          <w:szCs w:val="24"/>
        </w:rPr>
        <w:t xml:space="preserve"> ROBERTA COELHO</w:t>
      </w:r>
    </w:p>
    <w:p w:rsidR="00F876C7" w:rsidRDefault="00F876C7" w:rsidP="00F876C7">
      <w:pPr>
        <w:spacing w:after="0"/>
        <w:rPr>
          <w:rStyle w:val="fontstyle01"/>
          <w:rFonts w:ascii="Times New Roman" w:hAnsi="Times New Roman" w:cs="Times New Roman"/>
          <w:sz w:val="24"/>
          <w:szCs w:val="24"/>
        </w:rPr>
      </w:pPr>
      <w:r w:rsidRPr="00F876C7">
        <w:rPr>
          <w:rFonts w:ascii="Times New Roman" w:hAnsi="Times New Roman" w:cs="Times New Roman"/>
          <w:color w:val="000000"/>
          <w:sz w:val="24"/>
          <w:szCs w:val="24"/>
        </w:rPr>
        <w:br/>
      </w:r>
      <w:r w:rsidRPr="00F876C7">
        <w:rPr>
          <w:rStyle w:val="fontstyle01"/>
          <w:rFonts w:ascii="Times New Roman" w:hAnsi="Times New Roman" w:cs="Times New Roman"/>
          <w:sz w:val="24"/>
          <w:szCs w:val="24"/>
        </w:rPr>
        <w:t>Discente: Clarissa Alves Soares</w:t>
      </w:r>
    </w:p>
    <w:p w:rsidR="00F876C7" w:rsidRPr="00F876C7" w:rsidRDefault="00F876C7" w:rsidP="00F876C7">
      <w:pPr>
        <w:spacing w:after="0"/>
        <w:jc w:val="both"/>
        <w:rPr>
          <w:rFonts w:ascii="Times New Roman" w:hAnsi="Times New Roman" w:cs="Times New Roman"/>
          <w:sz w:val="24"/>
          <w:szCs w:val="24"/>
          <w:u w:val="single"/>
        </w:rPr>
      </w:pPr>
    </w:p>
    <w:p w:rsidR="00F876C7" w:rsidRPr="00F876C7" w:rsidRDefault="00F876C7" w:rsidP="00F876C7">
      <w:pPr>
        <w:spacing w:after="0"/>
        <w:jc w:val="center"/>
        <w:rPr>
          <w:rFonts w:ascii="Times New Roman" w:hAnsi="Times New Roman" w:cs="Times New Roman"/>
          <w:sz w:val="24"/>
          <w:szCs w:val="24"/>
          <w:u w:val="single"/>
        </w:rPr>
      </w:pPr>
      <w:r w:rsidRPr="00F876C7">
        <w:rPr>
          <w:rFonts w:ascii="Times New Roman" w:hAnsi="Times New Roman" w:cs="Times New Roman"/>
          <w:sz w:val="24"/>
          <w:szCs w:val="24"/>
          <w:u w:val="single"/>
        </w:rPr>
        <w:t>Respostas Lista de Exercícios Unidade 2</w:t>
      </w:r>
    </w:p>
    <w:p w:rsidR="00F876C7" w:rsidRPr="00F876C7" w:rsidRDefault="00F876C7" w:rsidP="00F876C7">
      <w:pPr>
        <w:spacing w:after="0"/>
        <w:jc w:val="both"/>
        <w:rPr>
          <w:rFonts w:ascii="Times New Roman" w:hAnsi="Times New Roman" w:cs="Times New Roman"/>
          <w:sz w:val="24"/>
          <w:szCs w:val="24"/>
        </w:rPr>
      </w:pPr>
    </w:p>
    <w:p w:rsidR="00F876C7" w:rsidRDefault="00F876C7" w:rsidP="00F876C7">
      <w:pPr>
        <w:spacing w:after="0"/>
        <w:jc w:val="both"/>
        <w:rPr>
          <w:rFonts w:ascii="Times New Roman" w:hAnsi="Times New Roman" w:cs="Times New Roman"/>
          <w:sz w:val="24"/>
          <w:szCs w:val="24"/>
        </w:rPr>
      </w:pPr>
      <w:r w:rsidRPr="009D5986">
        <w:rPr>
          <w:rFonts w:ascii="Times New Roman" w:hAnsi="Times New Roman" w:cs="Times New Roman"/>
          <w:b/>
          <w:sz w:val="24"/>
          <w:szCs w:val="24"/>
        </w:rPr>
        <w:t xml:space="preserve">PROBLEMA </w:t>
      </w:r>
      <w:proofErr w:type="gramStart"/>
      <w:r w:rsidRPr="009D5986">
        <w:rPr>
          <w:rFonts w:ascii="Times New Roman" w:hAnsi="Times New Roman" w:cs="Times New Roman"/>
          <w:b/>
          <w:sz w:val="24"/>
          <w:szCs w:val="24"/>
        </w:rPr>
        <w:t>1</w:t>
      </w:r>
      <w:proofErr w:type="gramEnd"/>
      <w:r w:rsidRPr="009D5986">
        <w:rPr>
          <w:rFonts w:ascii="Times New Roman" w:hAnsi="Times New Roman" w:cs="Times New Roman"/>
          <w:b/>
          <w:sz w:val="24"/>
          <w:szCs w:val="24"/>
        </w:rPr>
        <w:t>:</w:t>
      </w:r>
      <w:r w:rsidRPr="00F876C7">
        <w:rPr>
          <w:rFonts w:ascii="Times New Roman" w:hAnsi="Times New Roman" w:cs="Times New Roman"/>
          <w:sz w:val="24"/>
          <w:szCs w:val="24"/>
        </w:rPr>
        <w:t xml:space="preserve"> ​Um aplicativo desenvolvido para o relógio da APPLE checa o risco de AVC com</w:t>
      </w:r>
      <w:r>
        <w:rPr>
          <w:rFonts w:ascii="Times New Roman" w:hAnsi="Times New Roman" w:cs="Times New Roman"/>
          <w:sz w:val="24"/>
          <w:szCs w:val="24"/>
        </w:rPr>
        <w:t xml:space="preserve"> </w:t>
      </w:r>
      <w:r w:rsidRPr="00F876C7">
        <w:rPr>
          <w:rFonts w:ascii="Times New Roman" w:hAnsi="Times New Roman" w:cs="Times New Roman"/>
          <w:sz w:val="24"/>
          <w:szCs w:val="24"/>
        </w:rPr>
        <w:t>base na temperatura corporal (medida</w:t>
      </w:r>
      <w:r>
        <w:rPr>
          <w:rFonts w:ascii="Times New Roman" w:hAnsi="Times New Roman" w:cs="Times New Roman"/>
          <w:sz w:val="24"/>
          <w:szCs w:val="24"/>
        </w:rPr>
        <w:t xml:space="preserve"> por um sensor em Celsius) e na</w:t>
      </w:r>
      <w:r w:rsidR="009D5986">
        <w:rPr>
          <w:rFonts w:ascii="Times New Roman" w:hAnsi="Times New Roman" w:cs="Times New Roman"/>
          <w:sz w:val="24"/>
          <w:szCs w:val="24"/>
        </w:rPr>
        <w:t xml:space="preserve"> </w:t>
      </w:r>
      <w:r>
        <w:rPr>
          <w:rFonts w:ascii="Times New Roman" w:hAnsi="Times New Roman" w:cs="Times New Roman"/>
          <w:sz w:val="24"/>
          <w:szCs w:val="24"/>
        </w:rPr>
        <w:t>f</w:t>
      </w:r>
      <w:r w:rsidRPr="00F876C7">
        <w:rPr>
          <w:rFonts w:ascii="Times New Roman" w:hAnsi="Times New Roman" w:cs="Times New Roman"/>
          <w:sz w:val="24"/>
          <w:szCs w:val="24"/>
        </w:rPr>
        <w:t>requência cardíaca (medida em</w:t>
      </w:r>
      <w:r w:rsidR="009D5986">
        <w:rPr>
          <w:rFonts w:ascii="Times New Roman" w:hAnsi="Times New Roman" w:cs="Times New Roman"/>
          <w:sz w:val="24"/>
          <w:szCs w:val="24"/>
        </w:rPr>
        <w:t xml:space="preserve"> </w:t>
      </w:r>
      <w:r w:rsidRPr="00F876C7">
        <w:rPr>
          <w:rFonts w:ascii="Times New Roman" w:hAnsi="Times New Roman" w:cs="Times New Roman"/>
          <w:sz w:val="24"/>
          <w:szCs w:val="24"/>
        </w:rPr>
        <w:t>quantidade de batimentos por minuto). O método abaixo representa a funcionalidade principal deste</w:t>
      </w:r>
      <w:r w:rsidR="009D5986">
        <w:rPr>
          <w:rFonts w:ascii="Times New Roman" w:hAnsi="Times New Roman" w:cs="Times New Roman"/>
          <w:sz w:val="24"/>
          <w:szCs w:val="24"/>
        </w:rPr>
        <w:t xml:space="preserve"> </w:t>
      </w:r>
      <w:r w:rsidRPr="00F876C7">
        <w:rPr>
          <w:rFonts w:ascii="Times New Roman" w:hAnsi="Times New Roman" w:cs="Times New Roman"/>
          <w:sz w:val="24"/>
          <w:szCs w:val="24"/>
        </w:rPr>
        <w:t>aplicativo.</w:t>
      </w:r>
    </w:p>
    <w:p w:rsidR="009D5986" w:rsidRPr="00F876C7" w:rsidRDefault="009D5986" w:rsidP="00F876C7">
      <w:pPr>
        <w:spacing w:after="0"/>
        <w:jc w:val="both"/>
        <w:rPr>
          <w:rFonts w:ascii="Times New Roman" w:hAnsi="Times New Roman" w:cs="Times New Roman"/>
          <w:sz w:val="24"/>
          <w:szCs w:val="24"/>
        </w:rPr>
      </w:pPr>
    </w:p>
    <w:p w:rsidR="00F876C7" w:rsidRPr="005973C1" w:rsidRDefault="00F876C7" w:rsidP="005973C1">
      <w:pPr>
        <w:spacing w:after="0"/>
        <w:ind w:left="284"/>
        <w:jc w:val="both"/>
        <w:rPr>
          <w:rFonts w:ascii="Times New Roman" w:hAnsi="Times New Roman" w:cs="Times New Roman"/>
          <w:szCs w:val="24"/>
        </w:rPr>
      </w:pPr>
      <w:proofErr w:type="spellStart"/>
      <w:proofErr w:type="gramStart"/>
      <w:r w:rsidRPr="005973C1">
        <w:rPr>
          <w:rFonts w:ascii="Times New Roman" w:hAnsi="Times New Roman" w:cs="Times New Roman"/>
          <w:szCs w:val="24"/>
        </w:rPr>
        <w:t>public</w:t>
      </w:r>
      <w:proofErr w:type="spellEnd"/>
      <w:proofErr w:type="gramEnd"/>
      <w:r w:rsidRPr="005973C1">
        <w:rPr>
          <w:rFonts w:ascii="Times New Roman" w:hAnsi="Times New Roman" w:cs="Times New Roman"/>
          <w:szCs w:val="24"/>
        </w:rPr>
        <w:t xml:space="preserve"> </w:t>
      </w:r>
      <w:proofErr w:type="spellStart"/>
      <w:r w:rsidRPr="005973C1">
        <w:rPr>
          <w:rFonts w:ascii="Times New Roman" w:hAnsi="Times New Roman" w:cs="Times New Roman"/>
          <w:szCs w:val="24"/>
        </w:rPr>
        <w:t>class</w:t>
      </w:r>
      <w:proofErr w:type="spellEnd"/>
      <w:r w:rsidRPr="005973C1">
        <w:rPr>
          <w:rFonts w:ascii="Times New Roman" w:hAnsi="Times New Roman" w:cs="Times New Roman"/>
          <w:szCs w:val="24"/>
        </w:rPr>
        <w:t xml:space="preserve"> </w:t>
      </w:r>
      <w:proofErr w:type="spellStart"/>
      <w:r w:rsidRPr="005973C1">
        <w:rPr>
          <w:rFonts w:ascii="Times New Roman" w:hAnsi="Times New Roman" w:cs="Times New Roman"/>
          <w:szCs w:val="24"/>
        </w:rPr>
        <w:t>AVCRisk</w:t>
      </w:r>
      <w:proofErr w:type="spellEnd"/>
      <w:r w:rsidRPr="005973C1">
        <w:rPr>
          <w:rFonts w:ascii="Times New Roman" w:hAnsi="Times New Roman" w:cs="Times New Roman"/>
          <w:szCs w:val="24"/>
        </w:rPr>
        <w:t xml:space="preserve"> {</w:t>
      </w:r>
    </w:p>
    <w:p w:rsidR="00F876C7" w:rsidRPr="005973C1" w:rsidRDefault="00F876C7" w:rsidP="005973C1">
      <w:pPr>
        <w:spacing w:after="0"/>
        <w:ind w:left="284"/>
        <w:jc w:val="both"/>
        <w:rPr>
          <w:rFonts w:ascii="Times New Roman" w:hAnsi="Times New Roman" w:cs="Times New Roman"/>
          <w:i/>
          <w:sz w:val="20"/>
        </w:rPr>
      </w:pPr>
      <w:r w:rsidRPr="005973C1">
        <w:rPr>
          <w:rFonts w:ascii="Times New Roman" w:hAnsi="Times New Roman" w:cs="Times New Roman"/>
          <w:i/>
          <w:sz w:val="20"/>
        </w:rPr>
        <w:t>/*</w:t>
      </w:r>
    </w:p>
    <w:p w:rsidR="00F876C7" w:rsidRPr="005973C1" w:rsidRDefault="00F876C7" w:rsidP="005973C1">
      <w:pPr>
        <w:spacing w:after="0"/>
        <w:ind w:left="284"/>
        <w:jc w:val="both"/>
        <w:rPr>
          <w:rFonts w:ascii="Times New Roman" w:hAnsi="Times New Roman" w:cs="Times New Roman"/>
          <w:i/>
          <w:sz w:val="20"/>
        </w:rPr>
      </w:pPr>
      <w:r w:rsidRPr="005973C1">
        <w:rPr>
          <w:rFonts w:ascii="Times New Roman" w:hAnsi="Times New Roman" w:cs="Times New Roman"/>
          <w:i/>
          <w:sz w:val="20"/>
        </w:rPr>
        <w:t>O método retorna o risco do usuário do relógio desenvolver um AVC:</w:t>
      </w:r>
    </w:p>
    <w:p w:rsidR="00F876C7" w:rsidRPr="005973C1" w:rsidRDefault="00F876C7" w:rsidP="005973C1">
      <w:pPr>
        <w:spacing w:after="0"/>
        <w:ind w:left="284"/>
        <w:jc w:val="both"/>
        <w:rPr>
          <w:rFonts w:ascii="Times New Roman" w:hAnsi="Times New Roman" w:cs="Times New Roman"/>
          <w:i/>
          <w:sz w:val="20"/>
        </w:rPr>
      </w:pPr>
      <w:r w:rsidRPr="005973C1">
        <w:rPr>
          <w:rFonts w:ascii="Times New Roman" w:hAnsi="Times New Roman" w:cs="Times New Roman"/>
          <w:i/>
          <w:sz w:val="20"/>
        </w:rPr>
        <w:t xml:space="preserve">- Retorna FALSE se: temperatura &lt;= 39 || </w:t>
      </w:r>
      <w:proofErr w:type="spellStart"/>
      <w:r w:rsidRPr="005973C1">
        <w:rPr>
          <w:rFonts w:ascii="Times New Roman" w:hAnsi="Times New Roman" w:cs="Times New Roman"/>
          <w:i/>
          <w:sz w:val="20"/>
        </w:rPr>
        <w:t>card</w:t>
      </w:r>
      <w:proofErr w:type="spellEnd"/>
      <w:r w:rsidRPr="005973C1">
        <w:rPr>
          <w:rFonts w:ascii="Times New Roman" w:hAnsi="Times New Roman" w:cs="Times New Roman"/>
          <w:i/>
          <w:sz w:val="20"/>
        </w:rPr>
        <w:t xml:space="preserve"> &lt;=118</w:t>
      </w:r>
    </w:p>
    <w:p w:rsidR="00F876C7" w:rsidRPr="005973C1" w:rsidRDefault="00F876C7" w:rsidP="005973C1">
      <w:pPr>
        <w:spacing w:after="0"/>
        <w:ind w:left="284"/>
        <w:jc w:val="both"/>
        <w:rPr>
          <w:rFonts w:ascii="Times New Roman" w:hAnsi="Times New Roman" w:cs="Times New Roman"/>
          <w:i/>
          <w:sz w:val="20"/>
        </w:rPr>
      </w:pPr>
      <w:r w:rsidRPr="005973C1">
        <w:rPr>
          <w:rFonts w:ascii="Times New Roman" w:hAnsi="Times New Roman" w:cs="Times New Roman"/>
          <w:i/>
          <w:sz w:val="20"/>
        </w:rPr>
        <w:t xml:space="preserve">- Retorna TRUE se: temperatura &gt; 39 &amp;&amp; </w:t>
      </w:r>
      <w:proofErr w:type="spellStart"/>
      <w:r w:rsidRPr="005973C1">
        <w:rPr>
          <w:rFonts w:ascii="Times New Roman" w:hAnsi="Times New Roman" w:cs="Times New Roman"/>
          <w:i/>
          <w:sz w:val="20"/>
        </w:rPr>
        <w:t>card</w:t>
      </w:r>
      <w:proofErr w:type="spellEnd"/>
      <w:r w:rsidRPr="005973C1">
        <w:rPr>
          <w:rFonts w:ascii="Times New Roman" w:hAnsi="Times New Roman" w:cs="Times New Roman"/>
          <w:i/>
          <w:sz w:val="20"/>
        </w:rPr>
        <w:t xml:space="preserve"> &gt; 118</w:t>
      </w:r>
    </w:p>
    <w:p w:rsidR="00F876C7" w:rsidRPr="005973C1" w:rsidRDefault="00F876C7" w:rsidP="005973C1">
      <w:pPr>
        <w:spacing w:after="0"/>
        <w:ind w:left="284"/>
        <w:jc w:val="both"/>
        <w:rPr>
          <w:rFonts w:ascii="Times New Roman" w:hAnsi="Times New Roman" w:cs="Times New Roman"/>
          <w:i/>
          <w:sz w:val="20"/>
        </w:rPr>
      </w:pPr>
      <w:r w:rsidRPr="005973C1">
        <w:rPr>
          <w:rFonts w:ascii="Times New Roman" w:hAnsi="Times New Roman" w:cs="Times New Roman"/>
          <w:i/>
          <w:sz w:val="20"/>
        </w:rPr>
        <w:t>Caso os sensores apresentam algum problema eles podem enviar um dado NEGATIVO este método</w:t>
      </w:r>
      <w:r w:rsidR="009D5986" w:rsidRPr="005973C1">
        <w:rPr>
          <w:rFonts w:ascii="Times New Roman" w:hAnsi="Times New Roman" w:cs="Times New Roman"/>
          <w:i/>
          <w:sz w:val="20"/>
        </w:rPr>
        <w:t xml:space="preserve"> </w:t>
      </w:r>
      <w:r w:rsidRPr="005973C1">
        <w:rPr>
          <w:rFonts w:ascii="Times New Roman" w:hAnsi="Times New Roman" w:cs="Times New Roman"/>
          <w:i/>
          <w:sz w:val="20"/>
        </w:rPr>
        <w:t xml:space="preserve">lança a exceção checada chamada </w:t>
      </w:r>
      <w:proofErr w:type="spellStart"/>
      <w:proofErr w:type="gramStart"/>
      <w:r w:rsidRPr="005973C1">
        <w:rPr>
          <w:rFonts w:ascii="Times New Roman" w:hAnsi="Times New Roman" w:cs="Times New Roman"/>
          <w:i/>
          <w:sz w:val="20"/>
        </w:rPr>
        <w:t>InvalidArgumentException</w:t>
      </w:r>
      <w:proofErr w:type="spellEnd"/>
      <w:proofErr w:type="gramEnd"/>
      <w:r w:rsidRPr="005973C1">
        <w:rPr>
          <w:rFonts w:ascii="Times New Roman" w:hAnsi="Times New Roman" w:cs="Times New Roman"/>
          <w:i/>
          <w:sz w:val="20"/>
        </w:rPr>
        <w:t>.</w:t>
      </w:r>
    </w:p>
    <w:p w:rsidR="00F876C7" w:rsidRPr="005973C1" w:rsidRDefault="00F876C7" w:rsidP="005973C1">
      <w:pPr>
        <w:spacing w:after="0"/>
        <w:ind w:left="284"/>
        <w:jc w:val="both"/>
        <w:rPr>
          <w:rFonts w:ascii="Times New Roman" w:hAnsi="Times New Roman" w:cs="Times New Roman"/>
          <w:i/>
          <w:sz w:val="20"/>
        </w:rPr>
      </w:pPr>
      <w:r w:rsidRPr="005973C1">
        <w:rPr>
          <w:rFonts w:ascii="Times New Roman" w:hAnsi="Times New Roman" w:cs="Times New Roman"/>
          <w:i/>
          <w:sz w:val="20"/>
        </w:rPr>
        <w:t>*/</w:t>
      </w:r>
    </w:p>
    <w:p w:rsidR="00F876C7" w:rsidRPr="005973C1" w:rsidRDefault="009D5986" w:rsidP="005973C1">
      <w:pPr>
        <w:spacing w:after="0"/>
        <w:ind w:left="284"/>
        <w:jc w:val="both"/>
        <w:rPr>
          <w:rFonts w:ascii="Times New Roman" w:hAnsi="Times New Roman" w:cs="Times New Roman"/>
          <w:szCs w:val="24"/>
        </w:rPr>
      </w:pPr>
      <w:r w:rsidRPr="005973C1">
        <w:rPr>
          <w:rFonts w:ascii="Times New Roman" w:hAnsi="Times New Roman" w:cs="Times New Roman"/>
          <w:szCs w:val="24"/>
        </w:rPr>
        <w:t xml:space="preserve"> </w:t>
      </w:r>
      <w:proofErr w:type="spellStart"/>
      <w:proofErr w:type="gramStart"/>
      <w:r w:rsidR="00F876C7" w:rsidRPr="005973C1">
        <w:rPr>
          <w:rFonts w:ascii="Times New Roman" w:hAnsi="Times New Roman" w:cs="Times New Roman"/>
          <w:szCs w:val="24"/>
        </w:rPr>
        <w:t>public</w:t>
      </w:r>
      <w:proofErr w:type="spellEnd"/>
      <w:proofErr w:type="gramEnd"/>
      <w:r w:rsidR="00F876C7" w:rsidRPr="005973C1">
        <w:rPr>
          <w:rFonts w:ascii="Times New Roman" w:hAnsi="Times New Roman" w:cs="Times New Roman"/>
          <w:szCs w:val="24"/>
        </w:rPr>
        <w:t xml:space="preserve"> </w:t>
      </w:r>
      <w:proofErr w:type="spellStart"/>
      <w:r w:rsidR="00F876C7" w:rsidRPr="005973C1">
        <w:rPr>
          <w:rFonts w:ascii="Times New Roman" w:hAnsi="Times New Roman" w:cs="Times New Roman"/>
          <w:szCs w:val="24"/>
        </w:rPr>
        <w:t>boolean</w:t>
      </w:r>
      <w:proofErr w:type="spellEnd"/>
      <w:r w:rsidR="00F876C7" w:rsidRPr="005973C1">
        <w:rPr>
          <w:rFonts w:ascii="Times New Roman" w:hAnsi="Times New Roman" w:cs="Times New Roman"/>
          <w:szCs w:val="24"/>
        </w:rPr>
        <w:t xml:space="preserve"> </w:t>
      </w:r>
      <w:proofErr w:type="spellStart"/>
      <w:r w:rsidR="00F876C7" w:rsidRPr="005973C1">
        <w:rPr>
          <w:rFonts w:ascii="Times New Roman" w:hAnsi="Times New Roman" w:cs="Times New Roman"/>
          <w:szCs w:val="24"/>
        </w:rPr>
        <w:t>checkRisk</w:t>
      </w:r>
      <w:proofErr w:type="spellEnd"/>
      <w:r w:rsidR="00F876C7" w:rsidRPr="005973C1">
        <w:rPr>
          <w:rFonts w:ascii="Times New Roman" w:hAnsi="Times New Roman" w:cs="Times New Roman"/>
          <w:szCs w:val="24"/>
        </w:rPr>
        <w:t xml:space="preserve"> (</w:t>
      </w:r>
      <w:proofErr w:type="spellStart"/>
      <w:r w:rsidR="00F876C7" w:rsidRPr="005973C1">
        <w:rPr>
          <w:rFonts w:ascii="Times New Roman" w:hAnsi="Times New Roman" w:cs="Times New Roman"/>
          <w:szCs w:val="24"/>
        </w:rPr>
        <w:t>double</w:t>
      </w:r>
      <w:proofErr w:type="spellEnd"/>
      <w:r w:rsidR="00F876C7" w:rsidRPr="005973C1">
        <w:rPr>
          <w:rFonts w:ascii="Times New Roman" w:hAnsi="Times New Roman" w:cs="Times New Roman"/>
          <w:szCs w:val="24"/>
        </w:rPr>
        <w:t xml:space="preserve"> </w:t>
      </w:r>
      <w:proofErr w:type="spellStart"/>
      <w:r w:rsidR="00F876C7" w:rsidRPr="005973C1">
        <w:rPr>
          <w:rFonts w:ascii="Times New Roman" w:hAnsi="Times New Roman" w:cs="Times New Roman"/>
          <w:szCs w:val="24"/>
        </w:rPr>
        <w:t>temp</w:t>
      </w:r>
      <w:proofErr w:type="spellEnd"/>
      <w:r w:rsidR="00F876C7" w:rsidRPr="005973C1">
        <w:rPr>
          <w:rFonts w:ascii="Times New Roman" w:hAnsi="Times New Roman" w:cs="Times New Roman"/>
          <w:szCs w:val="24"/>
        </w:rPr>
        <w:t xml:space="preserve">, </w:t>
      </w:r>
      <w:proofErr w:type="spellStart"/>
      <w:r w:rsidR="00F876C7" w:rsidRPr="005973C1">
        <w:rPr>
          <w:rFonts w:ascii="Times New Roman" w:hAnsi="Times New Roman" w:cs="Times New Roman"/>
          <w:szCs w:val="24"/>
        </w:rPr>
        <w:t>int</w:t>
      </w:r>
      <w:proofErr w:type="spellEnd"/>
      <w:r w:rsidR="00F876C7" w:rsidRPr="005973C1">
        <w:rPr>
          <w:rFonts w:ascii="Times New Roman" w:hAnsi="Times New Roman" w:cs="Times New Roman"/>
          <w:szCs w:val="24"/>
        </w:rPr>
        <w:t xml:space="preserve"> </w:t>
      </w:r>
      <w:proofErr w:type="spellStart"/>
      <w:r w:rsidR="00F876C7" w:rsidRPr="005973C1">
        <w:rPr>
          <w:rFonts w:ascii="Times New Roman" w:hAnsi="Times New Roman" w:cs="Times New Roman"/>
          <w:szCs w:val="24"/>
        </w:rPr>
        <w:t>card</w:t>
      </w:r>
      <w:proofErr w:type="spellEnd"/>
      <w:r w:rsidR="00F876C7" w:rsidRPr="005973C1">
        <w:rPr>
          <w:rFonts w:ascii="Times New Roman" w:hAnsi="Times New Roman" w:cs="Times New Roman"/>
          <w:szCs w:val="24"/>
        </w:rPr>
        <w:t xml:space="preserve">) </w:t>
      </w:r>
      <w:proofErr w:type="spellStart"/>
      <w:r w:rsidR="00F876C7" w:rsidRPr="005973C1">
        <w:rPr>
          <w:rFonts w:ascii="Times New Roman" w:hAnsi="Times New Roman" w:cs="Times New Roman"/>
          <w:szCs w:val="24"/>
        </w:rPr>
        <w:t>throws</w:t>
      </w:r>
      <w:proofErr w:type="spellEnd"/>
      <w:r w:rsidR="00F876C7" w:rsidRPr="005973C1">
        <w:rPr>
          <w:rFonts w:ascii="Times New Roman" w:hAnsi="Times New Roman" w:cs="Times New Roman"/>
          <w:szCs w:val="24"/>
        </w:rPr>
        <w:t xml:space="preserve"> </w:t>
      </w:r>
      <w:proofErr w:type="spellStart"/>
      <w:r w:rsidR="00F876C7" w:rsidRPr="005973C1">
        <w:rPr>
          <w:rFonts w:ascii="Times New Roman" w:hAnsi="Times New Roman" w:cs="Times New Roman"/>
          <w:szCs w:val="24"/>
        </w:rPr>
        <w:t>InvalidArgumentException</w:t>
      </w:r>
      <w:proofErr w:type="spellEnd"/>
      <w:r w:rsidR="00F876C7" w:rsidRPr="005973C1">
        <w:rPr>
          <w:rFonts w:ascii="Times New Roman" w:hAnsi="Times New Roman" w:cs="Times New Roman"/>
          <w:szCs w:val="24"/>
        </w:rPr>
        <w:t xml:space="preserve"> {</w:t>
      </w:r>
    </w:p>
    <w:p w:rsidR="00F876C7" w:rsidRPr="005973C1" w:rsidRDefault="009D5986" w:rsidP="005973C1">
      <w:pPr>
        <w:spacing w:after="0"/>
        <w:ind w:left="284"/>
        <w:jc w:val="both"/>
        <w:rPr>
          <w:rFonts w:ascii="Times New Roman" w:hAnsi="Times New Roman" w:cs="Times New Roman"/>
          <w:szCs w:val="24"/>
        </w:rPr>
      </w:pPr>
      <w:r w:rsidRPr="005973C1">
        <w:rPr>
          <w:rFonts w:ascii="Times New Roman" w:hAnsi="Times New Roman" w:cs="Times New Roman"/>
          <w:szCs w:val="24"/>
        </w:rPr>
        <w:t xml:space="preserve">  </w:t>
      </w:r>
      <w:r w:rsidR="00F876C7" w:rsidRPr="005973C1">
        <w:rPr>
          <w:rFonts w:ascii="Times New Roman" w:hAnsi="Times New Roman" w:cs="Times New Roman"/>
          <w:szCs w:val="24"/>
        </w:rPr>
        <w:t>…</w:t>
      </w:r>
    </w:p>
    <w:p w:rsidR="00F876C7" w:rsidRPr="005973C1" w:rsidRDefault="009D5986" w:rsidP="005973C1">
      <w:pPr>
        <w:spacing w:after="0"/>
        <w:ind w:left="284"/>
        <w:jc w:val="both"/>
        <w:rPr>
          <w:rFonts w:ascii="Times New Roman" w:hAnsi="Times New Roman" w:cs="Times New Roman"/>
          <w:szCs w:val="24"/>
        </w:rPr>
      </w:pPr>
      <w:r w:rsidRPr="005973C1">
        <w:rPr>
          <w:rFonts w:ascii="Times New Roman" w:hAnsi="Times New Roman" w:cs="Times New Roman"/>
          <w:szCs w:val="24"/>
        </w:rPr>
        <w:t xml:space="preserve"> </w:t>
      </w:r>
      <w:proofErr w:type="gramStart"/>
      <w:r w:rsidR="00F876C7" w:rsidRPr="005973C1">
        <w:rPr>
          <w:rFonts w:ascii="Times New Roman" w:hAnsi="Times New Roman" w:cs="Times New Roman"/>
          <w:szCs w:val="24"/>
        </w:rPr>
        <w:t>}</w:t>
      </w:r>
      <w:proofErr w:type="gramEnd"/>
    </w:p>
    <w:p w:rsidR="009D5986" w:rsidRPr="005973C1" w:rsidRDefault="00F876C7" w:rsidP="005973C1">
      <w:pPr>
        <w:spacing w:after="0"/>
        <w:ind w:left="284"/>
        <w:jc w:val="both"/>
        <w:rPr>
          <w:rFonts w:ascii="Times New Roman" w:hAnsi="Times New Roman" w:cs="Times New Roman"/>
          <w:szCs w:val="24"/>
        </w:rPr>
      </w:pPr>
      <w:proofErr w:type="gramStart"/>
      <w:r w:rsidRPr="005973C1">
        <w:rPr>
          <w:rFonts w:ascii="Times New Roman" w:hAnsi="Times New Roman" w:cs="Times New Roman"/>
          <w:szCs w:val="24"/>
        </w:rPr>
        <w:t>}</w:t>
      </w:r>
      <w:proofErr w:type="gramEnd"/>
    </w:p>
    <w:p w:rsidR="009D5986" w:rsidRDefault="009D5986" w:rsidP="00F876C7">
      <w:pPr>
        <w:spacing w:after="0"/>
        <w:jc w:val="both"/>
        <w:rPr>
          <w:rFonts w:ascii="Times New Roman" w:hAnsi="Times New Roman" w:cs="Times New Roman"/>
          <w:sz w:val="24"/>
          <w:szCs w:val="24"/>
        </w:rPr>
      </w:pPr>
    </w:p>
    <w:p w:rsidR="009D5986" w:rsidRDefault="009D5986" w:rsidP="009D5986">
      <w:pPr>
        <w:spacing w:after="0"/>
        <w:jc w:val="both"/>
        <w:rPr>
          <w:rFonts w:ascii="Times New Roman" w:hAnsi="Times New Roman" w:cs="Times New Roman"/>
          <w:b/>
          <w:sz w:val="24"/>
          <w:szCs w:val="24"/>
        </w:rPr>
      </w:pPr>
      <w:r w:rsidRPr="009D5986">
        <w:rPr>
          <w:rFonts w:ascii="Times New Roman" w:hAnsi="Times New Roman" w:cs="Times New Roman"/>
          <w:b/>
          <w:sz w:val="24"/>
          <w:szCs w:val="24"/>
        </w:rPr>
        <w:t>1. Como você pode particionar o domínio de entrada do método acima? Em outras palavras quais classes de equivalência podem ser definidas para este método?</w:t>
      </w:r>
    </w:p>
    <w:p w:rsidR="009D5986" w:rsidRDefault="009D5986" w:rsidP="009D5986">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Esse método pode ser particionado de duas formas, considerando cada parâmetro separadamente, </w:t>
      </w:r>
      <w:r w:rsidR="00D54C4F">
        <w:rPr>
          <w:rFonts w:ascii="Times New Roman" w:hAnsi="Times New Roman" w:cs="Times New Roman"/>
          <w:sz w:val="24"/>
          <w:szCs w:val="24"/>
        </w:rPr>
        <w:t xml:space="preserve">em que é feito um </w:t>
      </w:r>
      <w:proofErr w:type="spellStart"/>
      <w:r w:rsidR="00D54C4F">
        <w:rPr>
          <w:rFonts w:ascii="Times New Roman" w:hAnsi="Times New Roman" w:cs="Times New Roman"/>
          <w:sz w:val="24"/>
          <w:szCs w:val="24"/>
        </w:rPr>
        <w:t>partionamento</w:t>
      </w:r>
      <w:proofErr w:type="spellEnd"/>
      <w:r w:rsidR="00D54C4F">
        <w:rPr>
          <w:rFonts w:ascii="Times New Roman" w:hAnsi="Times New Roman" w:cs="Times New Roman"/>
          <w:sz w:val="24"/>
          <w:szCs w:val="24"/>
        </w:rPr>
        <w:t xml:space="preserve"> baseado em interface, ou pode-se identificar as características que correspondem </w:t>
      </w:r>
      <w:proofErr w:type="gramStart"/>
      <w:r w:rsidR="00D54C4F">
        <w:rPr>
          <w:rFonts w:ascii="Times New Roman" w:hAnsi="Times New Roman" w:cs="Times New Roman"/>
          <w:sz w:val="24"/>
          <w:szCs w:val="24"/>
        </w:rPr>
        <w:t>a</w:t>
      </w:r>
      <w:proofErr w:type="gramEnd"/>
      <w:r w:rsidR="00D54C4F">
        <w:rPr>
          <w:rFonts w:ascii="Times New Roman" w:hAnsi="Times New Roman" w:cs="Times New Roman"/>
          <w:sz w:val="24"/>
          <w:szCs w:val="24"/>
        </w:rPr>
        <w:t xml:space="preserve"> funcionalidade, incluindo informações semânticas ao teste, ao fazer a partição baseada em funcionalidade.</w:t>
      </w:r>
    </w:p>
    <w:p w:rsidR="00D54C4F" w:rsidRDefault="00D54C4F" w:rsidP="009D5986">
      <w:pPr>
        <w:spacing w:after="0"/>
        <w:ind w:firstLine="567"/>
        <w:jc w:val="both"/>
        <w:rPr>
          <w:rFonts w:ascii="Times New Roman" w:hAnsi="Times New Roman" w:cs="Times New Roman"/>
          <w:sz w:val="24"/>
          <w:szCs w:val="24"/>
        </w:rPr>
      </w:pPr>
      <w:r>
        <w:rPr>
          <w:rFonts w:ascii="Times New Roman" w:hAnsi="Times New Roman" w:cs="Times New Roman"/>
          <w:sz w:val="24"/>
          <w:szCs w:val="24"/>
        </w:rPr>
        <w:t>Assim, temos as seguintes classes de equivalência:</w:t>
      </w:r>
    </w:p>
    <w:p w:rsidR="00D54C4F" w:rsidRDefault="00D54C4F" w:rsidP="00D54C4F">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Particionamento</w:t>
      </w:r>
      <w:proofErr w:type="spellEnd"/>
      <w:r>
        <w:rPr>
          <w:rFonts w:ascii="Times New Roman" w:hAnsi="Times New Roman" w:cs="Times New Roman"/>
          <w:sz w:val="24"/>
          <w:szCs w:val="24"/>
        </w:rPr>
        <w:t xml:space="preserve"> do Domínio de Entrada Baseado em Interface</w:t>
      </w:r>
      <w:r w:rsidR="008241F4">
        <w:rPr>
          <w:rFonts w:ascii="Times New Roman" w:hAnsi="Times New Roman" w:cs="Times New Roman"/>
          <w:sz w:val="24"/>
          <w:szCs w:val="24"/>
        </w:rPr>
        <w:t>*</w:t>
      </w:r>
    </w:p>
    <w:tbl>
      <w:tblPr>
        <w:tblStyle w:val="Tabelacomgrade"/>
        <w:tblW w:w="0" w:type="auto"/>
        <w:tblLook w:val="04A0" w:firstRow="1" w:lastRow="0" w:firstColumn="1" w:lastColumn="0" w:noHBand="0" w:noVBand="1"/>
      </w:tblPr>
      <w:tblGrid>
        <w:gridCol w:w="2161"/>
        <w:gridCol w:w="2161"/>
        <w:gridCol w:w="2161"/>
        <w:gridCol w:w="2161"/>
      </w:tblGrid>
      <w:tr w:rsidR="005973C1" w:rsidTr="00001358">
        <w:tc>
          <w:tcPr>
            <w:tcW w:w="2161" w:type="dxa"/>
          </w:tcPr>
          <w:p w:rsidR="005973C1" w:rsidRDefault="005973C1" w:rsidP="005973C1">
            <w:pPr>
              <w:jc w:val="center"/>
              <w:rPr>
                <w:rFonts w:ascii="Times New Roman" w:hAnsi="Times New Roman" w:cs="Times New Roman"/>
                <w:sz w:val="24"/>
                <w:szCs w:val="24"/>
              </w:rPr>
            </w:pPr>
          </w:p>
        </w:tc>
        <w:tc>
          <w:tcPr>
            <w:tcW w:w="2161" w:type="dxa"/>
          </w:tcPr>
          <w:p w:rsidR="005973C1" w:rsidRPr="005973C1" w:rsidRDefault="005973C1" w:rsidP="005973C1">
            <w:pPr>
              <w:jc w:val="center"/>
              <w:rPr>
                <w:rFonts w:ascii="Times New Roman" w:hAnsi="Times New Roman" w:cs="Times New Roman"/>
                <w:b/>
                <w:sz w:val="24"/>
                <w:szCs w:val="24"/>
              </w:rPr>
            </w:pPr>
            <w:r w:rsidRPr="005973C1">
              <w:rPr>
                <w:rFonts w:ascii="Times New Roman" w:hAnsi="Times New Roman" w:cs="Times New Roman"/>
                <w:b/>
                <w:sz w:val="24"/>
                <w:szCs w:val="24"/>
              </w:rPr>
              <w:t>Inválido</w:t>
            </w:r>
          </w:p>
        </w:tc>
        <w:tc>
          <w:tcPr>
            <w:tcW w:w="4322" w:type="dxa"/>
            <w:gridSpan w:val="2"/>
          </w:tcPr>
          <w:p w:rsidR="005973C1" w:rsidRPr="005973C1" w:rsidRDefault="005973C1" w:rsidP="005973C1">
            <w:pPr>
              <w:jc w:val="center"/>
              <w:rPr>
                <w:rFonts w:ascii="Times New Roman" w:hAnsi="Times New Roman" w:cs="Times New Roman"/>
                <w:b/>
                <w:sz w:val="24"/>
                <w:szCs w:val="24"/>
              </w:rPr>
            </w:pPr>
            <w:r w:rsidRPr="005973C1">
              <w:rPr>
                <w:rFonts w:ascii="Times New Roman" w:hAnsi="Times New Roman" w:cs="Times New Roman"/>
                <w:b/>
                <w:sz w:val="24"/>
                <w:szCs w:val="24"/>
              </w:rPr>
              <w:t>Válido</w:t>
            </w:r>
          </w:p>
        </w:tc>
      </w:tr>
      <w:tr w:rsidR="00D54C4F" w:rsidTr="00D54C4F">
        <w:tc>
          <w:tcPr>
            <w:tcW w:w="2161" w:type="dxa"/>
          </w:tcPr>
          <w:p w:rsidR="00D54C4F" w:rsidRDefault="00D54C4F" w:rsidP="009D5986">
            <w:pPr>
              <w:jc w:val="both"/>
              <w:rPr>
                <w:rFonts w:ascii="Times New Roman" w:hAnsi="Times New Roman" w:cs="Times New Roman"/>
                <w:sz w:val="24"/>
                <w:szCs w:val="24"/>
              </w:rPr>
            </w:pPr>
          </w:p>
        </w:tc>
        <w:tc>
          <w:tcPr>
            <w:tcW w:w="2161" w:type="dxa"/>
          </w:tcPr>
          <w:p w:rsidR="00D54C4F" w:rsidRPr="005973C1" w:rsidRDefault="00D54C4F" w:rsidP="009D5986">
            <w:pPr>
              <w:jc w:val="both"/>
              <w:rPr>
                <w:rFonts w:ascii="Times New Roman" w:hAnsi="Times New Roman" w:cs="Times New Roman"/>
                <w:b/>
                <w:sz w:val="24"/>
                <w:szCs w:val="24"/>
              </w:rPr>
            </w:pPr>
            <w:r w:rsidRPr="005973C1">
              <w:rPr>
                <w:rFonts w:ascii="Times New Roman" w:hAnsi="Times New Roman" w:cs="Times New Roman"/>
                <w:b/>
                <w:sz w:val="24"/>
                <w:szCs w:val="24"/>
              </w:rPr>
              <w:t>&lt; 0</w:t>
            </w:r>
          </w:p>
        </w:tc>
        <w:tc>
          <w:tcPr>
            <w:tcW w:w="2161" w:type="dxa"/>
          </w:tcPr>
          <w:p w:rsidR="00D54C4F" w:rsidRPr="005973C1" w:rsidRDefault="00D54C4F" w:rsidP="009D5986">
            <w:pPr>
              <w:jc w:val="both"/>
              <w:rPr>
                <w:rFonts w:ascii="Times New Roman" w:hAnsi="Times New Roman" w:cs="Times New Roman"/>
                <w:b/>
                <w:sz w:val="24"/>
                <w:szCs w:val="24"/>
              </w:rPr>
            </w:pPr>
            <w:r w:rsidRPr="005973C1">
              <w:rPr>
                <w:rFonts w:ascii="Times New Roman" w:hAnsi="Times New Roman" w:cs="Times New Roman"/>
                <w:b/>
                <w:sz w:val="24"/>
                <w:szCs w:val="24"/>
              </w:rPr>
              <w:t>= 0</w:t>
            </w:r>
          </w:p>
        </w:tc>
        <w:tc>
          <w:tcPr>
            <w:tcW w:w="2161" w:type="dxa"/>
          </w:tcPr>
          <w:p w:rsidR="00D54C4F" w:rsidRPr="005973C1" w:rsidRDefault="00D54C4F" w:rsidP="009D5986">
            <w:pPr>
              <w:jc w:val="both"/>
              <w:rPr>
                <w:rFonts w:ascii="Times New Roman" w:hAnsi="Times New Roman" w:cs="Times New Roman"/>
                <w:b/>
                <w:sz w:val="24"/>
                <w:szCs w:val="24"/>
              </w:rPr>
            </w:pPr>
            <w:r w:rsidRPr="005973C1">
              <w:rPr>
                <w:rFonts w:ascii="Times New Roman" w:hAnsi="Times New Roman" w:cs="Times New Roman"/>
                <w:b/>
                <w:sz w:val="24"/>
                <w:szCs w:val="24"/>
              </w:rPr>
              <w:t>&gt; 0</w:t>
            </w:r>
          </w:p>
        </w:tc>
      </w:tr>
      <w:tr w:rsidR="00D54C4F" w:rsidTr="00D54C4F">
        <w:tc>
          <w:tcPr>
            <w:tcW w:w="2161" w:type="dxa"/>
          </w:tcPr>
          <w:p w:rsidR="00D54C4F" w:rsidRPr="005973C1" w:rsidRDefault="00D54C4F" w:rsidP="009D5986">
            <w:pPr>
              <w:jc w:val="both"/>
              <w:rPr>
                <w:rFonts w:ascii="Times New Roman" w:hAnsi="Times New Roman" w:cs="Times New Roman"/>
                <w:b/>
                <w:sz w:val="24"/>
                <w:szCs w:val="24"/>
              </w:rPr>
            </w:pPr>
            <w:r w:rsidRPr="005973C1">
              <w:rPr>
                <w:rFonts w:ascii="Times New Roman" w:hAnsi="Times New Roman" w:cs="Times New Roman"/>
                <w:b/>
                <w:sz w:val="24"/>
                <w:szCs w:val="24"/>
              </w:rPr>
              <w:t xml:space="preserve">Double </w:t>
            </w:r>
            <w:proofErr w:type="spellStart"/>
            <w:r w:rsidRPr="005973C1">
              <w:rPr>
                <w:rFonts w:ascii="Times New Roman" w:hAnsi="Times New Roman" w:cs="Times New Roman"/>
                <w:b/>
                <w:sz w:val="24"/>
                <w:szCs w:val="24"/>
              </w:rPr>
              <w:t>temp</w:t>
            </w:r>
            <w:proofErr w:type="spellEnd"/>
          </w:p>
        </w:tc>
        <w:tc>
          <w:tcPr>
            <w:tcW w:w="2161" w:type="dxa"/>
          </w:tcPr>
          <w:p w:rsidR="00D54C4F" w:rsidRDefault="00EC6D8B" w:rsidP="009D5986">
            <w:pPr>
              <w:jc w:val="both"/>
              <w:rPr>
                <w:rFonts w:ascii="Times New Roman" w:hAnsi="Times New Roman" w:cs="Times New Roman"/>
                <w:sz w:val="24"/>
                <w:szCs w:val="24"/>
              </w:rPr>
            </w:pPr>
            <w:r w:rsidRPr="00EC6D8B">
              <w:rPr>
                <w:rFonts w:ascii="Times New Roman" w:hAnsi="Times New Roman" w:cs="Times New Roman"/>
                <w:sz w:val="24"/>
                <w:szCs w:val="24"/>
                <w:highlight w:val="lightGray"/>
              </w:rPr>
              <w:t>C1</w:t>
            </w:r>
            <w:r>
              <w:rPr>
                <w:rFonts w:ascii="Times New Roman" w:hAnsi="Times New Roman" w:cs="Times New Roman"/>
                <w:sz w:val="24"/>
                <w:szCs w:val="24"/>
              </w:rPr>
              <w:t xml:space="preserve"> </w:t>
            </w:r>
            <w:r w:rsidR="00D54C4F">
              <w:rPr>
                <w:rFonts w:ascii="Times New Roman" w:hAnsi="Times New Roman" w:cs="Times New Roman"/>
                <w:sz w:val="24"/>
                <w:szCs w:val="24"/>
              </w:rPr>
              <w:t>-0.1</w:t>
            </w:r>
          </w:p>
        </w:tc>
        <w:tc>
          <w:tcPr>
            <w:tcW w:w="2161" w:type="dxa"/>
          </w:tcPr>
          <w:p w:rsidR="00D54C4F" w:rsidRDefault="00EC6D8B" w:rsidP="00EC6D8B">
            <w:pPr>
              <w:jc w:val="both"/>
              <w:rPr>
                <w:rFonts w:ascii="Times New Roman" w:hAnsi="Times New Roman" w:cs="Times New Roman"/>
                <w:sz w:val="24"/>
                <w:szCs w:val="24"/>
              </w:rPr>
            </w:pPr>
            <w:r w:rsidRPr="00EC6D8B">
              <w:rPr>
                <w:rFonts w:ascii="Times New Roman" w:hAnsi="Times New Roman" w:cs="Times New Roman"/>
                <w:sz w:val="24"/>
                <w:szCs w:val="24"/>
                <w:highlight w:val="lightGray"/>
              </w:rPr>
              <w:t>C</w:t>
            </w:r>
            <w:r>
              <w:rPr>
                <w:rFonts w:ascii="Times New Roman" w:hAnsi="Times New Roman" w:cs="Times New Roman"/>
                <w:sz w:val="24"/>
                <w:szCs w:val="24"/>
                <w:highlight w:val="lightGray"/>
              </w:rPr>
              <w:t>3</w:t>
            </w:r>
            <w:r>
              <w:rPr>
                <w:rFonts w:ascii="Times New Roman" w:hAnsi="Times New Roman" w:cs="Times New Roman"/>
                <w:sz w:val="24"/>
                <w:szCs w:val="24"/>
              </w:rPr>
              <w:t xml:space="preserve"> </w:t>
            </w:r>
            <w:r w:rsidR="00D54C4F">
              <w:rPr>
                <w:rFonts w:ascii="Times New Roman" w:hAnsi="Times New Roman" w:cs="Times New Roman"/>
                <w:sz w:val="24"/>
                <w:szCs w:val="24"/>
              </w:rPr>
              <w:t>0.0</w:t>
            </w:r>
          </w:p>
        </w:tc>
        <w:tc>
          <w:tcPr>
            <w:tcW w:w="2161" w:type="dxa"/>
          </w:tcPr>
          <w:p w:rsidR="00D54C4F" w:rsidRDefault="00EC6D8B" w:rsidP="00EC6D8B">
            <w:pPr>
              <w:jc w:val="both"/>
              <w:rPr>
                <w:rFonts w:ascii="Times New Roman" w:hAnsi="Times New Roman" w:cs="Times New Roman"/>
                <w:sz w:val="24"/>
                <w:szCs w:val="24"/>
              </w:rPr>
            </w:pPr>
            <w:r w:rsidRPr="00EC6D8B">
              <w:rPr>
                <w:rFonts w:ascii="Times New Roman" w:hAnsi="Times New Roman" w:cs="Times New Roman"/>
                <w:sz w:val="24"/>
                <w:szCs w:val="24"/>
                <w:highlight w:val="lightGray"/>
              </w:rPr>
              <w:t>C</w:t>
            </w:r>
            <w:r>
              <w:rPr>
                <w:rFonts w:ascii="Times New Roman" w:hAnsi="Times New Roman" w:cs="Times New Roman"/>
                <w:sz w:val="24"/>
                <w:szCs w:val="24"/>
                <w:highlight w:val="lightGray"/>
              </w:rPr>
              <w:t>5</w:t>
            </w:r>
            <w:r>
              <w:rPr>
                <w:rFonts w:ascii="Times New Roman" w:hAnsi="Times New Roman" w:cs="Times New Roman"/>
                <w:sz w:val="24"/>
                <w:szCs w:val="24"/>
              </w:rPr>
              <w:t xml:space="preserve"> </w:t>
            </w:r>
            <w:r w:rsidR="00D54C4F">
              <w:rPr>
                <w:rFonts w:ascii="Times New Roman" w:hAnsi="Times New Roman" w:cs="Times New Roman"/>
                <w:sz w:val="24"/>
                <w:szCs w:val="24"/>
              </w:rPr>
              <w:t>0.1</w:t>
            </w:r>
          </w:p>
        </w:tc>
      </w:tr>
      <w:tr w:rsidR="00D54C4F" w:rsidTr="00D54C4F">
        <w:tc>
          <w:tcPr>
            <w:tcW w:w="2161" w:type="dxa"/>
          </w:tcPr>
          <w:p w:rsidR="00D54C4F" w:rsidRPr="005973C1" w:rsidRDefault="00D54C4F" w:rsidP="009D5986">
            <w:pPr>
              <w:jc w:val="both"/>
              <w:rPr>
                <w:rFonts w:ascii="Times New Roman" w:hAnsi="Times New Roman" w:cs="Times New Roman"/>
                <w:b/>
                <w:sz w:val="24"/>
                <w:szCs w:val="24"/>
              </w:rPr>
            </w:pPr>
            <w:proofErr w:type="spellStart"/>
            <w:r w:rsidRPr="005973C1">
              <w:rPr>
                <w:rFonts w:ascii="Times New Roman" w:hAnsi="Times New Roman" w:cs="Times New Roman"/>
                <w:b/>
                <w:sz w:val="24"/>
                <w:szCs w:val="24"/>
              </w:rPr>
              <w:t>Int</w:t>
            </w:r>
            <w:proofErr w:type="spellEnd"/>
            <w:r w:rsidRPr="005973C1">
              <w:rPr>
                <w:rFonts w:ascii="Times New Roman" w:hAnsi="Times New Roman" w:cs="Times New Roman"/>
                <w:b/>
                <w:sz w:val="24"/>
                <w:szCs w:val="24"/>
              </w:rPr>
              <w:t xml:space="preserve"> </w:t>
            </w:r>
            <w:proofErr w:type="spellStart"/>
            <w:r w:rsidRPr="005973C1">
              <w:rPr>
                <w:rFonts w:ascii="Times New Roman" w:hAnsi="Times New Roman" w:cs="Times New Roman"/>
                <w:b/>
                <w:sz w:val="24"/>
                <w:szCs w:val="24"/>
              </w:rPr>
              <w:t>card</w:t>
            </w:r>
            <w:proofErr w:type="spellEnd"/>
          </w:p>
        </w:tc>
        <w:tc>
          <w:tcPr>
            <w:tcW w:w="2161" w:type="dxa"/>
          </w:tcPr>
          <w:p w:rsidR="00D54C4F" w:rsidRDefault="00EC6D8B" w:rsidP="00EC6D8B">
            <w:pPr>
              <w:jc w:val="both"/>
              <w:rPr>
                <w:rFonts w:ascii="Times New Roman" w:hAnsi="Times New Roman" w:cs="Times New Roman"/>
                <w:sz w:val="24"/>
                <w:szCs w:val="24"/>
              </w:rPr>
            </w:pPr>
            <w:r w:rsidRPr="00EC6D8B">
              <w:rPr>
                <w:rFonts w:ascii="Times New Roman" w:hAnsi="Times New Roman" w:cs="Times New Roman"/>
                <w:sz w:val="24"/>
                <w:szCs w:val="24"/>
                <w:highlight w:val="lightGray"/>
              </w:rPr>
              <w:t>C</w:t>
            </w:r>
            <w:r>
              <w:rPr>
                <w:rFonts w:ascii="Times New Roman" w:hAnsi="Times New Roman" w:cs="Times New Roman"/>
                <w:sz w:val="24"/>
                <w:szCs w:val="24"/>
                <w:highlight w:val="lightGray"/>
              </w:rPr>
              <w:t>2</w:t>
            </w:r>
            <w:r>
              <w:rPr>
                <w:rFonts w:ascii="Times New Roman" w:hAnsi="Times New Roman" w:cs="Times New Roman"/>
                <w:sz w:val="24"/>
                <w:szCs w:val="24"/>
              </w:rPr>
              <w:t xml:space="preserve"> </w:t>
            </w:r>
            <w:r w:rsidR="00D54C4F">
              <w:rPr>
                <w:rFonts w:ascii="Times New Roman" w:hAnsi="Times New Roman" w:cs="Times New Roman"/>
                <w:sz w:val="24"/>
                <w:szCs w:val="24"/>
              </w:rPr>
              <w:t>-1</w:t>
            </w:r>
          </w:p>
        </w:tc>
        <w:tc>
          <w:tcPr>
            <w:tcW w:w="2161" w:type="dxa"/>
          </w:tcPr>
          <w:p w:rsidR="00D54C4F" w:rsidRDefault="00EC6D8B" w:rsidP="009D5986">
            <w:pPr>
              <w:jc w:val="both"/>
              <w:rPr>
                <w:rFonts w:ascii="Times New Roman" w:hAnsi="Times New Roman" w:cs="Times New Roman"/>
                <w:sz w:val="24"/>
                <w:szCs w:val="24"/>
              </w:rPr>
            </w:pPr>
            <w:r w:rsidRPr="00EC6D8B">
              <w:rPr>
                <w:rFonts w:ascii="Times New Roman" w:hAnsi="Times New Roman" w:cs="Times New Roman"/>
                <w:sz w:val="24"/>
                <w:szCs w:val="24"/>
                <w:highlight w:val="lightGray"/>
              </w:rPr>
              <w:t>C</w:t>
            </w:r>
            <w:r>
              <w:rPr>
                <w:rFonts w:ascii="Times New Roman" w:hAnsi="Times New Roman" w:cs="Times New Roman"/>
                <w:sz w:val="24"/>
                <w:szCs w:val="24"/>
                <w:highlight w:val="lightGray"/>
              </w:rPr>
              <w:t>4</w:t>
            </w:r>
            <w:r>
              <w:rPr>
                <w:rFonts w:ascii="Times New Roman" w:hAnsi="Times New Roman" w:cs="Times New Roman"/>
                <w:sz w:val="24"/>
                <w:szCs w:val="24"/>
              </w:rPr>
              <w:t xml:space="preserve"> </w:t>
            </w:r>
            <w:proofErr w:type="gramStart"/>
            <w:r w:rsidR="00D54C4F">
              <w:rPr>
                <w:rFonts w:ascii="Times New Roman" w:hAnsi="Times New Roman" w:cs="Times New Roman"/>
                <w:sz w:val="24"/>
                <w:szCs w:val="24"/>
              </w:rPr>
              <w:t>0</w:t>
            </w:r>
            <w:proofErr w:type="gramEnd"/>
          </w:p>
        </w:tc>
        <w:tc>
          <w:tcPr>
            <w:tcW w:w="2161" w:type="dxa"/>
          </w:tcPr>
          <w:p w:rsidR="00D54C4F" w:rsidRDefault="00EC6D8B" w:rsidP="00EC6D8B">
            <w:pPr>
              <w:jc w:val="both"/>
              <w:rPr>
                <w:rFonts w:ascii="Times New Roman" w:hAnsi="Times New Roman" w:cs="Times New Roman"/>
                <w:sz w:val="24"/>
                <w:szCs w:val="24"/>
              </w:rPr>
            </w:pPr>
            <w:r w:rsidRPr="00EC6D8B">
              <w:rPr>
                <w:rFonts w:ascii="Times New Roman" w:hAnsi="Times New Roman" w:cs="Times New Roman"/>
                <w:sz w:val="24"/>
                <w:szCs w:val="24"/>
                <w:highlight w:val="lightGray"/>
              </w:rPr>
              <w:t>C</w:t>
            </w:r>
            <w:r>
              <w:rPr>
                <w:rFonts w:ascii="Times New Roman" w:hAnsi="Times New Roman" w:cs="Times New Roman"/>
                <w:sz w:val="24"/>
                <w:szCs w:val="24"/>
                <w:highlight w:val="lightGray"/>
              </w:rPr>
              <w:t>6</w:t>
            </w:r>
            <w:r>
              <w:rPr>
                <w:rFonts w:ascii="Times New Roman" w:hAnsi="Times New Roman" w:cs="Times New Roman"/>
                <w:sz w:val="24"/>
                <w:szCs w:val="24"/>
              </w:rPr>
              <w:t xml:space="preserve"> </w:t>
            </w:r>
            <w:proofErr w:type="gramStart"/>
            <w:r w:rsidR="00D54C4F">
              <w:rPr>
                <w:rFonts w:ascii="Times New Roman" w:hAnsi="Times New Roman" w:cs="Times New Roman"/>
                <w:sz w:val="24"/>
                <w:szCs w:val="24"/>
              </w:rPr>
              <w:t>1</w:t>
            </w:r>
            <w:proofErr w:type="gramEnd"/>
          </w:p>
        </w:tc>
      </w:tr>
    </w:tbl>
    <w:p w:rsidR="008241F4" w:rsidRPr="008241F4" w:rsidRDefault="008241F4" w:rsidP="008241F4">
      <w:pPr>
        <w:spacing w:after="0"/>
        <w:jc w:val="both"/>
        <w:rPr>
          <w:rFonts w:ascii="Times New Roman" w:hAnsi="Times New Roman" w:cs="Times New Roman"/>
          <w:sz w:val="20"/>
          <w:szCs w:val="24"/>
        </w:rPr>
      </w:pPr>
      <w:r w:rsidRPr="008241F4">
        <w:rPr>
          <w:rFonts w:ascii="Times New Roman" w:hAnsi="Times New Roman" w:cs="Times New Roman"/>
          <w:sz w:val="20"/>
          <w:szCs w:val="24"/>
        </w:rPr>
        <w:t xml:space="preserve">*Apenas é </w:t>
      </w:r>
      <w:proofErr w:type="gramStart"/>
      <w:r w:rsidRPr="008241F4">
        <w:rPr>
          <w:rFonts w:ascii="Times New Roman" w:hAnsi="Times New Roman" w:cs="Times New Roman"/>
          <w:sz w:val="20"/>
          <w:szCs w:val="24"/>
        </w:rPr>
        <w:t>considerado a relação do tipo do parâmetro</w:t>
      </w:r>
      <w:proofErr w:type="gramEnd"/>
      <w:r w:rsidRPr="008241F4">
        <w:rPr>
          <w:rFonts w:ascii="Times New Roman" w:hAnsi="Times New Roman" w:cs="Times New Roman"/>
          <w:sz w:val="20"/>
          <w:szCs w:val="24"/>
        </w:rPr>
        <w:t xml:space="preserve"> </w:t>
      </w:r>
      <w:r>
        <w:rPr>
          <w:rFonts w:ascii="Times New Roman" w:hAnsi="Times New Roman" w:cs="Times New Roman"/>
          <w:sz w:val="20"/>
          <w:szCs w:val="24"/>
        </w:rPr>
        <w:t>com zero</w:t>
      </w:r>
      <w:r w:rsidRPr="008241F4">
        <w:rPr>
          <w:rFonts w:ascii="Times New Roman" w:hAnsi="Times New Roman" w:cs="Times New Roman"/>
          <w:sz w:val="20"/>
          <w:szCs w:val="24"/>
        </w:rPr>
        <w:t>.</w:t>
      </w:r>
    </w:p>
    <w:p w:rsidR="00F57F1F" w:rsidRDefault="00F57F1F" w:rsidP="00D54C4F">
      <w:pPr>
        <w:spacing w:after="0"/>
        <w:jc w:val="center"/>
        <w:rPr>
          <w:rFonts w:ascii="Times New Roman" w:hAnsi="Times New Roman" w:cs="Times New Roman"/>
          <w:sz w:val="24"/>
          <w:szCs w:val="24"/>
        </w:rPr>
      </w:pPr>
    </w:p>
    <w:p w:rsidR="00D54C4F" w:rsidRDefault="00D54C4F" w:rsidP="00D54C4F">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Particionamento</w:t>
      </w:r>
      <w:proofErr w:type="spellEnd"/>
      <w:r>
        <w:rPr>
          <w:rFonts w:ascii="Times New Roman" w:hAnsi="Times New Roman" w:cs="Times New Roman"/>
          <w:sz w:val="24"/>
          <w:szCs w:val="24"/>
        </w:rPr>
        <w:t xml:space="preserve"> do Domínio de Entrada Baseado em Funcionalidade</w:t>
      </w:r>
      <w:r w:rsidR="008241F4">
        <w:rPr>
          <w:rFonts w:ascii="Times New Roman" w:hAnsi="Times New Roman" w:cs="Times New Roman"/>
          <w:sz w:val="24"/>
          <w:szCs w:val="24"/>
        </w:rPr>
        <w:t>*</w:t>
      </w:r>
    </w:p>
    <w:tbl>
      <w:tblPr>
        <w:tblStyle w:val="Tabelacomgrade"/>
        <w:tblW w:w="0" w:type="auto"/>
        <w:jc w:val="center"/>
        <w:tblInd w:w="-654" w:type="dxa"/>
        <w:tblLook w:val="04A0" w:firstRow="1" w:lastRow="0" w:firstColumn="1" w:lastColumn="0" w:noHBand="0" w:noVBand="1"/>
      </w:tblPr>
      <w:tblGrid>
        <w:gridCol w:w="2815"/>
        <w:gridCol w:w="2161"/>
        <w:gridCol w:w="2988"/>
      </w:tblGrid>
      <w:tr w:rsidR="008279A5" w:rsidRPr="005973C1" w:rsidTr="005973C1">
        <w:trPr>
          <w:jc w:val="center"/>
        </w:trPr>
        <w:tc>
          <w:tcPr>
            <w:tcW w:w="2815" w:type="dxa"/>
          </w:tcPr>
          <w:p w:rsidR="008279A5" w:rsidRPr="005973C1" w:rsidRDefault="008279A5" w:rsidP="008279A5">
            <w:pPr>
              <w:jc w:val="center"/>
              <w:rPr>
                <w:rFonts w:ascii="Times New Roman" w:hAnsi="Times New Roman" w:cs="Times New Roman"/>
                <w:b/>
                <w:sz w:val="24"/>
                <w:szCs w:val="24"/>
              </w:rPr>
            </w:pPr>
          </w:p>
        </w:tc>
        <w:tc>
          <w:tcPr>
            <w:tcW w:w="2161" w:type="dxa"/>
          </w:tcPr>
          <w:p w:rsidR="008279A5" w:rsidRPr="005973C1" w:rsidRDefault="008279A5" w:rsidP="008279A5">
            <w:pPr>
              <w:jc w:val="center"/>
              <w:rPr>
                <w:rFonts w:ascii="Times New Roman" w:hAnsi="Times New Roman" w:cs="Times New Roman"/>
                <w:b/>
                <w:sz w:val="24"/>
                <w:szCs w:val="24"/>
              </w:rPr>
            </w:pPr>
            <w:proofErr w:type="spellStart"/>
            <w:r w:rsidRPr="005973C1">
              <w:rPr>
                <w:rFonts w:ascii="Times New Roman" w:hAnsi="Times New Roman" w:cs="Times New Roman"/>
                <w:b/>
                <w:sz w:val="24"/>
                <w:szCs w:val="24"/>
              </w:rPr>
              <w:t>True</w:t>
            </w:r>
            <w:proofErr w:type="spellEnd"/>
          </w:p>
        </w:tc>
        <w:tc>
          <w:tcPr>
            <w:tcW w:w="2988" w:type="dxa"/>
          </w:tcPr>
          <w:p w:rsidR="008279A5" w:rsidRPr="005973C1" w:rsidRDefault="008279A5" w:rsidP="008279A5">
            <w:pPr>
              <w:jc w:val="center"/>
              <w:rPr>
                <w:rFonts w:ascii="Times New Roman" w:hAnsi="Times New Roman" w:cs="Times New Roman"/>
                <w:b/>
                <w:sz w:val="24"/>
                <w:szCs w:val="24"/>
              </w:rPr>
            </w:pPr>
            <w:r w:rsidRPr="005973C1">
              <w:rPr>
                <w:rFonts w:ascii="Times New Roman" w:hAnsi="Times New Roman" w:cs="Times New Roman"/>
                <w:b/>
                <w:sz w:val="24"/>
                <w:szCs w:val="24"/>
              </w:rPr>
              <w:t>False</w:t>
            </w:r>
          </w:p>
        </w:tc>
      </w:tr>
      <w:tr w:rsidR="008279A5" w:rsidTr="005973C1">
        <w:trPr>
          <w:jc w:val="center"/>
        </w:trPr>
        <w:tc>
          <w:tcPr>
            <w:tcW w:w="2815" w:type="dxa"/>
          </w:tcPr>
          <w:p w:rsidR="008279A5" w:rsidRPr="005973C1" w:rsidRDefault="008279A5" w:rsidP="00001358">
            <w:pPr>
              <w:jc w:val="both"/>
              <w:rPr>
                <w:rFonts w:ascii="Times New Roman" w:hAnsi="Times New Roman" w:cs="Times New Roman"/>
                <w:b/>
                <w:sz w:val="24"/>
                <w:szCs w:val="24"/>
              </w:rPr>
            </w:pPr>
            <w:r w:rsidRPr="005973C1">
              <w:rPr>
                <w:rFonts w:ascii="Times New Roman" w:hAnsi="Times New Roman" w:cs="Times New Roman"/>
                <w:b/>
                <w:sz w:val="24"/>
                <w:szCs w:val="24"/>
              </w:rPr>
              <w:t>Risco de AVC</w:t>
            </w:r>
          </w:p>
          <w:p w:rsidR="005973C1" w:rsidRPr="005973C1" w:rsidRDefault="005973C1" w:rsidP="00001358">
            <w:pPr>
              <w:jc w:val="both"/>
              <w:rPr>
                <w:rFonts w:ascii="Times New Roman" w:hAnsi="Times New Roman" w:cs="Times New Roman"/>
                <w:b/>
                <w:sz w:val="24"/>
                <w:szCs w:val="24"/>
              </w:rPr>
            </w:pPr>
            <w:r w:rsidRPr="005973C1">
              <w:rPr>
                <w:rFonts w:ascii="Times New Roman" w:hAnsi="Times New Roman" w:cs="Times New Roman"/>
                <w:b/>
                <w:sz w:val="24"/>
                <w:szCs w:val="24"/>
              </w:rPr>
              <w:t>(Argumentos Válidos)</w:t>
            </w:r>
          </w:p>
        </w:tc>
        <w:tc>
          <w:tcPr>
            <w:tcW w:w="2161" w:type="dxa"/>
          </w:tcPr>
          <w:p w:rsidR="008279A5" w:rsidRDefault="00EC6D8B" w:rsidP="00EC6D8B">
            <w:pPr>
              <w:rPr>
                <w:rFonts w:ascii="Times New Roman" w:hAnsi="Times New Roman" w:cs="Times New Roman"/>
                <w:sz w:val="24"/>
                <w:szCs w:val="24"/>
              </w:rPr>
            </w:pPr>
            <w:r w:rsidRPr="00EC6D8B">
              <w:rPr>
                <w:rFonts w:ascii="Times New Roman" w:hAnsi="Times New Roman" w:cs="Times New Roman"/>
                <w:sz w:val="24"/>
                <w:szCs w:val="24"/>
                <w:highlight w:val="lightGray"/>
              </w:rPr>
              <w:t>C</w:t>
            </w:r>
            <w:r>
              <w:rPr>
                <w:rFonts w:ascii="Times New Roman" w:hAnsi="Times New Roman" w:cs="Times New Roman"/>
                <w:sz w:val="24"/>
                <w:szCs w:val="24"/>
                <w:highlight w:val="lightGray"/>
              </w:rPr>
              <w:t>7</w:t>
            </w:r>
            <w:proofErr w:type="gramStart"/>
            <w:r>
              <w:rPr>
                <w:rFonts w:ascii="Times New Roman" w:hAnsi="Times New Roman" w:cs="Times New Roman"/>
                <w:sz w:val="24"/>
                <w:szCs w:val="24"/>
              </w:rPr>
              <w:t xml:space="preserve">  </w:t>
            </w:r>
            <w:proofErr w:type="gramEnd"/>
            <w:r w:rsidR="008279A5">
              <w:rPr>
                <w:rFonts w:ascii="Times New Roman" w:hAnsi="Times New Roman" w:cs="Times New Roman"/>
                <w:sz w:val="24"/>
                <w:szCs w:val="24"/>
              </w:rPr>
              <w:t>(39.1, 119)</w:t>
            </w:r>
          </w:p>
        </w:tc>
        <w:tc>
          <w:tcPr>
            <w:tcW w:w="2988" w:type="dxa"/>
          </w:tcPr>
          <w:p w:rsidR="004037E4" w:rsidRDefault="00EC6D8B" w:rsidP="00EC6D8B">
            <w:pPr>
              <w:rPr>
                <w:rFonts w:ascii="Times New Roman" w:hAnsi="Times New Roman" w:cs="Times New Roman"/>
                <w:sz w:val="24"/>
                <w:szCs w:val="24"/>
              </w:rPr>
            </w:pPr>
            <w:r w:rsidRPr="00EC6D8B">
              <w:rPr>
                <w:rFonts w:ascii="Times New Roman" w:hAnsi="Times New Roman" w:cs="Times New Roman"/>
                <w:sz w:val="24"/>
                <w:szCs w:val="24"/>
                <w:highlight w:val="lightGray"/>
              </w:rPr>
              <w:t>C</w:t>
            </w:r>
            <w:r>
              <w:rPr>
                <w:rFonts w:ascii="Times New Roman" w:hAnsi="Times New Roman" w:cs="Times New Roman"/>
                <w:sz w:val="24"/>
                <w:szCs w:val="24"/>
                <w:highlight w:val="lightGray"/>
              </w:rPr>
              <w:t>8</w:t>
            </w:r>
            <w:r>
              <w:rPr>
                <w:rFonts w:ascii="Times New Roman" w:hAnsi="Times New Roman" w:cs="Times New Roman"/>
                <w:sz w:val="24"/>
                <w:szCs w:val="24"/>
              </w:rPr>
              <w:t xml:space="preserve"> </w:t>
            </w:r>
            <w:r w:rsidR="008279A5">
              <w:rPr>
                <w:rFonts w:ascii="Times New Roman" w:hAnsi="Times New Roman" w:cs="Times New Roman"/>
                <w:sz w:val="24"/>
                <w:szCs w:val="24"/>
              </w:rPr>
              <w:t xml:space="preserve">(39.0, </w:t>
            </w:r>
            <w:r w:rsidR="004037E4">
              <w:rPr>
                <w:rFonts w:ascii="Times New Roman" w:hAnsi="Times New Roman" w:cs="Times New Roman"/>
                <w:sz w:val="24"/>
                <w:szCs w:val="24"/>
              </w:rPr>
              <w:t>119)</w:t>
            </w:r>
            <w:r w:rsidR="005973C1">
              <w:rPr>
                <w:rFonts w:ascii="Times New Roman" w:hAnsi="Times New Roman" w:cs="Times New Roman"/>
                <w:sz w:val="24"/>
                <w:szCs w:val="24"/>
              </w:rPr>
              <w:t xml:space="preserve"> </w:t>
            </w:r>
          </w:p>
          <w:p w:rsidR="008279A5" w:rsidRDefault="004037E4" w:rsidP="00EC6D8B">
            <w:pPr>
              <w:rPr>
                <w:rFonts w:ascii="Times New Roman" w:hAnsi="Times New Roman" w:cs="Times New Roman"/>
                <w:sz w:val="24"/>
                <w:szCs w:val="24"/>
              </w:rPr>
            </w:pPr>
            <w:r w:rsidRPr="004037E4">
              <w:rPr>
                <w:rFonts w:ascii="Times New Roman" w:hAnsi="Times New Roman" w:cs="Times New Roman"/>
                <w:sz w:val="24"/>
                <w:szCs w:val="24"/>
                <w:highlight w:val="lightGray"/>
              </w:rPr>
              <w:t>C9</w:t>
            </w:r>
            <w:r>
              <w:rPr>
                <w:rFonts w:ascii="Times New Roman" w:hAnsi="Times New Roman" w:cs="Times New Roman"/>
                <w:sz w:val="24"/>
                <w:szCs w:val="24"/>
              </w:rPr>
              <w:t xml:space="preserve"> (39.1, </w:t>
            </w:r>
            <w:r w:rsidR="008279A5">
              <w:rPr>
                <w:rFonts w:ascii="Times New Roman" w:hAnsi="Times New Roman" w:cs="Times New Roman"/>
                <w:sz w:val="24"/>
                <w:szCs w:val="24"/>
              </w:rPr>
              <w:t>118)</w:t>
            </w:r>
          </w:p>
        </w:tc>
      </w:tr>
      <w:tr w:rsidR="008279A5" w:rsidTr="005973C1">
        <w:trPr>
          <w:jc w:val="center"/>
        </w:trPr>
        <w:tc>
          <w:tcPr>
            <w:tcW w:w="2815" w:type="dxa"/>
          </w:tcPr>
          <w:p w:rsidR="005973C1" w:rsidRPr="005973C1" w:rsidRDefault="005973C1" w:rsidP="00001358">
            <w:pPr>
              <w:jc w:val="both"/>
              <w:rPr>
                <w:rFonts w:ascii="Times New Roman" w:hAnsi="Times New Roman" w:cs="Times New Roman"/>
                <w:b/>
                <w:sz w:val="24"/>
                <w:szCs w:val="24"/>
              </w:rPr>
            </w:pPr>
            <w:r w:rsidRPr="005973C1">
              <w:rPr>
                <w:rFonts w:ascii="Times New Roman" w:hAnsi="Times New Roman" w:cs="Times New Roman"/>
                <w:b/>
                <w:sz w:val="24"/>
                <w:szCs w:val="24"/>
              </w:rPr>
              <w:t>Valores Negativos</w:t>
            </w:r>
          </w:p>
          <w:p w:rsidR="008279A5" w:rsidRPr="005973C1" w:rsidRDefault="005973C1" w:rsidP="00001358">
            <w:pPr>
              <w:jc w:val="both"/>
              <w:rPr>
                <w:rFonts w:ascii="Times New Roman" w:hAnsi="Times New Roman" w:cs="Times New Roman"/>
                <w:b/>
                <w:sz w:val="24"/>
                <w:szCs w:val="24"/>
              </w:rPr>
            </w:pPr>
            <w:r w:rsidRPr="005973C1">
              <w:rPr>
                <w:rFonts w:ascii="Times New Roman" w:hAnsi="Times New Roman" w:cs="Times New Roman"/>
                <w:b/>
                <w:sz w:val="24"/>
                <w:szCs w:val="24"/>
              </w:rPr>
              <w:t>(</w:t>
            </w:r>
            <w:r w:rsidR="008279A5" w:rsidRPr="005973C1">
              <w:rPr>
                <w:rFonts w:ascii="Times New Roman" w:hAnsi="Times New Roman" w:cs="Times New Roman"/>
                <w:b/>
                <w:sz w:val="24"/>
                <w:szCs w:val="24"/>
              </w:rPr>
              <w:t>Argumento</w:t>
            </w:r>
            <w:r w:rsidRPr="005973C1">
              <w:rPr>
                <w:rFonts w:ascii="Times New Roman" w:hAnsi="Times New Roman" w:cs="Times New Roman"/>
                <w:b/>
                <w:sz w:val="24"/>
                <w:szCs w:val="24"/>
              </w:rPr>
              <w:t>s</w:t>
            </w:r>
            <w:r w:rsidR="008279A5" w:rsidRPr="005973C1">
              <w:rPr>
                <w:rFonts w:ascii="Times New Roman" w:hAnsi="Times New Roman" w:cs="Times New Roman"/>
                <w:b/>
                <w:sz w:val="24"/>
                <w:szCs w:val="24"/>
              </w:rPr>
              <w:t xml:space="preserve"> Inválido</w:t>
            </w:r>
            <w:r w:rsidRPr="005973C1">
              <w:rPr>
                <w:rFonts w:ascii="Times New Roman" w:hAnsi="Times New Roman" w:cs="Times New Roman"/>
                <w:b/>
                <w:sz w:val="24"/>
                <w:szCs w:val="24"/>
              </w:rPr>
              <w:t>s)</w:t>
            </w:r>
          </w:p>
        </w:tc>
        <w:tc>
          <w:tcPr>
            <w:tcW w:w="2161" w:type="dxa"/>
          </w:tcPr>
          <w:p w:rsidR="008279A5" w:rsidRDefault="00EC6D8B" w:rsidP="004037E4">
            <w:pPr>
              <w:rPr>
                <w:rFonts w:ascii="Times New Roman" w:hAnsi="Times New Roman" w:cs="Times New Roman"/>
                <w:sz w:val="24"/>
                <w:szCs w:val="24"/>
              </w:rPr>
            </w:pPr>
            <w:r w:rsidRPr="00EC6D8B">
              <w:rPr>
                <w:rFonts w:ascii="Times New Roman" w:hAnsi="Times New Roman" w:cs="Times New Roman"/>
                <w:sz w:val="24"/>
                <w:szCs w:val="24"/>
                <w:highlight w:val="lightGray"/>
              </w:rPr>
              <w:t>C</w:t>
            </w:r>
            <w:r w:rsidR="004037E4">
              <w:rPr>
                <w:rFonts w:ascii="Times New Roman" w:hAnsi="Times New Roman" w:cs="Times New Roman"/>
                <w:sz w:val="24"/>
                <w:szCs w:val="24"/>
                <w:highlight w:val="lightGray"/>
              </w:rPr>
              <w:t>10</w:t>
            </w:r>
            <w:r>
              <w:rPr>
                <w:rFonts w:ascii="Times New Roman" w:hAnsi="Times New Roman" w:cs="Times New Roman"/>
                <w:sz w:val="24"/>
                <w:szCs w:val="24"/>
              </w:rPr>
              <w:t xml:space="preserve"> </w:t>
            </w:r>
            <w:r w:rsidR="008279A5">
              <w:rPr>
                <w:rFonts w:ascii="Times New Roman" w:hAnsi="Times New Roman" w:cs="Times New Roman"/>
                <w:sz w:val="24"/>
                <w:szCs w:val="24"/>
              </w:rPr>
              <w:t>(-0.1, -1)</w:t>
            </w:r>
          </w:p>
        </w:tc>
        <w:tc>
          <w:tcPr>
            <w:tcW w:w="2988" w:type="dxa"/>
          </w:tcPr>
          <w:p w:rsidR="008279A5" w:rsidRDefault="00EC6D8B" w:rsidP="004037E4">
            <w:pPr>
              <w:rPr>
                <w:rFonts w:ascii="Times New Roman" w:hAnsi="Times New Roman" w:cs="Times New Roman"/>
                <w:sz w:val="24"/>
                <w:szCs w:val="24"/>
              </w:rPr>
            </w:pPr>
            <w:r w:rsidRPr="00EC6D8B">
              <w:rPr>
                <w:rFonts w:ascii="Times New Roman" w:hAnsi="Times New Roman" w:cs="Times New Roman"/>
                <w:sz w:val="24"/>
                <w:szCs w:val="24"/>
                <w:highlight w:val="lightGray"/>
              </w:rPr>
              <w:t>C</w:t>
            </w:r>
            <w:r w:rsidR="004037E4">
              <w:rPr>
                <w:rFonts w:ascii="Times New Roman" w:hAnsi="Times New Roman" w:cs="Times New Roman"/>
                <w:sz w:val="24"/>
                <w:szCs w:val="24"/>
                <w:highlight w:val="lightGray"/>
              </w:rPr>
              <w:t>1</w:t>
            </w:r>
            <w:r>
              <w:rPr>
                <w:rFonts w:ascii="Times New Roman" w:hAnsi="Times New Roman" w:cs="Times New Roman"/>
                <w:sz w:val="24"/>
                <w:szCs w:val="24"/>
                <w:highlight w:val="lightGray"/>
              </w:rPr>
              <w:t>1</w:t>
            </w:r>
            <w:r>
              <w:rPr>
                <w:rFonts w:ascii="Times New Roman" w:hAnsi="Times New Roman" w:cs="Times New Roman"/>
                <w:sz w:val="24"/>
                <w:szCs w:val="24"/>
              </w:rPr>
              <w:t xml:space="preserve"> </w:t>
            </w:r>
            <w:r w:rsidR="008279A5">
              <w:rPr>
                <w:rFonts w:ascii="Times New Roman" w:hAnsi="Times New Roman" w:cs="Times New Roman"/>
                <w:sz w:val="24"/>
                <w:szCs w:val="24"/>
              </w:rPr>
              <w:t>(0.0, 0)</w:t>
            </w:r>
          </w:p>
        </w:tc>
      </w:tr>
    </w:tbl>
    <w:p w:rsidR="009D5986" w:rsidRDefault="009D5986" w:rsidP="009D5986">
      <w:pPr>
        <w:spacing w:after="0"/>
        <w:jc w:val="both"/>
        <w:rPr>
          <w:rFonts w:ascii="Times New Roman" w:hAnsi="Times New Roman" w:cs="Times New Roman"/>
          <w:b/>
          <w:sz w:val="24"/>
          <w:szCs w:val="24"/>
        </w:rPr>
      </w:pPr>
      <w:r w:rsidRPr="009D5986">
        <w:rPr>
          <w:rFonts w:ascii="Times New Roman" w:hAnsi="Times New Roman" w:cs="Times New Roman"/>
          <w:b/>
          <w:sz w:val="24"/>
          <w:szCs w:val="24"/>
        </w:rPr>
        <w:lastRenderedPageBreak/>
        <w:t>2. Liste os casos de teste são necessários para cobrir todas as classes.</w:t>
      </w:r>
    </w:p>
    <w:p w:rsidR="002D6233" w:rsidRPr="002D6233" w:rsidRDefault="002D6233" w:rsidP="002D6233">
      <w:pPr>
        <w:spacing w:after="0"/>
        <w:jc w:val="center"/>
        <w:rPr>
          <w:rFonts w:ascii="Times New Roman" w:hAnsi="Times New Roman" w:cs="Times New Roman"/>
          <w:sz w:val="24"/>
          <w:szCs w:val="24"/>
        </w:rPr>
      </w:pPr>
      <w:r w:rsidRPr="002D6233">
        <w:rPr>
          <w:rFonts w:ascii="Times New Roman" w:hAnsi="Times New Roman" w:cs="Times New Roman"/>
          <w:sz w:val="24"/>
          <w:szCs w:val="24"/>
        </w:rPr>
        <w:t xml:space="preserve">Casos de Testes para Método </w:t>
      </w:r>
      <w:proofErr w:type="spellStart"/>
      <w:proofErr w:type="gramStart"/>
      <w:r w:rsidRPr="002D6233">
        <w:rPr>
          <w:rFonts w:ascii="Times New Roman" w:hAnsi="Times New Roman" w:cs="Times New Roman"/>
          <w:sz w:val="24"/>
          <w:szCs w:val="24"/>
        </w:rPr>
        <w:t>CheckRisk</w:t>
      </w:r>
      <w:proofErr w:type="spellEnd"/>
      <w:proofErr w:type="gramEnd"/>
    </w:p>
    <w:tbl>
      <w:tblPr>
        <w:tblStyle w:val="Tabelacomgrade"/>
        <w:tblW w:w="0" w:type="auto"/>
        <w:jc w:val="center"/>
        <w:tblInd w:w="392" w:type="dxa"/>
        <w:tblLook w:val="04A0" w:firstRow="1" w:lastRow="0" w:firstColumn="1" w:lastColumn="0" w:noHBand="0" w:noVBand="1"/>
      </w:tblPr>
      <w:tblGrid>
        <w:gridCol w:w="1043"/>
        <w:gridCol w:w="1550"/>
        <w:gridCol w:w="2945"/>
        <w:gridCol w:w="2624"/>
      </w:tblGrid>
      <w:tr w:rsidR="000F0391" w:rsidTr="000F0391">
        <w:trPr>
          <w:jc w:val="center"/>
        </w:trPr>
        <w:tc>
          <w:tcPr>
            <w:tcW w:w="1043" w:type="dxa"/>
          </w:tcPr>
          <w:p w:rsidR="000F0391" w:rsidRDefault="000F0391" w:rsidP="000F0391">
            <w:pPr>
              <w:jc w:val="center"/>
              <w:rPr>
                <w:rFonts w:ascii="Times New Roman" w:hAnsi="Times New Roman" w:cs="Times New Roman"/>
                <w:b/>
                <w:sz w:val="24"/>
                <w:szCs w:val="24"/>
              </w:rPr>
            </w:pPr>
            <w:r>
              <w:rPr>
                <w:rFonts w:ascii="Times New Roman" w:hAnsi="Times New Roman" w:cs="Times New Roman"/>
                <w:b/>
                <w:sz w:val="24"/>
                <w:szCs w:val="24"/>
              </w:rPr>
              <w:t>Caso de Teste</w:t>
            </w:r>
          </w:p>
        </w:tc>
        <w:tc>
          <w:tcPr>
            <w:tcW w:w="1550" w:type="dxa"/>
          </w:tcPr>
          <w:p w:rsidR="000F0391" w:rsidRDefault="000F0391" w:rsidP="000F0391">
            <w:pPr>
              <w:jc w:val="center"/>
              <w:rPr>
                <w:rFonts w:ascii="Times New Roman" w:hAnsi="Times New Roman" w:cs="Times New Roman"/>
                <w:b/>
                <w:sz w:val="24"/>
                <w:szCs w:val="24"/>
              </w:rPr>
            </w:pPr>
            <w:r>
              <w:rPr>
                <w:rFonts w:ascii="Times New Roman" w:hAnsi="Times New Roman" w:cs="Times New Roman"/>
                <w:b/>
                <w:sz w:val="24"/>
                <w:szCs w:val="24"/>
              </w:rPr>
              <w:t>Classes de Equivalência</w:t>
            </w:r>
          </w:p>
        </w:tc>
        <w:tc>
          <w:tcPr>
            <w:tcW w:w="2945" w:type="dxa"/>
          </w:tcPr>
          <w:p w:rsidR="000F0391" w:rsidRDefault="000F0391" w:rsidP="000F0391">
            <w:pPr>
              <w:jc w:val="center"/>
              <w:rPr>
                <w:rFonts w:ascii="Times New Roman" w:hAnsi="Times New Roman" w:cs="Times New Roman"/>
                <w:b/>
                <w:sz w:val="24"/>
                <w:szCs w:val="24"/>
              </w:rPr>
            </w:pPr>
            <w:r>
              <w:rPr>
                <w:rFonts w:ascii="Times New Roman" w:hAnsi="Times New Roman" w:cs="Times New Roman"/>
                <w:b/>
                <w:sz w:val="24"/>
                <w:szCs w:val="24"/>
              </w:rPr>
              <w:t>VALORES DE ENTRADA</w:t>
            </w:r>
          </w:p>
        </w:tc>
        <w:tc>
          <w:tcPr>
            <w:tcW w:w="2171" w:type="dxa"/>
          </w:tcPr>
          <w:p w:rsidR="000F0391" w:rsidRDefault="000F0391" w:rsidP="000F0391">
            <w:pPr>
              <w:jc w:val="center"/>
              <w:rPr>
                <w:rFonts w:ascii="Times New Roman" w:hAnsi="Times New Roman" w:cs="Times New Roman"/>
                <w:b/>
                <w:sz w:val="24"/>
                <w:szCs w:val="24"/>
              </w:rPr>
            </w:pPr>
            <w:r>
              <w:rPr>
                <w:rFonts w:ascii="Times New Roman" w:hAnsi="Times New Roman" w:cs="Times New Roman"/>
                <w:b/>
                <w:sz w:val="24"/>
                <w:szCs w:val="24"/>
              </w:rPr>
              <w:t>RESULTADO ESPERADO</w:t>
            </w:r>
          </w:p>
        </w:tc>
      </w:tr>
      <w:tr w:rsidR="000F0391" w:rsidTr="000F0391">
        <w:trPr>
          <w:jc w:val="center"/>
        </w:trPr>
        <w:tc>
          <w:tcPr>
            <w:tcW w:w="1043" w:type="dxa"/>
          </w:tcPr>
          <w:p w:rsidR="000F0391" w:rsidRDefault="000F0391" w:rsidP="009D5986">
            <w:pPr>
              <w:jc w:val="both"/>
              <w:rPr>
                <w:rFonts w:ascii="Times New Roman" w:hAnsi="Times New Roman" w:cs="Times New Roman"/>
                <w:b/>
                <w:sz w:val="24"/>
                <w:szCs w:val="24"/>
              </w:rPr>
            </w:pPr>
            <w:r>
              <w:rPr>
                <w:rFonts w:ascii="Times New Roman" w:hAnsi="Times New Roman" w:cs="Times New Roman"/>
                <w:b/>
                <w:sz w:val="24"/>
                <w:szCs w:val="24"/>
              </w:rPr>
              <w:t>CT1</w:t>
            </w:r>
          </w:p>
        </w:tc>
        <w:tc>
          <w:tcPr>
            <w:tcW w:w="1550" w:type="dxa"/>
          </w:tcPr>
          <w:p w:rsidR="000F0391" w:rsidRPr="002D6233" w:rsidRDefault="000F0391" w:rsidP="009D5986">
            <w:pPr>
              <w:jc w:val="both"/>
              <w:rPr>
                <w:rFonts w:ascii="Times New Roman" w:hAnsi="Times New Roman" w:cs="Times New Roman"/>
                <w:sz w:val="24"/>
                <w:szCs w:val="24"/>
              </w:rPr>
            </w:pPr>
            <w:r w:rsidRPr="002D6233">
              <w:rPr>
                <w:rFonts w:ascii="Times New Roman" w:hAnsi="Times New Roman" w:cs="Times New Roman"/>
                <w:sz w:val="24"/>
                <w:szCs w:val="24"/>
              </w:rPr>
              <w:t>C1</w:t>
            </w:r>
          </w:p>
        </w:tc>
        <w:tc>
          <w:tcPr>
            <w:tcW w:w="2945" w:type="dxa"/>
          </w:tcPr>
          <w:p w:rsidR="000F0391" w:rsidRPr="000F0391" w:rsidRDefault="000F0391" w:rsidP="000F0391">
            <w:pPr>
              <w:ind w:left="21"/>
              <w:jc w:val="center"/>
              <w:rPr>
                <w:rFonts w:ascii="Times New Roman" w:hAnsi="Times New Roman" w:cs="Times New Roman"/>
                <w:sz w:val="24"/>
                <w:szCs w:val="24"/>
              </w:rPr>
            </w:pPr>
            <w:r w:rsidRPr="000F0391">
              <w:rPr>
                <w:rFonts w:ascii="Times New Roman" w:hAnsi="Times New Roman" w:cs="Times New Roman"/>
                <w:sz w:val="24"/>
                <w:szCs w:val="24"/>
              </w:rPr>
              <w:t>(-</w:t>
            </w:r>
            <w:proofErr w:type="gramStart"/>
            <w:r w:rsidRPr="000F0391">
              <w:rPr>
                <w:rFonts w:ascii="Times New Roman" w:hAnsi="Times New Roman" w:cs="Times New Roman"/>
                <w:sz w:val="24"/>
                <w:szCs w:val="24"/>
              </w:rPr>
              <w:t>0.1 ,</w:t>
            </w:r>
            <w:proofErr w:type="gramEnd"/>
            <w:r w:rsidRPr="000F0391">
              <w:rPr>
                <w:rFonts w:ascii="Times New Roman" w:hAnsi="Times New Roman" w:cs="Times New Roman"/>
                <w:sz w:val="24"/>
                <w:szCs w:val="24"/>
              </w:rPr>
              <w:t xml:space="preserve"> 0)</w:t>
            </w:r>
          </w:p>
        </w:tc>
        <w:tc>
          <w:tcPr>
            <w:tcW w:w="2171" w:type="dxa"/>
          </w:tcPr>
          <w:p w:rsidR="000F0391" w:rsidRPr="002D6233" w:rsidRDefault="000F0391" w:rsidP="000F0391">
            <w:pPr>
              <w:jc w:val="center"/>
              <w:rPr>
                <w:rFonts w:ascii="Times New Roman" w:hAnsi="Times New Roman" w:cs="Times New Roman"/>
                <w:sz w:val="24"/>
                <w:szCs w:val="24"/>
              </w:rPr>
            </w:pPr>
            <w:proofErr w:type="spellStart"/>
            <w:proofErr w:type="gramStart"/>
            <w:r w:rsidRPr="005973C1">
              <w:rPr>
                <w:rFonts w:ascii="Times New Roman" w:hAnsi="Times New Roman" w:cs="Times New Roman"/>
                <w:szCs w:val="24"/>
              </w:rPr>
              <w:t>InvalidArgumentException</w:t>
            </w:r>
            <w:proofErr w:type="spellEnd"/>
            <w:proofErr w:type="gramEnd"/>
          </w:p>
        </w:tc>
      </w:tr>
      <w:tr w:rsidR="000F0391" w:rsidTr="000F0391">
        <w:trPr>
          <w:jc w:val="center"/>
        </w:trPr>
        <w:tc>
          <w:tcPr>
            <w:tcW w:w="1043" w:type="dxa"/>
          </w:tcPr>
          <w:p w:rsidR="000F0391" w:rsidRDefault="000F0391" w:rsidP="009D5986">
            <w:pPr>
              <w:jc w:val="both"/>
              <w:rPr>
                <w:rFonts w:ascii="Times New Roman" w:hAnsi="Times New Roman" w:cs="Times New Roman"/>
                <w:b/>
                <w:sz w:val="24"/>
                <w:szCs w:val="24"/>
              </w:rPr>
            </w:pPr>
            <w:r>
              <w:rPr>
                <w:rFonts w:ascii="Times New Roman" w:hAnsi="Times New Roman" w:cs="Times New Roman"/>
                <w:b/>
                <w:sz w:val="24"/>
                <w:szCs w:val="24"/>
              </w:rPr>
              <w:t>CT2</w:t>
            </w:r>
          </w:p>
        </w:tc>
        <w:tc>
          <w:tcPr>
            <w:tcW w:w="1550" w:type="dxa"/>
          </w:tcPr>
          <w:p w:rsidR="000F0391" w:rsidRPr="002D6233" w:rsidRDefault="000F0391" w:rsidP="009D5986">
            <w:pPr>
              <w:jc w:val="both"/>
              <w:rPr>
                <w:rFonts w:ascii="Times New Roman" w:hAnsi="Times New Roman" w:cs="Times New Roman"/>
                <w:sz w:val="24"/>
                <w:szCs w:val="24"/>
              </w:rPr>
            </w:pPr>
            <w:r w:rsidRPr="002D6233">
              <w:rPr>
                <w:rFonts w:ascii="Times New Roman" w:hAnsi="Times New Roman" w:cs="Times New Roman"/>
                <w:sz w:val="24"/>
                <w:szCs w:val="24"/>
              </w:rPr>
              <w:t>C2</w:t>
            </w:r>
          </w:p>
        </w:tc>
        <w:tc>
          <w:tcPr>
            <w:tcW w:w="2945" w:type="dxa"/>
          </w:tcPr>
          <w:p w:rsidR="000F0391" w:rsidRPr="000F0391" w:rsidRDefault="000F0391" w:rsidP="000F0391">
            <w:pPr>
              <w:ind w:left="21"/>
              <w:jc w:val="center"/>
              <w:rPr>
                <w:rFonts w:ascii="Times New Roman" w:hAnsi="Times New Roman" w:cs="Times New Roman"/>
                <w:sz w:val="24"/>
                <w:szCs w:val="24"/>
              </w:rPr>
            </w:pPr>
            <w:r w:rsidRPr="000F0391">
              <w:rPr>
                <w:rFonts w:ascii="Times New Roman" w:hAnsi="Times New Roman" w:cs="Times New Roman"/>
                <w:sz w:val="24"/>
                <w:szCs w:val="24"/>
              </w:rPr>
              <w:t>(</w:t>
            </w:r>
            <w:proofErr w:type="gramStart"/>
            <w:r w:rsidRPr="000F0391">
              <w:rPr>
                <w:rFonts w:ascii="Times New Roman" w:hAnsi="Times New Roman" w:cs="Times New Roman"/>
                <w:sz w:val="24"/>
                <w:szCs w:val="24"/>
              </w:rPr>
              <w:t>0.0,</w:t>
            </w:r>
            <w:proofErr w:type="gramEnd"/>
            <w:r w:rsidRPr="000F0391">
              <w:rPr>
                <w:rFonts w:ascii="Times New Roman" w:hAnsi="Times New Roman" w:cs="Times New Roman"/>
                <w:sz w:val="24"/>
                <w:szCs w:val="24"/>
              </w:rPr>
              <w:t>-1)</w:t>
            </w:r>
          </w:p>
        </w:tc>
        <w:tc>
          <w:tcPr>
            <w:tcW w:w="2171" w:type="dxa"/>
          </w:tcPr>
          <w:p w:rsidR="000F0391" w:rsidRPr="002D6233" w:rsidRDefault="000F0391" w:rsidP="000F0391">
            <w:pPr>
              <w:jc w:val="center"/>
              <w:rPr>
                <w:rFonts w:ascii="Times New Roman" w:hAnsi="Times New Roman" w:cs="Times New Roman"/>
                <w:sz w:val="24"/>
                <w:szCs w:val="24"/>
              </w:rPr>
            </w:pPr>
            <w:proofErr w:type="spellStart"/>
            <w:proofErr w:type="gramStart"/>
            <w:r w:rsidRPr="005973C1">
              <w:rPr>
                <w:rFonts w:ascii="Times New Roman" w:hAnsi="Times New Roman" w:cs="Times New Roman"/>
                <w:szCs w:val="24"/>
              </w:rPr>
              <w:t>InvalidArgumentException</w:t>
            </w:r>
            <w:proofErr w:type="spellEnd"/>
            <w:proofErr w:type="gramEnd"/>
          </w:p>
        </w:tc>
      </w:tr>
      <w:tr w:rsidR="000F0391" w:rsidRPr="002D6233" w:rsidTr="000F0391">
        <w:trPr>
          <w:jc w:val="center"/>
        </w:trPr>
        <w:tc>
          <w:tcPr>
            <w:tcW w:w="1043" w:type="dxa"/>
          </w:tcPr>
          <w:p w:rsidR="000F0391" w:rsidRPr="002D6233" w:rsidRDefault="000F0391" w:rsidP="009D5986">
            <w:pPr>
              <w:jc w:val="both"/>
              <w:rPr>
                <w:rFonts w:ascii="Times New Roman" w:hAnsi="Times New Roman" w:cs="Times New Roman"/>
                <w:b/>
                <w:sz w:val="24"/>
                <w:szCs w:val="24"/>
              </w:rPr>
            </w:pPr>
            <w:r w:rsidRPr="002D6233">
              <w:rPr>
                <w:rFonts w:ascii="Times New Roman" w:hAnsi="Times New Roman" w:cs="Times New Roman"/>
                <w:b/>
                <w:sz w:val="24"/>
                <w:szCs w:val="24"/>
              </w:rPr>
              <w:t>CT3</w:t>
            </w:r>
          </w:p>
        </w:tc>
        <w:tc>
          <w:tcPr>
            <w:tcW w:w="1550" w:type="dxa"/>
          </w:tcPr>
          <w:p w:rsidR="000F0391" w:rsidRPr="002D6233" w:rsidRDefault="000F0391" w:rsidP="009D5986">
            <w:pPr>
              <w:jc w:val="both"/>
              <w:rPr>
                <w:rFonts w:ascii="Times New Roman" w:hAnsi="Times New Roman" w:cs="Times New Roman"/>
                <w:sz w:val="24"/>
                <w:szCs w:val="24"/>
              </w:rPr>
            </w:pPr>
            <w:r w:rsidRPr="002D6233">
              <w:rPr>
                <w:rFonts w:ascii="Times New Roman" w:hAnsi="Times New Roman" w:cs="Times New Roman"/>
                <w:sz w:val="24"/>
                <w:szCs w:val="24"/>
              </w:rPr>
              <w:t>C3, C4</w:t>
            </w:r>
            <w:r>
              <w:rPr>
                <w:rFonts w:ascii="Times New Roman" w:hAnsi="Times New Roman" w:cs="Times New Roman"/>
                <w:sz w:val="24"/>
                <w:szCs w:val="24"/>
              </w:rPr>
              <w:t xml:space="preserve"> e C11</w:t>
            </w:r>
          </w:p>
        </w:tc>
        <w:tc>
          <w:tcPr>
            <w:tcW w:w="2945" w:type="dxa"/>
          </w:tcPr>
          <w:p w:rsidR="000F0391" w:rsidRPr="000F0391" w:rsidRDefault="000F0391" w:rsidP="000F0391">
            <w:pPr>
              <w:ind w:left="21"/>
              <w:jc w:val="center"/>
              <w:rPr>
                <w:rFonts w:ascii="Times New Roman" w:hAnsi="Times New Roman" w:cs="Times New Roman"/>
                <w:sz w:val="24"/>
                <w:szCs w:val="24"/>
              </w:rPr>
            </w:pPr>
            <w:r w:rsidRPr="000F0391">
              <w:rPr>
                <w:rFonts w:ascii="Times New Roman" w:hAnsi="Times New Roman" w:cs="Times New Roman"/>
                <w:sz w:val="24"/>
                <w:szCs w:val="24"/>
              </w:rPr>
              <w:t>(</w:t>
            </w:r>
            <w:proofErr w:type="gramStart"/>
            <w:r w:rsidRPr="000F0391">
              <w:rPr>
                <w:rFonts w:ascii="Times New Roman" w:hAnsi="Times New Roman" w:cs="Times New Roman"/>
                <w:sz w:val="24"/>
                <w:szCs w:val="24"/>
              </w:rPr>
              <w:t>0.0 ,</w:t>
            </w:r>
            <w:proofErr w:type="gramEnd"/>
            <w:r w:rsidRPr="000F0391">
              <w:rPr>
                <w:rFonts w:ascii="Times New Roman" w:hAnsi="Times New Roman" w:cs="Times New Roman"/>
                <w:sz w:val="24"/>
                <w:szCs w:val="24"/>
              </w:rPr>
              <w:t xml:space="preserve"> 0)</w:t>
            </w:r>
          </w:p>
        </w:tc>
        <w:tc>
          <w:tcPr>
            <w:tcW w:w="2171" w:type="dxa"/>
          </w:tcPr>
          <w:p w:rsidR="000F0391" w:rsidRPr="002D6233" w:rsidRDefault="000F0391" w:rsidP="000F0391">
            <w:pPr>
              <w:jc w:val="center"/>
              <w:rPr>
                <w:rFonts w:ascii="Times New Roman" w:hAnsi="Times New Roman" w:cs="Times New Roman"/>
                <w:sz w:val="24"/>
                <w:szCs w:val="24"/>
              </w:rPr>
            </w:pPr>
            <w:r>
              <w:rPr>
                <w:rFonts w:ascii="Times New Roman" w:hAnsi="Times New Roman" w:cs="Times New Roman"/>
                <w:sz w:val="24"/>
                <w:szCs w:val="24"/>
              </w:rPr>
              <w:t>False</w:t>
            </w:r>
          </w:p>
        </w:tc>
      </w:tr>
      <w:tr w:rsidR="000F0391" w:rsidTr="000F0391">
        <w:trPr>
          <w:jc w:val="center"/>
        </w:trPr>
        <w:tc>
          <w:tcPr>
            <w:tcW w:w="1043" w:type="dxa"/>
          </w:tcPr>
          <w:p w:rsidR="000F0391" w:rsidRDefault="000F0391" w:rsidP="009D5986">
            <w:pPr>
              <w:jc w:val="both"/>
              <w:rPr>
                <w:rFonts w:ascii="Times New Roman" w:hAnsi="Times New Roman" w:cs="Times New Roman"/>
                <w:b/>
                <w:sz w:val="24"/>
                <w:szCs w:val="24"/>
              </w:rPr>
            </w:pPr>
            <w:r>
              <w:rPr>
                <w:rFonts w:ascii="Times New Roman" w:hAnsi="Times New Roman" w:cs="Times New Roman"/>
                <w:b/>
                <w:sz w:val="24"/>
                <w:szCs w:val="24"/>
              </w:rPr>
              <w:t>CT4</w:t>
            </w:r>
          </w:p>
        </w:tc>
        <w:tc>
          <w:tcPr>
            <w:tcW w:w="1550" w:type="dxa"/>
          </w:tcPr>
          <w:p w:rsidR="000F0391" w:rsidRPr="002D6233" w:rsidRDefault="000F0391" w:rsidP="00001358">
            <w:pPr>
              <w:jc w:val="both"/>
              <w:rPr>
                <w:rFonts w:ascii="Times New Roman" w:hAnsi="Times New Roman" w:cs="Times New Roman"/>
                <w:sz w:val="24"/>
                <w:szCs w:val="24"/>
              </w:rPr>
            </w:pPr>
            <w:r w:rsidRPr="002D6233">
              <w:rPr>
                <w:rFonts w:ascii="Times New Roman" w:hAnsi="Times New Roman" w:cs="Times New Roman"/>
                <w:sz w:val="24"/>
                <w:szCs w:val="24"/>
              </w:rPr>
              <w:t>C5 e C6</w:t>
            </w:r>
          </w:p>
        </w:tc>
        <w:tc>
          <w:tcPr>
            <w:tcW w:w="2945" w:type="dxa"/>
          </w:tcPr>
          <w:p w:rsidR="000F0391" w:rsidRPr="000F0391" w:rsidRDefault="000F0391" w:rsidP="000F0391">
            <w:pPr>
              <w:ind w:left="21"/>
              <w:jc w:val="center"/>
              <w:rPr>
                <w:rFonts w:ascii="Times New Roman" w:hAnsi="Times New Roman" w:cs="Times New Roman"/>
                <w:sz w:val="24"/>
                <w:szCs w:val="24"/>
              </w:rPr>
            </w:pPr>
            <w:r w:rsidRPr="000F0391">
              <w:rPr>
                <w:rFonts w:ascii="Times New Roman" w:hAnsi="Times New Roman" w:cs="Times New Roman"/>
                <w:sz w:val="24"/>
                <w:szCs w:val="24"/>
              </w:rPr>
              <w:t>(0.1, 1)</w:t>
            </w:r>
          </w:p>
        </w:tc>
        <w:tc>
          <w:tcPr>
            <w:tcW w:w="2171" w:type="dxa"/>
          </w:tcPr>
          <w:p w:rsidR="000F0391" w:rsidRPr="002D6233" w:rsidRDefault="000F0391" w:rsidP="000F0391">
            <w:pPr>
              <w:jc w:val="center"/>
              <w:rPr>
                <w:rFonts w:ascii="Times New Roman" w:hAnsi="Times New Roman" w:cs="Times New Roman"/>
                <w:sz w:val="24"/>
                <w:szCs w:val="24"/>
              </w:rPr>
            </w:pPr>
            <w:r>
              <w:rPr>
                <w:rFonts w:ascii="Times New Roman" w:hAnsi="Times New Roman" w:cs="Times New Roman"/>
                <w:sz w:val="24"/>
                <w:szCs w:val="24"/>
              </w:rPr>
              <w:t>False</w:t>
            </w:r>
          </w:p>
        </w:tc>
      </w:tr>
      <w:tr w:rsidR="000F0391" w:rsidTr="000F0391">
        <w:trPr>
          <w:jc w:val="center"/>
        </w:trPr>
        <w:tc>
          <w:tcPr>
            <w:tcW w:w="1043" w:type="dxa"/>
          </w:tcPr>
          <w:p w:rsidR="000F0391" w:rsidRDefault="000F0391" w:rsidP="009D5986">
            <w:pPr>
              <w:jc w:val="both"/>
              <w:rPr>
                <w:rFonts w:ascii="Times New Roman" w:hAnsi="Times New Roman" w:cs="Times New Roman"/>
                <w:b/>
                <w:sz w:val="24"/>
                <w:szCs w:val="24"/>
              </w:rPr>
            </w:pPr>
            <w:r>
              <w:rPr>
                <w:rFonts w:ascii="Times New Roman" w:hAnsi="Times New Roman" w:cs="Times New Roman"/>
                <w:b/>
                <w:sz w:val="24"/>
                <w:szCs w:val="24"/>
              </w:rPr>
              <w:t>CT5</w:t>
            </w:r>
          </w:p>
        </w:tc>
        <w:tc>
          <w:tcPr>
            <w:tcW w:w="1550" w:type="dxa"/>
          </w:tcPr>
          <w:p w:rsidR="000F0391" w:rsidRPr="002D6233" w:rsidRDefault="000F0391" w:rsidP="00001358">
            <w:pPr>
              <w:jc w:val="both"/>
              <w:rPr>
                <w:rFonts w:ascii="Times New Roman" w:hAnsi="Times New Roman" w:cs="Times New Roman"/>
                <w:sz w:val="24"/>
                <w:szCs w:val="24"/>
              </w:rPr>
            </w:pPr>
            <w:r w:rsidRPr="002D6233">
              <w:rPr>
                <w:rFonts w:ascii="Times New Roman" w:hAnsi="Times New Roman" w:cs="Times New Roman"/>
                <w:sz w:val="24"/>
                <w:szCs w:val="24"/>
              </w:rPr>
              <w:t>C7</w:t>
            </w:r>
          </w:p>
        </w:tc>
        <w:tc>
          <w:tcPr>
            <w:tcW w:w="2945" w:type="dxa"/>
          </w:tcPr>
          <w:p w:rsidR="000F0391" w:rsidRPr="000F0391" w:rsidRDefault="000F0391" w:rsidP="000F0391">
            <w:pPr>
              <w:ind w:left="21"/>
              <w:jc w:val="center"/>
              <w:rPr>
                <w:rFonts w:ascii="Times New Roman" w:hAnsi="Times New Roman" w:cs="Times New Roman"/>
                <w:sz w:val="24"/>
                <w:szCs w:val="24"/>
              </w:rPr>
            </w:pPr>
            <w:r w:rsidRPr="000F0391">
              <w:rPr>
                <w:rFonts w:ascii="Times New Roman" w:hAnsi="Times New Roman" w:cs="Times New Roman"/>
                <w:sz w:val="24"/>
                <w:szCs w:val="24"/>
              </w:rPr>
              <w:t>(39.1, 119)</w:t>
            </w:r>
          </w:p>
        </w:tc>
        <w:tc>
          <w:tcPr>
            <w:tcW w:w="2171" w:type="dxa"/>
          </w:tcPr>
          <w:p w:rsidR="000F0391" w:rsidRPr="002D6233" w:rsidRDefault="000F0391" w:rsidP="000F0391">
            <w:pPr>
              <w:jc w:val="center"/>
              <w:rPr>
                <w:rFonts w:ascii="Times New Roman" w:hAnsi="Times New Roman" w:cs="Times New Roman"/>
                <w:sz w:val="24"/>
                <w:szCs w:val="24"/>
              </w:rPr>
            </w:pPr>
            <w:proofErr w:type="spellStart"/>
            <w:r>
              <w:rPr>
                <w:rFonts w:ascii="Times New Roman" w:hAnsi="Times New Roman" w:cs="Times New Roman"/>
                <w:sz w:val="24"/>
                <w:szCs w:val="24"/>
              </w:rPr>
              <w:t>True</w:t>
            </w:r>
            <w:proofErr w:type="spellEnd"/>
          </w:p>
        </w:tc>
      </w:tr>
      <w:tr w:rsidR="000F0391" w:rsidTr="000F0391">
        <w:trPr>
          <w:jc w:val="center"/>
        </w:trPr>
        <w:tc>
          <w:tcPr>
            <w:tcW w:w="1043" w:type="dxa"/>
          </w:tcPr>
          <w:p w:rsidR="000F0391" w:rsidRDefault="000F0391" w:rsidP="009D5986">
            <w:pPr>
              <w:jc w:val="both"/>
              <w:rPr>
                <w:rFonts w:ascii="Times New Roman" w:hAnsi="Times New Roman" w:cs="Times New Roman"/>
                <w:b/>
                <w:sz w:val="24"/>
                <w:szCs w:val="24"/>
              </w:rPr>
            </w:pPr>
            <w:r>
              <w:rPr>
                <w:rFonts w:ascii="Times New Roman" w:hAnsi="Times New Roman" w:cs="Times New Roman"/>
                <w:b/>
                <w:sz w:val="24"/>
                <w:szCs w:val="24"/>
              </w:rPr>
              <w:t>CT6</w:t>
            </w:r>
          </w:p>
        </w:tc>
        <w:tc>
          <w:tcPr>
            <w:tcW w:w="1550" w:type="dxa"/>
          </w:tcPr>
          <w:p w:rsidR="000F0391" w:rsidRPr="002D6233" w:rsidRDefault="000F0391" w:rsidP="00001358">
            <w:pPr>
              <w:jc w:val="both"/>
              <w:rPr>
                <w:rFonts w:ascii="Times New Roman" w:hAnsi="Times New Roman" w:cs="Times New Roman"/>
                <w:sz w:val="24"/>
                <w:szCs w:val="24"/>
              </w:rPr>
            </w:pPr>
            <w:r w:rsidRPr="002D6233">
              <w:rPr>
                <w:rFonts w:ascii="Times New Roman" w:hAnsi="Times New Roman" w:cs="Times New Roman"/>
                <w:sz w:val="24"/>
                <w:szCs w:val="24"/>
              </w:rPr>
              <w:t>C8</w:t>
            </w:r>
          </w:p>
        </w:tc>
        <w:tc>
          <w:tcPr>
            <w:tcW w:w="2945" w:type="dxa"/>
          </w:tcPr>
          <w:p w:rsidR="000F0391" w:rsidRPr="000F0391" w:rsidRDefault="000F0391" w:rsidP="000F0391">
            <w:pPr>
              <w:ind w:left="21"/>
              <w:jc w:val="center"/>
              <w:rPr>
                <w:rFonts w:ascii="Times New Roman" w:hAnsi="Times New Roman" w:cs="Times New Roman"/>
                <w:sz w:val="24"/>
                <w:szCs w:val="24"/>
              </w:rPr>
            </w:pPr>
            <w:r w:rsidRPr="000F0391">
              <w:rPr>
                <w:rFonts w:ascii="Times New Roman" w:hAnsi="Times New Roman" w:cs="Times New Roman"/>
                <w:sz w:val="24"/>
                <w:szCs w:val="24"/>
              </w:rPr>
              <w:t>(39.0, 119)</w:t>
            </w:r>
          </w:p>
        </w:tc>
        <w:tc>
          <w:tcPr>
            <w:tcW w:w="2171" w:type="dxa"/>
          </w:tcPr>
          <w:p w:rsidR="000F0391" w:rsidRDefault="00EB31DA" w:rsidP="000F0391">
            <w:pPr>
              <w:jc w:val="center"/>
              <w:rPr>
                <w:rFonts w:ascii="Times New Roman" w:hAnsi="Times New Roman" w:cs="Times New Roman"/>
                <w:sz w:val="24"/>
                <w:szCs w:val="24"/>
              </w:rPr>
            </w:pPr>
            <w:r>
              <w:rPr>
                <w:rFonts w:ascii="Times New Roman" w:hAnsi="Times New Roman" w:cs="Times New Roman"/>
                <w:sz w:val="24"/>
                <w:szCs w:val="24"/>
              </w:rPr>
              <w:t>False</w:t>
            </w:r>
          </w:p>
        </w:tc>
      </w:tr>
      <w:tr w:rsidR="000F0391" w:rsidTr="000F0391">
        <w:trPr>
          <w:jc w:val="center"/>
        </w:trPr>
        <w:tc>
          <w:tcPr>
            <w:tcW w:w="1043" w:type="dxa"/>
          </w:tcPr>
          <w:p w:rsidR="000F0391" w:rsidRDefault="000F0391" w:rsidP="009D5986">
            <w:pPr>
              <w:jc w:val="both"/>
              <w:rPr>
                <w:rFonts w:ascii="Times New Roman" w:hAnsi="Times New Roman" w:cs="Times New Roman"/>
                <w:b/>
                <w:sz w:val="24"/>
                <w:szCs w:val="24"/>
              </w:rPr>
            </w:pPr>
            <w:r>
              <w:rPr>
                <w:rFonts w:ascii="Times New Roman" w:hAnsi="Times New Roman" w:cs="Times New Roman"/>
                <w:b/>
                <w:sz w:val="24"/>
                <w:szCs w:val="24"/>
              </w:rPr>
              <w:t>CT7</w:t>
            </w:r>
          </w:p>
        </w:tc>
        <w:tc>
          <w:tcPr>
            <w:tcW w:w="1550" w:type="dxa"/>
          </w:tcPr>
          <w:p w:rsidR="000F0391" w:rsidRPr="002D6233" w:rsidRDefault="000F0391" w:rsidP="00001358">
            <w:pPr>
              <w:jc w:val="both"/>
              <w:rPr>
                <w:rFonts w:ascii="Times New Roman" w:hAnsi="Times New Roman" w:cs="Times New Roman"/>
                <w:sz w:val="24"/>
                <w:szCs w:val="24"/>
              </w:rPr>
            </w:pPr>
            <w:r>
              <w:rPr>
                <w:rFonts w:ascii="Times New Roman" w:hAnsi="Times New Roman" w:cs="Times New Roman"/>
                <w:sz w:val="24"/>
                <w:szCs w:val="24"/>
              </w:rPr>
              <w:t>C9</w:t>
            </w:r>
          </w:p>
        </w:tc>
        <w:tc>
          <w:tcPr>
            <w:tcW w:w="2945" w:type="dxa"/>
          </w:tcPr>
          <w:p w:rsidR="000F0391" w:rsidRPr="000F0391" w:rsidRDefault="000F0391" w:rsidP="000F0391">
            <w:pPr>
              <w:ind w:left="21"/>
              <w:jc w:val="center"/>
              <w:rPr>
                <w:rFonts w:ascii="Times New Roman" w:hAnsi="Times New Roman" w:cs="Times New Roman"/>
                <w:sz w:val="24"/>
                <w:szCs w:val="24"/>
              </w:rPr>
            </w:pPr>
            <w:r w:rsidRPr="000F0391">
              <w:rPr>
                <w:rFonts w:ascii="Times New Roman" w:hAnsi="Times New Roman" w:cs="Times New Roman"/>
                <w:sz w:val="24"/>
                <w:szCs w:val="24"/>
              </w:rPr>
              <w:t>(39.1, 118)</w:t>
            </w:r>
          </w:p>
        </w:tc>
        <w:tc>
          <w:tcPr>
            <w:tcW w:w="2171" w:type="dxa"/>
          </w:tcPr>
          <w:p w:rsidR="000F0391" w:rsidRDefault="00EB31DA" w:rsidP="000F0391">
            <w:pPr>
              <w:jc w:val="center"/>
              <w:rPr>
                <w:rFonts w:ascii="Times New Roman" w:hAnsi="Times New Roman" w:cs="Times New Roman"/>
                <w:sz w:val="24"/>
                <w:szCs w:val="24"/>
              </w:rPr>
            </w:pPr>
            <w:r>
              <w:rPr>
                <w:rFonts w:ascii="Times New Roman" w:hAnsi="Times New Roman" w:cs="Times New Roman"/>
                <w:sz w:val="24"/>
                <w:szCs w:val="24"/>
              </w:rPr>
              <w:t>False</w:t>
            </w:r>
          </w:p>
        </w:tc>
      </w:tr>
      <w:tr w:rsidR="000F0391" w:rsidTr="000F0391">
        <w:trPr>
          <w:jc w:val="center"/>
        </w:trPr>
        <w:tc>
          <w:tcPr>
            <w:tcW w:w="1043" w:type="dxa"/>
          </w:tcPr>
          <w:p w:rsidR="000F0391" w:rsidRDefault="000F0391" w:rsidP="009D5986">
            <w:pPr>
              <w:jc w:val="both"/>
              <w:rPr>
                <w:rFonts w:ascii="Times New Roman" w:hAnsi="Times New Roman" w:cs="Times New Roman"/>
                <w:b/>
                <w:sz w:val="24"/>
                <w:szCs w:val="24"/>
              </w:rPr>
            </w:pPr>
            <w:r>
              <w:rPr>
                <w:rFonts w:ascii="Times New Roman" w:hAnsi="Times New Roman" w:cs="Times New Roman"/>
                <w:b/>
                <w:sz w:val="24"/>
                <w:szCs w:val="24"/>
              </w:rPr>
              <w:t>CT8</w:t>
            </w:r>
          </w:p>
        </w:tc>
        <w:tc>
          <w:tcPr>
            <w:tcW w:w="1550" w:type="dxa"/>
          </w:tcPr>
          <w:p w:rsidR="000F0391" w:rsidRPr="002D6233" w:rsidRDefault="000F0391" w:rsidP="00001358">
            <w:pPr>
              <w:jc w:val="both"/>
              <w:rPr>
                <w:rFonts w:ascii="Times New Roman" w:hAnsi="Times New Roman" w:cs="Times New Roman"/>
                <w:sz w:val="24"/>
                <w:szCs w:val="24"/>
              </w:rPr>
            </w:pPr>
            <w:r>
              <w:rPr>
                <w:rFonts w:ascii="Times New Roman" w:hAnsi="Times New Roman" w:cs="Times New Roman"/>
                <w:sz w:val="24"/>
                <w:szCs w:val="24"/>
              </w:rPr>
              <w:t>C10</w:t>
            </w:r>
          </w:p>
        </w:tc>
        <w:tc>
          <w:tcPr>
            <w:tcW w:w="2945" w:type="dxa"/>
          </w:tcPr>
          <w:p w:rsidR="000F0391" w:rsidRPr="000F0391" w:rsidRDefault="000F0391" w:rsidP="000F0391">
            <w:pPr>
              <w:ind w:left="21"/>
              <w:jc w:val="center"/>
              <w:rPr>
                <w:rFonts w:ascii="Times New Roman" w:hAnsi="Times New Roman" w:cs="Times New Roman"/>
                <w:sz w:val="24"/>
                <w:szCs w:val="24"/>
              </w:rPr>
            </w:pPr>
            <w:r w:rsidRPr="000F0391">
              <w:rPr>
                <w:rFonts w:ascii="Times New Roman" w:hAnsi="Times New Roman" w:cs="Times New Roman"/>
                <w:sz w:val="24"/>
                <w:szCs w:val="24"/>
              </w:rPr>
              <w:t>(-0.1, -1)</w:t>
            </w:r>
          </w:p>
        </w:tc>
        <w:tc>
          <w:tcPr>
            <w:tcW w:w="2171" w:type="dxa"/>
          </w:tcPr>
          <w:p w:rsidR="000F0391" w:rsidRPr="002D6233" w:rsidRDefault="000F0391" w:rsidP="000F0391">
            <w:pPr>
              <w:jc w:val="center"/>
              <w:rPr>
                <w:rFonts w:ascii="Times New Roman" w:hAnsi="Times New Roman" w:cs="Times New Roman"/>
                <w:sz w:val="24"/>
                <w:szCs w:val="24"/>
              </w:rPr>
            </w:pPr>
            <w:proofErr w:type="spellStart"/>
            <w:proofErr w:type="gramStart"/>
            <w:r w:rsidRPr="005973C1">
              <w:rPr>
                <w:rFonts w:ascii="Times New Roman" w:hAnsi="Times New Roman" w:cs="Times New Roman"/>
                <w:szCs w:val="24"/>
              </w:rPr>
              <w:t>InvalidArgumentException</w:t>
            </w:r>
            <w:proofErr w:type="spellEnd"/>
            <w:proofErr w:type="gramEnd"/>
          </w:p>
        </w:tc>
      </w:tr>
    </w:tbl>
    <w:p w:rsidR="00EC6D8B" w:rsidRDefault="00EC6D8B" w:rsidP="009D5986">
      <w:pPr>
        <w:spacing w:after="0"/>
        <w:jc w:val="both"/>
        <w:rPr>
          <w:rFonts w:ascii="Times New Roman" w:hAnsi="Times New Roman" w:cs="Times New Roman"/>
          <w:b/>
          <w:sz w:val="24"/>
          <w:szCs w:val="24"/>
        </w:rPr>
      </w:pPr>
    </w:p>
    <w:p w:rsidR="009D5986" w:rsidRDefault="009D5986" w:rsidP="009D5986">
      <w:pPr>
        <w:spacing w:after="0"/>
        <w:jc w:val="both"/>
        <w:rPr>
          <w:rFonts w:ascii="Times New Roman" w:hAnsi="Times New Roman" w:cs="Times New Roman"/>
          <w:b/>
          <w:sz w:val="24"/>
          <w:szCs w:val="24"/>
        </w:rPr>
      </w:pPr>
      <w:r w:rsidRPr="009D5986">
        <w:rPr>
          <w:rFonts w:ascii="Times New Roman" w:hAnsi="Times New Roman" w:cs="Times New Roman"/>
          <w:b/>
          <w:sz w:val="24"/>
          <w:szCs w:val="24"/>
        </w:rPr>
        <w:t>3. Os testes que você criou acima atendem ao critério de Análise de Valor Limite? Caso não atendam quais seriam os novos casos de testes que você precisaria criar para atender este critério e por quê?</w:t>
      </w:r>
    </w:p>
    <w:p w:rsidR="00A1592A" w:rsidRPr="00A1592A" w:rsidRDefault="00A1592A" w:rsidP="009D5986">
      <w:pPr>
        <w:spacing w:after="0"/>
        <w:jc w:val="both"/>
        <w:rPr>
          <w:rFonts w:ascii="Times New Roman" w:hAnsi="Times New Roman" w:cs="Times New Roman"/>
          <w:sz w:val="24"/>
          <w:szCs w:val="24"/>
        </w:rPr>
      </w:pPr>
      <w:r>
        <w:rPr>
          <w:rFonts w:ascii="Times New Roman" w:hAnsi="Times New Roman" w:cs="Times New Roman"/>
          <w:sz w:val="24"/>
          <w:szCs w:val="24"/>
        </w:rPr>
        <w:t xml:space="preserve">Não, pois </w:t>
      </w:r>
      <w:r w:rsidR="004037E4">
        <w:rPr>
          <w:rFonts w:ascii="Times New Roman" w:hAnsi="Times New Roman" w:cs="Times New Roman"/>
          <w:sz w:val="24"/>
          <w:szCs w:val="24"/>
        </w:rPr>
        <w:t>o valor limite mínimo fora da fronteira não foi considerado nos casos de teste anteriores como pode ser visto nos quadros abaixo.</w:t>
      </w:r>
      <w:r>
        <w:rPr>
          <w:rFonts w:ascii="Times New Roman" w:hAnsi="Times New Roman" w:cs="Times New Roman"/>
          <w:sz w:val="24"/>
          <w:szCs w:val="24"/>
        </w:rPr>
        <w:t xml:space="preserve"> </w:t>
      </w:r>
    </w:p>
    <w:tbl>
      <w:tblPr>
        <w:tblStyle w:val="Tabelacomgrade"/>
        <w:tblW w:w="0" w:type="auto"/>
        <w:tblLook w:val="04A0" w:firstRow="1" w:lastRow="0" w:firstColumn="1" w:lastColumn="0" w:noHBand="0" w:noVBand="1"/>
      </w:tblPr>
      <w:tblGrid>
        <w:gridCol w:w="2161"/>
        <w:gridCol w:w="2058"/>
        <w:gridCol w:w="2264"/>
        <w:gridCol w:w="2161"/>
      </w:tblGrid>
      <w:tr w:rsidR="00A1592A" w:rsidTr="00A1592A">
        <w:tc>
          <w:tcPr>
            <w:tcW w:w="2161" w:type="dxa"/>
          </w:tcPr>
          <w:p w:rsidR="00A1592A" w:rsidRDefault="00A1592A" w:rsidP="00A1592A">
            <w:pPr>
              <w:jc w:val="center"/>
              <w:rPr>
                <w:rFonts w:ascii="Times New Roman" w:hAnsi="Times New Roman" w:cs="Times New Roman"/>
                <w:b/>
                <w:sz w:val="24"/>
                <w:szCs w:val="24"/>
              </w:rPr>
            </w:pPr>
          </w:p>
        </w:tc>
        <w:tc>
          <w:tcPr>
            <w:tcW w:w="2058" w:type="dxa"/>
          </w:tcPr>
          <w:p w:rsidR="00A1592A" w:rsidRDefault="00A1592A" w:rsidP="00A1592A">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temp</w:t>
            </w:r>
            <w:proofErr w:type="spellEnd"/>
            <w:proofErr w:type="gramEnd"/>
            <w:r>
              <w:rPr>
                <w:rFonts w:ascii="Times New Roman" w:hAnsi="Times New Roman" w:cs="Times New Roman"/>
                <w:b/>
                <w:sz w:val="24"/>
                <w:szCs w:val="24"/>
              </w:rPr>
              <w:t xml:space="preserve"> &lt; 0.0</w:t>
            </w:r>
          </w:p>
        </w:tc>
        <w:tc>
          <w:tcPr>
            <w:tcW w:w="2264" w:type="dxa"/>
          </w:tcPr>
          <w:p w:rsidR="00A1592A" w:rsidRDefault="00A1592A" w:rsidP="00A1592A">
            <w:pPr>
              <w:jc w:val="center"/>
              <w:rPr>
                <w:rFonts w:ascii="Times New Roman" w:hAnsi="Times New Roman" w:cs="Times New Roman"/>
                <w:b/>
                <w:sz w:val="24"/>
                <w:szCs w:val="24"/>
              </w:rPr>
            </w:pPr>
            <w:r>
              <w:rPr>
                <w:rFonts w:ascii="Times New Roman" w:hAnsi="Times New Roman" w:cs="Times New Roman"/>
                <w:b/>
                <w:sz w:val="24"/>
                <w:szCs w:val="24"/>
              </w:rPr>
              <w:t xml:space="preserve">0.0 &lt;= </w:t>
            </w:r>
            <w:proofErr w:type="spellStart"/>
            <w:r>
              <w:rPr>
                <w:rFonts w:ascii="Times New Roman" w:hAnsi="Times New Roman" w:cs="Times New Roman"/>
                <w:b/>
                <w:sz w:val="24"/>
                <w:szCs w:val="24"/>
              </w:rPr>
              <w:t>temp</w:t>
            </w:r>
            <w:proofErr w:type="spellEnd"/>
            <w:r>
              <w:rPr>
                <w:rFonts w:ascii="Times New Roman" w:hAnsi="Times New Roman" w:cs="Times New Roman"/>
                <w:b/>
                <w:sz w:val="24"/>
                <w:szCs w:val="24"/>
              </w:rPr>
              <w:t xml:space="preserve"> &lt;=39.0</w:t>
            </w:r>
          </w:p>
        </w:tc>
        <w:tc>
          <w:tcPr>
            <w:tcW w:w="2161" w:type="dxa"/>
          </w:tcPr>
          <w:p w:rsidR="00A1592A" w:rsidRDefault="00A1592A" w:rsidP="00A1592A">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temp</w:t>
            </w:r>
            <w:proofErr w:type="spellEnd"/>
            <w:proofErr w:type="gramEnd"/>
            <w:r>
              <w:rPr>
                <w:rFonts w:ascii="Times New Roman" w:hAnsi="Times New Roman" w:cs="Times New Roman"/>
                <w:b/>
                <w:sz w:val="24"/>
                <w:szCs w:val="24"/>
              </w:rPr>
              <w:t xml:space="preserve"> &gt; 39.0</w:t>
            </w:r>
          </w:p>
        </w:tc>
      </w:tr>
      <w:tr w:rsidR="00A1592A" w:rsidTr="00A1592A">
        <w:tc>
          <w:tcPr>
            <w:tcW w:w="2161" w:type="dxa"/>
          </w:tcPr>
          <w:p w:rsidR="00A1592A" w:rsidRDefault="00A1592A" w:rsidP="009D5986">
            <w:pPr>
              <w:jc w:val="both"/>
              <w:rPr>
                <w:rFonts w:ascii="Times New Roman" w:hAnsi="Times New Roman" w:cs="Times New Roman"/>
                <w:b/>
                <w:sz w:val="24"/>
                <w:szCs w:val="24"/>
              </w:rPr>
            </w:pPr>
            <w:proofErr w:type="spellStart"/>
            <w:r>
              <w:rPr>
                <w:rFonts w:ascii="Times New Roman" w:hAnsi="Times New Roman" w:cs="Times New Roman"/>
                <w:b/>
                <w:sz w:val="24"/>
                <w:szCs w:val="24"/>
              </w:rPr>
              <w:t>On</w:t>
            </w:r>
            <w:proofErr w:type="spellEnd"/>
          </w:p>
        </w:tc>
        <w:tc>
          <w:tcPr>
            <w:tcW w:w="2058" w:type="dxa"/>
          </w:tcPr>
          <w:p w:rsidR="00A1592A" w:rsidRPr="00A1592A" w:rsidRDefault="00A1592A" w:rsidP="00A1592A">
            <w:pPr>
              <w:jc w:val="center"/>
              <w:rPr>
                <w:rFonts w:ascii="Times New Roman" w:hAnsi="Times New Roman" w:cs="Times New Roman"/>
                <w:sz w:val="24"/>
                <w:szCs w:val="24"/>
              </w:rPr>
            </w:pPr>
            <w:r w:rsidRPr="00A1592A">
              <w:rPr>
                <w:rFonts w:ascii="Times New Roman" w:hAnsi="Times New Roman" w:cs="Times New Roman"/>
                <w:sz w:val="24"/>
                <w:szCs w:val="24"/>
              </w:rPr>
              <w:t>0</w:t>
            </w:r>
            <w:r>
              <w:rPr>
                <w:rFonts w:ascii="Times New Roman" w:hAnsi="Times New Roman" w:cs="Times New Roman"/>
                <w:sz w:val="24"/>
                <w:szCs w:val="24"/>
              </w:rPr>
              <w:t>.0</w:t>
            </w:r>
          </w:p>
        </w:tc>
        <w:tc>
          <w:tcPr>
            <w:tcW w:w="2264" w:type="dxa"/>
          </w:tcPr>
          <w:p w:rsidR="00A1592A" w:rsidRPr="00A1592A" w:rsidRDefault="00A1592A" w:rsidP="00A1592A">
            <w:pPr>
              <w:jc w:val="center"/>
              <w:rPr>
                <w:rFonts w:ascii="Times New Roman" w:hAnsi="Times New Roman" w:cs="Times New Roman"/>
                <w:sz w:val="24"/>
                <w:szCs w:val="24"/>
              </w:rPr>
            </w:pPr>
            <w:r>
              <w:rPr>
                <w:rFonts w:ascii="Times New Roman" w:hAnsi="Times New Roman" w:cs="Times New Roman"/>
                <w:sz w:val="24"/>
                <w:szCs w:val="24"/>
              </w:rPr>
              <w:t xml:space="preserve">0.0, </w:t>
            </w:r>
            <w:r w:rsidRPr="00A1592A">
              <w:rPr>
                <w:rFonts w:ascii="Times New Roman" w:hAnsi="Times New Roman" w:cs="Times New Roman"/>
                <w:sz w:val="24"/>
                <w:szCs w:val="24"/>
              </w:rPr>
              <w:t>39</w:t>
            </w:r>
            <w:r>
              <w:rPr>
                <w:rFonts w:ascii="Times New Roman" w:hAnsi="Times New Roman" w:cs="Times New Roman"/>
                <w:sz w:val="24"/>
                <w:szCs w:val="24"/>
              </w:rPr>
              <w:t>.0</w:t>
            </w:r>
          </w:p>
        </w:tc>
        <w:tc>
          <w:tcPr>
            <w:tcW w:w="2161" w:type="dxa"/>
          </w:tcPr>
          <w:p w:rsidR="00A1592A" w:rsidRPr="00A1592A" w:rsidRDefault="00A1592A" w:rsidP="00A1592A">
            <w:pPr>
              <w:jc w:val="center"/>
              <w:rPr>
                <w:rFonts w:ascii="Times New Roman" w:hAnsi="Times New Roman" w:cs="Times New Roman"/>
                <w:sz w:val="24"/>
                <w:szCs w:val="24"/>
              </w:rPr>
            </w:pPr>
            <w:r w:rsidRPr="00A1592A">
              <w:rPr>
                <w:rFonts w:ascii="Times New Roman" w:hAnsi="Times New Roman" w:cs="Times New Roman"/>
                <w:sz w:val="24"/>
                <w:szCs w:val="24"/>
              </w:rPr>
              <w:t>39</w:t>
            </w:r>
            <w:r>
              <w:rPr>
                <w:rFonts w:ascii="Times New Roman" w:hAnsi="Times New Roman" w:cs="Times New Roman"/>
                <w:sz w:val="24"/>
                <w:szCs w:val="24"/>
              </w:rPr>
              <w:t>.0</w:t>
            </w:r>
          </w:p>
        </w:tc>
      </w:tr>
      <w:tr w:rsidR="00A1592A" w:rsidTr="00A1592A">
        <w:tc>
          <w:tcPr>
            <w:tcW w:w="2161" w:type="dxa"/>
          </w:tcPr>
          <w:p w:rsidR="00A1592A" w:rsidRDefault="00A1592A" w:rsidP="009D5986">
            <w:pPr>
              <w:jc w:val="both"/>
              <w:rPr>
                <w:rFonts w:ascii="Times New Roman" w:hAnsi="Times New Roman" w:cs="Times New Roman"/>
                <w:b/>
                <w:sz w:val="24"/>
                <w:szCs w:val="24"/>
              </w:rPr>
            </w:pPr>
            <w:r>
              <w:rPr>
                <w:rFonts w:ascii="Times New Roman" w:hAnsi="Times New Roman" w:cs="Times New Roman"/>
                <w:b/>
                <w:sz w:val="24"/>
                <w:szCs w:val="24"/>
              </w:rPr>
              <w:t>In</w:t>
            </w:r>
          </w:p>
        </w:tc>
        <w:tc>
          <w:tcPr>
            <w:tcW w:w="2058" w:type="dxa"/>
          </w:tcPr>
          <w:p w:rsidR="00A1592A" w:rsidRPr="00A1592A" w:rsidRDefault="00A1592A" w:rsidP="00A1592A">
            <w:pPr>
              <w:jc w:val="center"/>
              <w:rPr>
                <w:rFonts w:ascii="Times New Roman" w:hAnsi="Times New Roman" w:cs="Times New Roman"/>
                <w:sz w:val="24"/>
                <w:szCs w:val="24"/>
              </w:rPr>
            </w:pPr>
            <w:r>
              <w:rPr>
                <w:rFonts w:ascii="Times New Roman" w:hAnsi="Times New Roman" w:cs="Times New Roman"/>
                <w:sz w:val="24"/>
                <w:szCs w:val="24"/>
              </w:rPr>
              <w:t>-0,1</w:t>
            </w:r>
          </w:p>
        </w:tc>
        <w:tc>
          <w:tcPr>
            <w:tcW w:w="2264" w:type="dxa"/>
          </w:tcPr>
          <w:p w:rsidR="00A1592A" w:rsidRPr="004037E4" w:rsidRDefault="004037E4" w:rsidP="00A1592A">
            <w:pPr>
              <w:jc w:val="center"/>
              <w:rPr>
                <w:rFonts w:ascii="Times New Roman" w:hAnsi="Times New Roman" w:cs="Times New Roman"/>
                <w:sz w:val="24"/>
                <w:szCs w:val="24"/>
              </w:rPr>
            </w:pPr>
            <w:r w:rsidRPr="004037E4">
              <w:rPr>
                <w:rFonts w:ascii="Times New Roman" w:hAnsi="Times New Roman" w:cs="Times New Roman"/>
                <w:sz w:val="24"/>
                <w:szCs w:val="24"/>
              </w:rPr>
              <w:t>39.0</w:t>
            </w:r>
          </w:p>
        </w:tc>
        <w:tc>
          <w:tcPr>
            <w:tcW w:w="2161" w:type="dxa"/>
          </w:tcPr>
          <w:p w:rsidR="00A1592A" w:rsidRPr="00A1592A" w:rsidRDefault="00A1592A" w:rsidP="00A1592A">
            <w:pPr>
              <w:jc w:val="center"/>
              <w:rPr>
                <w:rFonts w:ascii="Times New Roman" w:hAnsi="Times New Roman" w:cs="Times New Roman"/>
                <w:sz w:val="24"/>
                <w:szCs w:val="24"/>
              </w:rPr>
            </w:pPr>
            <w:r>
              <w:rPr>
                <w:rFonts w:ascii="Times New Roman" w:hAnsi="Times New Roman" w:cs="Times New Roman"/>
                <w:sz w:val="24"/>
                <w:szCs w:val="24"/>
              </w:rPr>
              <w:t>39.1</w:t>
            </w:r>
          </w:p>
        </w:tc>
      </w:tr>
      <w:tr w:rsidR="00A1592A" w:rsidTr="00A1592A">
        <w:tc>
          <w:tcPr>
            <w:tcW w:w="2161" w:type="dxa"/>
          </w:tcPr>
          <w:p w:rsidR="00A1592A" w:rsidRDefault="00A1592A" w:rsidP="009D5986">
            <w:pPr>
              <w:jc w:val="both"/>
              <w:rPr>
                <w:rFonts w:ascii="Times New Roman" w:hAnsi="Times New Roman" w:cs="Times New Roman"/>
                <w:b/>
                <w:sz w:val="24"/>
                <w:szCs w:val="24"/>
              </w:rPr>
            </w:pPr>
            <w:r>
              <w:rPr>
                <w:rFonts w:ascii="Times New Roman" w:hAnsi="Times New Roman" w:cs="Times New Roman"/>
                <w:b/>
                <w:sz w:val="24"/>
                <w:szCs w:val="24"/>
              </w:rPr>
              <w:t>Out</w:t>
            </w:r>
          </w:p>
        </w:tc>
        <w:tc>
          <w:tcPr>
            <w:tcW w:w="2058" w:type="dxa"/>
          </w:tcPr>
          <w:p w:rsidR="00A1592A" w:rsidRPr="00A1592A" w:rsidRDefault="00A1592A" w:rsidP="00A1592A">
            <w:pPr>
              <w:jc w:val="center"/>
              <w:rPr>
                <w:rFonts w:ascii="Times New Roman" w:hAnsi="Times New Roman" w:cs="Times New Roman"/>
                <w:sz w:val="24"/>
                <w:szCs w:val="24"/>
              </w:rPr>
            </w:pPr>
            <w:r>
              <w:rPr>
                <w:rFonts w:ascii="Times New Roman" w:hAnsi="Times New Roman" w:cs="Times New Roman"/>
                <w:sz w:val="24"/>
                <w:szCs w:val="24"/>
              </w:rPr>
              <w:t>0.1</w:t>
            </w:r>
          </w:p>
        </w:tc>
        <w:tc>
          <w:tcPr>
            <w:tcW w:w="2264" w:type="dxa"/>
          </w:tcPr>
          <w:p w:rsidR="00A1592A" w:rsidRPr="00A1592A" w:rsidRDefault="00A1592A" w:rsidP="00A1592A">
            <w:pPr>
              <w:jc w:val="center"/>
              <w:rPr>
                <w:rFonts w:ascii="Times New Roman" w:hAnsi="Times New Roman" w:cs="Times New Roman"/>
                <w:sz w:val="24"/>
                <w:szCs w:val="24"/>
              </w:rPr>
            </w:pPr>
            <w:r>
              <w:rPr>
                <w:rFonts w:ascii="Times New Roman" w:hAnsi="Times New Roman" w:cs="Times New Roman"/>
                <w:sz w:val="24"/>
                <w:szCs w:val="24"/>
              </w:rPr>
              <w:t>-0.1, 39.1</w:t>
            </w:r>
          </w:p>
        </w:tc>
        <w:tc>
          <w:tcPr>
            <w:tcW w:w="2161" w:type="dxa"/>
          </w:tcPr>
          <w:p w:rsidR="00A1592A" w:rsidRPr="00A1592A" w:rsidRDefault="00A1592A" w:rsidP="00A1592A">
            <w:pPr>
              <w:jc w:val="center"/>
              <w:rPr>
                <w:rFonts w:ascii="Times New Roman" w:hAnsi="Times New Roman" w:cs="Times New Roman"/>
                <w:b/>
                <w:sz w:val="24"/>
                <w:szCs w:val="24"/>
                <w:highlight w:val="lightGray"/>
              </w:rPr>
            </w:pPr>
            <w:r w:rsidRPr="00A1592A">
              <w:rPr>
                <w:rFonts w:ascii="Times New Roman" w:hAnsi="Times New Roman" w:cs="Times New Roman"/>
                <w:b/>
                <w:sz w:val="24"/>
                <w:szCs w:val="24"/>
                <w:highlight w:val="lightGray"/>
              </w:rPr>
              <w:t>38.9</w:t>
            </w:r>
          </w:p>
        </w:tc>
      </w:tr>
      <w:tr w:rsidR="00A1592A" w:rsidTr="00A1592A">
        <w:tc>
          <w:tcPr>
            <w:tcW w:w="2161" w:type="dxa"/>
          </w:tcPr>
          <w:p w:rsidR="00A1592A" w:rsidRDefault="00A1592A" w:rsidP="009D5986">
            <w:pPr>
              <w:jc w:val="both"/>
              <w:rPr>
                <w:rFonts w:ascii="Times New Roman" w:hAnsi="Times New Roman" w:cs="Times New Roman"/>
                <w:b/>
                <w:sz w:val="24"/>
                <w:szCs w:val="24"/>
              </w:rPr>
            </w:pPr>
            <w:proofErr w:type="gramStart"/>
            <w:r>
              <w:rPr>
                <w:rFonts w:ascii="Times New Roman" w:hAnsi="Times New Roman" w:cs="Times New Roman"/>
                <w:b/>
                <w:sz w:val="24"/>
                <w:szCs w:val="24"/>
              </w:rPr>
              <w:t>Off</w:t>
            </w:r>
            <w:proofErr w:type="gramEnd"/>
          </w:p>
        </w:tc>
        <w:tc>
          <w:tcPr>
            <w:tcW w:w="2058" w:type="dxa"/>
          </w:tcPr>
          <w:p w:rsidR="00A1592A" w:rsidRPr="00A1592A" w:rsidRDefault="00A1592A" w:rsidP="00A1592A">
            <w:pPr>
              <w:jc w:val="center"/>
              <w:rPr>
                <w:rFonts w:ascii="Times New Roman" w:hAnsi="Times New Roman" w:cs="Times New Roman"/>
                <w:sz w:val="24"/>
                <w:szCs w:val="24"/>
              </w:rPr>
            </w:pPr>
            <w:r>
              <w:rPr>
                <w:rFonts w:ascii="Times New Roman" w:hAnsi="Times New Roman" w:cs="Times New Roman"/>
                <w:sz w:val="24"/>
                <w:szCs w:val="24"/>
              </w:rPr>
              <w:t>-0.1</w:t>
            </w:r>
          </w:p>
        </w:tc>
        <w:tc>
          <w:tcPr>
            <w:tcW w:w="2264" w:type="dxa"/>
          </w:tcPr>
          <w:p w:rsidR="00A1592A" w:rsidRPr="00A1592A" w:rsidRDefault="00A1592A" w:rsidP="00A1592A">
            <w:pPr>
              <w:jc w:val="center"/>
              <w:rPr>
                <w:rFonts w:ascii="Times New Roman" w:hAnsi="Times New Roman" w:cs="Times New Roman"/>
                <w:sz w:val="24"/>
                <w:szCs w:val="24"/>
              </w:rPr>
            </w:pPr>
            <w:r>
              <w:rPr>
                <w:rFonts w:ascii="Times New Roman" w:hAnsi="Times New Roman" w:cs="Times New Roman"/>
                <w:sz w:val="24"/>
                <w:szCs w:val="24"/>
              </w:rPr>
              <w:t>-0.1,</w:t>
            </w:r>
          </w:p>
        </w:tc>
        <w:tc>
          <w:tcPr>
            <w:tcW w:w="2161" w:type="dxa"/>
          </w:tcPr>
          <w:p w:rsidR="00A1592A" w:rsidRPr="00A1592A" w:rsidRDefault="00A1592A" w:rsidP="00A1592A">
            <w:pPr>
              <w:jc w:val="center"/>
              <w:rPr>
                <w:rFonts w:ascii="Times New Roman" w:hAnsi="Times New Roman" w:cs="Times New Roman"/>
                <w:sz w:val="24"/>
                <w:szCs w:val="24"/>
              </w:rPr>
            </w:pPr>
            <w:r>
              <w:rPr>
                <w:rFonts w:ascii="Times New Roman" w:hAnsi="Times New Roman" w:cs="Times New Roman"/>
                <w:sz w:val="24"/>
                <w:szCs w:val="24"/>
              </w:rPr>
              <w:t>39.1</w:t>
            </w:r>
          </w:p>
        </w:tc>
      </w:tr>
    </w:tbl>
    <w:p w:rsidR="004037E4" w:rsidRDefault="004037E4" w:rsidP="009D5986">
      <w:pPr>
        <w:spacing w:after="0"/>
        <w:jc w:val="both"/>
        <w:rPr>
          <w:rFonts w:ascii="Times New Roman" w:hAnsi="Times New Roman" w:cs="Times New Roman"/>
          <w:b/>
          <w:sz w:val="24"/>
          <w:szCs w:val="24"/>
        </w:rPr>
      </w:pPr>
    </w:p>
    <w:tbl>
      <w:tblPr>
        <w:tblStyle w:val="Tabelacomgrade"/>
        <w:tblW w:w="0" w:type="auto"/>
        <w:tblLook w:val="04A0" w:firstRow="1" w:lastRow="0" w:firstColumn="1" w:lastColumn="0" w:noHBand="0" w:noVBand="1"/>
      </w:tblPr>
      <w:tblGrid>
        <w:gridCol w:w="2161"/>
        <w:gridCol w:w="2058"/>
        <w:gridCol w:w="2264"/>
        <w:gridCol w:w="2161"/>
      </w:tblGrid>
      <w:tr w:rsidR="004037E4" w:rsidTr="00001358">
        <w:tc>
          <w:tcPr>
            <w:tcW w:w="2161" w:type="dxa"/>
          </w:tcPr>
          <w:p w:rsidR="004037E4" w:rsidRDefault="004037E4" w:rsidP="00001358">
            <w:pPr>
              <w:jc w:val="center"/>
              <w:rPr>
                <w:rFonts w:ascii="Times New Roman" w:hAnsi="Times New Roman" w:cs="Times New Roman"/>
                <w:b/>
                <w:sz w:val="24"/>
                <w:szCs w:val="24"/>
              </w:rPr>
            </w:pPr>
          </w:p>
        </w:tc>
        <w:tc>
          <w:tcPr>
            <w:tcW w:w="2058" w:type="dxa"/>
          </w:tcPr>
          <w:p w:rsidR="004037E4" w:rsidRDefault="004037E4" w:rsidP="00001358">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card</w:t>
            </w:r>
            <w:proofErr w:type="spellEnd"/>
            <w:proofErr w:type="gramEnd"/>
            <w:r>
              <w:rPr>
                <w:rFonts w:ascii="Times New Roman" w:hAnsi="Times New Roman" w:cs="Times New Roman"/>
                <w:b/>
                <w:sz w:val="24"/>
                <w:szCs w:val="24"/>
              </w:rPr>
              <w:t xml:space="preserve"> &lt; 0</w:t>
            </w:r>
          </w:p>
        </w:tc>
        <w:tc>
          <w:tcPr>
            <w:tcW w:w="2264" w:type="dxa"/>
          </w:tcPr>
          <w:p w:rsidR="004037E4" w:rsidRDefault="004037E4" w:rsidP="004037E4">
            <w:pPr>
              <w:jc w:val="center"/>
              <w:rPr>
                <w:rFonts w:ascii="Times New Roman" w:hAnsi="Times New Roman" w:cs="Times New Roman"/>
                <w:b/>
                <w:sz w:val="24"/>
                <w:szCs w:val="24"/>
              </w:rPr>
            </w:pPr>
            <w:r>
              <w:rPr>
                <w:rFonts w:ascii="Times New Roman" w:hAnsi="Times New Roman" w:cs="Times New Roman"/>
                <w:b/>
                <w:sz w:val="24"/>
                <w:szCs w:val="24"/>
              </w:rPr>
              <w:t xml:space="preserve">0 &lt;= </w:t>
            </w:r>
            <w:proofErr w:type="spellStart"/>
            <w:r>
              <w:rPr>
                <w:rFonts w:ascii="Times New Roman" w:hAnsi="Times New Roman" w:cs="Times New Roman"/>
                <w:b/>
                <w:sz w:val="24"/>
                <w:szCs w:val="24"/>
              </w:rPr>
              <w:t>card</w:t>
            </w:r>
            <w:proofErr w:type="spellEnd"/>
            <w:r>
              <w:rPr>
                <w:rFonts w:ascii="Times New Roman" w:hAnsi="Times New Roman" w:cs="Times New Roman"/>
                <w:b/>
                <w:sz w:val="24"/>
                <w:szCs w:val="24"/>
              </w:rPr>
              <w:t xml:space="preserve"> &lt;=118</w:t>
            </w:r>
          </w:p>
        </w:tc>
        <w:tc>
          <w:tcPr>
            <w:tcW w:w="2161" w:type="dxa"/>
          </w:tcPr>
          <w:p w:rsidR="004037E4" w:rsidRDefault="004037E4" w:rsidP="004037E4">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card</w:t>
            </w:r>
            <w:proofErr w:type="spellEnd"/>
            <w:proofErr w:type="gramEnd"/>
            <w:r>
              <w:rPr>
                <w:rFonts w:ascii="Times New Roman" w:hAnsi="Times New Roman" w:cs="Times New Roman"/>
                <w:b/>
                <w:sz w:val="24"/>
                <w:szCs w:val="24"/>
              </w:rPr>
              <w:t xml:space="preserve"> &gt; 118</w:t>
            </w:r>
          </w:p>
        </w:tc>
      </w:tr>
      <w:tr w:rsidR="004037E4" w:rsidRPr="00A1592A" w:rsidTr="00001358">
        <w:tc>
          <w:tcPr>
            <w:tcW w:w="2161" w:type="dxa"/>
          </w:tcPr>
          <w:p w:rsidR="004037E4" w:rsidRDefault="004037E4" w:rsidP="00001358">
            <w:pPr>
              <w:jc w:val="both"/>
              <w:rPr>
                <w:rFonts w:ascii="Times New Roman" w:hAnsi="Times New Roman" w:cs="Times New Roman"/>
                <w:b/>
                <w:sz w:val="24"/>
                <w:szCs w:val="24"/>
              </w:rPr>
            </w:pPr>
            <w:proofErr w:type="spellStart"/>
            <w:r>
              <w:rPr>
                <w:rFonts w:ascii="Times New Roman" w:hAnsi="Times New Roman" w:cs="Times New Roman"/>
                <w:b/>
                <w:sz w:val="24"/>
                <w:szCs w:val="24"/>
              </w:rPr>
              <w:t>On</w:t>
            </w:r>
            <w:proofErr w:type="spellEnd"/>
          </w:p>
        </w:tc>
        <w:tc>
          <w:tcPr>
            <w:tcW w:w="2058" w:type="dxa"/>
          </w:tcPr>
          <w:p w:rsidR="004037E4" w:rsidRPr="00A1592A" w:rsidRDefault="00852BC4" w:rsidP="00001358">
            <w:pPr>
              <w:jc w:val="center"/>
              <w:rPr>
                <w:rFonts w:ascii="Times New Roman" w:hAnsi="Times New Roman" w:cs="Times New Roman"/>
                <w:sz w:val="24"/>
                <w:szCs w:val="24"/>
              </w:rPr>
            </w:pPr>
            <w:proofErr w:type="gramStart"/>
            <w:r>
              <w:rPr>
                <w:rFonts w:ascii="Times New Roman" w:hAnsi="Times New Roman" w:cs="Times New Roman"/>
                <w:sz w:val="24"/>
                <w:szCs w:val="24"/>
              </w:rPr>
              <w:t>0</w:t>
            </w:r>
            <w:proofErr w:type="gramEnd"/>
          </w:p>
        </w:tc>
        <w:tc>
          <w:tcPr>
            <w:tcW w:w="2264" w:type="dxa"/>
          </w:tcPr>
          <w:p w:rsidR="004037E4" w:rsidRPr="00A1592A" w:rsidRDefault="00852BC4" w:rsidP="00001358">
            <w:pPr>
              <w:jc w:val="center"/>
              <w:rPr>
                <w:rFonts w:ascii="Times New Roman" w:hAnsi="Times New Roman" w:cs="Times New Roman"/>
                <w:sz w:val="24"/>
                <w:szCs w:val="24"/>
              </w:rPr>
            </w:pPr>
            <w:r>
              <w:rPr>
                <w:rFonts w:ascii="Times New Roman" w:hAnsi="Times New Roman" w:cs="Times New Roman"/>
                <w:sz w:val="24"/>
                <w:szCs w:val="24"/>
              </w:rPr>
              <w:t>0,118</w:t>
            </w:r>
          </w:p>
        </w:tc>
        <w:tc>
          <w:tcPr>
            <w:tcW w:w="2161" w:type="dxa"/>
          </w:tcPr>
          <w:p w:rsidR="004037E4" w:rsidRPr="00A1592A" w:rsidRDefault="00852BC4" w:rsidP="00001358">
            <w:pPr>
              <w:jc w:val="center"/>
              <w:rPr>
                <w:rFonts w:ascii="Times New Roman" w:hAnsi="Times New Roman" w:cs="Times New Roman"/>
                <w:sz w:val="24"/>
                <w:szCs w:val="24"/>
              </w:rPr>
            </w:pPr>
            <w:r>
              <w:rPr>
                <w:rFonts w:ascii="Times New Roman" w:hAnsi="Times New Roman" w:cs="Times New Roman"/>
                <w:sz w:val="24"/>
                <w:szCs w:val="24"/>
              </w:rPr>
              <w:t>118</w:t>
            </w:r>
          </w:p>
        </w:tc>
      </w:tr>
      <w:tr w:rsidR="004037E4" w:rsidRPr="00A1592A" w:rsidTr="00001358">
        <w:tc>
          <w:tcPr>
            <w:tcW w:w="2161" w:type="dxa"/>
          </w:tcPr>
          <w:p w:rsidR="004037E4" w:rsidRDefault="004037E4" w:rsidP="00001358">
            <w:pPr>
              <w:jc w:val="both"/>
              <w:rPr>
                <w:rFonts w:ascii="Times New Roman" w:hAnsi="Times New Roman" w:cs="Times New Roman"/>
                <w:b/>
                <w:sz w:val="24"/>
                <w:szCs w:val="24"/>
              </w:rPr>
            </w:pPr>
            <w:r>
              <w:rPr>
                <w:rFonts w:ascii="Times New Roman" w:hAnsi="Times New Roman" w:cs="Times New Roman"/>
                <w:b/>
                <w:sz w:val="24"/>
                <w:szCs w:val="24"/>
              </w:rPr>
              <w:t>In</w:t>
            </w:r>
          </w:p>
        </w:tc>
        <w:tc>
          <w:tcPr>
            <w:tcW w:w="2058" w:type="dxa"/>
          </w:tcPr>
          <w:p w:rsidR="004037E4" w:rsidRPr="00A1592A" w:rsidRDefault="006856D9" w:rsidP="00001358">
            <w:pPr>
              <w:jc w:val="center"/>
              <w:rPr>
                <w:rFonts w:ascii="Times New Roman" w:hAnsi="Times New Roman" w:cs="Times New Roman"/>
                <w:sz w:val="24"/>
                <w:szCs w:val="24"/>
              </w:rPr>
            </w:pPr>
            <w:r>
              <w:rPr>
                <w:rFonts w:ascii="Times New Roman" w:hAnsi="Times New Roman" w:cs="Times New Roman"/>
                <w:sz w:val="24"/>
                <w:szCs w:val="24"/>
              </w:rPr>
              <w:t>-1</w:t>
            </w:r>
          </w:p>
        </w:tc>
        <w:tc>
          <w:tcPr>
            <w:tcW w:w="2264" w:type="dxa"/>
          </w:tcPr>
          <w:p w:rsidR="004037E4" w:rsidRPr="004037E4" w:rsidRDefault="006856D9" w:rsidP="00001358">
            <w:pPr>
              <w:jc w:val="center"/>
              <w:rPr>
                <w:rFonts w:ascii="Times New Roman" w:hAnsi="Times New Roman" w:cs="Times New Roman"/>
                <w:sz w:val="24"/>
                <w:szCs w:val="24"/>
              </w:rPr>
            </w:pPr>
            <w:r>
              <w:rPr>
                <w:rFonts w:ascii="Times New Roman" w:hAnsi="Times New Roman" w:cs="Times New Roman"/>
                <w:sz w:val="24"/>
                <w:szCs w:val="24"/>
              </w:rPr>
              <w:t>118</w:t>
            </w:r>
          </w:p>
        </w:tc>
        <w:tc>
          <w:tcPr>
            <w:tcW w:w="2161" w:type="dxa"/>
          </w:tcPr>
          <w:p w:rsidR="004037E4" w:rsidRPr="00A1592A" w:rsidRDefault="006856D9" w:rsidP="00001358">
            <w:pPr>
              <w:jc w:val="center"/>
              <w:rPr>
                <w:rFonts w:ascii="Times New Roman" w:hAnsi="Times New Roman" w:cs="Times New Roman"/>
                <w:sz w:val="24"/>
                <w:szCs w:val="24"/>
              </w:rPr>
            </w:pPr>
            <w:r>
              <w:rPr>
                <w:rFonts w:ascii="Times New Roman" w:hAnsi="Times New Roman" w:cs="Times New Roman"/>
                <w:sz w:val="24"/>
                <w:szCs w:val="24"/>
              </w:rPr>
              <w:t>119</w:t>
            </w:r>
          </w:p>
        </w:tc>
      </w:tr>
      <w:tr w:rsidR="004037E4" w:rsidRPr="00A1592A" w:rsidTr="00001358">
        <w:tc>
          <w:tcPr>
            <w:tcW w:w="2161" w:type="dxa"/>
          </w:tcPr>
          <w:p w:rsidR="004037E4" w:rsidRDefault="004037E4" w:rsidP="00001358">
            <w:pPr>
              <w:jc w:val="both"/>
              <w:rPr>
                <w:rFonts w:ascii="Times New Roman" w:hAnsi="Times New Roman" w:cs="Times New Roman"/>
                <w:b/>
                <w:sz w:val="24"/>
                <w:szCs w:val="24"/>
              </w:rPr>
            </w:pPr>
            <w:r>
              <w:rPr>
                <w:rFonts w:ascii="Times New Roman" w:hAnsi="Times New Roman" w:cs="Times New Roman"/>
                <w:b/>
                <w:sz w:val="24"/>
                <w:szCs w:val="24"/>
              </w:rPr>
              <w:t>Out</w:t>
            </w:r>
          </w:p>
        </w:tc>
        <w:tc>
          <w:tcPr>
            <w:tcW w:w="2058" w:type="dxa"/>
          </w:tcPr>
          <w:p w:rsidR="004037E4" w:rsidRPr="00A1592A" w:rsidRDefault="00852BC4" w:rsidP="00001358">
            <w:pPr>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2264" w:type="dxa"/>
          </w:tcPr>
          <w:p w:rsidR="004037E4" w:rsidRPr="00A1592A" w:rsidRDefault="006856D9" w:rsidP="00001358">
            <w:pPr>
              <w:jc w:val="center"/>
              <w:rPr>
                <w:rFonts w:ascii="Times New Roman" w:hAnsi="Times New Roman" w:cs="Times New Roman"/>
                <w:sz w:val="24"/>
                <w:szCs w:val="24"/>
              </w:rPr>
            </w:pPr>
            <w:r>
              <w:rPr>
                <w:rFonts w:ascii="Times New Roman" w:hAnsi="Times New Roman" w:cs="Times New Roman"/>
                <w:sz w:val="24"/>
                <w:szCs w:val="24"/>
              </w:rPr>
              <w:t>-1,119</w:t>
            </w:r>
          </w:p>
        </w:tc>
        <w:tc>
          <w:tcPr>
            <w:tcW w:w="2161" w:type="dxa"/>
          </w:tcPr>
          <w:p w:rsidR="004037E4" w:rsidRPr="00A1592A" w:rsidRDefault="006856D9" w:rsidP="00001358">
            <w:pPr>
              <w:jc w:val="center"/>
              <w:rPr>
                <w:rFonts w:ascii="Times New Roman" w:hAnsi="Times New Roman" w:cs="Times New Roman"/>
                <w:b/>
                <w:sz w:val="24"/>
                <w:szCs w:val="24"/>
                <w:highlight w:val="lightGray"/>
              </w:rPr>
            </w:pPr>
            <w:r>
              <w:rPr>
                <w:rFonts w:ascii="Times New Roman" w:hAnsi="Times New Roman" w:cs="Times New Roman"/>
                <w:b/>
                <w:sz w:val="24"/>
                <w:szCs w:val="24"/>
                <w:highlight w:val="lightGray"/>
              </w:rPr>
              <w:t>117</w:t>
            </w:r>
          </w:p>
        </w:tc>
      </w:tr>
      <w:tr w:rsidR="004037E4" w:rsidRPr="00A1592A" w:rsidTr="00001358">
        <w:tc>
          <w:tcPr>
            <w:tcW w:w="2161" w:type="dxa"/>
          </w:tcPr>
          <w:p w:rsidR="004037E4" w:rsidRDefault="004037E4" w:rsidP="00001358">
            <w:pPr>
              <w:jc w:val="both"/>
              <w:rPr>
                <w:rFonts w:ascii="Times New Roman" w:hAnsi="Times New Roman" w:cs="Times New Roman"/>
                <w:b/>
                <w:sz w:val="24"/>
                <w:szCs w:val="24"/>
              </w:rPr>
            </w:pPr>
            <w:proofErr w:type="gramStart"/>
            <w:r>
              <w:rPr>
                <w:rFonts w:ascii="Times New Roman" w:hAnsi="Times New Roman" w:cs="Times New Roman"/>
                <w:b/>
                <w:sz w:val="24"/>
                <w:szCs w:val="24"/>
              </w:rPr>
              <w:t>Off</w:t>
            </w:r>
            <w:proofErr w:type="gramEnd"/>
          </w:p>
        </w:tc>
        <w:tc>
          <w:tcPr>
            <w:tcW w:w="2058" w:type="dxa"/>
          </w:tcPr>
          <w:p w:rsidR="004037E4" w:rsidRPr="00A1592A" w:rsidRDefault="00852BC4" w:rsidP="00001358">
            <w:pPr>
              <w:jc w:val="center"/>
              <w:rPr>
                <w:rFonts w:ascii="Times New Roman" w:hAnsi="Times New Roman" w:cs="Times New Roman"/>
                <w:sz w:val="24"/>
                <w:szCs w:val="24"/>
              </w:rPr>
            </w:pPr>
            <w:r>
              <w:rPr>
                <w:rFonts w:ascii="Times New Roman" w:hAnsi="Times New Roman" w:cs="Times New Roman"/>
                <w:sz w:val="24"/>
                <w:szCs w:val="24"/>
              </w:rPr>
              <w:t>-1</w:t>
            </w:r>
          </w:p>
        </w:tc>
        <w:tc>
          <w:tcPr>
            <w:tcW w:w="2264" w:type="dxa"/>
          </w:tcPr>
          <w:p w:rsidR="004037E4" w:rsidRPr="00A1592A" w:rsidRDefault="006856D9" w:rsidP="00001358">
            <w:pPr>
              <w:jc w:val="center"/>
              <w:rPr>
                <w:rFonts w:ascii="Times New Roman" w:hAnsi="Times New Roman" w:cs="Times New Roman"/>
                <w:sz w:val="24"/>
                <w:szCs w:val="24"/>
              </w:rPr>
            </w:pPr>
            <w:r>
              <w:rPr>
                <w:rFonts w:ascii="Times New Roman" w:hAnsi="Times New Roman" w:cs="Times New Roman"/>
                <w:sz w:val="24"/>
                <w:szCs w:val="24"/>
              </w:rPr>
              <w:t>-1,119</w:t>
            </w:r>
          </w:p>
        </w:tc>
        <w:tc>
          <w:tcPr>
            <w:tcW w:w="2161" w:type="dxa"/>
          </w:tcPr>
          <w:p w:rsidR="004037E4" w:rsidRPr="00A1592A" w:rsidRDefault="006856D9" w:rsidP="00001358">
            <w:pPr>
              <w:jc w:val="center"/>
              <w:rPr>
                <w:rFonts w:ascii="Times New Roman" w:hAnsi="Times New Roman" w:cs="Times New Roman"/>
                <w:sz w:val="24"/>
                <w:szCs w:val="24"/>
              </w:rPr>
            </w:pPr>
            <w:r>
              <w:rPr>
                <w:rFonts w:ascii="Times New Roman" w:hAnsi="Times New Roman" w:cs="Times New Roman"/>
                <w:sz w:val="24"/>
                <w:szCs w:val="24"/>
              </w:rPr>
              <w:t>119</w:t>
            </w:r>
          </w:p>
        </w:tc>
      </w:tr>
    </w:tbl>
    <w:p w:rsidR="004037E4" w:rsidRDefault="004037E4" w:rsidP="009D5986">
      <w:pPr>
        <w:spacing w:after="0"/>
        <w:jc w:val="both"/>
        <w:rPr>
          <w:rFonts w:ascii="Times New Roman" w:hAnsi="Times New Roman" w:cs="Times New Roman"/>
          <w:b/>
          <w:sz w:val="24"/>
          <w:szCs w:val="24"/>
        </w:rPr>
      </w:pPr>
    </w:p>
    <w:p w:rsidR="002D6233" w:rsidRPr="004037E4" w:rsidRDefault="004037E4" w:rsidP="009D5986">
      <w:pPr>
        <w:spacing w:after="0"/>
        <w:jc w:val="both"/>
        <w:rPr>
          <w:rFonts w:ascii="Times New Roman" w:hAnsi="Times New Roman" w:cs="Times New Roman"/>
          <w:sz w:val="24"/>
          <w:szCs w:val="24"/>
        </w:rPr>
      </w:pPr>
      <w:r w:rsidRPr="004037E4">
        <w:rPr>
          <w:rFonts w:ascii="Times New Roman" w:hAnsi="Times New Roman" w:cs="Times New Roman"/>
          <w:sz w:val="24"/>
          <w:szCs w:val="24"/>
        </w:rPr>
        <w:t>Assim, o novo caso de teste deve ser acrescentado: CT</w:t>
      </w:r>
      <w:r w:rsidR="00835D6A">
        <w:rPr>
          <w:rFonts w:ascii="Times New Roman" w:hAnsi="Times New Roman" w:cs="Times New Roman"/>
          <w:sz w:val="24"/>
          <w:szCs w:val="24"/>
        </w:rPr>
        <w:t>9</w:t>
      </w:r>
      <w:r w:rsidRPr="004037E4">
        <w:rPr>
          <w:rFonts w:ascii="Times New Roman" w:hAnsi="Times New Roman" w:cs="Times New Roman"/>
          <w:sz w:val="24"/>
          <w:szCs w:val="24"/>
        </w:rPr>
        <w:t xml:space="preserve"> – (38.9</w:t>
      </w:r>
      <w:r w:rsidR="000F0391">
        <w:rPr>
          <w:rFonts w:ascii="Times New Roman" w:hAnsi="Times New Roman" w:cs="Times New Roman"/>
          <w:sz w:val="24"/>
          <w:szCs w:val="24"/>
        </w:rPr>
        <w:t>,117), False.</w:t>
      </w:r>
    </w:p>
    <w:p w:rsidR="009D5986" w:rsidRDefault="009D5986" w:rsidP="00F876C7">
      <w:pPr>
        <w:spacing w:after="0"/>
        <w:jc w:val="both"/>
        <w:rPr>
          <w:rFonts w:ascii="Times New Roman" w:hAnsi="Times New Roman" w:cs="Times New Roman"/>
          <w:sz w:val="24"/>
          <w:szCs w:val="24"/>
        </w:rPr>
      </w:pPr>
    </w:p>
    <w:p w:rsidR="009D5986" w:rsidRDefault="009D5986" w:rsidP="00F876C7">
      <w:pPr>
        <w:spacing w:after="0"/>
        <w:jc w:val="both"/>
        <w:rPr>
          <w:rFonts w:ascii="Times New Roman" w:hAnsi="Times New Roman" w:cs="Times New Roman"/>
          <w:sz w:val="24"/>
          <w:szCs w:val="24"/>
        </w:rPr>
      </w:pPr>
    </w:p>
    <w:p w:rsidR="00815EE5" w:rsidRDefault="00815EE5" w:rsidP="00F876C7">
      <w:pPr>
        <w:spacing w:after="0"/>
        <w:jc w:val="both"/>
        <w:rPr>
          <w:rFonts w:ascii="Times New Roman" w:hAnsi="Times New Roman" w:cs="Times New Roman"/>
          <w:b/>
          <w:sz w:val="24"/>
          <w:szCs w:val="24"/>
        </w:rPr>
      </w:pPr>
      <w:r>
        <w:rPr>
          <w:rFonts w:ascii="Times New Roman" w:hAnsi="Times New Roman" w:cs="Times New Roman"/>
          <w:b/>
          <w:sz w:val="24"/>
          <w:szCs w:val="24"/>
        </w:rPr>
        <w:br/>
      </w:r>
    </w:p>
    <w:p w:rsidR="00815EE5" w:rsidRDefault="00815EE5">
      <w:pPr>
        <w:rPr>
          <w:rFonts w:ascii="Times New Roman" w:hAnsi="Times New Roman" w:cs="Times New Roman"/>
          <w:b/>
          <w:sz w:val="24"/>
          <w:szCs w:val="24"/>
        </w:rPr>
      </w:pPr>
      <w:r>
        <w:rPr>
          <w:rFonts w:ascii="Times New Roman" w:hAnsi="Times New Roman" w:cs="Times New Roman"/>
          <w:b/>
          <w:sz w:val="24"/>
          <w:szCs w:val="24"/>
        </w:rPr>
        <w:br w:type="page"/>
      </w:r>
    </w:p>
    <w:p w:rsidR="00F876C7" w:rsidRDefault="00F876C7" w:rsidP="00F876C7">
      <w:pPr>
        <w:spacing w:after="0"/>
        <w:jc w:val="both"/>
        <w:rPr>
          <w:rFonts w:ascii="Times New Roman" w:hAnsi="Times New Roman" w:cs="Times New Roman"/>
          <w:sz w:val="24"/>
          <w:szCs w:val="24"/>
        </w:rPr>
      </w:pPr>
      <w:r w:rsidRPr="009D5986">
        <w:rPr>
          <w:rFonts w:ascii="Times New Roman" w:hAnsi="Times New Roman" w:cs="Times New Roman"/>
          <w:b/>
          <w:sz w:val="24"/>
          <w:szCs w:val="24"/>
        </w:rPr>
        <w:lastRenderedPageBreak/>
        <w:t xml:space="preserve">PROBLEMA </w:t>
      </w:r>
      <w:proofErr w:type="gramStart"/>
      <w:r w:rsidRPr="009D5986">
        <w:rPr>
          <w:rFonts w:ascii="Times New Roman" w:hAnsi="Times New Roman" w:cs="Times New Roman"/>
          <w:b/>
          <w:sz w:val="24"/>
          <w:szCs w:val="24"/>
        </w:rPr>
        <w:t>2</w:t>
      </w:r>
      <w:proofErr w:type="gramEnd"/>
      <w:r w:rsidRPr="009D5986">
        <w:rPr>
          <w:rFonts w:ascii="Times New Roman" w:hAnsi="Times New Roman" w:cs="Times New Roman"/>
          <w:b/>
          <w:sz w:val="24"/>
          <w:szCs w:val="24"/>
        </w:rPr>
        <w:t>:</w:t>
      </w:r>
      <w:r w:rsidRPr="00F876C7">
        <w:rPr>
          <w:rFonts w:ascii="Times New Roman" w:hAnsi="Times New Roman" w:cs="Times New Roman"/>
          <w:sz w:val="24"/>
          <w:szCs w:val="24"/>
        </w:rPr>
        <w:t xml:space="preserve"> ​ Considere o </w:t>
      </w:r>
      <w:r w:rsidR="009D5986" w:rsidRPr="00F876C7">
        <w:rPr>
          <w:rFonts w:ascii="Times New Roman" w:hAnsi="Times New Roman" w:cs="Times New Roman"/>
          <w:sz w:val="24"/>
          <w:szCs w:val="24"/>
        </w:rPr>
        <w:t>método</w:t>
      </w:r>
      <w:r w:rsidRPr="00F876C7">
        <w:rPr>
          <w:rFonts w:ascii="Times New Roman" w:hAnsi="Times New Roman" w:cs="Times New Roman"/>
          <w:sz w:val="24"/>
          <w:szCs w:val="24"/>
        </w:rPr>
        <w:t xml:space="preserve"> abaixo que converte temperaturas de Celsius para Fahrenheit e</w:t>
      </w:r>
      <w:r w:rsidR="009D5986">
        <w:rPr>
          <w:rFonts w:ascii="Times New Roman" w:hAnsi="Times New Roman" w:cs="Times New Roman"/>
          <w:sz w:val="24"/>
          <w:szCs w:val="24"/>
        </w:rPr>
        <w:t xml:space="preserve"> </w:t>
      </w:r>
      <w:r w:rsidRPr="00F876C7">
        <w:rPr>
          <w:rFonts w:ascii="Times New Roman" w:hAnsi="Times New Roman" w:cs="Times New Roman"/>
          <w:sz w:val="24"/>
          <w:szCs w:val="24"/>
        </w:rPr>
        <w:t xml:space="preserve">vice versa. O </w:t>
      </w:r>
      <w:r w:rsidR="009D5986" w:rsidRPr="00F876C7">
        <w:rPr>
          <w:rFonts w:ascii="Times New Roman" w:hAnsi="Times New Roman" w:cs="Times New Roman"/>
          <w:sz w:val="24"/>
          <w:szCs w:val="24"/>
        </w:rPr>
        <w:t>código</w:t>
      </w:r>
      <w:r w:rsidRPr="00F876C7">
        <w:rPr>
          <w:rFonts w:ascii="Times New Roman" w:hAnsi="Times New Roman" w:cs="Times New Roman"/>
          <w:sz w:val="24"/>
          <w:szCs w:val="24"/>
        </w:rPr>
        <w:t xml:space="preserve"> desta classe foi adicionado no SIGAA.</w:t>
      </w:r>
    </w:p>
    <w:p w:rsidR="009D5986" w:rsidRPr="00F876C7" w:rsidRDefault="009D5986" w:rsidP="00F876C7">
      <w:pPr>
        <w:spacing w:after="0"/>
        <w:jc w:val="both"/>
        <w:rPr>
          <w:rFonts w:ascii="Times New Roman" w:hAnsi="Times New Roman" w:cs="Times New Roman"/>
          <w:sz w:val="24"/>
          <w:szCs w:val="24"/>
        </w:rPr>
      </w:pPr>
    </w:p>
    <w:p w:rsidR="00F876C7" w:rsidRPr="00815EE5" w:rsidRDefault="00F876C7" w:rsidP="00815EE5">
      <w:pPr>
        <w:spacing w:after="0"/>
        <w:ind w:left="284"/>
        <w:jc w:val="both"/>
        <w:rPr>
          <w:rFonts w:ascii="Times New Roman" w:hAnsi="Times New Roman" w:cs="Times New Roman"/>
          <w:sz w:val="20"/>
          <w:szCs w:val="24"/>
        </w:rPr>
      </w:pPr>
      <w:proofErr w:type="spellStart"/>
      <w:proofErr w:type="gramStart"/>
      <w:r w:rsidRPr="00815EE5">
        <w:rPr>
          <w:rFonts w:ascii="Times New Roman" w:hAnsi="Times New Roman" w:cs="Times New Roman"/>
          <w:sz w:val="20"/>
          <w:szCs w:val="24"/>
        </w:rPr>
        <w:t>public</w:t>
      </w:r>
      <w:proofErr w:type="spellEnd"/>
      <w:proofErr w:type="gramEnd"/>
      <w:r w:rsidRPr="00815EE5">
        <w:rPr>
          <w:rFonts w:ascii="Times New Roman" w:hAnsi="Times New Roman" w:cs="Times New Roman"/>
          <w:sz w:val="20"/>
          <w:szCs w:val="24"/>
        </w:rPr>
        <w:t xml:space="preserve"> </w:t>
      </w:r>
      <w:proofErr w:type="spellStart"/>
      <w:r w:rsidRPr="00815EE5">
        <w:rPr>
          <w:rFonts w:ascii="Times New Roman" w:hAnsi="Times New Roman" w:cs="Times New Roman"/>
          <w:sz w:val="20"/>
          <w:szCs w:val="24"/>
        </w:rPr>
        <w:t>class</w:t>
      </w:r>
      <w:proofErr w:type="spellEnd"/>
      <w:r w:rsidRPr="00815EE5">
        <w:rPr>
          <w:rFonts w:ascii="Times New Roman" w:hAnsi="Times New Roman" w:cs="Times New Roman"/>
          <w:sz w:val="20"/>
          <w:szCs w:val="24"/>
        </w:rPr>
        <w:t xml:space="preserve"> </w:t>
      </w:r>
      <w:proofErr w:type="spellStart"/>
      <w:r w:rsidRPr="00815EE5">
        <w:rPr>
          <w:rFonts w:ascii="Times New Roman" w:hAnsi="Times New Roman" w:cs="Times New Roman"/>
          <w:sz w:val="20"/>
          <w:szCs w:val="24"/>
        </w:rPr>
        <w:t>Temperature</w:t>
      </w:r>
      <w:proofErr w:type="spellEnd"/>
      <w:r w:rsidRPr="00815EE5">
        <w:rPr>
          <w:rFonts w:ascii="Times New Roman" w:hAnsi="Times New Roman" w:cs="Times New Roman"/>
          <w:sz w:val="20"/>
          <w:szCs w:val="24"/>
        </w:rPr>
        <w:t xml:space="preserve"> </w:t>
      </w:r>
      <w:proofErr w:type="spellStart"/>
      <w:r w:rsidRPr="00815EE5">
        <w:rPr>
          <w:rFonts w:ascii="Times New Roman" w:hAnsi="Times New Roman" w:cs="Times New Roman"/>
          <w:sz w:val="20"/>
          <w:szCs w:val="24"/>
        </w:rPr>
        <w:t>Transformer</w:t>
      </w:r>
      <w:proofErr w:type="spellEnd"/>
      <w:r w:rsidRPr="00815EE5">
        <w:rPr>
          <w:rFonts w:ascii="Times New Roman" w:hAnsi="Times New Roman" w:cs="Times New Roman"/>
          <w:sz w:val="20"/>
          <w:szCs w:val="24"/>
        </w:rPr>
        <w:t>{</w:t>
      </w:r>
    </w:p>
    <w:p w:rsidR="00F876C7" w:rsidRPr="00815EE5" w:rsidRDefault="009D5986" w:rsidP="00815EE5">
      <w:pPr>
        <w:spacing w:after="0"/>
        <w:ind w:left="284"/>
        <w:jc w:val="both"/>
        <w:rPr>
          <w:rFonts w:ascii="Times New Roman" w:hAnsi="Times New Roman" w:cs="Times New Roman"/>
          <w:sz w:val="20"/>
          <w:szCs w:val="24"/>
        </w:rPr>
      </w:pPr>
      <w:r w:rsidRPr="00815EE5">
        <w:rPr>
          <w:rFonts w:ascii="Times New Roman" w:hAnsi="Times New Roman" w:cs="Times New Roman"/>
          <w:sz w:val="20"/>
          <w:szCs w:val="24"/>
        </w:rPr>
        <w:t xml:space="preserve"> </w:t>
      </w:r>
      <w:proofErr w:type="spellStart"/>
      <w:proofErr w:type="gramStart"/>
      <w:r w:rsidR="00F876C7" w:rsidRPr="00815EE5">
        <w:rPr>
          <w:rFonts w:ascii="Times New Roman" w:hAnsi="Times New Roman" w:cs="Times New Roman"/>
          <w:sz w:val="20"/>
          <w:szCs w:val="24"/>
        </w:rPr>
        <w:t>public</w:t>
      </w:r>
      <w:proofErr w:type="spellEnd"/>
      <w:proofErr w:type="gramEnd"/>
      <w:r w:rsidR="00F876C7" w:rsidRPr="00815EE5">
        <w:rPr>
          <w:rFonts w:ascii="Times New Roman" w:hAnsi="Times New Roman" w:cs="Times New Roman"/>
          <w:sz w:val="20"/>
          <w:szCs w:val="24"/>
        </w:rPr>
        <w:t xml:space="preserve"> </w:t>
      </w:r>
      <w:proofErr w:type="spellStart"/>
      <w:r w:rsidR="00F876C7" w:rsidRPr="00815EE5">
        <w:rPr>
          <w:rFonts w:ascii="Times New Roman" w:hAnsi="Times New Roman" w:cs="Times New Roman"/>
          <w:sz w:val="20"/>
          <w:szCs w:val="24"/>
        </w:rPr>
        <w:t>Temperature</w:t>
      </w:r>
      <w:proofErr w:type="spellEnd"/>
      <w:r w:rsidR="00F876C7" w:rsidRPr="00815EE5">
        <w:rPr>
          <w:rFonts w:ascii="Times New Roman" w:hAnsi="Times New Roman" w:cs="Times New Roman"/>
          <w:sz w:val="20"/>
          <w:szCs w:val="24"/>
        </w:rPr>
        <w:t xml:space="preserve"> </w:t>
      </w:r>
      <w:proofErr w:type="spellStart"/>
      <w:r w:rsidR="00F876C7" w:rsidRPr="00815EE5">
        <w:rPr>
          <w:rFonts w:ascii="Times New Roman" w:hAnsi="Times New Roman" w:cs="Times New Roman"/>
          <w:sz w:val="20"/>
          <w:szCs w:val="24"/>
        </w:rPr>
        <w:t>convert</w:t>
      </w:r>
      <w:proofErr w:type="spellEnd"/>
      <w:r w:rsidR="00F876C7" w:rsidRPr="00815EE5">
        <w:rPr>
          <w:rFonts w:ascii="Times New Roman" w:hAnsi="Times New Roman" w:cs="Times New Roman"/>
          <w:sz w:val="20"/>
          <w:szCs w:val="24"/>
        </w:rPr>
        <w:t>(</w:t>
      </w:r>
      <w:proofErr w:type="spellStart"/>
      <w:r w:rsidR="00F876C7" w:rsidRPr="00815EE5">
        <w:rPr>
          <w:rFonts w:ascii="Times New Roman" w:hAnsi="Times New Roman" w:cs="Times New Roman"/>
          <w:sz w:val="20"/>
          <w:szCs w:val="24"/>
        </w:rPr>
        <w:t>Temperature</w:t>
      </w:r>
      <w:proofErr w:type="spellEnd"/>
      <w:r w:rsidR="00F876C7" w:rsidRPr="00815EE5">
        <w:rPr>
          <w:rFonts w:ascii="Times New Roman" w:hAnsi="Times New Roman" w:cs="Times New Roman"/>
          <w:sz w:val="20"/>
          <w:szCs w:val="24"/>
        </w:rPr>
        <w:t xml:space="preserve"> </w:t>
      </w:r>
      <w:proofErr w:type="spellStart"/>
      <w:r w:rsidR="00F876C7" w:rsidRPr="00815EE5">
        <w:rPr>
          <w:rFonts w:ascii="Times New Roman" w:hAnsi="Times New Roman" w:cs="Times New Roman"/>
          <w:sz w:val="20"/>
          <w:szCs w:val="24"/>
        </w:rPr>
        <w:t>temp</w:t>
      </w:r>
      <w:proofErr w:type="spellEnd"/>
      <w:r w:rsidR="00F876C7" w:rsidRPr="00815EE5">
        <w:rPr>
          <w:rFonts w:ascii="Times New Roman" w:hAnsi="Times New Roman" w:cs="Times New Roman"/>
          <w:sz w:val="20"/>
          <w:szCs w:val="24"/>
        </w:rPr>
        <w:t xml:space="preserve">) </w:t>
      </w:r>
      <w:proofErr w:type="spellStart"/>
      <w:r w:rsidR="00F876C7" w:rsidRPr="00815EE5">
        <w:rPr>
          <w:rFonts w:ascii="Times New Roman" w:hAnsi="Times New Roman" w:cs="Times New Roman"/>
          <w:sz w:val="20"/>
          <w:szCs w:val="24"/>
        </w:rPr>
        <w:t>throws</w:t>
      </w:r>
      <w:proofErr w:type="spellEnd"/>
      <w:r w:rsidR="00F876C7" w:rsidRPr="00815EE5">
        <w:rPr>
          <w:rFonts w:ascii="Times New Roman" w:hAnsi="Times New Roman" w:cs="Times New Roman"/>
          <w:sz w:val="20"/>
          <w:szCs w:val="24"/>
        </w:rPr>
        <w:t xml:space="preserve"> </w:t>
      </w:r>
      <w:proofErr w:type="spellStart"/>
      <w:r w:rsidR="00F876C7" w:rsidRPr="00815EE5">
        <w:rPr>
          <w:rFonts w:ascii="Times New Roman" w:hAnsi="Times New Roman" w:cs="Times New Roman"/>
          <w:sz w:val="20"/>
          <w:szCs w:val="24"/>
        </w:rPr>
        <w:t>Exception</w:t>
      </w:r>
      <w:proofErr w:type="spellEnd"/>
      <w:r w:rsidR="00F876C7" w:rsidRPr="00815EE5">
        <w:rPr>
          <w:rFonts w:ascii="Times New Roman" w:hAnsi="Times New Roman" w:cs="Times New Roman"/>
          <w:sz w:val="20"/>
          <w:szCs w:val="24"/>
        </w:rPr>
        <w:t>{</w:t>
      </w:r>
    </w:p>
    <w:p w:rsidR="00F876C7" w:rsidRPr="00815EE5" w:rsidRDefault="009D5986" w:rsidP="00815EE5">
      <w:pPr>
        <w:spacing w:after="0"/>
        <w:ind w:left="284"/>
        <w:jc w:val="both"/>
        <w:rPr>
          <w:rFonts w:ascii="Times New Roman" w:hAnsi="Times New Roman" w:cs="Times New Roman"/>
          <w:sz w:val="20"/>
          <w:szCs w:val="24"/>
        </w:rPr>
      </w:pPr>
      <w:r w:rsidRPr="00815EE5">
        <w:rPr>
          <w:rFonts w:ascii="Times New Roman" w:hAnsi="Times New Roman" w:cs="Times New Roman"/>
          <w:sz w:val="20"/>
          <w:szCs w:val="24"/>
        </w:rPr>
        <w:t xml:space="preserve">  </w:t>
      </w:r>
      <w:r w:rsidR="00F876C7" w:rsidRPr="00815EE5">
        <w:rPr>
          <w:rFonts w:ascii="Times New Roman" w:hAnsi="Times New Roman" w:cs="Times New Roman"/>
          <w:sz w:val="20"/>
          <w:szCs w:val="24"/>
        </w:rPr>
        <w:t>…</w:t>
      </w:r>
    </w:p>
    <w:p w:rsidR="00F876C7" w:rsidRPr="00815EE5" w:rsidRDefault="009D5986" w:rsidP="00815EE5">
      <w:pPr>
        <w:spacing w:after="0"/>
        <w:ind w:left="284"/>
        <w:jc w:val="both"/>
        <w:rPr>
          <w:rFonts w:ascii="Times New Roman" w:hAnsi="Times New Roman" w:cs="Times New Roman"/>
          <w:sz w:val="20"/>
          <w:szCs w:val="24"/>
        </w:rPr>
      </w:pPr>
      <w:r w:rsidRPr="00815EE5">
        <w:rPr>
          <w:rFonts w:ascii="Times New Roman" w:hAnsi="Times New Roman" w:cs="Times New Roman"/>
          <w:sz w:val="20"/>
          <w:szCs w:val="24"/>
        </w:rPr>
        <w:t xml:space="preserve"> </w:t>
      </w:r>
      <w:proofErr w:type="gramStart"/>
      <w:r w:rsidR="00F876C7" w:rsidRPr="00815EE5">
        <w:rPr>
          <w:rFonts w:ascii="Times New Roman" w:hAnsi="Times New Roman" w:cs="Times New Roman"/>
          <w:sz w:val="20"/>
          <w:szCs w:val="24"/>
        </w:rPr>
        <w:t>}</w:t>
      </w:r>
      <w:proofErr w:type="gramEnd"/>
    </w:p>
    <w:p w:rsidR="009D5986" w:rsidRPr="00815EE5" w:rsidRDefault="009D5986" w:rsidP="00815EE5">
      <w:pPr>
        <w:spacing w:after="0"/>
        <w:ind w:left="284"/>
        <w:jc w:val="both"/>
        <w:rPr>
          <w:rFonts w:ascii="Times New Roman" w:hAnsi="Times New Roman" w:cs="Times New Roman"/>
          <w:sz w:val="20"/>
          <w:szCs w:val="24"/>
        </w:rPr>
      </w:pPr>
      <w:proofErr w:type="gramStart"/>
      <w:r w:rsidRPr="00815EE5">
        <w:rPr>
          <w:rFonts w:ascii="Times New Roman" w:hAnsi="Times New Roman" w:cs="Times New Roman"/>
          <w:sz w:val="20"/>
          <w:szCs w:val="24"/>
        </w:rPr>
        <w:t>}</w:t>
      </w:r>
      <w:proofErr w:type="gramEnd"/>
    </w:p>
    <w:p w:rsidR="009D5986" w:rsidRDefault="009D5986" w:rsidP="00F876C7">
      <w:pPr>
        <w:spacing w:after="0"/>
        <w:jc w:val="both"/>
        <w:rPr>
          <w:rFonts w:ascii="Times New Roman" w:hAnsi="Times New Roman" w:cs="Times New Roman"/>
          <w:sz w:val="24"/>
          <w:szCs w:val="24"/>
        </w:rPr>
      </w:pPr>
    </w:p>
    <w:p w:rsidR="009D5986" w:rsidRDefault="009D5986" w:rsidP="009D5986">
      <w:pPr>
        <w:spacing w:after="0"/>
        <w:jc w:val="both"/>
        <w:rPr>
          <w:rFonts w:ascii="Times New Roman" w:hAnsi="Times New Roman" w:cs="Times New Roman"/>
          <w:b/>
          <w:sz w:val="24"/>
          <w:szCs w:val="24"/>
        </w:rPr>
      </w:pPr>
      <w:r w:rsidRPr="00815EE5">
        <w:rPr>
          <w:rFonts w:ascii="Times New Roman" w:hAnsi="Times New Roman" w:cs="Times New Roman"/>
          <w:b/>
          <w:sz w:val="24"/>
          <w:szCs w:val="24"/>
        </w:rPr>
        <w:t>1. Como você pode particionar o domínio de entrada do método acima? Em outras palavras quais classes de equivalência podem ser definidas para este método?</w:t>
      </w:r>
    </w:p>
    <w:p w:rsidR="00815EE5" w:rsidRDefault="00815EE5" w:rsidP="00815EE5">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Esse método pode ser particionado de duas formas, considerando o parâmetro </w:t>
      </w:r>
      <w:proofErr w:type="spellStart"/>
      <w:r>
        <w:rPr>
          <w:rFonts w:ascii="Times New Roman" w:hAnsi="Times New Roman" w:cs="Times New Roman"/>
          <w:sz w:val="24"/>
          <w:szCs w:val="24"/>
        </w:rPr>
        <w:t>Temperature</w:t>
      </w:r>
      <w:proofErr w:type="spellEnd"/>
      <w:r>
        <w:rPr>
          <w:rFonts w:ascii="Times New Roman" w:hAnsi="Times New Roman" w:cs="Times New Roman"/>
          <w:sz w:val="24"/>
          <w:szCs w:val="24"/>
        </w:rPr>
        <w:t xml:space="preserve">, sem levar em consideração o contexto ao fazer um </w:t>
      </w:r>
      <w:proofErr w:type="spellStart"/>
      <w:r>
        <w:rPr>
          <w:rFonts w:ascii="Times New Roman" w:hAnsi="Times New Roman" w:cs="Times New Roman"/>
          <w:sz w:val="24"/>
          <w:szCs w:val="24"/>
        </w:rPr>
        <w:t>partionamento</w:t>
      </w:r>
      <w:proofErr w:type="spellEnd"/>
      <w:r>
        <w:rPr>
          <w:rFonts w:ascii="Times New Roman" w:hAnsi="Times New Roman" w:cs="Times New Roman"/>
          <w:sz w:val="24"/>
          <w:szCs w:val="24"/>
        </w:rPr>
        <w:t xml:space="preserve"> baseado em interface, ou </w:t>
      </w:r>
      <w:proofErr w:type="gramStart"/>
      <w:r>
        <w:rPr>
          <w:rFonts w:ascii="Times New Roman" w:hAnsi="Times New Roman" w:cs="Times New Roman"/>
          <w:sz w:val="24"/>
          <w:szCs w:val="24"/>
        </w:rPr>
        <w:t>pode-se</w:t>
      </w:r>
      <w:proofErr w:type="gramEnd"/>
      <w:r>
        <w:rPr>
          <w:rFonts w:ascii="Times New Roman" w:hAnsi="Times New Roman" w:cs="Times New Roman"/>
          <w:sz w:val="24"/>
          <w:szCs w:val="24"/>
        </w:rPr>
        <w:t xml:space="preserve"> identificar as características que correspondem a funcionalidade do método que converte temperaturas de </w:t>
      </w:r>
      <w:r w:rsidR="00E844C6" w:rsidRPr="00F876C7">
        <w:rPr>
          <w:rFonts w:ascii="Times New Roman" w:hAnsi="Times New Roman" w:cs="Times New Roman"/>
          <w:sz w:val="24"/>
          <w:szCs w:val="24"/>
        </w:rPr>
        <w:t xml:space="preserve">Fahrenheit </w:t>
      </w:r>
      <w:r>
        <w:rPr>
          <w:rFonts w:ascii="Times New Roman" w:hAnsi="Times New Roman" w:cs="Times New Roman"/>
          <w:sz w:val="24"/>
          <w:szCs w:val="24"/>
        </w:rPr>
        <w:t>para Celsius, e vice-versa, ao considerar informações semânticas ao teste, ao fazer a partição baseada em funcionalidade.</w:t>
      </w:r>
    </w:p>
    <w:p w:rsidR="00815EE5" w:rsidRDefault="00815EE5" w:rsidP="00815EE5">
      <w:pPr>
        <w:spacing w:after="0"/>
        <w:ind w:firstLine="567"/>
        <w:jc w:val="both"/>
        <w:rPr>
          <w:rFonts w:ascii="Times New Roman" w:hAnsi="Times New Roman" w:cs="Times New Roman"/>
          <w:sz w:val="24"/>
          <w:szCs w:val="24"/>
        </w:rPr>
      </w:pPr>
      <w:r>
        <w:rPr>
          <w:rFonts w:ascii="Times New Roman" w:hAnsi="Times New Roman" w:cs="Times New Roman"/>
          <w:sz w:val="24"/>
          <w:szCs w:val="24"/>
        </w:rPr>
        <w:t>Assim, temos as seguintes classes de equivalência:</w:t>
      </w:r>
    </w:p>
    <w:p w:rsidR="00815EE5" w:rsidRDefault="00815EE5" w:rsidP="00815EE5">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Particionamento</w:t>
      </w:r>
      <w:proofErr w:type="spellEnd"/>
      <w:r>
        <w:rPr>
          <w:rFonts w:ascii="Times New Roman" w:hAnsi="Times New Roman" w:cs="Times New Roman"/>
          <w:sz w:val="24"/>
          <w:szCs w:val="24"/>
        </w:rPr>
        <w:t xml:space="preserve"> do Domínio de Entrada Baseado em Interface*</w:t>
      </w:r>
    </w:p>
    <w:tbl>
      <w:tblPr>
        <w:tblStyle w:val="Tabelacomgrade"/>
        <w:tblW w:w="8956" w:type="dxa"/>
        <w:tblLook w:val="04A0" w:firstRow="1" w:lastRow="0" w:firstColumn="1" w:lastColumn="0" w:noHBand="0" w:noVBand="1"/>
      </w:tblPr>
      <w:tblGrid>
        <w:gridCol w:w="2709"/>
        <w:gridCol w:w="1670"/>
        <w:gridCol w:w="1524"/>
        <w:gridCol w:w="1524"/>
        <w:gridCol w:w="1529"/>
      </w:tblGrid>
      <w:tr w:rsidR="00815EE5" w:rsidTr="00A35FD5">
        <w:tc>
          <w:tcPr>
            <w:tcW w:w="2709" w:type="dxa"/>
          </w:tcPr>
          <w:p w:rsidR="00815EE5" w:rsidRDefault="00815EE5" w:rsidP="00001358">
            <w:pPr>
              <w:jc w:val="center"/>
              <w:rPr>
                <w:rFonts w:ascii="Times New Roman" w:hAnsi="Times New Roman" w:cs="Times New Roman"/>
                <w:sz w:val="24"/>
                <w:szCs w:val="24"/>
              </w:rPr>
            </w:pPr>
          </w:p>
        </w:tc>
        <w:tc>
          <w:tcPr>
            <w:tcW w:w="4718" w:type="dxa"/>
            <w:gridSpan w:val="3"/>
          </w:tcPr>
          <w:p w:rsidR="00815EE5" w:rsidRPr="005973C1" w:rsidRDefault="00815EE5" w:rsidP="00156387">
            <w:pPr>
              <w:jc w:val="center"/>
              <w:rPr>
                <w:rFonts w:ascii="Times New Roman" w:hAnsi="Times New Roman" w:cs="Times New Roman"/>
                <w:b/>
                <w:sz w:val="24"/>
                <w:szCs w:val="24"/>
              </w:rPr>
            </w:pPr>
            <w:r w:rsidRPr="005973C1">
              <w:rPr>
                <w:rFonts w:ascii="Times New Roman" w:hAnsi="Times New Roman" w:cs="Times New Roman"/>
                <w:b/>
                <w:sz w:val="24"/>
                <w:szCs w:val="24"/>
              </w:rPr>
              <w:t>Válido</w:t>
            </w:r>
          </w:p>
        </w:tc>
        <w:tc>
          <w:tcPr>
            <w:tcW w:w="1529" w:type="dxa"/>
          </w:tcPr>
          <w:p w:rsidR="00815EE5" w:rsidRPr="005973C1" w:rsidRDefault="00815EE5" w:rsidP="00156387">
            <w:pPr>
              <w:jc w:val="center"/>
              <w:rPr>
                <w:rFonts w:ascii="Times New Roman" w:hAnsi="Times New Roman" w:cs="Times New Roman"/>
                <w:b/>
                <w:sz w:val="24"/>
                <w:szCs w:val="24"/>
              </w:rPr>
            </w:pPr>
            <w:r>
              <w:rPr>
                <w:rFonts w:ascii="Times New Roman" w:hAnsi="Times New Roman" w:cs="Times New Roman"/>
                <w:b/>
                <w:sz w:val="24"/>
                <w:szCs w:val="24"/>
              </w:rPr>
              <w:t>Inválido</w:t>
            </w:r>
          </w:p>
        </w:tc>
      </w:tr>
      <w:tr w:rsidR="00815EE5" w:rsidTr="00A35FD5">
        <w:tc>
          <w:tcPr>
            <w:tcW w:w="2709" w:type="dxa"/>
          </w:tcPr>
          <w:p w:rsidR="00815EE5" w:rsidRDefault="00E844C6" w:rsidP="00001358">
            <w:pPr>
              <w:jc w:val="both"/>
              <w:rPr>
                <w:rFonts w:ascii="Times New Roman" w:hAnsi="Times New Roman" w:cs="Times New Roman"/>
                <w:sz w:val="24"/>
                <w:szCs w:val="24"/>
              </w:rPr>
            </w:pPr>
            <w:r>
              <w:rPr>
                <w:rFonts w:ascii="Times New Roman" w:hAnsi="Times New Roman" w:cs="Times New Roman"/>
                <w:sz w:val="24"/>
                <w:szCs w:val="24"/>
              </w:rPr>
              <w:t>Parâmetro</w:t>
            </w:r>
          </w:p>
        </w:tc>
        <w:tc>
          <w:tcPr>
            <w:tcW w:w="1670" w:type="dxa"/>
          </w:tcPr>
          <w:p w:rsidR="00815EE5" w:rsidRPr="005973C1" w:rsidRDefault="00156387" w:rsidP="00156387">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temp</w:t>
            </w:r>
            <w:proofErr w:type="spellEnd"/>
            <w:proofErr w:type="gramEnd"/>
            <w:r>
              <w:rPr>
                <w:rFonts w:ascii="Times New Roman" w:hAnsi="Times New Roman" w:cs="Times New Roman"/>
                <w:b/>
                <w:sz w:val="24"/>
                <w:szCs w:val="24"/>
              </w:rPr>
              <w:t xml:space="preserve"> </w:t>
            </w:r>
            <w:r w:rsidR="00815EE5" w:rsidRPr="005973C1">
              <w:rPr>
                <w:rFonts w:ascii="Times New Roman" w:hAnsi="Times New Roman" w:cs="Times New Roman"/>
                <w:b/>
                <w:sz w:val="24"/>
                <w:szCs w:val="24"/>
              </w:rPr>
              <w:t>&lt; 0</w:t>
            </w:r>
            <w:r w:rsidR="00815EE5">
              <w:rPr>
                <w:rFonts w:ascii="Times New Roman" w:hAnsi="Times New Roman" w:cs="Times New Roman"/>
                <w:b/>
                <w:sz w:val="24"/>
                <w:szCs w:val="24"/>
              </w:rPr>
              <w:t>.0</w:t>
            </w:r>
          </w:p>
        </w:tc>
        <w:tc>
          <w:tcPr>
            <w:tcW w:w="1524" w:type="dxa"/>
          </w:tcPr>
          <w:p w:rsidR="00815EE5" w:rsidRPr="005973C1" w:rsidRDefault="00156387" w:rsidP="00156387">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temp</w:t>
            </w:r>
            <w:proofErr w:type="spellEnd"/>
            <w:proofErr w:type="gramEnd"/>
            <w:r>
              <w:rPr>
                <w:rFonts w:ascii="Times New Roman" w:hAnsi="Times New Roman" w:cs="Times New Roman"/>
                <w:b/>
                <w:sz w:val="24"/>
                <w:szCs w:val="24"/>
              </w:rPr>
              <w:t xml:space="preserve"> </w:t>
            </w:r>
            <w:r w:rsidR="00815EE5" w:rsidRPr="005973C1">
              <w:rPr>
                <w:rFonts w:ascii="Times New Roman" w:hAnsi="Times New Roman" w:cs="Times New Roman"/>
                <w:b/>
                <w:sz w:val="24"/>
                <w:szCs w:val="24"/>
              </w:rPr>
              <w:t>= 0</w:t>
            </w:r>
            <w:r w:rsidR="00815EE5">
              <w:rPr>
                <w:rFonts w:ascii="Times New Roman" w:hAnsi="Times New Roman" w:cs="Times New Roman"/>
                <w:b/>
                <w:sz w:val="24"/>
                <w:szCs w:val="24"/>
              </w:rPr>
              <w:t>.0</w:t>
            </w:r>
          </w:p>
        </w:tc>
        <w:tc>
          <w:tcPr>
            <w:tcW w:w="1524" w:type="dxa"/>
          </w:tcPr>
          <w:p w:rsidR="00815EE5" w:rsidRPr="005973C1" w:rsidRDefault="00156387" w:rsidP="00156387">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temp</w:t>
            </w:r>
            <w:proofErr w:type="spellEnd"/>
            <w:proofErr w:type="gramEnd"/>
            <w:r>
              <w:rPr>
                <w:rFonts w:ascii="Times New Roman" w:hAnsi="Times New Roman" w:cs="Times New Roman"/>
                <w:b/>
                <w:sz w:val="24"/>
                <w:szCs w:val="24"/>
              </w:rPr>
              <w:t xml:space="preserve"> </w:t>
            </w:r>
            <w:r w:rsidR="00815EE5" w:rsidRPr="005973C1">
              <w:rPr>
                <w:rFonts w:ascii="Times New Roman" w:hAnsi="Times New Roman" w:cs="Times New Roman"/>
                <w:b/>
                <w:sz w:val="24"/>
                <w:szCs w:val="24"/>
              </w:rPr>
              <w:t>&gt; 0</w:t>
            </w:r>
            <w:r w:rsidR="00815EE5">
              <w:rPr>
                <w:rFonts w:ascii="Times New Roman" w:hAnsi="Times New Roman" w:cs="Times New Roman"/>
                <w:b/>
                <w:sz w:val="24"/>
                <w:szCs w:val="24"/>
              </w:rPr>
              <w:t>.0</w:t>
            </w:r>
          </w:p>
        </w:tc>
        <w:tc>
          <w:tcPr>
            <w:tcW w:w="1529" w:type="dxa"/>
          </w:tcPr>
          <w:p w:rsidR="00815EE5" w:rsidRPr="005973C1" w:rsidRDefault="00815EE5" w:rsidP="00156387">
            <w:pPr>
              <w:jc w:val="center"/>
              <w:rPr>
                <w:rFonts w:ascii="Times New Roman" w:hAnsi="Times New Roman" w:cs="Times New Roman"/>
                <w:b/>
                <w:sz w:val="24"/>
                <w:szCs w:val="24"/>
              </w:rPr>
            </w:pPr>
            <w:r>
              <w:rPr>
                <w:rFonts w:ascii="Times New Roman" w:hAnsi="Times New Roman" w:cs="Times New Roman"/>
                <w:b/>
                <w:sz w:val="24"/>
                <w:szCs w:val="24"/>
              </w:rPr>
              <w:t>Formatos</w:t>
            </w:r>
          </w:p>
        </w:tc>
      </w:tr>
      <w:tr w:rsidR="0038118C" w:rsidTr="00FA34A2">
        <w:tc>
          <w:tcPr>
            <w:tcW w:w="2709" w:type="dxa"/>
            <w:vAlign w:val="center"/>
          </w:tcPr>
          <w:p w:rsidR="0038118C" w:rsidRPr="00A35FD5" w:rsidRDefault="0038118C" w:rsidP="00FA34A2">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CelsiusTemperature</w:t>
            </w:r>
            <w:proofErr w:type="spellEnd"/>
            <w:proofErr w:type="gramEnd"/>
          </w:p>
        </w:tc>
        <w:tc>
          <w:tcPr>
            <w:tcW w:w="1670" w:type="dxa"/>
          </w:tcPr>
          <w:p w:rsidR="0038118C" w:rsidRDefault="0038118C" w:rsidP="00001358">
            <w:pPr>
              <w:jc w:val="both"/>
              <w:rPr>
                <w:rFonts w:ascii="Times New Roman" w:hAnsi="Times New Roman" w:cs="Times New Roman"/>
                <w:sz w:val="24"/>
                <w:szCs w:val="24"/>
              </w:rPr>
            </w:pPr>
            <w:r w:rsidRPr="00EC6D8B">
              <w:rPr>
                <w:rFonts w:ascii="Times New Roman" w:hAnsi="Times New Roman" w:cs="Times New Roman"/>
                <w:sz w:val="24"/>
                <w:szCs w:val="24"/>
                <w:highlight w:val="lightGray"/>
              </w:rPr>
              <w:t>C1</w:t>
            </w:r>
            <w:r>
              <w:rPr>
                <w:rFonts w:ascii="Times New Roman" w:hAnsi="Times New Roman" w:cs="Times New Roman"/>
                <w:sz w:val="24"/>
                <w:szCs w:val="24"/>
              </w:rPr>
              <w:t xml:space="preserve"> (-0.1)</w:t>
            </w:r>
          </w:p>
        </w:tc>
        <w:tc>
          <w:tcPr>
            <w:tcW w:w="1524" w:type="dxa"/>
          </w:tcPr>
          <w:p w:rsidR="0038118C" w:rsidRDefault="0038118C" w:rsidP="00001358">
            <w:pPr>
              <w:jc w:val="both"/>
              <w:rPr>
                <w:rFonts w:ascii="Times New Roman" w:hAnsi="Times New Roman" w:cs="Times New Roman"/>
                <w:sz w:val="24"/>
                <w:szCs w:val="24"/>
              </w:rPr>
            </w:pPr>
            <w:r w:rsidRPr="00EC6D8B">
              <w:rPr>
                <w:rFonts w:ascii="Times New Roman" w:hAnsi="Times New Roman" w:cs="Times New Roman"/>
                <w:sz w:val="24"/>
                <w:szCs w:val="24"/>
                <w:highlight w:val="lightGray"/>
              </w:rPr>
              <w:t>C</w:t>
            </w:r>
            <w:r w:rsidRPr="00E05F3B">
              <w:rPr>
                <w:rFonts w:ascii="Times New Roman" w:hAnsi="Times New Roman" w:cs="Times New Roman"/>
                <w:sz w:val="24"/>
                <w:szCs w:val="24"/>
                <w:highlight w:val="lightGray"/>
              </w:rPr>
              <w:t>2</w:t>
            </w:r>
            <w:r>
              <w:rPr>
                <w:rFonts w:ascii="Times New Roman" w:hAnsi="Times New Roman" w:cs="Times New Roman"/>
                <w:sz w:val="24"/>
                <w:szCs w:val="24"/>
              </w:rPr>
              <w:t xml:space="preserve"> (0.0)</w:t>
            </w:r>
          </w:p>
        </w:tc>
        <w:tc>
          <w:tcPr>
            <w:tcW w:w="1524" w:type="dxa"/>
          </w:tcPr>
          <w:p w:rsidR="0038118C" w:rsidRDefault="0038118C" w:rsidP="00001358">
            <w:pPr>
              <w:jc w:val="both"/>
              <w:rPr>
                <w:rFonts w:ascii="Times New Roman" w:hAnsi="Times New Roman" w:cs="Times New Roman"/>
                <w:sz w:val="24"/>
                <w:szCs w:val="24"/>
              </w:rPr>
            </w:pPr>
            <w:r w:rsidRPr="00EC6D8B">
              <w:rPr>
                <w:rFonts w:ascii="Times New Roman" w:hAnsi="Times New Roman" w:cs="Times New Roman"/>
                <w:sz w:val="24"/>
                <w:szCs w:val="24"/>
                <w:highlight w:val="lightGray"/>
              </w:rPr>
              <w:t>C</w:t>
            </w:r>
            <w:r w:rsidRPr="00E05F3B">
              <w:rPr>
                <w:rFonts w:ascii="Times New Roman" w:hAnsi="Times New Roman" w:cs="Times New Roman"/>
                <w:sz w:val="24"/>
                <w:szCs w:val="24"/>
                <w:highlight w:val="lightGray"/>
              </w:rPr>
              <w:t>3</w:t>
            </w:r>
            <w:r>
              <w:rPr>
                <w:rFonts w:ascii="Times New Roman" w:hAnsi="Times New Roman" w:cs="Times New Roman"/>
                <w:sz w:val="24"/>
                <w:szCs w:val="24"/>
              </w:rPr>
              <w:t xml:space="preserve"> (0.1)</w:t>
            </w:r>
          </w:p>
        </w:tc>
        <w:tc>
          <w:tcPr>
            <w:tcW w:w="1529" w:type="dxa"/>
          </w:tcPr>
          <w:p w:rsidR="0038118C" w:rsidRDefault="0038118C" w:rsidP="00001358">
            <w:pPr>
              <w:jc w:val="both"/>
              <w:rPr>
                <w:rFonts w:ascii="Times New Roman" w:hAnsi="Times New Roman" w:cs="Times New Roman"/>
                <w:sz w:val="24"/>
                <w:szCs w:val="24"/>
              </w:rPr>
            </w:pPr>
            <w:r>
              <w:rPr>
                <w:rFonts w:ascii="Times New Roman" w:hAnsi="Times New Roman" w:cs="Times New Roman"/>
                <w:sz w:val="24"/>
                <w:szCs w:val="24"/>
                <w:highlight w:val="lightGray"/>
              </w:rPr>
              <w:t>C4</w:t>
            </w:r>
            <w:r w:rsidRPr="00815EE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w:t>
            </w:r>
          </w:p>
          <w:p w:rsidR="0038118C" w:rsidRPr="00E05F3B" w:rsidRDefault="0038118C" w:rsidP="00001358">
            <w:pPr>
              <w:jc w:val="both"/>
              <w:rPr>
                <w:rFonts w:ascii="Times New Roman" w:hAnsi="Times New Roman" w:cs="Times New Roman"/>
                <w:sz w:val="24"/>
                <w:szCs w:val="24"/>
              </w:rPr>
            </w:pPr>
            <w:r w:rsidRPr="00E05F3B">
              <w:rPr>
                <w:rFonts w:ascii="Times New Roman" w:hAnsi="Times New Roman" w:cs="Times New Roman"/>
                <w:sz w:val="24"/>
                <w:szCs w:val="24"/>
                <w:highlight w:val="lightGray"/>
              </w:rPr>
              <w:t>C5</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w:t>
            </w:r>
          </w:p>
        </w:tc>
      </w:tr>
      <w:tr w:rsidR="008A7BBB" w:rsidTr="00FA34A2">
        <w:tc>
          <w:tcPr>
            <w:tcW w:w="2709" w:type="dxa"/>
            <w:vAlign w:val="center"/>
          </w:tcPr>
          <w:p w:rsidR="008A7BBB" w:rsidRPr="00A35FD5" w:rsidRDefault="008A7BBB" w:rsidP="00FA34A2">
            <w:pPr>
              <w:jc w:val="center"/>
              <w:rPr>
                <w:rFonts w:ascii="Times New Roman" w:hAnsi="Times New Roman" w:cs="Times New Roman"/>
                <w:b/>
                <w:sz w:val="24"/>
                <w:szCs w:val="24"/>
              </w:rPr>
            </w:pPr>
          </w:p>
        </w:tc>
        <w:tc>
          <w:tcPr>
            <w:tcW w:w="1670" w:type="dxa"/>
          </w:tcPr>
          <w:p w:rsidR="008A7BBB" w:rsidRPr="005973C1" w:rsidRDefault="008A7BBB" w:rsidP="00001358">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temp</w:t>
            </w:r>
            <w:proofErr w:type="spellEnd"/>
            <w:proofErr w:type="gramEnd"/>
            <w:r>
              <w:rPr>
                <w:rFonts w:ascii="Times New Roman" w:hAnsi="Times New Roman" w:cs="Times New Roman"/>
                <w:b/>
                <w:sz w:val="24"/>
                <w:szCs w:val="24"/>
              </w:rPr>
              <w:t xml:space="preserve"> &lt; 32</w:t>
            </w:r>
          </w:p>
        </w:tc>
        <w:tc>
          <w:tcPr>
            <w:tcW w:w="1524" w:type="dxa"/>
          </w:tcPr>
          <w:p w:rsidR="008A7BBB" w:rsidRPr="005973C1" w:rsidRDefault="008A7BBB" w:rsidP="00001358">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temp</w:t>
            </w:r>
            <w:proofErr w:type="spellEnd"/>
            <w:proofErr w:type="gramEnd"/>
            <w:r>
              <w:rPr>
                <w:rFonts w:ascii="Times New Roman" w:hAnsi="Times New Roman" w:cs="Times New Roman"/>
                <w:b/>
                <w:sz w:val="24"/>
                <w:szCs w:val="24"/>
              </w:rPr>
              <w:t xml:space="preserve"> = 32</w:t>
            </w:r>
          </w:p>
        </w:tc>
        <w:tc>
          <w:tcPr>
            <w:tcW w:w="1524" w:type="dxa"/>
          </w:tcPr>
          <w:p w:rsidR="008A7BBB" w:rsidRPr="005973C1" w:rsidRDefault="008A7BBB" w:rsidP="00001358">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temp</w:t>
            </w:r>
            <w:proofErr w:type="spellEnd"/>
            <w:proofErr w:type="gramEnd"/>
            <w:r>
              <w:rPr>
                <w:rFonts w:ascii="Times New Roman" w:hAnsi="Times New Roman" w:cs="Times New Roman"/>
                <w:b/>
                <w:sz w:val="24"/>
                <w:szCs w:val="24"/>
              </w:rPr>
              <w:t xml:space="preserve"> &gt; 32</w:t>
            </w:r>
          </w:p>
        </w:tc>
        <w:tc>
          <w:tcPr>
            <w:tcW w:w="1529" w:type="dxa"/>
          </w:tcPr>
          <w:p w:rsidR="008A7BBB" w:rsidRPr="005973C1" w:rsidRDefault="008A7BBB" w:rsidP="00001358">
            <w:pPr>
              <w:jc w:val="center"/>
              <w:rPr>
                <w:rFonts w:ascii="Times New Roman" w:hAnsi="Times New Roman" w:cs="Times New Roman"/>
                <w:b/>
                <w:sz w:val="24"/>
                <w:szCs w:val="24"/>
              </w:rPr>
            </w:pPr>
            <w:r>
              <w:rPr>
                <w:rFonts w:ascii="Times New Roman" w:hAnsi="Times New Roman" w:cs="Times New Roman"/>
                <w:b/>
                <w:sz w:val="24"/>
                <w:szCs w:val="24"/>
              </w:rPr>
              <w:t>Formatos</w:t>
            </w:r>
          </w:p>
        </w:tc>
      </w:tr>
      <w:tr w:rsidR="0038118C" w:rsidTr="00FA34A2">
        <w:tc>
          <w:tcPr>
            <w:tcW w:w="2709" w:type="dxa"/>
            <w:vAlign w:val="center"/>
          </w:tcPr>
          <w:p w:rsidR="0038118C" w:rsidRPr="00A35FD5" w:rsidRDefault="0038118C" w:rsidP="00FA34A2">
            <w:pPr>
              <w:jc w:val="center"/>
              <w:rPr>
                <w:rFonts w:ascii="Times New Roman" w:hAnsi="Times New Roman" w:cs="Times New Roman"/>
                <w:b/>
                <w:sz w:val="24"/>
                <w:szCs w:val="24"/>
              </w:rPr>
            </w:pPr>
            <w:proofErr w:type="spellStart"/>
            <w:proofErr w:type="gramStart"/>
            <w:r w:rsidRPr="00A35FD5">
              <w:rPr>
                <w:rFonts w:ascii="Times New Roman" w:hAnsi="Times New Roman" w:cs="Times New Roman"/>
                <w:b/>
                <w:sz w:val="24"/>
                <w:szCs w:val="24"/>
              </w:rPr>
              <w:t>FahrenheitTemperature</w:t>
            </w:r>
            <w:proofErr w:type="spellEnd"/>
            <w:proofErr w:type="gramEnd"/>
          </w:p>
        </w:tc>
        <w:tc>
          <w:tcPr>
            <w:tcW w:w="1670" w:type="dxa"/>
          </w:tcPr>
          <w:p w:rsidR="0038118C" w:rsidRDefault="0038118C" w:rsidP="008A7BBB">
            <w:pPr>
              <w:jc w:val="both"/>
              <w:rPr>
                <w:rFonts w:ascii="Times New Roman" w:hAnsi="Times New Roman" w:cs="Times New Roman"/>
                <w:sz w:val="24"/>
                <w:szCs w:val="24"/>
              </w:rPr>
            </w:pPr>
            <w:r>
              <w:rPr>
                <w:rFonts w:ascii="Times New Roman" w:hAnsi="Times New Roman" w:cs="Times New Roman"/>
                <w:sz w:val="24"/>
                <w:szCs w:val="24"/>
                <w:highlight w:val="lightGray"/>
              </w:rPr>
              <w:t>C</w:t>
            </w:r>
            <w:r w:rsidRPr="00A35FD5">
              <w:rPr>
                <w:rFonts w:ascii="Times New Roman" w:hAnsi="Times New Roman" w:cs="Times New Roman"/>
                <w:sz w:val="24"/>
                <w:szCs w:val="24"/>
                <w:highlight w:val="lightGray"/>
              </w:rPr>
              <w:t>6</w:t>
            </w:r>
            <w:r>
              <w:rPr>
                <w:rFonts w:ascii="Times New Roman" w:hAnsi="Times New Roman" w:cs="Times New Roman"/>
                <w:sz w:val="24"/>
                <w:szCs w:val="24"/>
              </w:rPr>
              <w:t xml:space="preserve"> (</w:t>
            </w:r>
            <w:r w:rsidR="008A7BBB">
              <w:rPr>
                <w:rFonts w:ascii="Times New Roman" w:hAnsi="Times New Roman" w:cs="Times New Roman"/>
                <w:sz w:val="24"/>
                <w:szCs w:val="24"/>
              </w:rPr>
              <w:t>31.9</w:t>
            </w:r>
            <w:r>
              <w:rPr>
                <w:rFonts w:ascii="Times New Roman" w:hAnsi="Times New Roman" w:cs="Times New Roman"/>
                <w:sz w:val="24"/>
                <w:szCs w:val="24"/>
              </w:rPr>
              <w:t>)</w:t>
            </w:r>
          </w:p>
        </w:tc>
        <w:tc>
          <w:tcPr>
            <w:tcW w:w="1524" w:type="dxa"/>
          </w:tcPr>
          <w:p w:rsidR="0038118C" w:rsidRDefault="0038118C" w:rsidP="00001358">
            <w:pPr>
              <w:jc w:val="both"/>
              <w:rPr>
                <w:rFonts w:ascii="Times New Roman" w:hAnsi="Times New Roman" w:cs="Times New Roman"/>
                <w:sz w:val="24"/>
                <w:szCs w:val="24"/>
              </w:rPr>
            </w:pPr>
            <w:r w:rsidRPr="00EC6D8B">
              <w:rPr>
                <w:rFonts w:ascii="Times New Roman" w:hAnsi="Times New Roman" w:cs="Times New Roman"/>
                <w:sz w:val="24"/>
                <w:szCs w:val="24"/>
                <w:highlight w:val="lightGray"/>
              </w:rPr>
              <w:t>C</w:t>
            </w:r>
            <w:r>
              <w:rPr>
                <w:rFonts w:ascii="Times New Roman" w:hAnsi="Times New Roman" w:cs="Times New Roman"/>
                <w:sz w:val="24"/>
                <w:szCs w:val="24"/>
                <w:highlight w:val="lightGray"/>
              </w:rPr>
              <w:t>7</w:t>
            </w:r>
            <w:r>
              <w:rPr>
                <w:rFonts w:ascii="Times New Roman" w:hAnsi="Times New Roman" w:cs="Times New Roman"/>
                <w:sz w:val="24"/>
                <w:szCs w:val="24"/>
              </w:rPr>
              <w:t xml:space="preserve"> (</w:t>
            </w:r>
            <w:r w:rsidR="008A7BBB">
              <w:rPr>
                <w:rFonts w:ascii="Times New Roman" w:hAnsi="Times New Roman" w:cs="Times New Roman"/>
                <w:sz w:val="24"/>
                <w:szCs w:val="24"/>
              </w:rPr>
              <w:t>32</w:t>
            </w:r>
            <w:r>
              <w:rPr>
                <w:rFonts w:ascii="Times New Roman" w:hAnsi="Times New Roman" w:cs="Times New Roman"/>
                <w:sz w:val="24"/>
                <w:szCs w:val="24"/>
              </w:rPr>
              <w:t>)</w:t>
            </w:r>
          </w:p>
        </w:tc>
        <w:tc>
          <w:tcPr>
            <w:tcW w:w="1524" w:type="dxa"/>
          </w:tcPr>
          <w:p w:rsidR="0038118C" w:rsidRDefault="0038118C" w:rsidP="00001358">
            <w:pPr>
              <w:jc w:val="both"/>
              <w:rPr>
                <w:rFonts w:ascii="Times New Roman" w:hAnsi="Times New Roman" w:cs="Times New Roman"/>
                <w:sz w:val="24"/>
                <w:szCs w:val="24"/>
              </w:rPr>
            </w:pPr>
            <w:r w:rsidRPr="00EC6D8B">
              <w:rPr>
                <w:rFonts w:ascii="Times New Roman" w:hAnsi="Times New Roman" w:cs="Times New Roman"/>
                <w:sz w:val="24"/>
                <w:szCs w:val="24"/>
                <w:highlight w:val="lightGray"/>
              </w:rPr>
              <w:t>C</w:t>
            </w:r>
            <w:r>
              <w:rPr>
                <w:rFonts w:ascii="Times New Roman" w:hAnsi="Times New Roman" w:cs="Times New Roman"/>
                <w:sz w:val="24"/>
                <w:szCs w:val="24"/>
                <w:highlight w:val="lightGray"/>
              </w:rPr>
              <w:t>8</w:t>
            </w:r>
            <w:r>
              <w:rPr>
                <w:rFonts w:ascii="Times New Roman" w:hAnsi="Times New Roman" w:cs="Times New Roman"/>
                <w:sz w:val="24"/>
                <w:szCs w:val="24"/>
              </w:rPr>
              <w:t xml:space="preserve"> (</w:t>
            </w:r>
            <w:r w:rsidR="008A7BBB">
              <w:rPr>
                <w:rFonts w:ascii="Times New Roman" w:hAnsi="Times New Roman" w:cs="Times New Roman"/>
                <w:sz w:val="24"/>
                <w:szCs w:val="24"/>
              </w:rPr>
              <w:t>32.1</w:t>
            </w:r>
            <w:r>
              <w:rPr>
                <w:rFonts w:ascii="Times New Roman" w:hAnsi="Times New Roman" w:cs="Times New Roman"/>
                <w:sz w:val="24"/>
                <w:szCs w:val="24"/>
              </w:rPr>
              <w:t>)</w:t>
            </w:r>
          </w:p>
        </w:tc>
        <w:tc>
          <w:tcPr>
            <w:tcW w:w="1529" w:type="dxa"/>
          </w:tcPr>
          <w:p w:rsidR="0038118C" w:rsidRDefault="0038118C" w:rsidP="00001358">
            <w:pPr>
              <w:jc w:val="both"/>
              <w:rPr>
                <w:rFonts w:ascii="Times New Roman" w:hAnsi="Times New Roman" w:cs="Times New Roman"/>
                <w:sz w:val="24"/>
                <w:szCs w:val="24"/>
              </w:rPr>
            </w:pPr>
            <w:r>
              <w:rPr>
                <w:rFonts w:ascii="Times New Roman" w:hAnsi="Times New Roman" w:cs="Times New Roman"/>
                <w:sz w:val="24"/>
                <w:szCs w:val="24"/>
                <w:highlight w:val="lightGray"/>
              </w:rPr>
              <w:t>C</w:t>
            </w:r>
            <w:r w:rsidRPr="00A35FD5">
              <w:rPr>
                <w:rFonts w:ascii="Times New Roman" w:hAnsi="Times New Roman" w:cs="Times New Roman"/>
                <w:sz w:val="24"/>
                <w:szCs w:val="24"/>
                <w:highlight w:val="lightGray"/>
              </w:rPr>
              <w:t>9</w:t>
            </w:r>
            <w:r w:rsidRPr="00815EE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w:t>
            </w:r>
          </w:p>
          <w:p w:rsidR="0038118C" w:rsidRPr="00E05F3B" w:rsidRDefault="0038118C" w:rsidP="00001358">
            <w:pPr>
              <w:jc w:val="both"/>
              <w:rPr>
                <w:rFonts w:ascii="Times New Roman" w:hAnsi="Times New Roman" w:cs="Times New Roman"/>
                <w:sz w:val="24"/>
                <w:szCs w:val="24"/>
              </w:rPr>
            </w:pPr>
            <w:r w:rsidRPr="00E05F3B">
              <w:rPr>
                <w:rFonts w:ascii="Times New Roman" w:hAnsi="Times New Roman" w:cs="Times New Roman"/>
                <w:sz w:val="24"/>
                <w:szCs w:val="24"/>
                <w:highlight w:val="lightGray"/>
              </w:rPr>
              <w:t>C</w:t>
            </w:r>
            <w:r>
              <w:rPr>
                <w:rFonts w:ascii="Times New Roman" w:hAnsi="Times New Roman" w:cs="Times New Roman"/>
                <w:sz w:val="24"/>
                <w:szCs w:val="24"/>
                <w:highlight w:val="lightGray"/>
              </w:rPr>
              <w:t>10</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t>)</w:t>
            </w:r>
          </w:p>
        </w:tc>
      </w:tr>
    </w:tbl>
    <w:p w:rsidR="00815EE5" w:rsidRPr="008241F4" w:rsidRDefault="00815EE5" w:rsidP="00815EE5">
      <w:pPr>
        <w:spacing w:after="0"/>
        <w:jc w:val="both"/>
        <w:rPr>
          <w:rFonts w:ascii="Times New Roman" w:hAnsi="Times New Roman" w:cs="Times New Roman"/>
          <w:sz w:val="20"/>
          <w:szCs w:val="24"/>
        </w:rPr>
      </w:pPr>
      <w:r w:rsidRPr="008241F4">
        <w:rPr>
          <w:rFonts w:ascii="Times New Roman" w:hAnsi="Times New Roman" w:cs="Times New Roman"/>
          <w:sz w:val="20"/>
          <w:szCs w:val="24"/>
        </w:rPr>
        <w:t>*Apenas é considerado a relação do tipo do parâmetro</w:t>
      </w:r>
      <w:r w:rsidR="00692F7F">
        <w:rPr>
          <w:rFonts w:ascii="Times New Roman" w:hAnsi="Times New Roman" w:cs="Times New Roman"/>
          <w:sz w:val="20"/>
          <w:szCs w:val="24"/>
        </w:rPr>
        <w:t xml:space="preserve"> (</w:t>
      </w:r>
      <w:proofErr w:type="spellStart"/>
      <w:proofErr w:type="gramStart"/>
      <w:r w:rsidR="00692F7F">
        <w:rPr>
          <w:rFonts w:ascii="Times New Roman" w:hAnsi="Times New Roman" w:cs="Times New Roman"/>
          <w:sz w:val="20"/>
          <w:szCs w:val="24"/>
        </w:rPr>
        <w:t>celsius</w:t>
      </w:r>
      <w:proofErr w:type="spellEnd"/>
      <w:proofErr w:type="gramEnd"/>
      <w:r w:rsidR="00692F7F">
        <w:rPr>
          <w:rFonts w:ascii="Times New Roman" w:hAnsi="Times New Roman" w:cs="Times New Roman"/>
          <w:sz w:val="20"/>
          <w:szCs w:val="24"/>
        </w:rPr>
        <w:t xml:space="preserve"> ou fahrenheit)</w:t>
      </w:r>
      <w:r w:rsidRPr="008241F4">
        <w:rPr>
          <w:rFonts w:ascii="Times New Roman" w:hAnsi="Times New Roman" w:cs="Times New Roman"/>
          <w:sz w:val="20"/>
          <w:szCs w:val="24"/>
        </w:rPr>
        <w:t xml:space="preserve"> </w:t>
      </w:r>
      <w:r>
        <w:rPr>
          <w:rFonts w:ascii="Times New Roman" w:hAnsi="Times New Roman" w:cs="Times New Roman"/>
          <w:sz w:val="20"/>
          <w:szCs w:val="24"/>
        </w:rPr>
        <w:t>com zero</w:t>
      </w:r>
      <w:r w:rsidR="00E05F3B">
        <w:rPr>
          <w:rFonts w:ascii="Times New Roman" w:hAnsi="Times New Roman" w:cs="Times New Roman"/>
          <w:sz w:val="20"/>
          <w:szCs w:val="24"/>
        </w:rPr>
        <w:t xml:space="preserve"> e formatos inválidos.</w:t>
      </w:r>
    </w:p>
    <w:p w:rsidR="00815EE5" w:rsidRDefault="00815EE5" w:rsidP="00815EE5">
      <w:pPr>
        <w:spacing w:after="0"/>
        <w:jc w:val="center"/>
        <w:rPr>
          <w:rFonts w:ascii="Times New Roman" w:hAnsi="Times New Roman" w:cs="Times New Roman"/>
          <w:sz w:val="24"/>
          <w:szCs w:val="24"/>
        </w:rPr>
      </w:pPr>
    </w:p>
    <w:p w:rsidR="00815EE5" w:rsidRDefault="00815EE5" w:rsidP="00815EE5">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Particionamento</w:t>
      </w:r>
      <w:proofErr w:type="spellEnd"/>
      <w:r>
        <w:rPr>
          <w:rFonts w:ascii="Times New Roman" w:hAnsi="Times New Roman" w:cs="Times New Roman"/>
          <w:sz w:val="24"/>
          <w:szCs w:val="24"/>
        </w:rPr>
        <w:t xml:space="preserve"> do Domínio de Entrada Baseado em Funcionalidade*</w:t>
      </w:r>
    </w:p>
    <w:tbl>
      <w:tblPr>
        <w:tblStyle w:val="Tabelacomgrade"/>
        <w:tblW w:w="9165" w:type="dxa"/>
        <w:jc w:val="center"/>
        <w:tblInd w:w="-219" w:type="dxa"/>
        <w:tblLook w:val="04A0" w:firstRow="1" w:lastRow="0" w:firstColumn="1" w:lastColumn="0" w:noHBand="0" w:noVBand="1"/>
      </w:tblPr>
      <w:tblGrid>
        <w:gridCol w:w="1070"/>
        <w:gridCol w:w="2697"/>
        <w:gridCol w:w="2693"/>
        <w:gridCol w:w="1378"/>
        <w:gridCol w:w="1327"/>
      </w:tblGrid>
      <w:tr w:rsidR="00283F47" w:rsidRPr="005973C1" w:rsidTr="0073553C">
        <w:trPr>
          <w:jc w:val="center"/>
        </w:trPr>
        <w:tc>
          <w:tcPr>
            <w:tcW w:w="1070" w:type="dxa"/>
          </w:tcPr>
          <w:p w:rsidR="00283F47" w:rsidRDefault="00283F47" w:rsidP="00001358">
            <w:pPr>
              <w:jc w:val="center"/>
              <w:rPr>
                <w:rFonts w:ascii="Times New Roman" w:hAnsi="Times New Roman" w:cs="Times New Roman"/>
                <w:b/>
                <w:sz w:val="24"/>
                <w:szCs w:val="24"/>
              </w:rPr>
            </w:pPr>
          </w:p>
        </w:tc>
        <w:tc>
          <w:tcPr>
            <w:tcW w:w="5390" w:type="dxa"/>
            <w:gridSpan w:val="2"/>
          </w:tcPr>
          <w:p w:rsidR="00283F47" w:rsidRPr="005973C1" w:rsidRDefault="00283F47" w:rsidP="00001358">
            <w:pPr>
              <w:jc w:val="center"/>
              <w:rPr>
                <w:rFonts w:ascii="Times New Roman" w:hAnsi="Times New Roman" w:cs="Times New Roman"/>
                <w:b/>
                <w:sz w:val="24"/>
                <w:szCs w:val="24"/>
              </w:rPr>
            </w:pPr>
            <w:proofErr w:type="spellStart"/>
            <w:r>
              <w:rPr>
                <w:rFonts w:ascii="Times New Roman" w:hAnsi="Times New Roman" w:cs="Times New Roman"/>
                <w:b/>
                <w:sz w:val="24"/>
                <w:szCs w:val="24"/>
              </w:rPr>
              <w:t>Cararterística</w:t>
            </w:r>
            <w:proofErr w:type="spellEnd"/>
          </w:p>
        </w:tc>
        <w:tc>
          <w:tcPr>
            <w:tcW w:w="1378" w:type="dxa"/>
          </w:tcPr>
          <w:p w:rsidR="00283F47" w:rsidRPr="005973C1" w:rsidRDefault="00283F47" w:rsidP="00001358">
            <w:pPr>
              <w:jc w:val="center"/>
              <w:rPr>
                <w:rFonts w:ascii="Times New Roman" w:hAnsi="Times New Roman" w:cs="Times New Roman"/>
                <w:b/>
                <w:sz w:val="24"/>
                <w:szCs w:val="24"/>
              </w:rPr>
            </w:pPr>
            <w:proofErr w:type="spellStart"/>
            <w:r w:rsidRPr="005973C1">
              <w:rPr>
                <w:rFonts w:ascii="Times New Roman" w:hAnsi="Times New Roman" w:cs="Times New Roman"/>
                <w:b/>
                <w:sz w:val="24"/>
                <w:szCs w:val="24"/>
              </w:rPr>
              <w:t>True</w:t>
            </w:r>
            <w:proofErr w:type="spellEnd"/>
          </w:p>
        </w:tc>
        <w:tc>
          <w:tcPr>
            <w:tcW w:w="1327" w:type="dxa"/>
          </w:tcPr>
          <w:p w:rsidR="00283F47" w:rsidRPr="005973C1" w:rsidRDefault="00283F47" w:rsidP="00001358">
            <w:pPr>
              <w:jc w:val="center"/>
              <w:rPr>
                <w:rFonts w:ascii="Times New Roman" w:hAnsi="Times New Roman" w:cs="Times New Roman"/>
                <w:b/>
                <w:sz w:val="24"/>
                <w:szCs w:val="24"/>
              </w:rPr>
            </w:pPr>
            <w:r w:rsidRPr="005973C1">
              <w:rPr>
                <w:rFonts w:ascii="Times New Roman" w:hAnsi="Times New Roman" w:cs="Times New Roman"/>
                <w:b/>
                <w:sz w:val="24"/>
                <w:szCs w:val="24"/>
              </w:rPr>
              <w:t>False</w:t>
            </w:r>
          </w:p>
        </w:tc>
      </w:tr>
      <w:tr w:rsidR="00283F47" w:rsidTr="0073553C">
        <w:trPr>
          <w:jc w:val="center"/>
        </w:trPr>
        <w:tc>
          <w:tcPr>
            <w:tcW w:w="1070" w:type="dxa"/>
            <w:vMerge w:val="restart"/>
            <w:vAlign w:val="center"/>
          </w:tcPr>
          <w:p w:rsidR="00283F47" w:rsidRDefault="00283F47" w:rsidP="00FA34A2">
            <w:pPr>
              <w:jc w:val="center"/>
              <w:rPr>
                <w:rFonts w:ascii="Times New Roman" w:hAnsi="Times New Roman" w:cs="Times New Roman"/>
                <w:b/>
                <w:sz w:val="24"/>
                <w:szCs w:val="24"/>
              </w:rPr>
            </w:pPr>
            <w:r>
              <w:rPr>
                <w:rFonts w:ascii="Times New Roman" w:hAnsi="Times New Roman" w:cs="Times New Roman"/>
                <w:b/>
                <w:sz w:val="24"/>
                <w:szCs w:val="24"/>
              </w:rPr>
              <w:t>Válido</w:t>
            </w:r>
          </w:p>
        </w:tc>
        <w:tc>
          <w:tcPr>
            <w:tcW w:w="2697" w:type="dxa"/>
            <w:vMerge w:val="restart"/>
            <w:vAlign w:val="center"/>
          </w:tcPr>
          <w:p w:rsidR="00283F47" w:rsidRDefault="000D3449" w:rsidP="00FA34A2">
            <w:pPr>
              <w:jc w:val="center"/>
              <w:rPr>
                <w:rFonts w:ascii="Times New Roman" w:hAnsi="Times New Roman" w:cs="Times New Roman"/>
                <w:b/>
                <w:sz w:val="24"/>
                <w:szCs w:val="24"/>
              </w:rPr>
            </w:pPr>
            <w:r>
              <w:rPr>
                <w:rFonts w:ascii="Times New Roman" w:hAnsi="Times New Roman" w:cs="Times New Roman"/>
                <w:b/>
                <w:sz w:val="24"/>
                <w:szCs w:val="24"/>
              </w:rPr>
              <w:t xml:space="preserve">Zero &lt;= </w:t>
            </w:r>
            <w:proofErr w:type="spellStart"/>
            <w:r w:rsidR="00452DE5">
              <w:rPr>
                <w:rFonts w:ascii="Times New Roman" w:hAnsi="Times New Roman" w:cs="Times New Roman"/>
                <w:b/>
                <w:sz w:val="24"/>
                <w:szCs w:val="24"/>
              </w:rPr>
              <w:t>temp</w:t>
            </w:r>
            <w:proofErr w:type="spellEnd"/>
            <w:r w:rsidR="00452DE5">
              <w:rPr>
                <w:rFonts w:ascii="Times New Roman" w:hAnsi="Times New Roman" w:cs="Times New Roman"/>
                <w:b/>
                <w:sz w:val="24"/>
                <w:szCs w:val="24"/>
              </w:rPr>
              <w:t xml:space="preserve">&lt;= </w:t>
            </w:r>
            <w:proofErr w:type="spellStart"/>
            <w:r w:rsidR="00452DE5">
              <w:rPr>
                <w:rFonts w:ascii="Times New Roman" w:hAnsi="Times New Roman" w:cs="Times New Roman"/>
                <w:b/>
                <w:sz w:val="24"/>
                <w:szCs w:val="24"/>
              </w:rPr>
              <w:t>Freeze</w:t>
            </w:r>
            <w:proofErr w:type="spellEnd"/>
          </w:p>
        </w:tc>
        <w:tc>
          <w:tcPr>
            <w:tcW w:w="2693" w:type="dxa"/>
          </w:tcPr>
          <w:p w:rsidR="00283F47" w:rsidRPr="00CC7F67" w:rsidRDefault="00283F47" w:rsidP="00E37145">
            <w:pPr>
              <w:jc w:val="both"/>
              <w:rPr>
                <w:rFonts w:ascii="Times New Roman" w:hAnsi="Times New Roman" w:cs="Times New Roman"/>
                <w:b/>
                <w:color w:val="5F497A" w:themeColor="accent4" w:themeShade="BF"/>
                <w:sz w:val="24"/>
                <w:szCs w:val="24"/>
              </w:rPr>
            </w:pPr>
            <w:r w:rsidRPr="00CC7F67">
              <w:rPr>
                <w:rFonts w:ascii="Times New Roman" w:hAnsi="Times New Roman" w:cs="Times New Roman"/>
                <w:b/>
                <w:color w:val="5F497A" w:themeColor="accent4" w:themeShade="BF"/>
                <w:sz w:val="24"/>
                <w:szCs w:val="24"/>
              </w:rPr>
              <w:t>Celsius para Fahrenheit</w:t>
            </w:r>
          </w:p>
        </w:tc>
        <w:tc>
          <w:tcPr>
            <w:tcW w:w="1378" w:type="dxa"/>
          </w:tcPr>
          <w:p w:rsidR="00283F47" w:rsidRPr="00CC7F67" w:rsidRDefault="00A35FD5" w:rsidP="00FA34A2">
            <w:pPr>
              <w:rPr>
                <w:rFonts w:ascii="Times New Roman" w:hAnsi="Times New Roman" w:cs="Times New Roman"/>
                <w:color w:val="5F497A" w:themeColor="accent4" w:themeShade="BF"/>
                <w:sz w:val="24"/>
                <w:szCs w:val="24"/>
              </w:rPr>
            </w:pPr>
            <w:r w:rsidRPr="00A35FD5">
              <w:rPr>
                <w:rFonts w:ascii="Times New Roman" w:hAnsi="Times New Roman" w:cs="Times New Roman"/>
                <w:color w:val="5F497A" w:themeColor="accent4" w:themeShade="BF"/>
                <w:sz w:val="24"/>
                <w:szCs w:val="24"/>
                <w:highlight w:val="lightGray"/>
              </w:rPr>
              <w:t>C</w:t>
            </w:r>
            <w:r w:rsidR="00FA34A2">
              <w:rPr>
                <w:rFonts w:ascii="Times New Roman" w:hAnsi="Times New Roman" w:cs="Times New Roman"/>
                <w:color w:val="5F497A" w:themeColor="accent4" w:themeShade="BF"/>
                <w:sz w:val="24"/>
                <w:szCs w:val="24"/>
                <w:highlight w:val="lightGray"/>
              </w:rPr>
              <w:t>11</w:t>
            </w:r>
            <w:r>
              <w:rPr>
                <w:rFonts w:ascii="Times New Roman" w:hAnsi="Times New Roman" w:cs="Times New Roman"/>
                <w:color w:val="5F497A" w:themeColor="accent4" w:themeShade="BF"/>
                <w:sz w:val="24"/>
                <w:szCs w:val="24"/>
              </w:rPr>
              <w:t xml:space="preserve"> </w:t>
            </w:r>
            <w:proofErr w:type="gramStart"/>
            <w:r w:rsidR="00283F47" w:rsidRPr="00CC7F67">
              <w:rPr>
                <w:rFonts w:ascii="Times New Roman" w:hAnsi="Times New Roman" w:cs="Times New Roman"/>
                <w:color w:val="5F497A" w:themeColor="accent4" w:themeShade="BF"/>
                <w:sz w:val="24"/>
                <w:szCs w:val="24"/>
              </w:rPr>
              <w:t>0</w:t>
            </w:r>
            <w:proofErr w:type="gramEnd"/>
          </w:p>
        </w:tc>
        <w:tc>
          <w:tcPr>
            <w:tcW w:w="1327" w:type="dxa"/>
          </w:tcPr>
          <w:p w:rsidR="00283F47" w:rsidRPr="00CC7F67" w:rsidRDefault="00FA34A2" w:rsidP="00FA34A2">
            <w:pPr>
              <w:rPr>
                <w:rFonts w:ascii="Times New Roman" w:hAnsi="Times New Roman" w:cs="Times New Roman"/>
                <w:color w:val="5F497A" w:themeColor="accent4" w:themeShade="BF"/>
                <w:sz w:val="24"/>
                <w:szCs w:val="24"/>
              </w:rPr>
            </w:pPr>
            <w:r w:rsidRPr="00A35FD5">
              <w:rPr>
                <w:rFonts w:ascii="Times New Roman" w:hAnsi="Times New Roman" w:cs="Times New Roman"/>
                <w:color w:val="5F497A" w:themeColor="accent4" w:themeShade="BF"/>
                <w:sz w:val="24"/>
                <w:szCs w:val="24"/>
                <w:highlight w:val="lightGray"/>
              </w:rPr>
              <w:t>C</w:t>
            </w:r>
            <w:r>
              <w:rPr>
                <w:rFonts w:ascii="Times New Roman" w:hAnsi="Times New Roman" w:cs="Times New Roman"/>
                <w:color w:val="5F497A" w:themeColor="accent4" w:themeShade="BF"/>
                <w:sz w:val="24"/>
                <w:szCs w:val="24"/>
                <w:highlight w:val="lightGray"/>
              </w:rPr>
              <w:t>19</w:t>
            </w:r>
            <w:r>
              <w:rPr>
                <w:rFonts w:ascii="Times New Roman" w:hAnsi="Times New Roman" w:cs="Times New Roman"/>
                <w:color w:val="5F497A" w:themeColor="accent4" w:themeShade="BF"/>
                <w:sz w:val="24"/>
                <w:szCs w:val="24"/>
              </w:rPr>
              <w:t xml:space="preserve"> </w:t>
            </w:r>
            <w:r w:rsidR="008A7BBB">
              <w:rPr>
                <w:rFonts w:ascii="Times New Roman" w:hAnsi="Times New Roman" w:cs="Times New Roman"/>
                <w:color w:val="5F497A" w:themeColor="accent4" w:themeShade="BF"/>
                <w:sz w:val="24"/>
                <w:szCs w:val="24"/>
              </w:rPr>
              <w:t>0.</w:t>
            </w:r>
            <w:r w:rsidR="00452DE5">
              <w:rPr>
                <w:rFonts w:ascii="Times New Roman" w:hAnsi="Times New Roman" w:cs="Times New Roman"/>
                <w:color w:val="5F497A" w:themeColor="accent4" w:themeShade="BF"/>
                <w:sz w:val="24"/>
                <w:szCs w:val="24"/>
              </w:rPr>
              <w:t>1</w:t>
            </w:r>
          </w:p>
        </w:tc>
      </w:tr>
      <w:tr w:rsidR="00283F47" w:rsidTr="0073553C">
        <w:trPr>
          <w:jc w:val="center"/>
        </w:trPr>
        <w:tc>
          <w:tcPr>
            <w:tcW w:w="1070" w:type="dxa"/>
            <w:vMerge/>
            <w:vAlign w:val="center"/>
          </w:tcPr>
          <w:p w:rsidR="00283F47" w:rsidRPr="00E844C6" w:rsidRDefault="00283F47" w:rsidP="00FA34A2">
            <w:pPr>
              <w:jc w:val="center"/>
              <w:rPr>
                <w:rFonts w:ascii="Times New Roman" w:hAnsi="Times New Roman" w:cs="Times New Roman"/>
                <w:b/>
                <w:sz w:val="24"/>
                <w:szCs w:val="24"/>
              </w:rPr>
            </w:pPr>
          </w:p>
        </w:tc>
        <w:tc>
          <w:tcPr>
            <w:tcW w:w="2697" w:type="dxa"/>
            <w:vMerge/>
            <w:vAlign w:val="center"/>
          </w:tcPr>
          <w:p w:rsidR="00283F47" w:rsidRPr="00E844C6" w:rsidRDefault="00283F47" w:rsidP="00FA34A2">
            <w:pPr>
              <w:jc w:val="center"/>
              <w:rPr>
                <w:rFonts w:ascii="Times New Roman" w:hAnsi="Times New Roman" w:cs="Times New Roman"/>
                <w:b/>
                <w:sz w:val="24"/>
                <w:szCs w:val="24"/>
              </w:rPr>
            </w:pPr>
          </w:p>
        </w:tc>
        <w:tc>
          <w:tcPr>
            <w:tcW w:w="2693" w:type="dxa"/>
          </w:tcPr>
          <w:p w:rsidR="00283F47" w:rsidRPr="00CC7F67" w:rsidRDefault="00283F47" w:rsidP="00E844C6">
            <w:pPr>
              <w:jc w:val="both"/>
              <w:rPr>
                <w:rFonts w:ascii="Times New Roman" w:hAnsi="Times New Roman" w:cs="Times New Roman"/>
                <w:b/>
                <w:color w:val="C0504D" w:themeColor="accent2"/>
                <w:sz w:val="24"/>
                <w:szCs w:val="24"/>
              </w:rPr>
            </w:pPr>
            <w:r w:rsidRPr="00CC7F67">
              <w:rPr>
                <w:rFonts w:ascii="Times New Roman" w:hAnsi="Times New Roman" w:cs="Times New Roman"/>
                <w:b/>
                <w:color w:val="C0504D" w:themeColor="accent2"/>
                <w:sz w:val="24"/>
                <w:szCs w:val="24"/>
              </w:rPr>
              <w:t>Fahrenheit para Celsius</w:t>
            </w:r>
          </w:p>
        </w:tc>
        <w:tc>
          <w:tcPr>
            <w:tcW w:w="1378" w:type="dxa"/>
          </w:tcPr>
          <w:p w:rsidR="00283F47" w:rsidRPr="00CC7F67" w:rsidRDefault="00A35FD5" w:rsidP="00FA34A2">
            <w:pPr>
              <w:rPr>
                <w:rFonts w:ascii="Times New Roman" w:hAnsi="Times New Roman" w:cs="Times New Roman"/>
                <w:color w:val="C0504D" w:themeColor="accent2"/>
                <w:sz w:val="24"/>
                <w:szCs w:val="24"/>
              </w:rPr>
            </w:pPr>
            <w:r w:rsidRPr="00A35FD5">
              <w:rPr>
                <w:rFonts w:ascii="Times New Roman" w:hAnsi="Times New Roman" w:cs="Times New Roman"/>
                <w:color w:val="C0504D" w:themeColor="accent2"/>
                <w:sz w:val="24"/>
                <w:szCs w:val="24"/>
                <w:highlight w:val="lightGray"/>
              </w:rPr>
              <w:t>C</w:t>
            </w:r>
            <w:r w:rsidR="00FA34A2">
              <w:rPr>
                <w:rFonts w:ascii="Times New Roman" w:hAnsi="Times New Roman" w:cs="Times New Roman"/>
                <w:color w:val="C0504D" w:themeColor="accent2"/>
                <w:sz w:val="24"/>
                <w:szCs w:val="24"/>
                <w:highlight w:val="lightGray"/>
              </w:rPr>
              <w:t>12</w:t>
            </w:r>
            <w:r>
              <w:rPr>
                <w:rFonts w:ascii="Times New Roman" w:hAnsi="Times New Roman" w:cs="Times New Roman"/>
                <w:color w:val="C0504D" w:themeColor="accent2"/>
                <w:sz w:val="24"/>
                <w:szCs w:val="24"/>
              </w:rPr>
              <w:t xml:space="preserve"> </w:t>
            </w:r>
            <w:r w:rsidR="00283F47" w:rsidRPr="00CC7F67">
              <w:rPr>
                <w:rFonts w:ascii="Times New Roman" w:hAnsi="Times New Roman" w:cs="Times New Roman"/>
                <w:color w:val="C0504D" w:themeColor="accent2"/>
                <w:sz w:val="24"/>
                <w:szCs w:val="24"/>
              </w:rPr>
              <w:t>32</w:t>
            </w:r>
          </w:p>
        </w:tc>
        <w:tc>
          <w:tcPr>
            <w:tcW w:w="1327" w:type="dxa"/>
          </w:tcPr>
          <w:p w:rsidR="00283F47" w:rsidRPr="00CC7F67" w:rsidRDefault="00FA34A2" w:rsidP="00A35FD5">
            <w:pPr>
              <w:rPr>
                <w:rFonts w:ascii="Times New Roman" w:hAnsi="Times New Roman" w:cs="Times New Roman"/>
                <w:color w:val="C0504D" w:themeColor="accent2"/>
                <w:sz w:val="24"/>
                <w:szCs w:val="24"/>
              </w:rPr>
            </w:pPr>
            <w:r w:rsidRPr="00FA34A2">
              <w:rPr>
                <w:rFonts w:ascii="Times New Roman" w:hAnsi="Times New Roman" w:cs="Times New Roman"/>
                <w:color w:val="C0504D" w:themeColor="accent2"/>
                <w:sz w:val="24"/>
                <w:szCs w:val="24"/>
                <w:highlight w:val="lightGray"/>
              </w:rPr>
              <w:t>C20</w:t>
            </w:r>
            <w:r>
              <w:rPr>
                <w:rFonts w:ascii="Times New Roman" w:hAnsi="Times New Roman" w:cs="Times New Roman"/>
                <w:color w:val="C0504D" w:themeColor="accent2"/>
                <w:sz w:val="24"/>
                <w:szCs w:val="24"/>
              </w:rPr>
              <w:t xml:space="preserve"> </w:t>
            </w:r>
            <w:r w:rsidR="0073553C">
              <w:rPr>
                <w:rFonts w:ascii="Times New Roman" w:hAnsi="Times New Roman" w:cs="Times New Roman"/>
                <w:color w:val="C0504D" w:themeColor="accent2"/>
                <w:sz w:val="24"/>
                <w:szCs w:val="24"/>
              </w:rPr>
              <w:t>32.1</w:t>
            </w:r>
          </w:p>
        </w:tc>
      </w:tr>
      <w:tr w:rsidR="00283F47" w:rsidTr="0073553C">
        <w:trPr>
          <w:jc w:val="center"/>
        </w:trPr>
        <w:tc>
          <w:tcPr>
            <w:tcW w:w="1070" w:type="dxa"/>
            <w:vMerge/>
            <w:vAlign w:val="center"/>
          </w:tcPr>
          <w:p w:rsidR="00283F47" w:rsidRDefault="00283F47" w:rsidP="00FA34A2">
            <w:pPr>
              <w:jc w:val="center"/>
              <w:rPr>
                <w:rFonts w:ascii="Times New Roman" w:hAnsi="Times New Roman" w:cs="Times New Roman"/>
                <w:b/>
                <w:sz w:val="24"/>
                <w:szCs w:val="24"/>
              </w:rPr>
            </w:pPr>
          </w:p>
        </w:tc>
        <w:tc>
          <w:tcPr>
            <w:tcW w:w="2697" w:type="dxa"/>
            <w:vMerge w:val="restart"/>
            <w:vAlign w:val="center"/>
          </w:tcPr>
          <w:p w:rsidR="00283F47" w:rsidRDefault="00452DE5" w:rsidP="00FA34A2">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temp</w:t>
            </w:r>
            <w:proofErr w:type="spellEnd"/>
            <w:proofErr w:type="gramEnd"/>
            <w:r>
              <w:rPr>
                <w:rFonts w:ascii="Times New Roman" w:hAnsi="Times New Roman" w:cs="Times New Roman"/>
                <w:b/>
                <w:sz w:val="24"/>
                <w:szCs w:val="24"/>
              </w:rPr>
              <w:t xml:space="preserve"> </w:t>
            </w:r>
            <w:r w:rsidR="000D3449">
              <w:rPr>
                <w:rFonts w:ascii="Times New Roman" w:hAnsi="Times New Roman" w:cs="Times New Roman"/>
                <w:b/>
                <w:sz w:val="24"/>
                <w:szCs w:val="24"/>
              </w:rPr>
              <w:t>&gt;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Boil</w:t>
            </w:r>
            <w:proofErr w:type="spellEnd"/>
          </w:p>
        </w:tc>
        <w:tc>
          <w:tcPr>
            <w:tcW w:w="2693" w:type="dxa"/>
          </w:tcPr>
          <w:p w:rsidR="00283F47" w:rsidRPr="00CC7F67" w:rsidRDefault="00283F47" w:rsidP="00E37145">
            <w:pPr>
              <w:jc w:val="both"/>
              <w:rPr>
                <w:rFonts w:ascii="Times New Roman" w:hAnsi="Times New Roman" w:cs="Times New Roman"/>
                <w:b/>
                <w:color w:val="5F497A" w:themeColor="accent4" w:themeShade="BF"/>
                <w:sz w:val="24"/>
                <w:szCs w:val="24"/>
              </w:rPr>
            </w:pPr>
            <w:r w:rsidRPr="00CC7F67">
              <w:rPr>
                <w:rFonts w:ascii="Times New Roman" w:hAnsi="Times New Roman" w:cs="Times New Roman"/>
                <w:b/>
                <w:color w:val="5F497A" w:themeColor="accent4" w:themeShade="BF"/>
                <w:sz w:val="24"/>
                <w:szCs w:val="24"/>
              </w:rPr>
              <w:t xml:space="preserve">Celsius para Fahrenheit </w:t>
            </w:r>
          </w:p>
        </w:tc>
        <w:tc>
          <w:tcPr>
            <w:tcW w:w="1378" w:type="dxa"/>
          </w:tcPr>
          <w:p w:rsidR="00283F47" w:rsidRPr="00CC7F67" w:rsidRDefault="00A35FD5" w:rsidP="00FA34A2">
            <w:pPr>
              <w:rPr>
                <w:rFonts w:ascii="Times New Roman" w:hAnsi="Times New Roman" w:cs="Times New Roman"/>
                <w:color w:val="5F497A" w:themeColor="accent4" w:themeShade="BF"/>
                <w:sz w:val="24"/>
                <w:szCs w:val="24"/>
              </w:rPr>
            </w:pPr>
            <w:r w:rsidRPr="00A35FD5">
              <w:rPr>
                <w:rFonts w:ascii="Times New Roman" w:hAnsi="Times New Roman" w:cs="Times New Roman"/>
                <w:color w:val="5F497A" w:themeColor="accent4" w:themeShade="BF"/>
                <w:sz w:val="24"/>
                <w:szCs w:val="24"/>
                <w:highlight w:val="lightGray"/>
              </w:rPr>
              <w:t>C</w:t>
            </w:r>
            <w:r w:rsidR="00FA34A2">
              <w:rPr>
                <w:rFonts w:ascii="Times New Roman" w:hAnsi="Times New Roman" w:cs="Times New Roman"/>
                <w:color w:val="5F497A" w:themeColor="accent4" w:themeShade="BF"/>
                <w:sz w:val="24"/>
                <w:szCs w:val="24"/>
                <w:highlight w:val="lightGray"/>
              </w:rPr>
              <w:t>13</w:t>
            </w:r>
            <w:r>
              <w:rPr>
                <w:rFonts w:ascii="Times New Roman" w:hAnsi="Times New Roman" w:cs="Times New Roman"/>
                <w:color w:val="5F497A" w:themeColor="accent4" w:themeShade="BF"/>
                <w:sz w:val="24"/>
                <w:szCs w:val="24"/>
              </w:rPr>
              <w:t xml:space="preserve"> </w:t>
            </w:r>
            <w:r w:rsidR="00283F47">
              <w:rPr>
                <w:rFonts w:ascii="Times New Roman" w:hAnsi="Times New Roman" w:cs="Times New Roman"/>
                <w:color w:val="5F497A" w:themeColor="accent4" w:themeShade="BF"/>
                <w:sz w:val="24"/>
                <w:szCs w:val="24"/>
              </w:rPr>
              <w:t>100</w:t>
            </w:r>
          </w:p>
        </w:tc>
        <w:tc>
          <w:tcPr>
            <w:tcW w:w="1327" w:type="dxa"/>
          </w:tcPr>
          <w:p w:rsidR="00283F47" w:rsidRPr="00CC7F67" w:rsidRDefault="00FA34A2" w:rsidP="00A35FD5">
            <w:pPr>
              <w:rPr>
                <w:rFonts w:ascii="Times New Roman" w:hAnsi="Times New Roman" w:cs="Times New Roman"/>
                <w:color w:val="5F497A" w:themeColor="accent4" w:themeShade="BF"/>
                <w:sz w:val="24"/>
                <w:szCs w:val="24"/>
              </w:rPr>
            </w:pPr>
            <w:r w:rsidRPr="00FA34A2">
              <w:rPr>
                <w:rFonts w:ascii="Times New Roman" w:hAnsi="Times New Roman" w:cs="Times New Roman"/>
                <w:color w:val="5F497A" w:themeColor="accent4" w:themeShade="BF"/>
                <w:sz w:val="24"/>
                <w:szCs w:val="24"/>
                <w:highlight w:val="lightGray"/>
              </w:rPr>
              <w:t>C21</w:t>
            </w:r>
            <w:r>
              <w:rPr>
                <w:rFonts w:ascii="Times New Roman" w:hAnsi="Times New Roman" w:cs="Times New Roman"/>
                <w:color w:val="5F497A" w:themeColor="accent4" w:themeShade="BF"/>
                <w:sz w:val="24"/>
                <w:szCs w:val="24"/>
              </w:rPr>
              <w:t xml:space="preserve"> </w:t>
            </w:r>
            <w:r w:rsidR="00452DE5">
              <w:rPr>
                <w:rFonts w:ascii="Times New Roman" w:hAnsi="Times New Roman" w:cs="Times New Roman"/>
                <w:color w:val="5F497A" w:themeColor="accent4" w:themeShade="BF"/>
                <w:sz w:val="24"/>
                <w:szCs w:val="24"/>
              </w:rPr>
              <w:t>99</w:t>
            </w:r>
            <w:r w:rsidR="0073553C">
              <w:rPr>
                <w:rFonts w:ascii="Times New Roman" w:hAnsi="Times New Roman" w:cs="Times New Roman"/>
                <w:color w:val="5F497A" w:themeColor="accent4" w:themeShade="BF"/>
                <w:sz w:val="24"/>
                <w:szCs w:val="24"/>
              </w:rPr>
              <w:t>.9</w:t>
            </w:r>
          </w:p>
        </w:tc>
      </w:tr>
      <w:tr w:rsidR="00283F47" w:rsidTr="0073553C">
        <w:trPr>
          <w:jc w:val="center"/>
        </w:trPr>
        <w:tc>
          <w:tcPr>
            <w:tcW w:w="1070" w:type="dxa"/>
            <w:vMerge/>
            <w:vAlign w:val="center"/>
          </w:tcPr>
          <w:p w:rsidR="00283F47" w:rsidRPr="00E844C6" w:rsidRDefault="00283F47" w:rsidP="00FA34A2">
            <w:pPr>
              <w:jc w:val="center"/>
              <w:rPr>
                <w:rFonts w:ascii="Times New Roman" w:hAnsi="Times New Roman" w:cs="Times New Roman"/>
                <w:b/>
                <w:sz w:val="24"/>
                <w:szCs w:val="24"/>
              </w:rPr>
            </w:pPr>
          </w:p>
        </w:tc>
        <w:tc>
          <w:tcPr>
            <w:tcW w:w="2697" w:type="dxa"/>
            <w:vMerge/>
            <w:vAlign w:val="center"/>
          </w:tcPr>
          <w:p w:rsidR="00283F47" w:rsidRPr="00E844C6" w:rsidRDefault="00283F47" w:rsidP="00FA34A2">
            <w:pPr>
              <w:jc w:val="center"/>
              <w:rPr>
                <w:rFonts w:ascii="Times New Roman" w:hAnsi="Times New Roman" w:cs="Times New Roman"/>
                <w:b/>
                <w:sz w:val="24"/>
                <w:szCs w:val="24"/>
              </w:rPr>
            </w:pPr>
          </w:p>
        </w:tc>
        <w:tc>
          <w:tcPr>
            <w:tcW w:w="2693" w:type="dxa"/>
          </w:tcPr>
          <w:p w:rsidR="00283F47" w:rsidRPr="00CC7F67" w:rsidRDefault="00283F47" w:rsidP="00001358">
            <w:pPr>
              <w:jc w:val="both"/>
              <w:rPr>
                <w:rFonts w:ascii="Times New Roman" w:hAnsi="Times New Roman" w:cs="Times New Roman"/>
                <w:b/>
                <w:color w:val="C0504D" w:themeColor="accent2"/>
                <w:sz w:val="24"/>
                <w:szCs w:val="24"/>
              </w:rPr>
            </w:pPr>
            <w:r w:rsidRPr="00CC7F67">
              <w:rPr>
                <w:rFonts w:ascii="Times New Roman" w:hAnsi="Times New Roman" w:cs="Times New Roman"/>
                <w:b/>
                <w:color w:val="C0504D" w:themeColor="accent2"/>
                <w:sz w:val="24"/>
                <w:szCs w:val="24"/>
              </w:rPr>
              <w:t>Fahrenheit para Celsius</w:t>
            </w:r>
          </w:p>
        </w:tc>
        <w:tc>
          <w:tcPr>
            <w:tcW w:w="1378" w:type="dxa"/>
          </w:tcPr>
          <w:p w:rsidR="00283F47" w:rsidRPr="00CC7F67" w:rsidRDefault="00A35FD5" w:rsidP="00FA34A2">
            <w:pPr>
              <w:rPr>
                <w:rFonts w:ascii="Times New Roman" w:hAnsi="Times New Roman" w:cs="Times New Roman"/>
                <w:color w:val="C0504D" w:themeColor="accent2"/>
                <w:sz w:val="24"/>
                <w:szCs w:val="24"/>
              </w:rPr>
            </w:pPr>
            <w:r w:rsidRPr="00A35FD5">
              <w:rPr>
                <w:rFonts w:ascii="Times New Roman" w:hAnsi="Times New Roman" w:cs="Times New Roman"/>
                <w:color w:val="C0504D" w:themeColor="accent2"/>
                <w:sz w:val="24"/>
                <w:szCs w:val="24"/>
                <w:highlight w:val="lightGray"/>
              </w:rPr>
              <w:t>C</w:t>
            </w:r>
            <w:r w:rsidR="00FA34A2">
              <w:rPr>
                <w:rFonts w:ascii="Times New Roman" w:hAnsi="Times New Roman" w:cs="Times New Roman"/>
                <w:color w:val="C0504D" w:themeColor="accent2"/>
                <w:sz w:val="24"/>
                <w:szCs w:val="24"/>
                <w:highlight w:val="lightGray"/>
              </w:rPr>
              <w:t>14</w:t>
            </w:r>
            <w:r>
              <w:rPr>
                <w:rFonts w:ascii="Times New Roman" w:hAnsi="Times New Roman" w:cs="Times New Roman"/>
                <w:color w:val="C0504D" w:themeColor="accent2"/>
                <w:sz w:val="24"/>
                <w:szCs w:val="24"/>
              </w:rPr>
              <w:t xml:space="preserve"> </w:t>
            </w:r>
            <w:r w:rsidR="00283F47" w:rsidRPr="00CC7F67">
              <w:rPr>
                <w:rFonts w:ascii="Times New Roman" w:hAnsi="Times New Roman" w:cs="Times New Roman"/>
                <w:color w:val="C0504D" w:themeColor="accent2"/>
                <w:sz w:val="24"/>
                <w:szCs w:val="24"/>
              </w:rPr>
              <w:t>212</w:t>
            </w:r>
          </w:p>
        </w:tc>
        <w:tc>
          <w:tcPr>
            <w:tcW w:w="1327" w:type="dxa"/>
          </w:tcPr>
          <w:p w:rsidR="00283F47" w:rsidRPr="00CC7F67" w:rsidRDefault="00FA34A2" w:rsidP="00A35FD5">
            <w:pPr>
              <w:rPr>
                <w:rFonts w:ascii="Times New Roman" w:hAnsi="Times New Roman" w:cs="Times New Roman"/>
                <w:color w:val="C0504D" w:themeColor="accent2"/>
                <w:sz w:val="24"/>
                <w:szCs w:val="24"/>
              </w:rPr>
            </w:pPr>
            <w:r w:rsidRPr="00FA34A2">
              <w:rPr>
                <w:rFonts w:ascii="Times New Roman" w:hAnsi="Times New Roman" w:cs="Times New Roman"/>
                <w:color w:val="C0504D" w:themeColor="accent2"/>
                <w:sz w:val="24"/>
                <w:szCs w:val="24"/>
                <w:highlight w:val="lightGray"/>
              </w:rPr>
              <w:t>C22</w:t>
            </w:r>
            <w:r>
              <w:rPr>
                <w:rFonts w:ascii="Times New Roman" w:hAnsi="Times New Roman" w:cs="Times New Roman"/>
                <w:color w:val="C0504D" w:themeColor="accent2"/>
                <w:sz w:val="24"/>
                <w:szCs w:val="24"/>
              </w:rPr>
              <w:t xml:space="preserve"> </w:t>
            </w:r>
            <w:r w:rsidR="00A35FD5">
              <w:rPr>
                <w:rFonts w:ascii="Times New Roman" w:hAnsi="Times New Roman" w:cs="Times New Roman"/>
                <w:color w:val="C0504D" w:themeColor="accent2"/>
                <w:sz w:val="24"/>
                <w:szCs w:val="24"/>
              </w:rPr>
              <w:t>211</w:t>
            </w:r>
            <w:r w:rsidR="0073553C">
              <w:rPr>
                <w:rFonts w:ascii="Times New Roman" w:hAnsi="Times New Roman" w:cs="Times New Roman"/>
                <w:color w:val="C0504D" w:themeColor="accent2"/>
                <w:sz w:val="24"/>
                <w:szCs w:val="24"/>
              </w:rPr>
              <w:t>.9</w:t>
            </w:r>
          </w:p>
        </w:tc>
      </w:tr>
      <w:tr w:rsidR="00283F47" w:rsidTr="0073553C">
        <w:trPr>
          <w:jc w:val="center"/>
        </w:trPr>
        <w:tc>
          <w:tcPr>
            <w:tcW w:w="1070" w:type="dxa"/>
            <w:vMerge/>
            <w:vAlign w:val="center"/>
          </w:tcPr>
          <w:p w:rsidR="00283F47" w:rsidRDefault="00283F47" w:rsidP="00FA34A2">
            <w:pPr>
              <w:jc w:val="center"/>
              <w:rPr>
                <w:rFonts w:ascii="Times New Roman" w:hAnsi="Times New Roman" w:cs="Times New Roman"/>
                <w:b/>
                <w:sz w:val="24"/>
                <w:szCs w:val="24"/>
              </w:rPr>
            </w:pPr>
          </w:p>
        </w:tc>
        <w:tc>
          <w:tcPr>
            <w:tcW w:w="2697" w:type="dxa"/>
            <w:vMerge w:val="restart"/>
            <w:vAlign w:val="center"/>
          </w:tcPr>
          <w:p w:rsidR="00283F47" w:rsidRDefault="00283F47" w:rsidP="00FA34A2">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temp</w:t>
            </w:r>
            <w:proofErr w:type="spellEnd"/>
            <w:proofErr w:type="gramEnd"/>
            <w:r>
              <w:rPr>
                <w:rFonts w:ascii="Times New Roman" w:hAnsi="Times New Roman" w:cs="Times New Roman"/>
                <w:b/>
                <w:sz w:val="24"/>
                <w:szCs w:val="24"/>
              </w:rPr>
              <w:t xml:space="preserve"> = Zero</w:t>
            </w:r>
          </w:p>
        </w:tc>
        <w:tc>
          <w:tcPr>
            <w:tcW w:w="2693" w:type="dxa"/>
          </w:tcPr>
          <w:p w:rsidR="00283F47" w:rsidRPr="00CC7F67" w:rsidRDefault="00283F47" w:rsidP="00001358">
            <w:pPr>
              <w:jc w:val="both"/>
              <w:rPr>
                <w:rFonts w:ascii="Times New Roman" w:hAnsi="Times New Roman" w:cs="Times New Roman"/>
                <w:b/>
                <w:color w:val="5F497A" w:themeColor="accent4" w:themeShade="BF"/>
                <w:sz w:val="24"/>
                <w:szCs w:val="24"/>
              </w:rPr>
            </w:pPr>
            <w:r w:rsidRPr="00CC7F67">
              <w:rPr>
                <w:rFonts w:ascii="Times New Roman" w:hAnsi="Times New Roman" w:cs="Times New Roman"/>
                <w:b/>
                <w:color w:val="5F497A" w:themeColor="accent4" w:themeShade="BF"/>
                <w:sz w:val="24"/>
                <w:szCs w:val="24"/>
              </w:rPr>
              <w:t>Celsius para Fahrenheit</w:t>
            </w:r>
          </w:p>
        </w:tc>
        <w:tc>
          <w:tcPr>
            <w:tcW w:w="1378" w:type="dxa"/>
          </w:tcPr>
          <w:p w:rsidR="00283F47" w:rsidRPr="00CC7F67" w:rsidRDefault="00A35FD5" w:rsidP="00FA34A2">
            <w:pPr>
              <w:rPr>
                <w:rFonts w:ascii="Times New Roman" w:hAnsi="Times New Roman" w:cs="Times New Roman"/>
                <w:color w:val="5F497A" w:themeColor="accent4" w:themeShade="BF"/>
                <w:sz w:val="24"/>
                <w:szCs w:val="24"/>
              </w:rPr>
            </w:pPr>
            <w:r w:rsidRPr="00A35FD5">
              <w:rPr>
                <w:rFonts w:ascii="Times New Roman" w:hAnsi="Times New Roman" w:cs="Times New Roman"/>
                <w:color w:val="5F497A" w:themeColor="accent4" w:themeShade="BF"/>
                <w:sz w:val="24"/>
                <w:szCs w:val="24"/>
                <w:highlight w:val="lightGray"/>
              </w:rPr>
              <w:t>C1</w:t>
            </w:r>
            <w:r w:rsidR="00FA34A2">
              <w:rPr>
                <w:rFonts w:ascii="Times New Roman" w:hAnsi="Times New Roman" w:cs="Times New Roman"/>
                <w:color w:val="5F497A" w:themeColor="accent4" w:themeShade="BF"/>
                <w:sz w:val="24"/>
                <w:szCs w:val="24"/>
                <w:highlight w:val="lightGray"/>
              </w:rPr>
              <w:t>5</w:t>
            </w:r>
            <w:r>
              <w:rPr>
                <w:rFonts w:ascii="Times New Roman" w:hAnsi="Times New Roman" w:cs="Times New Roman"/>
                <w:color w:val="5F497A" w:themeColor="accent4" w:themeShade="BF"/>
                <w:sz w:val="24"/>
                <w:szCs w:val="24"/>
              </w:rPr>
              <w:t xml:space="preserve"> </w:t>
            </w:r>
            <w:r w:rsidR="00283F47">
              <w:rPr>
                <w:rFonts w:ascii="Times New Roman" w:hAnsi="Times New Roman" w:cs="Times New Roman"/>
                <w:color w:val="5F497A" w:themeColor="accent4" w:themeShade="BF"/>
                <w:sz w:val="24"/>
                <w:szCs w:val="24"/>
              </w:rPr>
              <w:t>-273</w:t>
            </w:r>
            <w:r w:rsidR="009D418D">
              <w:rPr>
                <w:rFonts w:ascii="Times New Roman" w:hAnsi="Times New Roman" w:cs="Times New Roman"/>
                <w:color w:val="5F497A" w:themeColor="accent4" w:themeShade="BF"/>
                <w:sz w:val="24"/>
                <w:szCs w:val="24"/>
              </w:rPr>
              <w:t>.0</w:t>
            </w:r>
          </w:p>
        </w:tc>
        <w:tc>
          <w:tcPr>
            <w:tcW w:w="1327" w:type="dxa"/>
          </w:tcPr>
          <w:p w:rsidR="00283F47" w:rsidRPr="00CC7F67" w:rsidRDefault="00FA34A2" w:rsidP="00A35FD5">
            <w:pPr>
              <w:rPr>
                <w:rFonts w:ascii="Times New Roman" w:hAnsi="Times New Roman" w:cs="Times New Roman"/>
                <w:color w:val="5F497A" w:themeColor="accent4" w:themeShade="BF"/>
                <w:sz w:val="24"/>
                <w:szCs w:val="24"/>
              </w:rPr>
            </w:pPr>
            <w:r w:rsidRPr="00FA34A2">
              <w:rPr>
                <w:rFonts w:ascii="Times New Roman" w:hAnsi="Times New Roman" w:cs="Times New Roman"/>
                <w:color w:val="5F497A" w:themeColor="accent4" w:themeShade="BF"/>
                <w:sz w:val="24"/>
                <w:szCs w:val="24"/>
                <w:highlight w:val="lightGray"/>
              </w:rPr>
              <w:t>C23</w:t>
            </w:r>
            <w:r>
              <w:rPr>
                <w:rFonts w:ascii="Times New Roman" w:hAnsi="Times New Roman" w:cs="Times New Roman"/>
                <w:color w:val="5F497A" w:themeColor="accent4" w:themeShade="BF"/>
                <w:sz w:val="24"/>
                <w:szCs w:val="24"/>
              </w:rPr>
              <w:t xml:space="preserve"> </w:t>
            </w:r>
            <w:r w:rsidR="00B65146">
              <w:rPr>
                <w:rFonts w:ascii="Times New Roman" w:hAnsi="Times New Roman" w:cs="Times New Roman"/>
                <w:color w:val="5F497A" w:themeColor="accent4" w:themeShade="BF"/>
                <w:sz w:val="24"/>
                <w:szCs w:val="24"/>
              </w:rPr>
              <w:t>-273.1</w:t>
            </w:r>
          </w:p>
        </w:tc>
      </w:tr>
      <w:tr w:rsidR="00283F47" w:rsidTr="0073553C">
        <w:trPr>
          <w:jc w:val="center"/>
        </w:trPr>
        <w:tc>
          <w:tcPr>
            <w:tcW w:w="1070" w:type="dxa"/>
            <w:vMerge/>
            <w:vAlign w:val="center"/>
          </w:tcPr>
          <w:p w:rsidR="00283F47" w:rsidRDefault="00283F47" w:rsidP="00FA34A2">
            <w:pPr>
              <w:jc w:val="center"/>
              <w:rPr>
                <w:rFonts w:ascii="Times New Roman" w:hAnsi="Times New Roman" w:cs="Times New Roman"/>
                <w:b/>
                <w:sz w:val="24"/>
                <w:szCs w:val="24"/>
              </w:rPr>
            </w:pPr>
          </w:p>
        </w:tc>
        <w:tc>
          <w:tcPr>
            <w:tcW w:w="2697" w:type="dxa"/>
            <w:vMerge/>
            <w:vAlign w:val="center"/>
          </w:tcPr>
          <w:p w:rsidR="00283F47" w:rsidRDefault="00283F47" w:rsidP="00FA34A2">
            <w:pPr>
              <w:jc w:val="center"/>
              <w:rPr>
                <w:rFonts w:ascii="Times New Roman" w:hAnsi="Times New Roman" w:cs="Times New Roman"/>
                <w:b/>
                <w:sz w:val="24"/>
                <w:szCs w:val="24"/>
              </w:rPr>
            </w:pPr>
          </w:p>
        </w:tc>
        <w:tc>
          <w:tcPr>
            <w:tcW w:w="2693" w:type="dxa"/>
          </w:tcPr>
          <w:p w:rsidR="00283F47" w:rsidRPr="00CC7F67" w:rsidRDefault="00283F47" w:rsidP="00001358">
            <w:pPr>
              <w:jc w:val="both"/>
              <w:rPr>
                <w:rFonts w:ascii="Times New Roman" w:hAnsi="Times New Roman" w:cs="Times New Roman"/>
                <w:b/>
                <w:color w:val="C0504D" w:themeColor="accent2"/>
                <w:sz w:val="24"/>
                <w:szCs w:val="24"/>
              </w:rPr>
            </w:pPr>
            <w:r w:rsidRPr="00CC7F67">
              <w:rPr>
                <w:rFonts w:ascii="Times New Roman" w:hAnsi="Times New Roman" w:cs="Times New Roman"/>
                <w:b/>
                <w:color w:val="C0504D" w:themeColor="accent2"/>
                <w:sz w:val="24"/>
                <w:szCs w:val="24"/>
              </w:rPr>
              <w:t>Fahrenheit para Celsius</w:t>
            </w:r>
          </w:p>
        </w:tc>
        <w:tc>
          <w:tcPr>
            <w:tcW w:w="1378" w:type="dxa"/>
          </w:tcPr>
          <w:p w:rsidR="00283F47" w:rsidRPr="0057047B" w:rsidRDefault="00A35FD5" w:rsidP="00FA34A2">
            <w:pPr>
              <w:rPr>
                <w:rFonts w:ascii="Times New Roman" w:hAnsi="Times New Roman" w:cs="Times New Roman"/>
                <w:color w:val="C0504D" w:themeColor="accent2"/>
                <w:sz w:val="24"/>
                <w:szCs w:val="24"/>
              </w:rPr>
            </w:pPr>
            <w:r w:rsidRPr="00A35FD5">
              <w:rPr>
                <w:rFonts w:ascii="Times New Roman" w:hAnsi="Times New Roman" w:cs="Times New Roman"/>
                <w:color w:val="C0504D" w:themeColor="accent2"/>
                <w:sz w:val="24"/>
                <w:szCs w:val="20"/>
                <w:highlight w:val="lightGray"/>
              </w:rPr>
              <w:t>C1</w:t>
            </w:r>
            <w:r w:rsidR="00FA34A2">
              <w:rPr>
                <w:rFonts w:ascii="Times New Roman" w:hAnsi="Times New Roman" w:cs="Times New Roman"/>
                <w:color w:val="C0504D" w:themeColor="accent2"/>
                <w:sz w:val="24"/>
                <w:szCs w:val="20"/>
                <w:highlight w:val="lightGray"/>
              </w:rPr>
              <w:t>6</w:t>
            </w:r>
            <w:r>
              <w:rPr>
                <w:rFonts w:ascii="Times New Roman" w:hAnsi="Times New Roman" w:cs="Times New Roman"/>
                <w:color w:val="C0504D" w:themeColor="accent2"/>
                <w:sz w:val="24"/>
                <w:szCs w:val="20"/>
              </w:rPr>
              <w:t xml:space="preserve"> </w:t>
            </w:r>
            <w:r w:rsidR="00283F47" w:rsidRPr="0057047B">
              <w:rPr>
                <w:rFonts w:ascii="Times New Roman" w:hAnsi="Times New Roman" w:cs="Times New Roman"/>
                <w:color w:val="C0504D" w:themeColor="accent2"/>
                <w:sz w:val="24"/>
                <w:szCs w:val="20"/>
              </w:rPr>
              <w:t>-459.4</w:t>
            </w:r>
          </w:p>
        </w:tc>
        <w:tc>
          <w:tcPr>
            <w:tcW w:w="1327" w:type="dxa"/>
          </w:tcPr>
          <w:p w:rsidR="00283F47" w:rsidRPr="00CC7F67" w:rsidRDefault="00FA34A2" w:rsidP="009D418D">
            <w:pPr>
              <w:rPr>
                <w:rFonts w:ascii="Times New Roman" w:hAnsi="Times New Roman" w:cs="Times New Roman"/>
                <w:color w:val="C0504D" w:themeColor="accent2"/>
                <w:sz w:val="24"/>
                <w:szCs w:val="24"/>
              </w:rPr>
            </w:pPr>
            <w:r w:rsidRPr="00FA34A2">
              <w:rPr>
                <w:rFonts w:ascii="Times New Roman" w:hAnsi="Times New Roman" w:cs="Times New Roman"/>
                <w:color w:val="C0504D" w:themeColor="accent2"/>
                <w:sz w:val="24"/>
                <w:szCs w:val="24"/>
                <w:highlight w:val="lightGray"/>
              </w:rPr>
              <w:t>C24</w:t>
            </w:r>
            <w:r>
              <w:rPr>
                <w:rFonts w:ascii="Times New Roman" w:hAnsi="Times New Roman" w:cs="Times New Roman"/>
                <w:color w:val="C0504D" w:themeColor="accent2"/>
                <w:sz w:val="24"/>
                <w:szCs w:val="24"/>
              </w:rPr>
              <w:t xml:space="preserve"> </w:t>
            </w:r>
            <w:r w:rsidR="00A35FD5">
              <w:rPr>
                <w:rFonts w:ascii="Times New Roman" w:hAnsi="Times New Roman" w:cs="Times New Roman"/>
                <w:color w:val="C0504D" w:themeColor="accent2"/>
                <w:sz w:val="24"/>
                <w:szCs w:val="24"/>
              </w:rPr>
              <w:t>-459.</w:t>
            </w:r>
            <w:r w:rsidR="009D418D">
              <w:rPr>
                <w:rFonts w:ascii="Times New Roman" w:hAnsi="Times New Roman" w:cs="Times New Roman"/>
                <w:color w:val="C0504D" w:themeColor="accent2"/>
                <w:sz w:val="24"/>
                <w:szCs w:val="24"/>
              </w:rPr>
              <w:t>5</w:t>
            </w:r>
          </w:p>
        </w:tc>
      </w:tr>
      <w:tr w:rsidR="00A35FD5" w:rsidTr="0073553C">
        <w:trPr>
          <w:jc w:val="center"/>
        </w:trPr>
        <w:tc>
          <w:tcPr>
            <w:tcW w:w="1070" w:type="dxa"/>
            <w:vMerge w:val="restart"/>
            <w:vAlign w:val="center"/>
          </w:tcPr>
          <w:p w:rsidR="00A35FD5" w:rsidRDefault="00A35FD5" w:rsidP="00FA34A2">
            <w:pPr>
              <w:jc w:val="center"/>
              <w:rPr>
                <w:rFonts w:ascii="Times New Roman" w:hAnsi="Times New Roman" w:cs="Times New Roman"/>
                <w:b/>
                <w:sz w:val="24"/>
                <w:szCs w:val="24"/>
              </w:rPr>
            </w:pPr>
            <w:r>
              <w:rPr>
                <w:rFonts w:ascii="Times New Roman" w:hAnsi="Times New Roman" w:cs="Times New Roman"/>
                <w:b/>
                <w:sz w:val="24"/>
                <w:szCs w:val="24"/>
              </w:rPr>
              <w:t>Inválido</w:t>
            </w:r>
          </w:p>
        </w:tc>
        <w:tc>
          <w:tcPr>
            <w:tcW w:w="2697" w:type="dxa"/>
            <w:vMerge w:val="restart"/>
            <w:vAlign w:val="center"/>
          </w:tcPr>
          <w:p w:rsidR="00A35FD5" w:rsidRDefault="00A35FD5" w:rsidP="00FA34A2">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temp</w:t>
            </w:r>
            <w:proofErr w:type="spellEnd"/>
            <w:proofErr w:type="gramEnd"/>
            <w:r>
              <w:rPr>
                <w:rFonts w:ascii="Times New Roman" w:hAnsi="Times New Roman" w:cs="Times New Roman"/>
                <w:b/>
                <w:sz w:val="24"/>
                <w:szCs w:val="24"/>
              </w:rPr>
              <w:t xml:space="preserve"> &lt; Zero</w:t>
            </w:r>
          </w:p>
        </w:tc>
        <w:tc>
          <w:tcPr>
            <w:tcW w:w="2693" w:type="dxa"/>
          </w:tcPr>
          <w:p w:rsidR="00A35FD5" w:rsidRPr="00CC7F67" w:rsidRDefault="00A35FD5" w:rsidP="00001358">
            <w:pPr>
              <w:jc w:val="both"/>
              <w:rPr>
                <w:rFonts w:ascii="Times New Roman" w:hAnsi="Times New Roman" w:cs="Times New Roman"/>
                <w:b/>
                <w:color w:val="5F497A" w:themeColor="accent4" w:themeShade="BF"/>
                <w:sz w:val="24"/>
                <w:szCs w:val="24"/>
              </w:rPr>
            </w:pPr>
            <w:r w:rsidRPr="00CC7F67">
              <w:rPr>
                <w:rFonts w:ascii="Times New Roman" w:hAnsi="Times New Roman" w:cs="Times New Roman"/>
                <w:b/>
                <w:color w:val="5F497A" w:themeColor="accent4" w:themeShade="BF"/>
                <w:sz w:val="24"/>
                <w:szCs w:val="24"/>
              </w:rPr>
              <w:t>Celsius para Fahrenheit</w:t>
            </w:r>
          </w:p>
        </w:tc>
        <w:tc>
          <w:tcPr>
            <w:tcW w:w="1378" w:type="dxa"/>
          </w:tcPr>
          <w:p w:rsidR="00A35FD5" w:rsidRPr="00CC7F67" w:rsidRDefault="00A35FD5" w:rsidP="00FA34A2">
            <w:pPr>
              <w:rPr>
                <w:rFonts w:ascii="Times New Roman" w:hAnsi="Times New Roman" w:cs="Times New Roman"/>
                <w:color w:val="5F497A" w:themeColor="accent4" w:themeShade="BF"/>
                <w:sz w:val="24"/>
                <w:szCs w:val="24"/>
              </w:rPr>
            </w:pPr>
            <w:r w:rsidRPr="00A35FD5">
              <w:rPr>
                <w:rFonts w:ascii="Times New Roman" w:hAnsi="Times New Roman" w:cs="Times New Roman"/>
                <w:color w:val="5F497A" w:themeColor="accent4" w:themeShade="BF"/>
                <w:sz w:val="24"/>
                <w:szCs w:val="24"/>
                <w:highlight w:val="lightGray"/>
              </w:rPr>
              <w:t>C1</w:t>
            </w:r>
            <w:r w:rsidR="00FA34A2">
              <w:rPr>
                <w:rFonts w:ascii="Times New Roman" w:hAnsi="Times New Roman" w:cs="Times New Roman"/>
                <w:color w:val="5F497A" w:themeColor="accent4" w:themeShade="BF"/>
                <w:sz w:val="24"/>
                <w:szCs w:val="24"/>
                <w:highlight w:val="lightGray"/>
              </w:rPr>
              <w:t>7</w:t>
            </w:r>
            <w:r>
              <w:rPr>
                <w:rFonts w:ascii="Times New Roman" w:hAnsi="Times New Roman" w:cs="Times New Roman"/>
                <w:color w:val="5F497A" w:themeColor="accent4" w:themeShade="BF"/>
                <w:sz w:val="24"/>
                <w:szCs w:val="24"/>
              </w:rPr>
              <w:t xml:space="preserve"> </w:t>
            </w:r>
            <w:r w:rsidR="00B65146">
              <w:rPr>
                <w:rFonts w:ascii="Times New Roman" w:hAnsi="Times New Roman" w:cs="Times New Roman"/>
                <w:color w:val="5F497A" w:themeColor="accent4" w:themeShade="BF"/>
                <w:sz w:val="24"/>
                <w:szCs w:val="24"/>
              </w:rPr>
              <w:t>-273.1</w:t>
            </w:r>
          </w:p>
        </w:tc>
        <w:tc>
          <w:tcPr>
            <w:tcW w:w="1327" w:type="dxa"/>
          </w:tcPr>
          <w:p w:rsidR="00A35FD5" w:rsidRPr="00CC7F67" w:rsidRDefault="00FA34A2" w:rsidP="00A35FD5">
            <w:pPr>
              <w:rPr>
                <w:rFonts w:ascii="Times New Roman" w:hAnsi="Times New Roman" w:cs="Times New Roman"/>
                <w:color w:val="5F497A" w:themeColor="accent4" w:themeShade="BF"/>
                <w:sz w:val="24"/>
                <w:szCs w:val="24"/>
              </w:rPr>
            </w:pPr>
            <w:r w:rsidRPr="00FA34A2">
              <w:rPr>
                <w:rFonts w:ascii="Times New Roman" w:hAnsi="Times New Roman" w:cs="Times New Roman"/>
                <w:color w:val="5F497A" w:themeColor="accent4" w:themeShade="BF"/>
                <w:sz w:val="24"/>
                <w:szCs w:val="24"/>
                <w:highlight w:val="lightGray"/>
              </w:rPr>
              <w:t>C25</w:t>
            </w:r>
            <w:r>
              <w:rPr>
                <w:rFonts w:ascii="Times New Roman" w:hAnsi="Times New Roman" w:cs="Times New Roman"/>
                <w:color w:val="5F497A" w:themeColor="accent4" w:themeShade="BF"/>
                <w:sz w:val="24"/>
                <w:szCs w:val="24"/>
              </w:rPr>
              <w:t xml:space="preserve"> </w:t>
            </w:r>
            <w:r w:rsidR="00B65146">
              <w:rPr>
                <w:rFonts w:ascii="Times New Roman" w:hAnsi="Times New Roman" w:cs="Times New Roman"/>
                <w:color w:val="5F497A" w:themeColor="accent4" w:themeShade="BF"/>
                <w:sz w:val="24"/>
                <w:szCs w:val="24"/>
              </w:rPr>
              <w:t>-272</w:t>
            </w:r>
            <w:r w:rsidR="0073553C">
              <w:rPr>
                <w:rFonts w:ascii="Times New Roman" w:hAnsi="Times New Roman" w:cs="Times New Roman"/>
                <w:color w:val="5F497A" w:themeColor="accent4" w:themeShade="BF"/>
                <w:sz w:val="24"/>
                <w:szCs w:val="24"/>
              </w:rPr>
              <w:t>.9</w:t>
            </w:r>
          </w:p>
        </w:tc>
      </w:tr>
      <w:tr w:rsidR="00A35FD5" w:rsidTr="0073553C">
        <w:trPr>
          <w:jc w:val="center"/>
        </w:trPr>
        <w:tc>
          <w:tcPr>
            <w:tcW w:w="1070" w:type="dxa"/>
            <w:vMerge/>
          </w:tcPr>
          <w:p w:rsidR="00A35FD5" w:rsidRDefault="00A35FD5" w:rsidP="00001358">
            <w:pPr>
              <w:jc w:val="both"/>
              <w:rPr>
                <w:rFonts w:ascii="Times New Roman" w:hAnsi="Times New Roman" w:cs="Times New Roman"/>
                <w:b/>
                <w:sz w:val="24"/>
                <w:szCs w:val="24"/>
              </w:rPr>
            </w:pPr>
          </w:p>
        </w:tc>
        <w:tc>
          <w:tcPr>
            <w:tcW w:w="2697" w:type="dxa"/>
            <w:vMerge/>
          </w:tcPr>
          <w:p w:rsidR="00A35FD5" w:rsidRDefault="00A35FD5" w:rsidP="00001358">
            <w:pPr>
              <w:jc w:val="both"/>
              <w:rPr>
                <w:rFonts w:ascii="Times New Roman" w:hAnsi="Times New Roman" w:cs="Times New Roman"/>
                <w:b/>
                <w:sz w:val="24"/>
                <w:szCs w:val="24"/>
              </w:rPr>
            </w:pPr>
          </w:p>
        </w:tc>
        <w:tc>
          <w:tcPr>
            <w:tcW w:w="2693" w:type="dxa"/>
          </w:tcPr>
          <w:p w:rsidR="00A35FD5" w:rsidRPr="00CC7F67" w:rsidRDefault="00A35FD5" w:rsidP="00001358">
            <w:pPr>
              <w:jc w:val="both"/>
              <w:rPr>
                <w:rFonts w:ascii="Times New Roman" w:hAnsi="Times New Roman" w:cs="Times New Roman"/>
                <w:b/>
                <w:color w:val="C0504D" w:themeColor="accent2"/>
                <w:sz w:val="24"/>
                <w:szCs w:val="24"/>
              </w:rPr>
            </w:pPr>
            <w:r w:rsidRPr="00CC7F67">
              <w:rPr>
                <w:rFonts w:ascii="Times New Roman" w:hAnsi="Times New Roman" w:cs="Times New Roman"/>
                <w:b/>
                <w:color w:val="C0504D" w:themeColor="accent2"/>
                <w:sz w:val="24"/>
                <w:szCs w:val="24"/>
              </w:rPr>
              <w:t>Fahrenheit para Celsius</w:t>
            </w:r>
          </w:p>
        </w:tc>
        <w:tc>
          <w:tcPr>
            <w:tcW w:w="1378" w:type="dxa"/>
          </w:tcPr>
          <w:p w:rsidR="00A35FD5" w:rsidRPr="00CC7F67" w:rsidRDefault="00A35FD5" w:rsidP="00FA34A2">
            <w:pPr>
              <w:rPr>
                <w:rFonts w:ascii="Times New Roman" w:hAnsi="Times New Roman" w:cs="Times New Roman"/>
                <w:color w:val="C0504D" w:themeColor="accent2"/>
                <w:sz w:val="24"/>
                <w:szCs w:val="24"/>
              </w:rPr>
            </w:pPr>
            <w:r w:rsidRPr="00A35FD5">
              <w:rPr>
                <w:rFonts w:ascii="Times New Roman" w:hAnsi="Times New Roman" w:cs="Times New Roman"/>
                <w:color w:val="C0504D" w:themeColor="accent2"/>
                <w:sz w:val="24"/>
                <w:szCs w:val="24"/>
                <w:highlight w:val="lightGray"/>
              </w:rPr>
              <w:t>C1</w:t>
            </w:r>
            <w:r w:rsidR="00FA34A2">
              <w:rPr>
                <w:rFonts w:ascii="Times New Roman" w:hAnsi="Times New Roman" w:cs="Times New Roman"/>
                <w:color w:val="C0504D" w:themeColor="accent2"/>
                <w:sz w:val="24"/>
                <w:szCs w:val="24"/>
                <w:highlight w:val="lightGray"/>
              </w:rPr>
              <w:t>8</w:t>
            </w:r>
            <w:r>
              <w:rPr>
                <w:rFonts w:ascii="Times New Roman" w:hAnsi="Times New Roman" w:cs="Times New Roman"/>
                <w:color w:val="C0504D" w:themeColor="accent2"/>
                <w:sz w:val="24"/>
                <w:szCs w:val="24"/>
              </w:rPr>
              <w:t xml:space="preserve"> -459.5</w:t>
            </w:r>
          </w:p>
        </w:tc>
        <w:tc>
          <w:tcPr>
            <w:tcW w:w="1327" w:type="dxa"/>
          </w:tcPr>
          <w:p w:rsidR="00A35FD5" w:rsidRPr="0057047B" w:rsidRDefault="00FA34A2" w:rsidP="00A35FD5">
            <w:pPr>
              <w:rPr>
                <w:rFonts w:ascii="Times New Roman" w:hAnsi="Times New Roman" w:cs="Times New Roman"/>
                <w:color w:val="C0504D" w:themeColor="accent2"/>
                <w:sz w:val="24"/>
                <w:szCs w:val="24"/>
              </w:rPr>
            </w:pPr>
            <w:r w:rsidRPr="00FA34A2">
              <w:rPr>
                <w:rFonts w:ascii="Times New Roman" w:hAnsi="Times New Roman" w:cs="Times New Roman"/>
                <w:color w:val="C0504D" w:themeColor="accent2"/>
                <w:sz w:val="24"/>
                <w:szCs w:val="20"/>
                <w:highlight w:val="lightGray"/>
              </w:rPr>
              <w:t>C26</w:t>
            </w:r>
            <w:r>
              <w:rPr>
                <w:rFonts w:ascii="Times New Roman" w:hAnsi="Times New Roman" w:cs="Times New Roman"/>
                <w:color w:val="C0504D" w:themeColor="accent2"/>
                <w:sz w:val="24"/>
                <w:szCs w:val="20"/>
              </w:rPr>
              <w:t xml:space="preserve"> </w:t>
            </w:r>
            <w:r w:rsidR="009D418D">
              <w:rPr>
                <w:rFonts w:ascii="Times New Roman" w:hAnsi="Times New Roman" w:cs="Times New Roman"/>
                <w:color w:val="C0504D" w:themeColor="accent2"/>
                <w:sz w:val="24"/>
                <w:szCs w:val="20"/>
              </w:rPr>
              <w:t>-459.3</w:t>
            </w:r>
          </w:p>
        </w:tc>
      </w:tr>
    </w:tbl>
    <w:p w:rsidR="00815EE5" w:rsidRDefault="00815EE5" w:rsidP="009D5986">
      <w:pPr>
        <w:spacing w:after="0"/>
        <w:jc w:val="both"/>
        <w:rPr>
          <w:rFonts w:ascii="Times New Roman" w:hAnsi="Times New Roman" w:cs="Times New Roman"/>
          <w:b/>
          <w:sz w:val="24"/>
          <w:szCs w:val="24"/>
        </w:rPr>
      </w:pPr>
    </w:p>
    <w:p w:rsidR="00001358" w:rsidRDefault="00001358" w:rsidP="009D5986">
      <w:pPr>
        <w:spacing w:after="0"/>
        <w:jc w:val="both"/>
        <w:rPr>
          <w:rFonts w:ascii="Times New Roman" w:hAnsi="Times New Roman" w:cs="Times New Roman"/>
          <w:b/>
          <w:sz w:val="24"/>
          <w:szCs w:val="24"/>
        </w:rPr>
      </w:pPr>
    </w:p>
    <w:p w:rsidR="00001358" w:rsidRDefault="00001358" w:rsidP="009D5986">
      <w:pPr>
        <w:spacing w:after="0"/>
        <w:jc w:val="both"/>
        <w:rPr>
          <w:rFonts w:ascii="Times New Roman" w:hAnsi="Times New Roman" w:cs="Times New Roman"/>
          <w:b/>
          <w:sz w:val="24"/>
          <w:szCs w:val="24"/>
        </w:rPr>
      </w:pPr>
    </w:p>
    <w:p w:rsidR="00001358" w:rsidRDefault="00001358" w:rsidP="009D5986">
      <w:pPr>
        <w:spacing w:after="0"/>
        <w:jc w:val="both"/>
        <w:rPr>
          <w:rFonts w:ascii="Times New Roman" w:hAnsi="Times New Roman" w:cs="Times New Roman"/>
          <w:b/>
          <w:sz w:val="24"/>
          <w:szCs w:val="24"/>
        </w:rPr>
      </w:pPr>
    </w:p>
    <w:p w:rsidR="00001358" w:rsidRDefault="00001358" w:rsidP="009D5986">
      <w:pPr>
        <w:spacing w:after="0"/>
        <w:jc w:val="both"/>
        <w:rPr>
          <w:rFonts w:ascii="Times New Roman" w:hAnsi="Times New Roman" w:cs="Times New Roman"/>
          <w:b/>
          <w:sz w:val="24"/>
          <w:szCs w:val="24"/>
        </w:rPr>
      </w:pPr>
    </w:p>
    <w:p w:rsidR="00001358" w:rsidRDefault="00001358" w:rsidP="009D5986">
      <w:pPr>
        <w:spacing w:after="0"/>
        <w:jc w:val="both"/>
        <w:rPr>
          <w:rFonts w:ascii="Times New Roman" w:hAnsi="Times New Roman" w:cs="Times New Roman"/>
          <w:b/>
          <w:sz w:val="24"/>
          <w:szCs w:val="24"/>
        </w:rPr>
      </w:pPr>
    </w:p>
    <w:p w:rsidR="00001358" w:rsidRDefault="00001358" w:rsidP="009D5986">
      <w:pPr>
        <w:spacing w:after="0"/>
        <w:jc w:val="both"/>
        <w:rPr>
          <w:rFonts w:ascii="Times New Roman" w:hAnsi="Times New Roman" w:cs="Times New Roman"/>
          <w:b/>
          <w:sz w:val="24"/>
          <w:szCs w:val="24"/>
        </w:rPr>
      </w:pPr>
    </w:p>
    <w:p w:rsidR="00001358" w:rsidRPr="00815EE5" w:rsidRDefault="00001358" w:rsidP="009D5986">
      <w:pPr>
        <w:spacing w:after="0"/>
        <w:jc w:val="both"/>
        <w:rPr>
          <w:rFonts w:ascii="Times New Roman" w:hAnsi="Times New Roman" w:cs="Times New Roman"/>
          <w:b/>
          <w:sz w:val="24"/>
          <w:szCs w:val="24"/>
        </w:rPr>
      </w:pPr>
    </w:p>
    <w:p w:rsidR="009D5986" w:rsidRDefault="009D5986" w:rsidP="009D5986">
      <w:pPr>
        <w:spacing w:after="0"/>
        <w:jc w:val="both"/>
        <w:rPr>
          <w:rFonts w:ascii="Times New Roman" w:hAnsi="Times New Roman" w:cs="Times New Roman"/>
          <w:b/>
          <w:sz w:val="24"/>
          <w:szCs w:val="24"/>
        </w:rPr>
      </w:pPr>
      <w:r w:rsidRPr="00815EE5">
        <w:rPr>
          <w:rFonts w:ascii="Times New Roman" w:hAnsi="Times New Roman" w:cs="Times New Roman"/>
          <w:b/>
          <w:sz w:val="24"/>
          <w:szCs w:val="24"/>
        </w:rPr>
        <w:lastRenderedPageBreak/>
        <w:t>2. Liste os casos de teste são necessários para cobrir todas as classes.</w:t>
      </w:r>
    </w:p>
    <w:p w:rsidR="000B2285" w:rsidRDefault="000B2285" w:rsidP="0038118C">
      <w:pPr>
        <w:spacing w:after="0"/>
        <w:jc w:val="center"/>
        <w:rPr>
          <w:rFonts w:ascii="Times New Roman" w:hAnsi="Times New Roman" w:cs="Times New Roman"/>
          <w:sz w:val="24"/>
          <w:szCs w:val="24"/>
        </w:rPr>
      </w:pPr>
    </w:p>
    <w:p w:rsidR="000B2285" w:rsidRPr="002D6233" w:rsidRDefault="000B2285" w:rsidP="000B2285">
      <w:pPr>
        <w:spacing w:after="0"/>
        <w:jc w:val="center"/>
        <w:rPr>
          <w:rFonts w:ascii="Times New Roman" w:hAnsi="Times New Roman" w:cs="Times New Roman"/>
          <w:sz w:val="24"/>
          <w:szCs w:val="24"/>
        </w:rPr>
      </w:pPr>
      <w:r w:rsidRPr="002D6233">
        <w:rPr>
          <w:rFonts w:ascii="Times New Roman" w:hAnsi="Times New Roman" w:cs="Times New Roman"/>
          <w:sz w:val="24"/>
          <w:szCs w:val="24"/>
        </w:rPr>
        <w:t xml:space="preserve">Casos de Testes para Método </w:t>
      </w:r>
      <w:proofErr w:type="spellStart"/>
      <w:proofErr w:type="gramStart"/>
      <w:r>
        <w:rPr>
          <w:rFonts w:ascii="Times New Roman" w:hAnsi="Times New Roman" w:cs="Times New Roman"/>
          <w:sz w:val="24"/>
          <w:szCs w:val="24"/>
        </w:rPr>
        <w:t>Convert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temp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CelsiusTemperature</w:t>
      </w:r>
      <w:proofErr w:type="spellEnd"/>
    </w:p>
    <w:tbl>
      <w:tblPr>
        <w:tblStyle w:val="Tabelacomgrade"/>
        <w:tblW w:w="0" w:type="auto"/>
        <w:jc w:val="center"/>
        <w:tblInd w:w="392" w:type="dxa"/>
        <w:tblLook w:val="04A0" w:firstRow="1" w:lastRow="0" w:firstColumn="1" w:lastColumn="0" w:noHBand="0" w:noVBand="1"/>
      </w:tblPr>
      <w:tblGrid>
        <w:gridCol w:w="1036"/>
        <w:gridCol w:w="1550"/>
        <w:gridCol w:w="2900"/>
        <w:gridCol w:w="2842"/>
      </w:tblGrid>
      <w:tr w:rsidR="000B2285" w:rsidTr="00001358">
        <w:trPr>
          <w:jc w:val="center"/>
        </w:trPr>
        <w:tc>
          <w:tcPr>
            <w:tcW w:w="1036" w:type="dxa"/>
          </w:tcPr>
          <w:p w:rsidR="000B2285" w:rsidRDefault="000B2285" w:rsidP="00001358">
            <w:pPr>
              <w:jc w:val="center"/>
              <w:rPr>
                <w:rFonts w:ascii="Times New Roman" w:hAnsi="Times New Roman" w:cs="Times New Roman"/>
                <w:b/>
                <w:sz w:val="24"/>
                <w:szCs w:val="24"/>
              </w:rPr>
            </w:pPr>
            <w:r>
              <w:rPr>
                <w:rFonts w:ascii="Times New Roman" w:hAnsi="Times New Roman" w:cs="Times New Roman"/>
                <w:b/>
                <w:sz w:val="24"/>
                <w:szCs w:val="24"/>
              </w:rPr>
              <w:t>Caso de Teste</w:t>
            </w:r>
          </w:p>
        </w:tc>
        <w:tc>
          <w:tcPr>
            <w:tcW w:w="1550" w:type="dxa"/>
          </w:tcPr>
          <w:p w:rsidR="000B2285" w:rsidRDefault="000B2285" w:rsidP="00001358">
            <w:pPr>
              <w:jc w:val="center"/>
              <w:rPr>
                <w:rFonts w:ascii="Times New Roman" w:hAnsi="Times New Roman" w:cs="Times New Roman"/>
                <w:b/>
                <w:sz w:val="24"/>
                <w:szCs w:val="24"/>
              </w:rPr>
            </w:pPr>
            <w:r>
              <w:rPr>
                <w:rFonts w:ascii="Times New Roman" w:hAnsi="Times New Roman" w:cs="Times New Roman"/>
                <w:b/>
                <w:sz w:val="24"/>
                <w:szCs w:val="24"/>
              </w:rPr>
              <w:t>Classes de Equivalência</w:t>
            </w:r>
          </w:p>
        </w:tc>
        <w:tc>
          <w:tcPr>
            <w:tcW w:w="2900" w:type="dxa"/>
          </w:tcPr>
          <w:p w:rsidR="000B2285" w:rsidRDefault="000B2285" w:rsidP="00001358">
            <w:pPr>
              <w:jc w:val="center"/>
              <w:rPr>
                <w:rFonts w:ascii="Times New Roman" w:hAnsi="Times New Roman" w:cs="Times New Roman"/>
                <w:b/>
                <w:sz w:val="24"/>
                <w:szCs w:val="24"/>
              </w:rPr>
            </w:pPr>
            <w:r>
              <w:rPr>
                <w:rFonts w:ascii="Times New Roman" w:hAnsi="Times New Roman" w:cs="Times New Roman"/>
                <w:b/>
                <w:sz w:val="24"/>
                <w:szCs w:val="24"/>
              </w:rPr>
              <w:t>VALORES DE ENTRADA</w:t>
            </w:r>
          </w:p>
          <w:p w:rsidR="000B2285" w:rsidRDefault="000B2285" w:rsidP="00001358">
            <w:pPr>
              <w:jc w:val="center"/>
              <w:rPr>
                <w:rFonts w:ascii="Times New Roman" w:hAnsi="Times New Roman" w:cs="Times New Roman"/>
                <w:b/>
                <w:sz w:val="24"/>
                <w:szCs w:val="24"/>
              </w:rPr>
            </w:pPr>
            <w:r>
              <w:rPr>
                <w:rFonts w:ascii="Times New Roman" w:hAnsi="Times New Roman" w:cs="Times New Roman"/>
                <w:b/>
                <w:sz w:val="24"/>
                <w:szCs w:val="24"/>
              </w:rPr>
              <w:t>(Celsius)</w:t>
            </w:r>
          </w:p>
        </w:tc>
        <w:tc>
          <w:tcPr>
            <w:tcW w:w="2842" w:type="dxa"/>
          </w:tcPr>
          <w:p w:rsidR="000B2285" w:rsidRDefault="000B2285" w:rsidP="00001358">
            <w:pPr>
              <w:jc w:val="center"/>
              <w:rPr>
                <w:rFonts w:ascii="Times New Roman" w:hAnsi="Times New Roman" w:cs="Times New Roman"/>
                <w:b/>
                <w:sz w:val="24"/>
                <w:szCs w:val="24"/>
              </w:rPr>
            </w:pPr>
            <w:r>
              <w:rPr>
                <w:rFonts w:ascii="Times New Roman" w:hAnsi="Times New Roman" w:cs="Times New Roman"/>
                <w:b/>
                <w:sz w:val="24"/>
                <w:szCs w:val="24"/>
              </w:rPr>
              <w:t>RESULTADO ESPERADO</w:t>
            </w:r>
          </w:p>
          <w:p w:rsidR="000B2285" w:rsidRDefault="000B2285" w:rsidP="00001358">
            <w:pPr>
              <w:jc w:val="cente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Fahreinheit</w:t>
            </w:r>
            <w:proofErr w:type="spellEnd"/>
            <w:r>
              <w:rPr>
                <w:rFonts w:ascii="Times New Roman" w:hAnsi="Times New Roman" w:cs="Times New Roman"/>
                <w:b/>
                <w:sz w:val="24"/>
                <w:szCs w:val="24"/>
              </w:rPr>
              <w:t>)</w:t>
            </w:r>
          </w:p>
        </w:tc>
      </w:tr>
      <w:tr w:rsidR="0010547D" w:rsidTr="00001358">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CT01</w:t>
            </w:r>
          </w:p>
        </w:tc>
        <w:tc>
          <w:tcPr>
            <w:tcW w:w="1550" w:type="dxa"/>
          </w:tcPr>
          <w:p w:rsidR="0010547D" w:rsidRPr="002D6233" w:rsidRDefault="0010547D" w:rsidP="00001358">
            <w:pPr>
              <w:jc w:val="both"/>
              <w:rPr>
                <w:rFonts w:ascii="Times New Roman" w:hAnsi="Times New Roman" w:cs="Times New Roman"/>
                <w:sz w:val="24"/>
                <w:szCs w:val="24"/>
              </w:rPr>
            </w:pPr>
            <w:r>
              <w:rPr>
                <w:rFonts w:ascii="Times New Roman" w:hAnsi="Times New Roman" w:cs="Times New Roman"/>
                <w:sz w:val="24"/>
                <w:szCs w:val="24"/>
              </w:rPr>
              <w:t>C1</w:t>
            </w:r>
          </w:p>
        </w:tc>
        <w:tc>
          <w:tcPr>
            <w:tcW w:w="2900" w:type="dxa"/>
          </w:tcPr>
          <w:p w:rsidR="0010547D" w:rsidRPr="00B65146" w:rsidRDefault="0010547D" w:rsidP="00001358">
            <w:pPr>
              <w:ind w:left="21"/>
              <w:jc w:val="center"/>
              <w:rPr>
                <w:rFonts w:ascii="Times New Roman" w:hAnsi="Times New Roman" w:cs="Times New Roman"/>
                <w:color w:val="8064A2" w:themeColor="accent4"/>
                <w:sz w:val="24"/>
                <w:szCs w:val="24"/>
              </w:rPr>
            </w:pPr>
            <w:r w:rsidRPr="00B65146">
              <w:rPr>
                <w:rFonts w:ascii="Times New Roman" w:hAnsi="Times New Roman" w:cs="Times New Roman"/>
                <w:color w:val="8064A2" w:themeColor="accent4"/>
                <w:sz w:val="24"/>
                <w:szCs w:val="24"/>
              </w:rPr>
              <w:t>-0.1</w:t>
            </w:r>
          </w:p>
        </w:tc>
        <w:tc>
          <w:tcPr>
            <w:tcW w:w="2842" w:type="dxa"/>
          </w:tcPr>
          <w:p w:rsidR="0010547D" w:rsidRPr="002D6233" w:rsidRDefault="005B62CE" w:rsidP="00001358">
            <w:pPr>
              <w:jc w:val="center"/>
              <w:rPr>
                <w:rFonts w:ascii="Times New Roman" w:hAnsi="Times New Roman" w:cs="Times New Roman"/>
                <w:sz w:val="24"/>
                <w:szCs w:val="24"/>
              </w:rPr>
            </w:pPr>
            <w:r>
              <w:rPr>
                <w:rFonts w:ascii="Times New Roman" w:hAnsi="Times New Roman" w:cs="Times New Roman"/>
                <w:sz w:val="24"/>
                <w:szCs w:val="24"/>
              </w:rPr>
              <w:t>31</w:t>
            </w:r>
            <w:r w:rsidR="0010547D" w:rsidRPr="0038118C">
              <w:rPr>
                <w:rFonts w:ascii="Times New Roman" w:hAnsi="Times New Roman" w:cs="Times New Roman"/>
                <w:sz w:val="24"/>
                <w:szCs w:val="24"/>
              </w:rPr>
              <w:t>,</w:t>
            </w:r>
            <w:r>
              <w:rPr>
                <w:rFonts w:ascii="Times New Roman" w:hAnsi="Times New Roman" w:cs="Times New Roman"/>
                <w:sz w:val="24"/>
                <w:szCs w:val="24"/>
              </w:rPr>
              <w:t>8</w:t>
            </w:r>
            <w:r w:rsidR="0010547D" w:rsidRPr="0038118C">
              <w:rPr>
                <w:rFonts w:ascii="Times New Roman" w:hAnsi="Times New Roman" w:cs="Times New Roman"/>
                <w:sz w:val="24"/>
                <w:szCs w:val="24"/>
              </w:rPr>
              <w:t>2</w:t>
            </w:r>
          </w:p>
        </w:tc>
      </w:tr>
      <w:tr w:rsidR="0010547D" w:rsidTr="00001358">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CT02</w:t>
            </w:r>
          </w:p>
        </w:tc>
        <w:tc>
          <w:tcPr>
            <w:tcW w:w="1550" w:type="dxa"/>
          </w:tcPr>
          <w:p w:rsidR="0010547D" w:rsidRPr="002D6233" w:rsidRDefault="0010547D" w:rsidP="00001358">
            <w:pPr>
              <w:jc w:val="both"/>
              <w:rPr>
                <w:rFonts w:ascii="Times New Roman" w:hAnsi="Times New Roman" w:cs="Times New Roman"/>
                <w:sz w:val="24"/>
                <w:szCs w:val="24"/>
              </w:rPr>
            </w:pPr>
            <w:r>
              <w:rPr>
                <w:rFonts w:ascii="Times New Roman" w:hAnsi="Times New Roman" w:cs="Times New Roman"/>
                <w:sz w:val="24"/>
                <w:szCs w:val="24"/>
              </w:rPr>
              <w:t>C2 e C11</w:t>
            </w:r>
          </w:p>
        </w:tc>
        <w:tc>
          <w:tcPr>
            <w:tcW w:w="2900" w:type="dxa"/>
          </w:tcPr>
          <w:p w:rsidR="0010547D" w:rsidRPr="00B65146" w:rsidRDefault="0010547D" w:rsidP="00001358">
            <w:pPr>
              <w:ind w:left="21"/>
              <w:jc w:val="center"/>
              <w:rPr>
                <w:rFonts w:ascii="Times New Roman" w:hAnsi="Times New Roman" w:cs="Times New Roman"/>
                <w:color w:val="8064A2" w:themeColor="accent4"/>
                <w:sz w:val="24"/>
                <w:szCs w:val="24"/>
              </w:rPr>
            </w:pPr>
            <w:r w:rsidRPr="00B65146">
              <w:rPr>
                <w:rFonts w:ascii="Times New Roman" w:hAnsi="Times New Roman" w:cs="Times New Roman"/>
                <w:color w:val="8064A2" w:themeColor="accent4"/>
                <w:sz w:val="24"/>
                <w:szCs w:val="24"/>
              </w:rPr>
              <w:t>0.0</w:t>
            </w:r>
          </w:p>
        </w:tc>
        <w:tc>
          <w:tcPr>
            <w:tcW w:w="2842" w:type="dxa"/>
          </w:tcPr>
          <w:p w:rsidR="0010547D" w:rsidRPr="002D6233" w:rsidRDefault="0010547D" w:rsidP="00001358">
            <w:pPr>
              <w:jc w:val="center"/>
              <w:rPr>
                <w:rFonts w:ascii="Times New Roman" w:hAnsi="Times New Roman" w:cs="Times New Roman"/>
                <w:sz w:val="24"/>
                <w:szCs w:val="24"/>
              </w:rPr>
            </w:pPr>
            <w:r>
              <w:rPr>
                <w:rFonts w:ascii="Times New Roman" w:hAnsi="Times New Roman" w:cs="Times New Roman"/>
                <w:sz w:val="24"/>
                <w:szCs w:val="24"/>
              </w:rPr>
              <w:t>32</w:t>
            </w:r>
          </w:p>
        </w:tc>
      </w:tr>
      <w:tr w:rsidR="0010547D" w:rsidRPr="002D6233" w:rsidTr="00001358">
        <w:trPr>
          <w:jc w:val="center"/>
        </w:trPr>
        <w:tc>
          <w:tcPr>
            <w:tcW w:w="1036" w:type="dxa"/>
          </w:tcPr>
          <w:p w:rsidR="0010547D" w:rsidRPr="002D6233" w:rsidRDefault="0010547D" w:rsidP="00001358">
            <w:pPr>
              <w:jc w:val="both"/>
              <w:rPr>
                <w:rFonts w:ascii="Times New Roman" w:hAnsi="Times New Roman" w:cs="Times New Roman"/>
                <w:b/>
                <w:sz w:val="24"/>
                <w:szCs w:val="24"/>
              </w:rPr>
            </w:pPr>
            <w:r w:rsidRPr="002D6233">
              <w:rPr>
                <w:rFonts w:ascii="Times New Roman" w:hAnsi="Times New Roman" w:cs="Times New Roman"/>
                <w:b/>
                <w:sz w:val="24"/>
                <w:szCs w:val="24"/>
              </w:rPr>
              <w:t>CT</w:t>
            </w:r>
            <w:r>
              <w:rPr>
                <w:rFonts w:ascii="Times New Roman" w:hAnsi="Times New Roman" w:cs="Times New Roman"/>
                <w:b/>
                <w:sz w:val="24"/>
                <w:szCs w:val="24"/>
              </w:rPr>
              <w:t>0</w:t>
            </w:r>
            <w:r w:rsidRPr="002D6233">
              <w:rPr>
                <w:rFonts w:ascii="Times New Roman" w:hAnsi="Times New Roman" w:cs="Times New Roman"/>
                <w:b/>
                <w:sz w:val="24"/>
                <w:szCs w:val="24"/>
              </w:rPr>
              <w:t>3</w:t>
            </w:r>
          </w:p>
        </w:tc>
        <w:tc>
          <w:tcPr>
            <w:tcW w:w="1550" w:type="dxa"/>
          </w:tcPr>
          <w:p w:rsidR="0010547D" w:rsidRPr="002D6233" w:rsidRDefault="0010547D" w:rsidP="00001358">
            <w:pPr>
              <w:jc w:val="both"/>
              <w:rPr>
                <w:rFonts w:ascii="Times New Roman" w:hAnsi="Times New Roman" w:cs="Times New Roman"/>
                <w:sz w:val="24"/>
                <w:szCs w:val="24"/>
              </w:rPr>
            </w:pPr>
            <w:r>
              <w:rPr>
                <w:rFonts w:ascii="Times New Roman" w:hAnsi="Times New Roman" w:cs="Times New Roman"/>
                <w:sz w:val="24"/>
                <w:szCs w:val="24"/>
              </w:rPr>
              <w:t>C3 e C19</w:t>
            </w:r>
          </w:p>
        </w:tc>
        <w:tc>
          <w:tcPr>
            <w:tcW w:w="2900" w:type="dxa"/>
          </w:tcPr>
          <w:p w:rsidR="0010547D" w:rsidRPr="00B65146" w:rsidRDefault="0010547D" w:rsidP="00001358">
            <w:pPr>
              <w:ind w:left="21"/>
              <w:jc w:val="center"/>
              <w:rPr>
                <w:rFonts w:ascii="Times New Roman" w:hAnsi="Times New Roman" w:cs="Times New Roman"/>
                <w:color w:val="8064A2" w:themeColor="accent4"/>
                <w:sz w:val="24"/>
                <w:szCs w:val="24"/>
              </w:rPr>
            </w:pPr>
            <w:r w:rsidRPr="00B65146">
              <w:rPr>
                <w:rFonts w:ascii="Times New Roman" w:hAnsi="Times New Roman" w:cs="Times New Roman"/>
                <w:color w:val="8064A2" w:themeColor="accent4"/>
                <w:sz w:val="24"/>
                <w:szCs w:val="24"/>
              </w:rPr>
              <w:t>0.1</w:t>
            </w:r>
          </w:p>
        </w:tc>
        <w:tc>
          <w:tcPr>
            <w:tcW w:w="2842" w:type="dxa"/>
          </w:tcPr>
          <w:p w:rsidR="0010547D" w:rsidRPr="002D6233" w:rsidRDefault="005B62CE" w:rsidP="00001358">
            <w:pPr>
              <w:jc w:val="center"/>
              <w:rPr>
                <w:rFonts w:ascii="Times New Roman" w:hAnsi="Times New Roman" w:cs="Times New Roman"/>
                <w:sz w:val="24"/>
                <w:szCs w:val="24"/>
              </w:rPr>
            </w:pPr>
            <w:r>
              <w:rPr>
                <w:rFonts w:ascii="Times New Roman" w:hAnsi="Times New Roman" w:cs="Times New Roman"/>
                <w:sz w:val="24"/>
                <w:szCs w:val="24"/>
              </w:rPr>
              <w:t>32</w:t>
            </w:r>
            <w:r w:rsidR="0010547D" w:rsidRPr="0038118C">
              <w:rPr>
                <w:rFonts w:ascii="Times New Roman" w:hAnsi="Times New Roman" w:cs="Times New Roman"/>
                <w:sz w:val="24"/>
                <w:szCs w:val="24"/>
              </w:rPr>
              <w:t>,</w:t>
            </w:r>
            <w:r>
              <w:rPr>
                <w:rFonts w:ascii="Times New Roman" w:hAnsi="Times New Roman" w:cs="Times New Roman"/>
                <w:sz w:val="24"/>
                <w:szCs w:val="24"/>
              </w:rPr>
              <w:t>1</w:t>
            </w:r>
            <w:r w:rsidR="0010547D" w:rsidRPr="0038118C">
              <w:rPr>
                <w:rFonts w:ascii="Times New Roman" w:hAnsi="Times New Roman" w:cs="Times New Roman"/>
                <w:sz w:val="24"/>
                <w:szCs w:val="24"/>
              </w:rPr>
              <w:t>8</w:t>
            </w:r>
          </w:p>
        </w:tc>
      </w:tr>
      <w:tr w:rsidR="005A2FEB" w:rsidTr="00001358">
        <w:trPr>
          <w:jc w:val="center"/>
        </w:trPr>
        <w:tc>
          <w:tcPr>
            <w:tcW w:w="1036" w:type="dxa"/>
          </w:tcPr>
          <w:p w:rsidR="005A2FEB" w:rsidRDefault="005A2FEB" w:rsidP="00001358">
            <w:pPr>
              <w:jc w:val="both"/>
              <w:rPr>
                <w:rFonts w:ascii="Times New Roman" w:hAnsi="Times New Roman" w:cs="Times New Roman"/>
                <w:b/>
                <w:sz w:val="24"/>
                <w:szCs w:val="24"/>
              </w:rPr>
            </w:pPr>
            <w:r>
              <w:rPr>
                <w:rFonts w:ascii="Times New Roman" w:hAnsi="Times New Roman" w:cs="Times New Roman"/>
                <w:b/>
                <w:sz w:val="24"/>
                <w:szCs w:val="24"/>
              </w:rPr>
              <w:t>CT04</w:t>
            </w:r>
          </w:p>
        </w:tc>
        <w:tc>
          <w:tcPr>
            <w:tcW w:w="1550" w:type="dxa"/>
          </w:tcPr>
          <w:p w:rsidR="005A2FEB" w:rsidRPr="002D6233" w:rsidRDefault="005A2FEB" w:rsidP="00001358">
            <w:pPr>
              <w:jc w:val="both"/>
              <w:rPr>
                <w:rFonts w:ascii="Times New Roman" w:hAnsi="Times New Roman" w:cs="Times New Roman"/>
                <w:sz w:val="24"/>
                <w:szCs w:val="24"/>
              </w:rPr>
            </w:pPr>
            <w:r>
              <w:rPr>
                <w:rFonts w:ascii="Times New Roman" w:hAnsi="Times New Roman" w:cs="Times New Roman"/>
                <w:sz w:val="24"/>
                <w:szCs w:val="24"/>
              </w:rPr>
              <w:t>C4</w:t>
            </w:r>
          </w:p>
        </w:tc>
        <w:tc>
          <w:tcPr>
            <w:tcW w:w="2900" w:type="dxa"/>
          </w:tcPr>
          <w:p w:rsidR="005A2FEB" w:rsidRPr="00B65146" w:rsidRDefault="005A2FEB" w:rsidP="00001358">
            <w:pPr>
              <w:ind w:left="21"/>
              <w:jc w:val="center"/>
              <w:rPr>
                <w:rFonts w:ascii="Times New Roman" w:hAnsi="Times New Roman" w:cs="Times New Roman"/>
                <w:color w:val="8064A2" w:themeColor="accent4"/>
                <w:sz w:val="24"/>
                <w:szCs w:val="24"/>
              </w:rPr>
            </w:pPr>
            <w:r w:rsidRPr="00B65146">
              <w:rPr>
                <w:rFonts w:ascii="Times New Roman" w:hAnsi="Times New Roman" w:cs="Times New Roman"/>
                <w:color w:val="8064A2" w:themeColor="accent4"/>
                <w:sz w:val="24"/>
                <w:szCs w:val="24"/>
              </w:rPr>
              <w:t>“</w:t>
            </w:r>
            <w:proofErr w:type="spellStart"/>
            <w:r w:rsidRPr="00B65146">
              <w:rPr>
                <w:rFonts w:ascii="Times New Roman" w:hAnsi="Times New Roman" w:cs="Times New Roman"/>
                <w:color w:val="8064A2" w:themeColor="accent4"/>
                <w:sz w:val="24"/>
                <w:szCs w:val="24"/>
              </w:rPr>
              <w:t>string</w:t>
            </w:r>
            <w:proofErr w:type="spellEnd"/>
            <w:r w:rsidRPr="00B65146">
              <w:rPr>
                <w:rFonts w:ascii="Times New Roman" w:hAnsi="Times New Roman" w:cs="Times New Roman"/>
                <w:color w:val="8064A2" w:themeColor="accent4"/>
                <w:sz w:val="24"/>
                <w:szCs w:val="24"/>
              </w:rPr>
              <w:t>”</w:t>
            </w:r>
          </w:p>
        </w:tc>
        <w:tc>
          <w:tcPr>
            <w:tcW w:w="2842" w:type="dxa"/>
          </w:tcPr>
          <w:p w:rsidR="005A2FEB" w:rsidRPr="002D6233" w:rsidRDefault="005A2FEB" w:rsidP="00B14997">
            <w:pPr>
              <w:jc w:val="center"/>
              <w:rPr>
                <w:rFonts w:ascii="Times New Roman" w:hAnsi="Times New Roman" w:cs="Times New Roman"/>
                <w:sz w:val="24"/>
                <w:szCs w:val="24"/>
              </w:rPr>
            </w:pPr>
            <w:r>
              <w:rPr>
                <w:rFonts w:ascii="Times New Roman" w:hAnsi="Times New Roman" w:cs="Times New Roman"/>
                <w:sz w:val="24"/>
                <w:szCs w:val="24"/>
              </w:rPr>
              <w:t>Não permite.</w:t>
            </w:r>
          </w:p>
        </w:tc>
      </w:tr>
      <w:tr w:rsidR="005A2FEB" w:rsidTr="00001358">
        <w:trPr>
          <w:jc w:val="center"/>
        </w:trPr>
        <w:tc>
          <w:tcPr>
            <w:tcW w:w="1036" w:type="dxa"/>
          </w:tcPr>
          <w:p w:rsidR="005A2FEB" w:rsidRDefault="005A2FEB" w:rsidP="00001358">
            <w:pPr>
              <w:jc w:val="both"/>
              <w:rPr>
                <w:rFonts w:ascii="Times New Roman" w:hAnsi="Times New Roman" w:cs="Times New Roman"/>
                <w:b/>
                <w:sz w:val="24"/>
                <w:szCs w:val="24"/>
              </w:rPr>
            </w:pPr>
            <w:r>
              <w:rPr>
                <w:rFonts w:ascii="Times New Roman" w:hAnsi="Times New Roman" w:cs="Times New Roman"/>
                <w:b/>
                <w:sz w:val="24"/>
                <w:szCs w:val="24"/>
              </w:rPr>
              <w:t>CT05</w:t>
            </w:r>
          </w:p>
        </w:tc>
        <w:tc>
          <w:tcPr>
            <w:tcW w:w="1550" w:type="dxa"/>
          </w:tcPr>
          <w:p w:rsidR="005A2FEB" w:rsidRPr="002D6233" w:rsidRDefault="005A2FEB" w:rsidP="00001358">
            <w:pPr>
              <w:jc w:val="both"/>
              <w:rPr>
                <w:rFonts w:ascii="Times New Roman" w:hAnsi="Times New Roman" w:cs="Times New Roman"/>
                <w:sz w:val="24"/>
                <w:szCs w:val="24"/>
              </w:rPr>
            </w:pPr>
            <w:r>
              <w:rPr>
                <w:rFonts w:ascii="Times New Roman" w:hAnsi="Times New Roman" w:cs="Times New Roman"/>
                <w:sz w:val="24"/>
                <w:szCs w:val="24"/>
              </w:rPr>
              <w:t>C5</w:t>
            </w:r>
          </w:p>
        </w:tc>
        <w:tc>
          <w:tcPr>
            <w:tcW w:w="2900" w:type="dxa"/>
          </w:tcPr>
          <w:p w:rsidR="005A2FEB" w:rsidRPr="00B65146" w:rsidRDefault="000738C1" w:rsidP="00001358">
            <w:pPr>
              <w:ind w:left="21"/>
              <w:jc w:val="center"/>
              <w:rPr>
                <w:rFonts w:ascii="Times New Roman" w:hAnsi="Times New Roman" w:cs="Times New Roman"/>
                <w:color w:val="8064A2" w:themeColor="accent4"/>
                <w:sz w:val="24"/>
                <w:szCs w:val="24"/>
              </w:rPr>
            </w:pPr>
            <w:proofErr w:type="spellStart"/>
            <w:r>
              <w:rPr>
                <w:rFonts w:ascii="Times New Roman" w:hAnsi="Times New Roman" w:cs="Times New Roman"/>
                <w:color w:val="8064A2" w:themeColor="accent4"/>
                <w:sz w:val="24"/>
                <w:szCs w:val="24"/>
              </w:rPr>
              <w:t>N</w:t>
            </w:r>
            <w:r w:rsidR="005A2FEB">
              <w:rPr>
                <w:rFonts w:ascii="Times New Roman" w:hAnsi="Times New Roman" w:cs="Times New Roman"/>
                <w:color w:val="8064A2" w:themeColor="accent4"/>
                <w:sz w:val="24"/>
                <w:szCs w:val="24"/>
              </w:rPr>
              <w:t>ull</w:t>
            </w:r>
            <w:proofErr w:type="spellEnd"/>
          </w:p>
        </w:tc>
        <w:tc>
          <w:tcPr>
            <w:tcW w:w="2842" w:type="dxa"/>
          </w:tcPr>
          <w:p w:rsidR="005A2FEB" w:rsidRPr="002D6233" w:rsidRDefault="005A2FEB" w:rsidP="00B14997">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NullPointerException</w:t>
            </w:r>
            <w:proofErr w:type="spellEnd"/>
            <w:proofErr w:type="gramEnd"/>
          </w:p>
        </w:tc>
      </w:tr>
      <w:tr w:rsidR="0010547D" w:rsidTr="00001358">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CT06</w:t>
            </w:r>
          </w:p>
        </w:tc>
        <w:tc>
          <w:tcPr>
            <w:tcW w:w="1550" w:type="dxa"/>
          </w:tcPr>
          <w:p w:rsidR="0010547D" w:rsidRPr="002D6233" w:rsidRDefault="0010547D" w:rsidP="00001358">
            <w:pPr>
              <w:jc w:val="both"/>
              <w:rPr>
                <w:rFonts w:ascii="Times New Roman" w:hAnsi="Times New Roman" w:cs="Times New Roman"/>
                <w:sz w:val="24"/>
                <w:szCs w:val="24"/>
              </w:rPr>
            </w:pPr>
            <w:r>
              <w:rPr>
                <w:rFonts w:ascii="Times New Roman" w:hAnsi="Times New Roman" w:cs="Times New Roman"/>
                <w:sz w:val="24"/>
                <w:szCs w:val="24"/>
              </w:rPr>
              <w:t>C13</w:t>
            </w:r>
          </w:p>
        </w:tc>
        <w:tc>
          <w:tcPr>
            <w:tcW w:w="2900" w:type="dxa"/>
          </w:tcPr>
          <w:p w:rsidR="0010547D" w:rsidRPr="00B65146" w:rsidRDefault="0010547D" w:rsidP="00001358">
            <w:pPr>
              <w:ind w:left="21"/>
              <w:jc w:val="center"/>
              <w:rPr>
                <w:rFonts w:ascii="Times New Roman" w:hAnsi="Times New Roman" w:cs="Times New Roman"/>
                <w:color w:val="8064A2" w:themeColor="accent4"/>
                <w:sz w:val="24"/>
                <w:szCs w:val="24"/>
              </w:rPr>
            </w:pPr>
            <w:r w:rsidRPr="00B65146">
              <w:rPr>
                <w:rFonts w:ascii="Times New Roman" w:hAnsi="Times New Roman" w:cs="Times New Roman"/>
                <w:color w:val="8064A2" w:themeColor="accent4"/>
                <w:sz w:val="24"/>
                <w:szCs w:val="24"/>
              </w:rPr>
              <w:t>100</w:t>
            </w:r>
          </w:p>
        </w:tc>
        <w:tc>
          <w:tcPr>
            <w:tcW w:w="2842" w:type="dxa"/>
          </w:tcPr>
          <w:p w:rsidR="0010547D" w:rsidRDefault="0010547D" w:rsidP="00001358">
            <w:pPr>
              <w:jc w:val="center"/>
              <w:rPr>
                <w:rFonts w:ascii="Times New Roman" w:hAnsi="Times New Roman" w:cs="Times New Roman"/>
                <w:sz w:val="24"/>
                <w:szCs w:val="24"/>
              </w:rPr>
            </w:pPr>
            <w:r>
              <w:rPr>
                <w:rFonts w:ascii="Times New Roman" w:hAnsi="Times New Roman" w:cs="Times New Roman"/>
                <w:sz w:val="24"/>
                <w:szCs w:val="24"/>
              </w:rPr>
              <w:t>212</w:t>
            </w:r>
          </w:p>
        </w:tc>
      </w:tr>
      <w:tr w:rsidR="0010547D" w:rsidTr="00001358">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CT07</w:t>
            </w:r>
          </w:p>
        </w:tc>
        <w:tc>
          <w:tcPr>
            <w:tcW w:w="1550" w:type="dxa"/>
          </w:tcPr>
          <w:p w:rsidR="0010547D" w:rsidRPr="002D6233" w:rsidRDefault="0010547D" w:rsidP="00001358">
            <w:pPr>
              <w:jc w:val="both"/>
              <w:rPr>
                <w:rFonts w:ascii="Times New Roman" w:hAnsi="Times New Roman" w:cs="Times New Roman"/>
                <w:sz w:val="24"/>
                <w:szCs w:val="24"/>
              </w:rPr>
            </w:pPr>
            <w:r>
              <w:rPr>
                <w:rFonts w:ascii="Times New Roman" w:hAnsi="Times New Roman" w:cs="Times New Roman"/>
                <w:sz w:val="24"/>
                <w:szCs w:val="24"/>
              </w:rPr>
              <w:t>C15</w:t>
            </w:r>
          </w:p>
        </w:tc>
        <w:tc>
          <w:tcPr>
            <w:tcW w:w="2900" w:type="dxa"/>
          </w:tcPr>
          <w:p w:rsidR="0010547D" w:rsidRPr="00B65146" w:rsidRDefault="0010547D" w:rsidP="00001358">
            <w:pPr>
              <w:ind w:left="21"/>
              <w:jc w:val="center"/>
              <w:rPr>
                <w:rFonts w:ascii="Times New Roman" w:hAnsi="Times New Roman" w:cs="Times New Roman"/>
                <w:color w:val="8064A2" w:themeColor="accent4"/>
                <w:sz w:val="24"/>
                <w:szCs w:val="24"/>
              </w:rPr>
            </w:pPr>
            <w:r w:rsidRPr="00B65146">
              <w:rPr>
                <w:rFonts w:ascii="Times New Roman" w:hAnsi="Times New Roman" w:cs="Times New Roman"/>
                <w:color w:val="8064A2" w:themeColor="accent4"/>
                <w:sz w:val="24"/>
                <w:szCs w:val="24"/>
              </w:rPr>
              <w:t>-273</w:t>
            </w:r>
          </w:p>
        </w:tc>
        <w:tc>
          <w:tcPr>
            <w:tcW w:w="2842" w:type="dxa"/>
          </w:tcPr>
          <w:p w:rsidR="0010547D" w:rsidRPr="003121A5" w:rsidRDefault="003121A5" w:rsidP="00001358">
            <w:pPr>
              <w:jc w:val="center"/>
              <w:rPr>
                <w:rFonts w:ascii="Times New Roman" w:hAnsi="Times New Roman" w:cs="Times New Roman"/>
                <w:sz w:val="24"/>
                <w:szCs w:val="24"/>
                <w:u w:val="single"/>
              </w:rPr>
            </w:pPr>
            <w:proofErr w:type="spellStart"/>
            <w:proofErr w:type="gramStart"/>
            <w:r>
              <w:rPr>
                <w:rFonts w:ascii="Times New Roman" w:hAnsi="Times New Roman" w:cs="Times New Roman"/>
                <w:sz w:val="24"/>
                <w:szCs w:val="24"/>
              </w:rPr>
              <w:t>TemperatureException</w:t>
            </w:r>
            <w:proofErr w:type="spellEnd"/>
            <w:proofErr w:type="gramEnd"/>
          </w:p>
        </w:tc>
      </w:tr>
      <w:tr w:rsidR="0010547D" w:rsidTr="00001358">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CT08</w:t>
            </w:r>
          </w:p>
        </w:tc>
        <w:tc>
          <w:tcPr>
            <w:tcW w:w="1550" w:type="dxa"/>
          </w:tcPr>
          <w:p w:rsidR="0010547D" w:rsidRPr="002D6233" w:rsidRDefault="0010547D" w:rsidP="00001358">
            <w:pPr>
              <w:jc w:val="both"/>
              <w:rPr>
                <w:rFonts w:ascii="Times New Roman" w:hAnsi="Times New Roman" w:cs="Times New Roman"/>
                <w:sz w:val="24"/>
                <w:szCs w:val="24"/>
              </w:rPr>
            </w:pPr>
            <w:r>
              <w:rPr>
                <w:rFonts w:ascii="Times New Roman" w:hAnsi="Times New Roman" w:cs="Times New Roman"/>
                <w:sz w:val="24"/>
                <w:szCs w:val="24"/>
              </w:rPr>
              <w:t>C17 e C23</w:t>
            </w:r>
          </w:p>
        </w:tc>
        <w:tc>
          <w:tcPr>
            <w:tcW w:w="2900" w:type="dxa"/>
          </w:tcPr>
          <w:p w:rsidR="0010547D" w:rsidRPr="00B65146" w:rsidRDefault="0010547D" w:rsidP="00001358">
            <w:pPr>
              <w:ind w:left="21"/>
              <w:jc w:val="center"/>
              <w:rPr>
                <w:rFonts w:ascii="Times New Roman" w:hAnsi="Times New Roman" w:cs="Times New Roman"/>
                <w:color w:val="8064A2" w:themeColor="accent4"/>
                <w:sz w:val="24"/>
                <w:szCs w:val="24"/>
              </w:rPr>
            </w:pPr>
            <w:r>
              <w:rPr>
                <w:rFonts w:ascii="Times New Roman" w:hAnsi="Times New Roman" w:cs="Times New Roman"/>
                <w:color w:val="8064A2" w:themeColor="accent4"/>
                <w:sz w:val="24"/>
                <w:szCs w:val="24"/>
              </w:rPr>
              <w:t>-273.1</w:t>
            </w:r>
          </w:p>
        </w:tc>
        <w:tc>
          <w:tcPr>
            <w:tcW w:w="2842" w:type="dxa"/>
          </w:tcPr>
          <w:p w:rsidR="0010547D" w:rsidRPr="002D6233" w:rsidRDefault="0010547D" w:rsidP="00001358">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TemperatureException</w:t>
            </w:r>
            <w:proofErr w:type="spellEnd"/>
            <w:proofErr w:type="gramEnd"/>
          </w:p>
        </w:tc>
      </w:tr>
      <w:tr w:rsidR="0010547D" w:rsidTr="00001358">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CT09</w:t>
            </w:r>
          </w:p>
        </w:tc>
        <w:tc>
          <w:tcPr>
            <w:tcW w:w="1550" w:type="dxa"/>
          </w:tcPr>
          <w:p w:rsidR="0010547D" w:rsidRDefault="0010547D" w:rsidP="00001358">
            <w:pPr>
              <w:jc w:val="both"/>
              <w:rPr>
                <w:rFonts w:ascii="Times New Roman" w:hAnsi="Times New Roman" w:cs="Times New Roman"/>
                <w:sz w:val="24"/>
                <w:szCs w:val="24"/>
              </w:rPr>
            </w:pPr>
            <w:r>
              <w:rPr>
                <w:rFonts w:ascii="Times New Roman" w:hAnsi="Times New Roman" w:cs="Times New Roman"/>
                <w:sz w:val="24"/>
                <w:szCs w:val="24"/>
              </w:rPr>
              <w:t>C21</w:t>
            </w:r>
          </w:p>
        </w:tc>
        <w:tc>
          <w:tcPr>
            <w:tcW w:w="2900" w:type="dxa"/>
          </w:tcPr>
          <w:p w:rsidR="0010547D" w:rsidRPr="00B65146" w:rsidRDefault="0010547D" w:rsidP="00001358">
            <w:pPr>
              <w:ind w:left="21"/>
              <w:jc w:val="center"/>
              <w:rPr>
                <w:rFonts w:ascii="Times New Roman" w:hAnsi="Times New Roman" w:cs="Times New Roman"/>
                <w:color w:val="8064A2" w:themeColor="accent4"/>
                <w:sz w:val="24"/>
                <w:szCs w:val="24"/>
              </w:rPr>
            </w:pPr>
            <w:r w:rsidRPr="00B65146">
              <w:rPr>
                <w:rFonts w:ascii="Times New Roman" w:hAnsi="Times New Roman" w:cs="Times New Roman"/>
                <w:color w:val="8064A2" w:themeColor="accent4"/>
                <w:sz w:val="24"/>
                <w:szCs w:val="24"/>
              </w:rPr>
              <w:t>99.9</w:t>
            </w:r>
          </w:p>
        </w:tc>
        <w:tc>
          <w:tcPr>
            <w:tcW w:w="2842" w:type="dxa"/>
          </w:tcPr>
          <w:p w:rsidR="0010547D" w:rsidRDefault="0010547D" w:rsidP="00001358">
            <w:pPr>
              <w:jc w:val="center"/>
              <w:rPr>
                <w:rFonts w:ascii="Times New Roman" w:hAnsi="Times New Roman" w:cs="Times New Roman"/>
                <w:sz w:val="24"/>
                <w:szCs w:val="24"/>
              </w:rPr>
            </w:pPr>
            <w:r w:rsidRPr="00B65146">
              <w:rPr>
                <w:rFonts w:ascii="Times New Roman" w:hAnsi="Times New Roman" w:cs="Times New Roman"/>
                <w:sz w:val="24"/>
                <w:szCs w:val="24"/>
              </w:rPr>
              <w:t>211,82</w:t>
            </w:r>
          </w:p>
        </w:tc>
      </w:tr>
      <w:tr w:rsidR="0010547D" w:rsidTr="00001358">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CT10</w:t>
            </w:r>
          </w:p>
        </w:tc>
        <w:tc>
          <w:tcPr>
            <w:tcW w:w="1550" w:type="dxa"/>
          </w:tcPr>
          <w:p w:rsidR="0010547D" w:rsidRDefault="0010547D" w:rsidP="00001358">
            <w:pPr>
              <w:jc w:val="both"/>
              <w:rPr>
                <w:rFonts w:ascii="Times New Roman" w:hAnsi="Times New Roman" w:cs="Times New Roman"/>
                <w:sz w:val="24"/>
                <w:szCs w:val="24"/>
              </w:rPr>
            </w:pPr>
            <w:r>
              <w:rPr>
                <w:rFonts w:ascii="Times New Roman" w:hAnsi="Times New Roman" w:cs="Times New Roman"/>
                <w:sz w:val="24"/>
                <w:szCs w:val="24"/>
              </w:rPr>
              <w:t>C25</w:t>
            </w:r>
          </w:p>
        </w:tc>
        <w:tc>
          <w:tcPr>
            <w:tcW w:w="2900" w:type="dxa"/>
          </w:tcPr>
          <w:p w:rsidR="0010547D" w:rsidRPr="00B65146" w:rsidRDefault="0010547D" w:rsidP="00001358">
            <w:pPr>
              <w:ind w:left="21"/>
              <w:jc w:val="center"/>
              <w:rPr>
                <w:rFonts w:ascii="Times New Roman" w:hAnsi="Times New Roman" w:cs="Times New Roman"/>
                <w:color w:val="8064A2" w:themeColor="accent4"/>
                <w:sz w:val="24"/>
                <w:szCs w:val="24"/>
              </w:rPr>
            </w:pPr>
            <w:r w:rsidRPr="00B65146">
              <w:rPr>
                <w:rFonts w:ascii="Times New Roman" w:hAnsi="Times New Roman" w:cs="Times New Roman"/>
                <w:color w:val="8064A2" w:themeColor="accent4"/>
                <w:sz w:val="24"/>
                <w:szCs w:val="24"/>
              </w:rPr>
              <w:t>-272.9</w:t>
            </w:r>
          </w:p>
        </w:tc>
        <w:tc>
          <w:tcPr>
            <w:tcW w:w="2842" w:type="dxa"/>
          </w:tcPr>
          <w:p w:rsidR="0010547D" w:rsidRDefault="0010547D" w:rsidP="00001358">
            <w:pPr>
              <w:jc w:val="center"/>
              <w:rPr>
                <w:rFonts w:ascii="Times New Roman" w:hAnsi="Times New Roman" w:cs="Times New Roman"/>
                <w:sz w:val="24"/>
                <w:szCs w:val="24"/>
              </w:rPr>
            </w:pPr>
            <w:r w:rsidRPr="00892EA1">
              <w:rPr>
                <w:rFonts w:ascii="Times New Roman" w:hAnsi="Times New Roman" w:cs="Times New Roman"/>
                <w:sz w:val="24"/>
                <w:szCs w:val="24"/>
              </w:rPr>
              <w:t>-459,22</w:t>
            </w:r>
          </w:p>
        </w:tc>
      </w:tr>
    </w:tbl>
    <w:p w:rsidR="000B2285" w:rsidRDefault="000B2285" w:rsidP="0038118C">
      <w:pPr>
        <w:spacing w:after="0"/>
        <w:jc w:val="center"/>
        <w:rPr>
          <w:rFonts w:ascii="Times New Roman" w:hAnsi="Times New Roman" w:cs="Times New Roman"/>
          <w:sz w:val="24"/>
          <w:szCs w:val="24"/>
        </w:rPr>
      </w:pPr>
    </w:p>
    <w:p w:rsidR="000B2285" w:rsidRDefault="000B2285" w:rsidP="0038118C">
      <w:pPr>
        <w:spacing w:after="0"/>
        <w:jc w:val="center"/>
        <w:rPr>
          <w:rFonts w:ascii="Times New Roman" w:hAnsi="Times New Roman" w:cs="Times New Roman"/>
          <w:sz w:val="24"/>
          <w:szCs w:val="24"/>
        </w:rPr>
      </w:pPr>
    </w:p>
    <w:p w:rsidR="0038118C" w:rsidRPr="002D6233" w:rsidRDefault="0038118C" w:rsidP="0038118C">
      <w:pPr>
        <w:spacing w:after="0"/>
        <w:jc w:val="center"/>
        <w:rPr>
          <w:rFonts w:ascii="Times New Roman" w:hAnsi="Times New Roman" w:cs="Times New Roman"/>
          <w:sz w:val="24"/>
          <w:szCs w:val="24"/>
        </w:rPr>
      </w:pPr>
      <w:r w:rsidRPr="002D6233">
        <w:rPr>
          <w:rFonts w:ascii="Times New Roman" w:hAnsi="Times New Roman" w:cs="Times New Roman"/>
          <w:sz w:val="24"/>
          <w:szCs w:val="24"/>
        </w:rPr>
        <w:t xml:space="preserve">Casos de Testes para Método </w:t>
      </w:r>
      <w:proofErr w:type="spellStart"/>
      <w:proofErr w:type="gramStart"/>
      <w:r>
        <w:rPr>
          <w:rFonts w:ascii="Times New Roman" w:hAnsi="Times New Roman" w:cs="Times New Roman"/>
          <w:sz w:val="24"/>
          <w:szCs w:val="24"/>
        </w:rPr>
        <w:t>Convert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temp</w:t>
      </w:r>
      <w:proofErr w:type="spellEnd"/>
      <w:r>
        <w:rPr>
          <w:rFonts w:ascii="Times New Roman" w:hAnsi="Times New Roman" w:cs="Times New Roman"/>
          <w:sz w:val="24"/>
          <w:szCs w:val="24"/>
        </w:rPr>
        <w:t xml:space="preserve">) - </w:t>
      </w:r>
      <w:proofErr w:type="spellStart"/>
      <w:r w:rsidR="000B2285">
        <w:rPr>
          <w:rFonts w:ascii="Times New Roman" w:hAnsi="Times New Roman" w:cs="Times New Roman"/>
          <w:sz w:val="24"/>
          <w:szCs w:val="24"/>
        </w:rPr>
        <w:t>FahreinheitTemperature</w:t>
      </w:r>
      <w:proofErr w:type="spellEnd"/>
      <w:r w:rsidR="000B2285">
        <w:rPr>
          <w:rFonts w:ascii="Times New Roman" w:hAnsi="Times New Roman" w:cs="Times New Roman"/>
          <w:sz w:val="24"/>
          <w:szCs w:val="24"/>
        </w:rPr>
        <w:t xml:space="preserve"> </w:t>
      </w:r>
    </w:p>
    <w:tbl>
      <w:tblPr>
        <w:tblStyle w:val="Tabelacomgrade"/>
        <w:tblW w:w="0" w:type="auto"/>
        <w:jc w:val="center"/>
        <w:tblInd w:w="392" w:type="dxa"/>
        <w:tblLook w:val="04A0" w:firstRow="1" w:lastRow="0" w:firstColumn="1" w:lastColumn="0" w:noHBand="0" w:noVBand="1"/>
      </w:tblPr>
      <w:tblGrid>
        <w:gridCol w:w="1036"/>
        <w:gridCol w:w="1550"/>
        <w:gridCol w:w="2900"/>
        <w:gridCol w:w="2842"/>
      </w:tblGrid>
      <w:tr w:rsidR="0038118C" w:rsidTr="00B65146">
        <w:trPr>
          <w:jc w:val="center"/>
        </w:trPr>
        <w:tc>
          <w:tcPr>
            <w:tcW w:w="1036" w:type="dxa"/>
          </w:tcPr>
          <w:p w:rsidR="0038118C" w:rsidRDefault="0038118C" w:rsidP="00001358">
            <w:pPr>
              <w:jc w:val="center"/>
              <w:rPr>
                <w:rFonts w:ascii="Times New Roman" w:hAnsi="Times New Roman" w:cs="Times New Roman"/>
                <w:b/>
                <w:sz w:val="24"/>
                <w:szCs w:val="24"/>
              </w:rPr>
            </w:pPr>
            <w:r>
              <w:rPr>
                <w:rFonts w:ascii="Times New Roman" w:hAnsi="Times New Roman" w:cs="Times New Roman"/>
                <w:b/>
                <w:sz w:val="24"/>
                <w:szCs w:val="24"/>
              </w:rPr>
              <w:t>Caso de Teste</w:t>
            </w:r>
          </w:p>
        </w:tc>
        <w:tc>
          <w:tcPr>
            <w:tcW w:w="1550" w:type="dxa"/>
          </w:tcPr>
          <w:p w:rsidR="0038118C" w:rsidRDefault="0038118C" w:rsidP="00001358">
            <w:pPr>
              <w:jc w:val="center"/>
              <w:rPr>
                <w:rFonts w:ascii="Times New Roman" w:hAnsi="Times New Roman" w:cs="Times New Roman"/>
                <w:b/>
                <w:sz w:val="24"/>
                <w:szCs w:val="24"/>
              </w:rPr>
            </w:pPr>
            <w:r>
              <w:rPr>
                <w:rFonts w:ascii="Times New Roman" w:hAnsi="Times New Roman" w:cs="Times New Roman"/>
                <w:b/>
                <w:sz w:val="24"/>
                <w:szCs w:val="24"/>
              </w:rPr>
              <w:t>Classes de Equivalência</w:t>
            </w:r>
          </w:p>
        </w:tc>
        <w:tc>
          <w:tcPr>
            <w:tcW w:w="2900" w:type="dxa"/>
          </w:tcPr>
          <w:p w:rsidR="0038118C" w:rsidRDefault="0038118C" w:rsidP="00001358">
            <w:pPr>
              <w:jc w:val="center"/>
              <w:rPr>
                <w:rFonts w:ascii="Times New Roman" w:hAnsi="Times New Roman" w:cs="Times New Roman"/>
                <w:b/>
                <w:sz w:val="24"/>
                <w:szCs w:val="24"/>
              </w:rPr>
            </w:pPr>
            <w:r>
              <w:rPr>
                <w:rFonts w:ascii="Times New Roman" w:hAnsi="Times New Roman" w:cs="Times New Roman"/>
                <w:b/>
                <w:sz w:val="24"/>
                <w:szCs w:val="24"/>
              </w:rPr>
              <w:t>VALORES DE ENTRADA</w:t>
            </w:r>
          </w:p>
          <w:p w:rsidR="0038118C" w:rsidRDefault="0038118C" w:rsidP="00001358">
            <w:pPr>
              <w:jc w:val="center"/>
              <w:rPr>
                <w:rFonts w:ascii="Times New Roman" w:hAnsi="Times New Roman" w:cs="Times New Roman"/>
                <w:b/>
                <w:sz w:val="24"/>
                <w:szCs w:val="24"/>
              </w:rPr>
            </w:pPr>
            <w:r>
              <w:rPr>
                <w:rFonts w:ascii="Times New Roman" w:hAnsi="Times New Roman" w:cs="Times New Roman"/>
                <w:b/>
                <w:sz w:val="24"/>
                <w:szCs w:val="24"/>
              </w:rPr>
              <w:t>(</w:t>
            </w:r>
            <w:proofErr w:type="spellStart"/>
            <w:r w:rsidR="000B2285">
              <w:rPr>
                <w:rFonts w:ascii="Times New Roman" w:hAnsi="Times New Roman" w:cs="Times New Roman"/>
                <w:b/>
                <w:sz w:val="24"/>
                <w:szCs w:val="24"/>
              </w:rPr>
              <w:t>Fahreinheit</w:t>
            </w:r>
            <w:proofErr w:type="spellEnd"/>
            <w:r>
              <w:rPr>
                <w:rFonts w:ascii="Times New Roman" w:hAnsi="Times New Roman" w:cs="Times New Roman"/>
                <w:b/>
                <w:sz w:val="24"/>
                <w:szCs w:val="24"/>
              </w:rPr>
              <w:t>)</w:t>
            </w:r>
          </w:p>
        </w:tc>
        <w:tc>
          <w:tcPr>
            <w:tcW w:w="2842" w:type="dxa"/>
          </w:tcPr>
          <w:p w:rsidR="0038118C" w:rsidRDefault="0038118C" w:rsidP="00001358">
            <w:pPr>
              <w:jc w:val="center"/>
              <w:rPr>
                <w:rFonts w:ascii="Times New Roman" w:hAnsi="Times New Roman" w:cs="Times New Roman"/>
                <w:b/>
                <w:sz w:val="24"/>
                <w:szCs w:val="24"/>
              </w:rPr>
            </w:pPr>
            <w:r>
              <w:rPr>
                <w:rFonts w:ascii="Times New Roman" w:hAnsi="Times New Roman" w:cs="Times New Roman"/>
                <w:b/>
                <w:sz w:val="24"/>
                <w:szCs w:val="24"/>
              </w:rPr>
              <w:t>RESULTADO ESPERADO</w:t>
            </w:r>
          </w:p>
          <w:p w:rsidR="0038118C" w:rsidRDefault="0038118C" w:rsidP="00001358">
            <w:pPr>
              <w:jc w:val="center"/>
              <w:rPr>
                <w:rFonts w:ascii="Times New Roman" w:hAnsi="Times New Roman" w:cs="Times New Roman"/>
                <w:b/>
                <w:sz w:val="24"/>
                <w:szCs w:val="24"/>
              </w:rPr>
            </w:pPr>
            <w:r>
              <w:rPr>
                <w:rFonts w:ascii="Times New Roman" w:hAnsi="Times New Roman" w:cs="Times New Roman"/>
                <w:b/>
                <w:sz w:val="24"/>
                <w:szCs w:val="24"/>
              </w:rPr>
              <w:t>(</w:t>
            </w:r>
            <w:r w:rsidR="000B2285">
              <w:rPr>
                <w:rFonts w:ascii="Times New Roman" w:hAnsi="Times New Roman" w:cs="Times New Roman"/>
                <w:b/>
                <w:sz w:val="24"/>
                <w:szCs w:val="24"/>
              </w:rPr>
              <w:t>Celsius</w:t>
            </w:r>
            <w:r>
              <w:rPr>
                <w:rFonts w:ascii="Times New Roman" w:hAnsi="Times New Roman" w:cs="Times New Roman"/>
                <w:b/>
                <w:sz w:val="24"/>
                <w:szCs w:val="24"/>
              </w:rPr>
              <w:t>)</w:t>
            </w:r>
          </w:p>
        </w:tc>
      </w:tr>
      <w:tr w:rsidR="0010547D" w:rsidTr="00B65146">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CT11</w:t>
            </w:r>
          </w:p>
        </w:tc>
        <w:tc>
          <w:tcPr>
            <w:tcW w:w="1550" w:type="dxa"/>
          </w:tcPr>
          <w:p w:rsidR="0010547D" w:rsidRPr="002D6233" w:rsidRDefault="0010547D" w:rsidP="00001358">
            <w:pPr>
              <w:jc w:val="both"/>
              <w:rPr>
                <w:rFonts w:ascii="Times New Roman" w:hAnsi="Times New Roman" w:cs="Times New Roman"/>
                <w:sz w:val="24"/>
                <w:szCs w:val="24"/>
              </w:rPr>
            </w:pPr>
            <w:r>
              <w:rPr>
                <w:rFonts w:ascii="Times New Roman" w:hAnsi="Times New Roman" w:cs="Times New Roman"/>
                <w:sz w:val="24"/>
                <w:szCs w:val="24"/>
              </w:rPr>
              <w:t>C6</w:t>
            </w:r>
          </w:p>
        </w:tc>
        <w:tc>
          <w:tcPr>
            <w:tcW w:w="2900" w:type="dxa"/>
          </w:tcPr>
          <w:p w:rsidR="0010547D" w:rsidRPr="000B2285" w:rsidRDefault="0010547D" w:rsidP="009D418D">
            <w:pPr>
              <w:ind w:left="21"/>
              <w:jc w:val="center"/>
              <w:rPr>
                <w:rFonts w:ascii="Times New Roman" w:hAnsi="Times New Roman" w:cs="Times New Roman"/>
                <w:color w:val="C0504D" w:themeColor="accent2"/>
                <w:sz w:val="24"/>
                <w:szCs w:val="24"/>
              </w:rPr>
            </w:pPr>
            <w:r w:rsidRPr="000B2285">
              <w:rPr>
                <w:rFonts w:ascii="Times New Roman" w:hAnsi="Times New Roman" w:cs="Times New Roman"/>
                <w:color w:val="C0504D" w:themeColor="accent2"/>
                <w:sz w:val="24"/>
                <w:szCs w:val="24"/>
              </w:rPr>
              <w:t>31.9</w:t>
            </w:r>
          </w:p>
        </w:tc>
        <w:tc>
          <w:tcPr>
            <w:tcW w:w="2842" w:type="dxa"/>
          </w:tcPr>
          <w:p w:rsidR="0010547D" w:rsidRPr="002D6233" w:rsidRDefault="0010547D" w:rsidP="00001358">
            <w:pPr>
              <w:jc w:val="center"/>
              <w:rPr>
                <w:rFonts w:ascii="Times New Roman" w:hAnsi="Times New Roman" w:cs="Times New Roman"/>
                <w:sz w:val="24"/>
                <w:szCs w:val="24"/>
              </w:rPr>
            </w:pPr>
            <w:r w:rsidRPr="009D418D">
              <w:rPr>
                <w:rFonts w:ascii="Times New Roman" w:hAnsi="Times New Roman" w:cs="Times New Roman"/>
                <w:sz w:val="24"/>
                <w:szCs w:val="24"/>
              </w:rPr>
              <w:t>-0,05555556</w:t>
            </w:r>
          </w:p>
        </w:tc>
      </w:tr>
      <w:tr w:rsidR="0010547D" w:rsidTr="00B65146">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CT12</w:t>
            </w:r>
          </w:p>
        </w:tc>
        <w:tc>
          <w:tcPr>
            <w:tcW w:w="1550" w:type="dxa"/>
          </w:tcPr>
          <w:p w:rsidR="0010547D" w:rsidRPr="002D6233" w:rsidRDefault="0010547D" w:rsidP="00001358">
            <w:pPr>
              <w:jc w:val="both"/>
              <w:rPr>
                <w:rFonts w:ascii="Times New Roman" w:hAnsi="Times New Roman" w:cs="Times New Roman"/>
                <w:sz w:val="24"/>
                <w:szCs w:val="24"/>
              </w:rPr>
            </w:pPr>
            <w:r>
              <w:rPr>
                <w:rFonts w:ascii="Times New Roman" w:hAnsi="Times New Roman" w:cs="Times New Roman"/>
                <w:sz w:val="24"/>
                <w:szCs w:val="24"/>
              </w:rPr>
              <w:t>C7 e C12</w:t>
            </w:r>
          </w:p>
        </w:tc>
        <w:tc>
          <w:tcPr>
            <w:tcW w:w="2900" w:type="dxa"/>
          </w:tcPr>
          <w:p w:rsidR="0010547D" w:rsidRPr="000B2285" w:rsidRDefault="0010547D" w:rsidP="00001358">
            <w:pPr>
              <w:ind w:left="21"/>
              <w:jc w:val="center"/>
              <w:rPr>
                <w:rFonts w:ascii="Times New Roman" w:hAnsi="Times New Roman" w:cs="Times New Roman"/>
                <w:color w:val="C0504D" w:themeColor="accent2"/>
                <w:sz w:val="24"/>
                <w:szCs w:val="24"/>
              </w:rPr>
            </w:pPr>
            <w:r w:rsidRPr="000B2285">
              <w:rPr>
                <w:rFonts w:ascii="Times New Roman" w:hAnsi="Times New Roman" w:cs="Times New Roman"/>
                <w:color w:val="C0504D" w:themeColor="accent2"/>
                <w:sz w:val="24"/>
                <w:szCs w:val="24"/>
              </w:rPr>
              <w:t>32.0</w:t>
            </w:r>
          </w:p>
        </w:tc>
        <w:tc>
          <w:tcPr>
            <w:tcW w:w="2842" w:type="dxa"/>
          </w:tcPr>
          <w:p w:rsidR="0010547D" w:rsidRPr="002D6233" w:rsidRDefault="005C2A5C" w:rsidP="00001358">
            <w:pPr>
              <w:jc w:val="center"/>
              <w:rPr>
                <w:rFonts w:ascii="Times New Roman" w:hAnsi="Times New Roman" w:cs="Times New Roman"/>
                <w:sz w:val="24"/>
                <w:szCs w:val="24"/>
              </w:rPr>
            </w:pPr>
            <w:proofErr w:type="gramStart"/>
            <w:r>
              <w:rPr>
                <w:rFonts w:ascii="Times New Roman" w:hAnsi="Times New Roman" w:cs="Times New Roman"/>
                <w:sz w:val="24"/>
                <w:szCs w:val="24"/>
              </w:rPr>
              <w:t>0</w:t>
            </w:r>
            <w:proofErr w:type="gramEnd"/>
          </w:p>
        </w:tc>
      </w:tr>
      <w:tr w:rsidR="0010547D" w:rsidRPr="002D6233" w:rsidTr="00B65146">
        <w:trPr>
          <w:jc w:val="center"/>
        </w:trPr>
        <w:tc>
          <w:tcPr>
            <w:tcW w:w="1036" w:type="dxa"/>
          </w:tcPr>
          <w:p w:rsidR="0010547D" w:rsidRPr="002D6233" w:rsidRDefault="0010547D" w:rsidP="00001358">
            <w:pPr>
              <w:jc w:val="both"/>
              <w:rPr>
                <w:rFonts w:ascii="Times New Roman" w:hAnsi="Times New Roman" w:cs="Times New Roman"/>
                <w:b/>
                <w:sz w:val="24"/>
                <w:szCs w:val="24"/>
              </w:rPr>
            </w:pPr>
            <w:r w:rsidRPr="002D6233">
              <w:rPr>
                <w:rFonts w:ascii="Times New Roman" w:hAnsi="Times New Roman" w:cs="Times New Roman"/>
                <w:b/>
                <w:sz w:val="24"/>
                <w:szCs w:val="24"/>
              </w:rPr>
              <w:t>CT</w:t>
            </w:r>
            <w:r>
              <w:rPr>
                <w:rFonts w:ascii="Times New Roman" w:hAnsi="Times New Roman" w:cs="Times New Roman"/>
                <w:b/>
                <w:sz w:val="24"/>
                <w:szCs w:val="24"/>
              </w:rPr>
              <w:t>1</w:t>
            </w:r>
            <w:r w:rsidRPr="002D6233">
              <w:rPr>
                <w:rFonts w:ascii="Times New Roman" w:hAnsi="Times New Roman" w:cs="Times New Roman"/>
                <w:b/>
                <w:sz w:val="24"/>
                <w:szCs w:val="24"/>
              </w:rPr>
              <w:t>3</w:t>
            </w:r>
          </w:p>
        </w:tc>
        <w:tc>
          <w:tcPr>
            <w:tcW w:w="1550" w:type="dxa"/>
          </w:tcPr>
          <w:p w:rsidR="0010547D" w:rsidRPr="002D6233" w:rsidRDefault="0010547D" w:rsidP="00001358">
            <w:pPr>
              <w:jc w:val="both"/>
              <w:rPr>
                <w:rFonts w:ascii="Times New Roman" w:hAnsi="Times New Roman" w:cs="Times New Roman"/>
                <w:sz w:val="24"/>
                <w:szCs w:val="24"/>
              </w:rPr>
            </w:pPr>
            <w:r>
              <w:rPr>
                <w:rFonts w:ascii="Times New Roman" w:hAnsi="Times New Roman" w:cs="Times New Roman"/>
                <w:sz w:val="24"/>
                <w:szCs w:val="24"/>
              </w:rPr>
              <w:t>C8 e C20</w:t>
            </w:r>
          </w:p>
        </w:tc>
        <w:tc>
          <w:tcPr>
            <w:tcW w:w="2900" w:type="dxa"/>
          </w:tcPr>
          <w:p w:rsidR="0010547D" w:rsidRPr="000B2285" w:rsidRDefault="0010547D" w:rsidP="00001358">
            <w:pPr>
              <w:ind w:left="21"/>
              <w:jc w:val="center"/>
              <w:rPr>
                <w:rFonts w:ascii="Times New Roman" w:hAnsi="Times New Roman" w:cs="Times New Roman"/>
                <w:color w:val="C0504D" w:themeColor="accent2"/>
                <w:sz w:val="24"/>
                <w:szCs w:val="24"/>
              </w:rPr>
            </w:pPr>
            <w:r w:rsidRPr="000B2285">
              <w:rPr>
                <w:rFonts w:ascii="Times New Roman" w:hAnsi="Times New Roman" w:cs="Times New Roman"/>
                <w:color w:val="C0504D" w:themeColor="accent2"/>
                <w:sz w:val="24"/>
                <w:szCs w:val="24"/>
              </w:rPr>
              <w:t>32.1</w:t>
            </w:r>
          </w:p>
        </w:tc>
        <w:tc>
          <w:tcPr>
            <w:tcW w:w="2842" w:type="dxa"/>
          </w:tcPr>
          <w:p w:rsidR="0010547D" w:rsidRPr="002D6233" w:rsidRDefault="005C2A5C" w:rsidP="00001358">
            <w:pPr>
              <w:jc w:val="center"/>
              <w:rPr>
                <w:rFonts w:ascii="Times New Roman" w:hAnsi="Times New Roman" w:cs="Times New Roman"/>
                <w:sz w:val="24"/>
                <w:szCs w:val="24"/>
              </w:rPr>
            </w:pPr>
            <w:r w:rsidRPr="005C2A5C">
              <w:rPr>
                <w:rFonts w:ascii="Times New Roman" w:hAnsi="Times New Roman" w:cs="Times New Roman"/>
                <w:sz w:val="24"/>
                <w:szCs w:val="24"/>
              </w:rPr>
              <w:t>0,05555556</w:t>
            </w:r>
          </w:p>
        </w:tc>
      </w:tr>
      <w:tr w:rsidR="0010547D" w:rsidTr="00B65146">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CT14</w:t>
            </w:r>
          </w:p>
        </w:tc>
        <w:tc>
          <w:tcPr>
            <w:tcW w:w="1550" w:type="dxa"/>
          </w:tcPr>
          <w:p w:rsidR="0010547D" w:rsidRPr="002D6233" w:rsidRDefault="0010547D" w:rsidP="00001358">
            <w:pPr>
              <w:jc w:val="both"/>
              <w:rPr>
                <w:rFonts w:ascii="Times New Roman" w:hAnsi="Times New Roman" w:cs="Times New Roman"/>
                <w:sz w:val="24"/>
                <w:szCs w:val="24"/>
              </w:rPr>
            </w:pPr>
            <w:r>
              <w:rPr>
                <w:rFonts w:ascii="Times New Roman" w:hAnsi="Times New Roman" w:cs="Times New Roman"/>
                <w:sz w:val="24"/>
                <w:szCs w:val="24"/>
              </w:rPr>
              <w:t>C9</w:t>
            </w:r>
          </w:p>
        </w:tc>
        <w:tc>
          <w:tcPr>
            <w:tcW w:w="2900" w:type="dxa"/>
          </w:tcPr>
          <w:p w:rsidR="0010547D" w:rsidRPr="000B2285" w:rsidRDefault="0010547D" w:rsidP="0038118C">
            <w:pPr>
              <w:ind w:left="21"/>
              <w:jc w:val="center"/>
              <w:rPr>
                <w:rFonts w:ascii="Times New Roman" w:hAnsi="Times New Roman" w:cs="Times New Roman"/>
                <w:color w:val="C0504D" w:themeColor="accent2"/>
                <w:sz w:val="24"/>
                <w:szCs w:val="24"/>
              </w:rPr>
            </w:pPr>
            <w:r w:rsidRPr="000B2285">
              <w:rPr>
                <w:rFonts w:ascii="Times New Roman" w:hAnsi="Times New Roman" w:cs="Times New Roman"/>
                <w:color w:val="C0504D" w:themeColor="accent2"/>
                <w:sz w:val="24"/>
                <w:szCs w:val="24"/>
              </w:rPr>
              <w:t>“</w:t>
            </w:r>
            <w:proofErr w:type="spellStart"/>
            <w:r w:rsidRPr="000B2285">
              <w:rPr>
                <w:rFonts w:ascii="Times New Roman" w:hAnsi="Times New Roman" w:cs="Times New Roman"/>
                <w:color w:val="C0504D" w:themeColor="accent2"/>
                <w:sz w:val="24"/>
                <w:szCs w:val="24"/>
              </w:rPr>
              <w:t>string</w:t>
            </w:r>
            <w:proofErr w:type="spellEnd"/>
            <w:r w:rsidRPr="000B2285">
              <w:rPr>
                <w:rFonts w:ascii="Times New Roman" w:hAnsi="Times New Roman" w:cs="Times New Roman"/>
                <w:color w:val="C0504D" w:themeColor="accent2"/>
                <w:sz w:val="24"/>
                <w:szCs w:val="24"/>
              </w:rPr>
              <w:t>”</w:t>
            </w:r>
          </w:p>
        </w:tc>
        <w:tc>
          <w:tcPr>
            <w:tcW w:w="2842" w:type="dxa"/>
          </w:tcPr>
          <w:p w:rsidR="0010547D" w:rsidRPr="002D6233" w:rsidRDefault="005A2FEB" w:rsidP="00001358">
            <w:pPr>
              <w:jc w:val="center"/>
              <w:rPr>
                <w:rFonts w:ascii="Times New Roman" w:hAnsi="Times New Roman" w:cs="Times New Roman"/>
                <w:sz w:val="24"/>
                <w:szCs w:val="24"/>
              </w:rPr>
            </w:pPr>
            <w:r>
              <w:rPr>
                <w:rFonts w:ascii="Times New Roman" w:hAnsi="Times New Roman" w:cs="Times New Roman"/>
                <w:sz w:val="24"/>
                <w:szCs w:val="24"/>
              </w:rPr>
              <w:t>Não permite.</w:t>
            </w:r>
          </w:p>
        </w:tc>
      </w:tr>
      <w:tr w:rsidR="0010547D" w:rsidTr="00B65146">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CT15</w:t>
            </w:r>
          </w:p>
        </w:tc>
        <w:tc>
          <w:tcPr>
            <w:tcW w:w="1550" w:type="dxa"/>
          </w:tcPr>
          <w:p w:rsidR="0010547D" w:rsidRPr="002D6233" w:rsidRDefault="0010547D" w:rsidP="00001358">
            <w:pPr>
              <w:jc w:val="both"/>
              <w:rPr>
                <w:rFonts w:ascii="Times New Roman" w:hAnsi="Times New Roman" w:cs="Times New Roman"/>
                <w:sz w:val="24"/>
                <w:szCs w:val="24"/>
              </w:rPr>
            </w:pPr>
            <w:r>
              <w:rPr>
                <w:rFonts w:ascii="Times New Roman" w:hAnsi="Times New Roman" w:cs="Times New Roman"/>
                <w:sz w:val="24"/>
                <w:szCs w:val="24"/>
              </w:rPr>
              <w:t>C10</w:t>
            </w:r>
          </w:p>
        </w:tc>
        <w:tc>
          <w:tcPr>
            <w:tcW w:w="2900" w:type="dxa"/>
          </w:tcPr>
          <w:p w:rsidR="0010547D" w:rsidRPr="000B2285" w:rsidRDefault="000738C1" w:rsidP="00001358">
            <w:pPr>
              <w:ind w:left="21"/>
              <w:jc w:val="center"/>
              <w:rPr>
                <w:rFonts w:ascii="Times New Roman" w:hAnsi="Times New Roman" w:cs="Times New Roman"/>
                <w:color w:val="C0504D" w:themeColor="accent2"/>
                <w:sz w:val="24"/>
                <w:szCs w:val="24"/>
              </w:rPr>
            </w:pPr>
            <w:proofErr w:type="spellStart"/>
            <w:r>
              <w:rPr>
                <w:rFonts w:ascii="Times New Roman" w:hAnsi="Times New Roman" w:cs="Times New Roman"/>
                <w:color w:val="C0504D" w:themeColor="accent2"/>
                <w:sz w:val="24"/>
                <w:szCs w:val="24"/>
              </w:rPr>
              <w:t>N</w:t>
            </w:r>
            <w:r w:rsidR="005A2FEB">
              <w:rPr>
                <w:rFonts w:ascii="Times New Roman" w:hAnsi="Times New Roman" w:cs="Times New Roman"/>
                <w:color w:val="C0504D" w:themeColor="accent2"/>
                <w:sz w:val="24"/>
                <w:szCs w:val="24"/>
              </w:rPr>
              <w:t>ull</w:t>
            </w:r>
            <w:proofErr w:type="spellEnd"/>
          </w:p>
        </w:tc>
        <w:tc>
          <w:tcPr>
            <w:tcW w:w="2842" w:type="dxa"/>
          </w:tcPr>
          <w:p w:rsidR="0010547D" w:rsidRPr="002D6233" w:rsidRDefault="005A2FEB" w:rsidP="00001358">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NullPointerException</w:t>
            </w:r>
            <w:proofErr w:type="spellEnd"/>
            <w:proofErr w:type="gramEnd"/>
          </w:p>
        </w:tc>
      </w:tr>
      <w:tr w:rsidR="0010547D" w:rsidTr="00B65146">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CT16</w:t>
            </w:r>
          </w:p>
        </w:tc>
        <w:tc>
          <w:tcPr>
            <w:tcW w:w="1550" w:type="dxa"/>
          </w:tcPr>
          <w:p w:rsidR="0010547D" w:rsidRPr="002D6233" w:rsidRDefault="0010547D" w:rsidP="00001358">
            <w:pPr>
              <w:jc w:val="both"/>
              <w:rPr>
                <w:rFonts w:ascii="Times New Roman" w:hAnsi="Times New Roman" w:cs="Times New Roman"/>
                <w:sz w:val="24"/>
                <w:szCs w:val="24"/>
              </w:rPr>
            </w:pPr>
            <w:r>
              <w:rPr>
                <w:rFonts w:ascii="Times New Roman" w:hAnsi="Times New Roman" w:cs="Times New Roman"/>
                <w:sz w:val="24"/>
                <w:szCs w:val="24"/>
              </w:rPr>
              <w:t>C14</w:t>
            </w:r>
          </w:p>
        </w:tc>
        <w:tc>
          <w:tcPr>
            <w:tcW w:w="2900" w:type="dxa"/>
          </w:tcPr>
          <w:p w:rsidR="0010547D" w:rsidRPr="000B2285" w:rsidRDefault="0010547D" w:rsidP="00001358">
            <w:pPr>
              <w:ind w:left="21"/>
              <w:jc w:val="center"/>
              <w:rPr>
                <w:rFonts w:ascii="Times New Roman" w:hAnsi="Times New Roman" w:cs="Times New Roman"/>
                <w:color w:val="C0504D" w:themeColor="accent2"/>
                <w:sz w:val="24"/>
                <w:szCs w:val="24"/>
              </w:rPr>
            </w:pPr>
            <w:r w:rsidRPr="000B2285">
              <w:rPr>
                <w:rFonts w:ascii="Times New Roman" w:hAnsi="Times New Roman" w:cs="Times New Roman"/>
                <w:color w:val="C0504D" w:themeColor="accent2"/>
                <w:sz w:val="24"/>
                <w:szCs w:val="24"/>
              </w:rPr>
              <w:t>212</w:t>
            </w:r>
          </w:p>
        </w:tc>
        <w:tc>
          <w:tcPr>
            <w:tcW w:w="2842" w:type="dxa"/>
          </w:tcPr>
          <w:p w:rsidR="0010547D" w:rsidRDefault="005C2A5C" w:rsidP="00001358">
            <w:pPr>
              <w:jc w:val="center"/>
              <w:rPr>
                <w:rFonts w:ascii="Times New Roman" w:hAnsi="Times New Roman" w:cs="Times New Roman"/>
                <w:sz w:val="24"/>
                <w:szCs w:val="24"/>
              </w:rPr>
            </w:pPr>
            <w:r>
              <w:rPr>
                <w:rFonts w:ascii="Times New Roman" w:hAnsi="Times New Roman" w:cs="Times New Roman"/>
                <w:sz w:val="24"/>
                <w:szCs w:val="24"/>
              </w:rPr>
              <w:t>100</w:t>
            </w:r>
          </w:p>
        </w:tc>
      </w:tr>
      <w:tr w:rsidR="0010547D" w:rsidTr="00B65146">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CT17</w:t>
            </w:r>
          </w:p>
        </w:tc>
        <w:tc>
          <w:tcPr>
            <w:tcW w:w="1550" w:type="dxa"/>
          </w:tcPr>
          <w:p w:rsidR="0010547D" w:rsidRPr="002D6233" w:rsidRDefault="0010547D" w:rsidP="00F57BBF">
            <w:pPr>
              <w:jc w:val="both"/>
              <w:rPr>
                <w:rFonts w:ascii="Times New Roman" w:hAnsi="Times New Roman" w:cs="Times New Roman"/>
                <w:sz w:val="24"/>
                <w:szCs w:val="24"/>
              </w:rPr>
            </w:pPr>
            <w:r>
              <w:rPr>
                <w:rFonts w:ascii="Times New Roman" w:hAnsi="Times New Roman" w:cs="Times New Roman"/>
                <w:sz w:val="24"/>
                <w:szCs w:val="24"/>
              </w:rPr>
              <w:t>C16</w:t>
            </w:r>
          </w:p>
        </w:tc>
        <w:tc>
          <w:tcPr>
            <w:tcW w:w="2900" w:type="dxa"/>
          </w:tcPr>
          <w:p w:rsidR="0010547D" w:rsidRPr="000B2285" w:rsidRDefault="0010547D" w:rsidP="00001358">
            <w:pPr>
              <w:ind w:left="21"/>
              <w:jc w:val="center"/>
              <w:rPr>
                <w:rFonts w:ascii="Times New Roman" w:hAnsi="Times New Roman" w:cs="Times New Roman"/>
                <w:color w:val="C0504D" w:themeColor="accent2"/>
                <w:sz w:val="24"/>
                <w:szCs w:val="24"/>
              </w:rPr>
            </w:pPr>
            <w:r w:rsidRPr="000B2285">
              <w:rPr>
                <w:rFonts w:ascii="Times New Roman" w:hAnsi="Times New Roman" w:cs="Times New Roman"/>
                <w:color w:val="C0504D" w:themeColor="accent2"/>
                <w:sz w:val="24"/>
                <w:szCs w:val="24"/>
              </w:rPr>
              <w:t>-459.4</w:t>
            </w:r>
          </w:p>
        </w:tc>
        <w:tc>
          <w:tcPr>
            <w:tcW w:w="2842" w:type="dxa"/>
          </w:tcPr>
          <w:p w:rsidR="0010547D" w:rsidRDefault="00820DC2" w:rsidP="00001358">
            <w:pPr>
              <w:jc w:val="center"/>
              <w:rPr>
                <w:rFonts w:ascii="Times New Roman" w:hAnsi="Times New Roman" w:cs="Times New Roman"/>
                <w:sz w:val="24"/>
                <w:szCs w:val="24"/>
              </w:rPr>
            </w:pPr>
            <w:r>
              <w:rPr>
                <w:rFonts w:ascii="Times New Roman" w:hAnsi="Times New Roman" w:cs="Times New Roman"/>
                <w:sz w:val="24"/>
                <w:szCs w:val="24"/>
              </w:rPr>
              <w:t>TemperatureException</w:t>
            </w:r>
            <w:bookmarkStart w:id="0" w:name="_GoBack"/>
            <w:bookmarkEnd w:id="0"/>
          </w:p>
        </w:tc>
      </w:tr>
      <w:tr w:rsidR="0010547D" w:rsidTr="00B65146">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CT18</w:t>
            </w:r>
          </w:p>
        </w:tc>
        <w:tc>
          <w:tcPr>
            <w:tcW w:w="1550" w:type="dxa"/>
          </w:tcPr>
          <w:p w:rsidR="0010547D" w:rsidRPr="002D6233" w:rsidRDefault="0010547D" w:rsidP="00001358">
            <w:pPr>
              <w:jc w:val="both"/>
              <w:rPr>
                <w:rFonts w:ascii="Times New Roman" w:hAnsi="Times New Roman" w:cs="Times New Roman"/>
                <w:sz w:val="24"/>
                <w:szCs w:val="24"/>
              </w:rPr>
            </w:pPr>
            <w:r>
              <w:rPr>
                <w:rFonts w:ascii="Times New Roman" w:hAnsi="Times New Roman" w:cs="Times New Roman"/>
                <w:sz w:val="24"/>
                <w:szCs w:val="24"/>
              </w:rPr>
              <w:t>C18 e C24</w:t>
            </w:r>
          </w:p>
        </w:tc>
        <w:tc>
          <w:tcPr>
            <w:tcW w:w="2900" w:type="dxa"/>
          </w:tcPr>
          <w:p w:rsidR="0010547D" w:rsidRPr="000B2285" w:rsidRDefault="0010547D" w:rsidP="009D418D">
            <w:pPr>
              <w:ind w:left="21"/>
              <w:jc w:val="center"/>
              <w:rPr>
                <w:rFonts w:ascii="Times New Roman" w:hAnsi="Times New Roman" w:cs="Times New Roman"/>
                <w:color w:val="C0504D" w:themeColor="accent2"/>
                <w:sz w:val="24"/>
                <w:szCs w:val="24"/>
              </w:rPr>
            </w:pPr>
            <w:r w:rsidRPr="000B2285">
              <w:rPr>
                <w:rFonts w:ascii="Times New Roman" w:hAnsi="Times New Roman" w:cs="Times New Roman"/>
                <w:color w:val="C0504D" w:themeColor="accent2"/>
                <w:sz w:val="24"/>
                <w:szCs w:val="24"/>
              </w:rPr>
              <w:t>-459.5</w:t>
            </w:r>
          </w:p>
        </w:tc>
        <w:tc>
          <w:tcPr>
            <w:tcW w:w="2842" w:type="dxa"/>
          </w:tcPr>
          <w:p w:rsidR="0010547D" w:rsidRPr="002D6233" w:rsidRDefault="0010547D" w:rsidP="00001358">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TemperatureException</w:t>
            </w:r>
            <w:proofErr w:type="spellEnd"/>
            <w:proofErr w:type="gramEnd"/>
          </w:p>
        </w:tc>
      </w:tr>
      <w:tr w:rsidR="0010547D" w:rsidTr="00B65146">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CT19</w:t>
            </w:r>
          </w:p>
        </w:tc>
        <w:tc>
          <w:tcPr>
            <w:tcW w:w="1550" w:type="dxa"/>
          </w:tcPr>
          <w:p w:rsidR="0010547D" w:rsidRDefault="0010547D" w:rsidP="00001358">
            <w:pPr>
              <w:jc w:val="both"/>
              <w:rPr>
                <w:rFonts w:ascii="Times New Roman" w:hAnsi="Times New Roman" w:cs="Times New Roman"/>
                <w:sz w:val="24"/>
                <w:szCs w:val="24"/>
              </w:rPr>
            </w:pPr>
            <w:r>
              <w:rPr>
                <w:rFonts w:ascii="Times New Roman" w:hAnsi="Times New Roman" w:cs="Times New Roman"/>
                <w:sz w:val="24"/>
                <w:szCs w:val="24"/>
              </w:rPr>
              <w:t>C22</w:t>
            </w:r>
          </w:p>
        </w:tc>
        <w:tc>
          <w:tcPr>
            <w:tcW w:w="2900" w:type="dxa"/>
          </w:tcPr>
          <w:p w:rsidR="0010547D" w:rsidRPr="000B2285" w:rsidRDefault="0010547D" w:rsidP="00001358">
            <w:pPr>
              <w:ind w:left="21"/>
              <w:jc w:val="center"/>
              <w:rPr>
                <w:rFonts w:ascii="Times New Roman" w:hAnsi="Times New Roman" w:cs="Times New Roman"/>
                <w:color w:val="C0504D" w:themeColor="accent2"/>
                <w:sz w:val="24"/>
                <w:szCs w:val="24"/>
              </w:rPr>
            </w:pPr>
            <w:r w:rsidRPr="000B2285">
              <w:rPr>
                <w:rFonts w:ascii="Times New Roman" w:hAnsi="Times New Roman" w:cs="Times New Roman"/>
                <w:color w:val="C0504D" w:themeColor="accent2"/>
                <w:sz w:val="24"/>
                <w:szCs w:val="24"/>
              </w:rPr>
              <w:t>211.9</w:t>
            </w:r>
          </w:p>
        </w:tc>
        <w:tc>
          <w:tcPr>
            <w:tcW w:w="2842" w:type="dxa"/>
          </w:tcPr>
          <w:p w:rsidR="0010547D" w:rsidRDefault="005C2A5C" w:rsidP="00001358">
            <w:pPr>
              <w:jc w:val="center"/>
              <w:rPr>
                <w:rFonts w:ascii="Times New Roman" w:hAnsi="Times New Roman" w:cs="Times New Roman"/>
                <w:sz w:val="24"/>
                <w:szCs w:val="24"/>
              </w:rPr>
            </w:pPr>
            <w:r w:rsidRPr="005C2A5C">
              <w:rPr>
                <w:rFonts w:ascii="Times New Roman" w:hAnsi="Times New Roman" w:cs="Times New Roman"/>
                <w:sz w:val="24"/>
                <w:szCs w:val="24"/>
              </w:rPr>
              <w:t>99,944444</w:t>
            </w:r>
          </w:p>
        </w:tc>
      </w:tr>
      <w:tr w:rsidR="0010547D" w:rsidTr="00B65146">
        <w:trPr>
          <w:jc w:val="center"/>
        </w:trPr>
        <w:tc>
          <w:tcPr>
            <w:tcW w:w="1036" w:type="dxa"/>
          </w:tcPr>
          <w:p w:rsidR="0010547D" w:rsidRDefault="0010547D" w:rsidP="00001358">
            <w:pPr>
              <w:jc w:val="both"/>
              <w:rPr>
                <w:rFonts w:ascii="Times New Roman" w:hAnsi="Times New Roman" w:cs="Times New Roman"/>
                <w:b/>
                <w:sz w:val="24"/>
                <w:szCs w:val="24"/>
              </w:rPr>
            </w:pPr>
            <w:r>
              <w:rPr>
                <w:rFonts w:ascii="Times New Roman" w:hAnsi="Times New Roman" w:cs="Times New Roman"/>
                <w:b/>
                <w:sz w:val="24"/>
                <w:szCs w:val="24"/>
              </w:rPr>
              <w:t>CT20</w:t>
            </w:r>
          </w:p>
        </w:tc>
        <w:tc>
          <w:tcPr>
            <w:tcW w:w="1550" w:type="dxa"/>
          </w:tcPr>
          <w:p w:rsidR="0010547D" w:rsidRDefault="0010547D" w:rsidP="00001358">
            <w:pPr>
              <w:jc w:val="both"/>
              <w:rPr>
                <w:rFonts w:ascii="Times New Roman" w:hAnsi="Times New Roman" w:cs="Times New Roman"/>
                <w:sz w:val="24"/>
                <w:szCs w:val="24"/>
              </w:rPr>
            </w:pPr>
            <w:r>
              <w:rPr>
                <w:rFonts w:ascii="Times New Roman" w:hAnsi="Times New Roman" w:cs="Times New Roman"/>
                <w:sz w:val="24"/>
                <w:szCs w:val="24"/>
              </w:rPr>
              <w:t>C26</w:t>
            </w:r>
          </w:p>
        </w:tc>
        <w:tc>
          <w:tcPr>
            <w:tcW w:w="2900" w:type="dxa"/>
          </w:tcPr>
          <w:p w:rsidR="0010547D" w:rsidRPr="000B2285" w:rsidRDefault="0010547D" w:rsidP="009D418D">
            <w:pPr>
              <w:ind w:left="21"/>
              <w:jc w:val="center"/>
              <w:rPr>
                <w:rFonts w:ascii="Times New Roman" w:hAnsi="Times New Roman" w:cs="Times New Roman"/>
                <w:color w:val="C0504D" w:themeColor="accent2"/>
                <w:sz w:val="24"/>
                <w:szCs w:val="24"/>
              </w:rPr>
            </w:pPr>
            <w:r w:rsidRPr="000B2285">
              <w:rPr>
                <w:rFonts w:ascii="Times New Roman" w:hAnsi="Times New Roman" w:cs="Times New Roman"/>
                <w:color w:val="C0504D" w:themeColor="accent2"/>
                <w:sz w:val="24"/>
                <w:szCs w:val="24"/>
              </w:rPr>
              <w:t>-459.3</w:t>
            </w:r>
          </w:p>
        </w:tc>
        <w:tc>
          <w:tcPr>
            <w:tcW w:w="2842" w:type="dxa"/>
          </w:tcPr>
          <w:p w:rsidR="0010547D" w:rsidRDefault="005C2A5C" w:rsidP="00001358">
            <w:pPr>
              <w:jc w:val="center"/>
              <w:rPr>
                <w:rFonts w:ascii="Times New Roman" w:hAnsi="Times New Roman" w:cs="Times New Roman"/>
                <w:sz w:val="24"/>
                <w:szCs w:val="24"/>
              </w:rPr>
            </w:pPr>
            <w:r w:rsidRPr="005C2A5C">
              <w:rPr>
                <w:rFonts w:ascii="Times New Roman" w:hAnsi="Times New Roman" w:cs="Times New Roman"/>
                <w:sz w:val="24"/>
                <w:szCs w:val="24"/>
              </w:rPr>
              <w:t>-272,94444</w:t>
            </w:r>
          </w:p>
        </w:tc>
      </w:tr>
    </w:tbl>
    <w:p w:rsidR="0038118C" w:rsidRDefault="0038118C" w:rsidP="0038118C">
      <w:pPr>
        <w:spacing w:after="0"/>
        <w:jc w:val="both"/>
        <w:rPr>
          <w:rFonts w:ascii="Times New Roman" w:hAnsi="Times New Roman" w:cs="Times New Roman"/>
          <w:b/>
          <w:sz w:val="24"/>
          <w:szCs w:val="24"/>
        </w:rPr>
      </w:pPr>
    </w:p>
    <w:p w:rsidR="00001358" w:rsidRDefault="009D5986" w:rsidP="00F876C7">
      <w:pPr>
        <w:spacing w:after="0"/>
        <w:jc w:val="both"/>
        <w:rPr>
          <w:rFonts w:ascii="Times New Roman" w:hAnsi="Times New Roman" w:cs="Times New Roman"/>
          <w:b/>
          <w:sz w:val="24"/>
          <w:szCs w:val="24"/>
        </w:rPr>
      </w:pPr>
      <w:r w:rsidRPr="00815EE5">
        <w:rPr>
          <w:rFonts w:ascii="Times New Roman" w:hAnsi="Times New Roman" w:cs="Times New Roman"/>
          <w:b/>
          <w:sz w:val="24"/>
          <w:szCs w:val="24"/>
        </w:rPr>
        <w:t xml:space="preserve">3. Os testes que você criou acima atendem ao critério de Análise de Valor Limite? Caso não atendam quais seriam os novos casos de testes que você precisaria criar para atender este critério </w:t>
      </w:r>
      <w:r w:rsidR="00F876C7" w:rsidRPr="00815EE5">
        <w:rPr>
          <w:rFonts w:ascii="Times New Roman" w:hAnsi="Times New Roman" w:cs="Times New Roman"/>
          <w:b/>
          <w:sz w:val="24"/>
          <w:szCs w:val="24"/>
        </w:rPr>
        <w:t>e por quê?</w:t>
      </w:r>
    </w:p>
    <w:p w:rsidR="001076BF" w:rsidRDefault="00001358" w:rsidP="00001358">
      <w:pPr>
        <w:spacing w:after="0"/>
        <w:jc w:val="both"/>
        <w:rPr>
          <w:rFonts w:ascii="Times New Roman" w:hAnsi="Times New Roman" w:cs="Times New Roman"/>
          <w:sz w:val="24"/>
          <w:szCs w:val="24"/>
        </w:rPr>
      </w:pPr>
      <w:r>
        <w:rPr>
          <w:rFonts w:ascii="Times New Roman" w:hAnsi="Times New Roman" w:cs="Times New Roman"/>
          <w:sz w:val="24"/>
          <w:szCs w:val="24"/>
        </w:rPr>
        <w:t>Não, pois o valor limite mínimo fora da fronteira</w:t>
      </w:r>
      <w:r w:rsidR="001076BF">
        <w:rPr>
          <w:rFonts w:ascii="Times New Roman" w:hAnsi="Times New Roman" w:cs="Times New Roman"/>
          <w:sz w:val="24"/>
          <w:szCs w:val="24"/>
        </w:rPr>
        <w:t xml:space="preserve"> superior</w:t>
      </w:r>
      <w:r>
        <w:rPr>
          <w:rFonts w:ascii="Times New Roman" w:hAnsi="Times New Roman" w:cs="Times New Roman"/>
          <w:sz w:val="24"/>
          <w:szCs w:val="24"/>
        </w:rPr>
        <w:t xml:space="preserve"> não foi considerado nos casos de teste anteriores como pode ser visto nos quadros abaixo. </w:t>
      </w:r>
    </w:p>
    <w:p w:rsidR="00AD21C0" w:rsidRDefault="00AD21C0" w:rsidP="00001358">
      <w:pPr>
        <w:spacing w:after="0"/>
        <w:jc w:val="both"/>
        <w:rPr>
          <w:rFonts w:ascii="Times New Roman" w:hAnsi="Times New Roman" w:cs="Times New Roman"/>
          <w:sz w:val="24"/>
          <w:szCs w:val="24"/>
        </w:rPr>
      </w:pPr>
    </w:p>
    <w:p w:rsidR="00001358" w:rsidRPr="00A1592A" w:rsidRDefault="00001358" w:rsidP="00001358">
      <w:pPr>
        <w:spacing w:after="0"/>
        <w:jc w:val="center"/>
        <w:rPr>
          <w:rFonts w:ascii="Times New Roman" w:hAnsi="Times New Roman" w:cs="Times New Roman"/>
          <w:sz w:val="24"/>
          <w:szCs w:val="24"/>
        </w:rPr>
      </w:pPr>
      <w:r>
        <w:rPr>
          <w:rFonts w:ascii="Times New Roman" w:hAnsi="Times New Roman" w:cs="Times New Roman"/>
          <w:sz w:val="24"/>
          <w:szCs w:val="24"/>
        </w:rPr>
        <w:t xml:space="preserve">Análise Valor Limite </w:t>
      </w:r>
      <w:proofErr w:type="spellStart"/>
      <w:proofErr w:type="gramStart"/>
      <w:r>
        <w:rPr>
          <w:rFonts w:ascii="Times New Roman" w:hAnsi="Times New Roman" w:cs="Times New Roman"/>
          <w:sz w:val="24"/>
          <w:szCs w:val="24"/>
        </w:rPr>
        <w:t>CelsiusTemperature</w:t>
      </w:r>
      <w:proofErr w:type="spellEnd"/>
      <w:proofErr w:type="gramEnd"/>
    </w:p>
    <w:tbl>
      <w:tblPr>
        <w:tblStyle w:val="Tabelacomgrade"/>
        <w:tblW w:w="8337" w:type="dxa"/>
        <w:jc w:val="center"/>
        <w:tblLook w:val="04A0" w:firstRow="1" w:lastRow="0" w:firstColumn="1" w:lastColumn="0" w:noHBand="0" w:noVBand="1"/>
      </w:tblPr>
      <w:tblGrid>
        <w:gridCol w:w="737"/>
        <w:gridCol w:w="1553"/>
        <w:gridCol w:w="2383"/>
        <w:gridCol w:w="2167"/>
        <w:gridCol w:w="1497"/>
      </w:tblGrid>
      <w:tr w:rsidR="001745C5" w:rsidTr="001745C5">
        <w:trPr>
          <w:jc w:val="center"/>
        </w:trPr>
        <w:tc>
          <w:tcPr>
            <w:tcW w:w="737" w:type="dxa"/>
          </w:tcPr>
          <w:p w:rsidR="001745C5" w:rsidRDefault="001745C5" w:rsidP="00001358">
            <w:pPr>
              <w:jc w:val="center"/>
              <w:rPr>
                <w:rFonts w:ascii="Times New Roman" w:hAnsi="Times New Roman" w:cs="Times New Roman"/>
                <w:b/>
                <w:sz w:val="24"/>
                <w:szCs w:val="24"/>
              </w:rPr>
            </w:pPr>
          </w:p>
        </w:tc>
        <w:tc>
          <w:tcPr>
            <w:tcW w:w="1553" w:type="dxa"/>
          </w:tcPr>
          <w:p w:rsidR="001745C5" w:rsidRDefault="001745C5" w:rsidP="00001358">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temp</w:t>
            </w:r>
            <w:proofErr w:type="spellEnd"/>
            <w:proofErr w:type="gramEnd"/>
            <w:r>
              <w:rPr>
                <w:rFonts w:ascii="Times New Roman" w:hAnsi="Times New Roman" w:cs="Times New Roman"/>
                <w:b/>
                <w:sz w:val="24"/>
                <w:szCs w:val="24"/>
              </w:rPr>
              <w:t xml:space="preserve"> &lt; -273</w:t>
            </w:r>
          </w:p>
        </w:tc>
        <w:tc>
          <w:tcPr>
            <w:tcW w:w="2383" w:type="dxa"/>
          </w:tcPr>
          <w:p w:rsidR="001745C5" w:rsidRDefault="00925A7F" w:rsidP="00001358">
            <w:pPr>
              <w:jc w:val="center"/>
              <w:rPr>
                <w:rFonts w:ascii="Times New Roman" w:hAnsi="Times New Roman" w:cs="Times New Roman"/>
                <w:b/>
                <w:sz w:val="24"/>
                <w:szCs w:val="24"/>
              </w:rPr>
            </w:pPr>
            <w:r>
              <w:rPr>
                <w:rFonts w:ascii="Times New Roman" w:hAnsi="Times New Roman" w:cs="Times New Roman"/>
                <w:b/>
                <w:sz w:val="24"/>
                <w:szCs w:val="24"/>
              </w:rPr>
              <w:t xml:space="preserve">-273 &lt;= </w:t>
            </w:r>
            <w:proofErr w:type="spellStart"/>
            <w:r>
              <w:rPr>
                <w:rFonts w:ascii="Times New Roman" w:hAnsi="Times New Roman" w:cs="Times New Roman"/>
                <w:b/>
                <w:sz w:val="24"/>
                <w:szCs w:val="24"/>
              </w:rPr>
              <w:t>temp</w:t>
            </w:r>
            <w:proofErr w:type="spellEnd"/>
            <w:r>
              <w:rPr>
                <w:rFonts w:ascii="Times New Roman" w:hAnsi="Times New Roman" w:cs="Times New Roman"/>
                <w:b/>
                <w:sz w:val="24"/>
                <w:szCs w:val="24"/>
              </w:rPr>
              <w:t xml:space="preserve"> &lt;</w:t>
            </w:r>
            <w:r w:rsidR="001745C5">
              <w:rPr>
                <w:rFonts w:ascii="Times New Roman" w:hAnsi="Times New Roman" w:cs="Times New Roman"/>
                <w:b/>
                <w:sz w:val="24"/>
                <w:szCs w:val="24"/>
              </w:rPr>
              <w:t xml:space="preserve"> 0.0</w:t>
            </w:r>
          </w:p>
        </w:tc>
        <w:tc>
          <w:tcPr>
            <w:tcW w:w="2167" w:type="dxa"/>
          </w:tcPr>
          <w:p w:rsidR="001745C5" w:rsidRDefault="001745C5" w:rsidP="001745C5">
            <w:pPr>
              <w:jc w:val="center"/>
              <w:rPr>
                <w:rFonts w:ascii="Times New Roman" w:hAnsi="Times New Roman" w:cs="Times New Roman"/>
                <w:b/>
                <w:sz w:val="24"/>
                <w:szCs w:val="24"/>
              </w:rPr>
            </w:pPr>
            <w:r>
              <w:rPr>
                <w:rFonts w:ascii="Times New Roman" w:hAnsi="Times New Roman" w:cs="Times New Roman"/>
                <w:b/>
                <w:sz w:val="24"/>
                <w:szCs w:val="24"/>
              </w:rPr>
              <w:t xml:space="preserve">0.0 &lt;= </w:t>
            </w:r>
            <w:proofErr w:type="spellStart"/>
            <w:r>
              <w:rPr>
                <w:rFonts w:ascii="Times New Roman" w:hAnsi="Times New Roman" w:cs="Times New Roman"/>
                <w:b/>
                <w:sz w:val="24"/>
                <w:szCs w:val="24"/>
              </w:rPr>
              <w:t>temp</w:t>
            </w:r>
            <w:proofErr w:type="spellEnd"/>
            <w:r>
              <w:rPr>
                <w:rFonts w:ascii="Times New Roman" w:hAnsi="Times New Roman" w:cs="Times New Roman"/>
                <w:b/>
                <w:sz w:val="24"/>
                <w:szCs w:val="24"/>
              </w:rPr>
              <w:t xml:space="preserve"> &lt; 100</w:t>
            </w:r>
          </w:p>
        </w:tc>
        <w:tc>
          <w:tcPr>
            <w:tcW w:w="1497" w:type="dxa"/>
          </w:tcPr>
          <w:p w:rsidR="001745C5" w:rsidRDefault="001745C5" w:rsidP="001745C5">
            <w:pPr>
              <w:jc w:val="center"/>
              <w:rPr>
                <w:rFonts w:ascii="Times New Roman" w:hAnsi="Times New Roman" w:cs="Times New Roman"/>
                <w:b/>
                <w:sz w:val="24"/>
                <w:szCs w:val="24"/>
              </w:rPr>
            </w:pPr>
            <w:r>
              <w:rPr>
                <w:rFonts w:ascii="Times New Roman" w:hAnsi="Times New Roman" w:cs="Times New Roman"/>
                <w:b/>
                <w:sz w:val="24"/>
                <w:szCs w:val="24"/>
              </w:rPr>
              <w:t>Tem &gt;=100</w:t>
            </w:r>
          </w:p>
        </w:tc>
      </w:tr>
      <w:tr w:rsidR="001745C5" w:rsidTr="001745C5">
        <w:trPr>
          <w:jc w:val="center"/>
        </w:trPr>
        <w:tc>
          <w:tcPr>
            <w:tcW w:w="737" w:type="dxa"/>
          </w:tcPr>
          <w:p w:rsidR="001745C5" w:rsidRDefault="001745C5" w:rsidP="00001358">
            <w:pPr>
              <w:jc w:val="both"/>
              <w:rPr>
                <w:rFonts w:ascii="Times New Roman" w:hAnsi="Times New Roman" w:cs="Times New Roman"/>
                <w:b/>
                <w:sz w:val="24"/>
                <w:szCs w:val="24"/>
              </w:rPr>
            </w:pPr>
            <w:proofErr w:type="spellStart"/>
            <w:r>
              <w:rPr>
                <w:rFonts w:ascii="Times New Roman" w:hAnsi="Times New Roman" w:cs="Times New Roman"/>
                <w:b/>
                <w:sz w:val="24"/>
                <w:szCs w:val="24"/>
              </w:rPr>
              <w:t>On</w:t>
            </w:r>
            <w:proofErr w:type="spellEnd"/>
          </w:p>
        </w:tc>
        <w:tc>
          <w:tcPr>
            <w:tcW w:w="1553" w:type="dxa"/>
          </w:tcPr>
          <w:p w:rsidR="001745C5" w:rsidRPr="00A1592A" w:rsidRDefault="001745C5" w:rsidP="00001358">
            <w:pPr>
              <w:jc w:val="center"/>
              <w:rPr>
                <w:rFonts w:ascii="Times New Roman" w:hAnsi="Times New Roman" w:cs="Times New Roman"/>
                <w:sz w:val="24"/>
                <w:szCs w:val="24"/>
              </w:rPr>
            </w:pPr>
            <w:r>
              <w:rPr>
                <w:rFonts w:ascii="Times New Roman" w:hAnsi="Times New Roman" w:cs="Times New Roman"/>
                <w:sz w:val="24"/>
                <w:szCs w:val="24"/>
              </w:rPr>
              <w:t>-273</w:t>
            </w:r>
            <w:r w:rsidR="00003BBE">
              <w:rPr>
                <w:rFonts w:ascii="Times New Roman" w:hAnsi="Times New Roman" w:cs="Times New Roman"/>
                <w:sz w:val="24"/>
                <w:szCs w:val="24"/>
              </w:rPr>
              <w:t>.0</w:t>
            </w:r>
          </w:p>
        </w:tc>
        <w:tc>
          <w:tcPr>
            <w:tcW w:w="2383" w:type="dxa"/>
          </w:tcPr>
          <w:p w:rsidR="001745C5" w:rsidRPr="00A1592A" w:rsidRDefault="001745C5" w:rsidP="00001358">
            <w:pPr>
              <w:jc w:val="center"/>
              <w:rPr>
                <w:rFonts w:ascii="Times New Roman" w:hAnsi="Times New Roman" w:cs="Times New Roman"/>
                <w:sz w:val="24"/>
                <w:szCs w:val="24"/>
              </w:rPr>
            </w:pPr>
            <w:r>
              <w:rPr>
                <w:rFonts w:ascii="Times New Roman" w:hAnsi="Times New Roman" w:cs="Times New Roman"/>
                <w:sz w:val="24"/>
                <w:szCs w:val="24"/>
              </w:rPr>
              <w:t>-273</w:t>
            </w:r>
            <w:r w:rsidR="00003BBE">
              <w:rPr>
                <w:rFonts w:ascii="Times New Roman" w:hAnsi="Times New Roman" w:cs="Times New Roman"/>
                <w:sz w:val="24"/>
                <w:szCs w:val="24"/>
              </w:rPr>
              <w:t>.0</w:t>
            </w:r>
            <w:r>
              <w:rPr>
                <w:rFonts w:ascii="Times New Roman" w:hAnsi="Times New Roman" w:cs="Times New Roman"/>
                <w:sz w:val="24"/>
                <w:szCs w:val="24"/>
              </w:rPr>
              <w:t>, 0.0</w:t>
            </w:r>
          </w:p>
        </w:tc>
        <w:tc>
          <w:tcPr>
            <w:tcW w:w="2167" w:type="dxa"/>
          </w:tcPr>
          <w:p w:rsidR="001745C5" w:rsidRPr="00A1592A" w:rsidRDefault="001745C5" w:rsidP="00001358">
            <w:pPr>
              <w:jc w:val="center"/>
              <w:rPr>
                <w:rFonts w:ascii="Times New Roman" w:hAnsi="Times New Roman" w:cs="Times New Roman"/>
                <w:sz w:val="24"/>
                <w:szCs w:val="24"/>
              </w:rPr>
            </w:pPr>
            <w:r>
              <w:rPr>
                <w:rFonts w:ascii="Times New Roman" w:hAnsi="Times New Roman" w:cs="Times New Roman"/>
                <w:sz w:val="24"/>
                <w:szCs w:val="24"/>
              </w:rPr>
              <w:t>0.0, 100.0</w:t>
            </w:r>
          </w:p>
        </w:tc>
        <w:tc>
          <w:tcPr>
            <w:tcW w:w="1497" w:type="dxa"/>
          </w:tcPr>
          <w:p w:rsidR="001745C5" w:rsidRDefault="00003BBE" w:rsidP="00001358">
            <w:pPr>
              <w:jc w:val="center"/>
              <w:rPr>
                <w:rFonts w:ascii="Times New Roman" w:hAnsi="Times New Roman" w:cs="Times New Roman"/>
                <w:sz w:val="24"/>
                <w:szCs w:val="24"/>
              </w:rPr>
            </w:pPr>
            <w:r>
              <w:rPr>
                <w:rFonts w:ascii="Times New Roman" w:hAnsi="Times New Roman" w:cs="Times New Roman"/>
                <w:sz w:val="24"/>
                <w:szCs w:val="24"/>
              </w:rPr>
              <w:t>100.0</w:t>
            </w:r>
          </w:p>
        </w:tc>
      </w:tr>
      <w:tr w:rsidR="00003BBE" w:rsidTr="001745C5">
        <w:trPr>
          <w:jc w:val="center"/>
        </w:trPr>
        <w:tc>
          <w:tcPr>
            <w:tcW w:w="737" w:type="dxa"/>
          </w:tcPr>
          <w:p w:rsidR="00003BBE" w:rsidRDefault="00003BBE" w:rsidP="00001358">
            <w:pPr>
              <w:jc w:val="both"/>
              <w:rPr>
                <w:rFonts w:ascii="Times New Roman" w:hAnsi="Times New Roman" w:cs="Times New Roman"/>
                <w:b/>
                <w:sz w:val="24"/>
                <w:szCs w:val="24"/>
              </w:rPr>
            </w:pPr>
            <w:r>
              <w:rPr>
                <w:rFonts w:ascii="Times New Roman" w:hAnsi="Times New Roman" w:cs="Times New Roman"/>
                <w:b/>
                <w:sz w:val="24"/>
                <w:szCs w:val="24"/>
              </w:rPr>
              <w:t>In</w:t>
            </w:r>
          </w:p>
        </w:tc>
        <w:tc>
          <w:tcPr>
            <w:tcW w:w="1553" w:type="dxa"/>
          </w:tcPr>
          <w:p w:rsidR="00003BBE" w:rsidRPr="00A1592A" w:rsidRDefault="00003BBE" w:rsidP="00001358">
            <w:pPr>
              <w:jc w:val="center"/>
              <w:rPr>
                <w:rFonts w:ascii="Times New Roman" w:hAnsi="Times New Roman" w:cs="Times New Roman"/>
                <w:sz w:val="24"/>
                <w:szCs w:val="24"/>
              </w:rPr>
            </w:pPr>
            <w:r>
              <w:rPr>
                <w:rFonts w:ascii="Times New Roman" w:hAnsi="Times New Roman" w:cs="Times New Roman"/>
                <w:sz w:val="24"/>
                <w:szCs w:val="24"/>
              </w:rPr>
              <w:t>-273.1</w:t>
            </w:r>
          </w:p>
        </w:tc>
        <w:tc>
          <w:tcPr>
            <w:tcW w:w="2383" w:type="dxa"/>
          </w:tcPr>
          <w:p w:rsidR="00003BBE" w:rsidRPr="00A1592A" w:rsidRDefault="00925A7F" w:rsidP="00B14997">
            <w:pPr>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272.9,</w:t>
            </w:r>
            <w:proofErr w:type="gramEnd"/>
            <w:r>
              <w:rPr>
                <w:rFonts w:ascii="Times New Roman" w:hAnsi="Times New Roman" w:cs="Times New Roman"/>
                <w:sz w:val="24"/>
                <w:szCs w:val="24"/>
              </w:rPr>
              <w:t>-0.1</w:t>
            </w:r>
          </w:p>
        </w:tc>
        <w:tc>
          <w:tcPr>
            <w:tcW w:w="2167" w:type="dxa"/>
          </w:tcPr>
          <w:p w:rsidR="00003BBE" w:rsidRPr="00A1592A" w:rsidRDefault="00925A7F" w:rsidP="00001358">
            <w:pPr>
              <w:jc w:val="center"/>
              <w:rPr>
                <w:rFonts w:ascii="Times New Roman" w:hAnsi="Times New Roman" w:cs="Times New Roman"/>
                <w:sz w:val="24"/>
                <w:szCs w:val="24"/>
              </w:rPr>
            </w:pPr>
            <w:r>
              <w:rPr>
                <w:rFonts w:ascii="Times New Roman" w:hAnsi="Times New Roman" w:cs="Times New Roman"/>
                <w:sz w:val="24"/>
                <w:szCs w:val="24"/>
              </w:rPr>
              <w:t>0.1, 99.9</w:t>
            </w:r>
          </w:p>
        </w:tc>
        <w:tc>
          <w:tcPr>
            <w:tcW w:w="1497" w:type="dxa"/>
          </w:tcPr>
          <w:p w:rsidR="00003BBE" w:rsidRPr="00D91F5E" w:rsidRDefault="00925A7F" w:rsidP="00001358">
            <w:pPr>
              <w:jc w:val="center"/>
              <w:rPr>
                <w:rFonts w:ascii="Times New Roman" w:hAnsi="Times New Roman" w:cs="Times New Roman"/>
                <w:b/>
                <w:sz w:val="24"/>
                <w:szCs w:val="24"/>
              </w:rPr>
            </w:pPr>
            <w:r w:rsidRPr="00743025">
              <w:rPr>
                <w:rFonts w:ascii="Times New Roman" w:hAnsi="Times New Roman" w:cs="Times New Roman"/>
                <w:b/>
                <w:sz w:val="24"/>
                <w:szCs w:val="24"/>
                <w:highlight w:val="lightGray"/>
              </w:rPr>
              <w:t>100.1</w:t>
            </w:r>
          </w:p>
        </w:tc>
      </w:tr>
      <w:tr w:rsidR="00003BBE" w:rsidTr="001745C5">
        <w:trPr>
          <w:jc w:val="center"/>
        </w:trPr>
        <w:tc>
          <w:tcPr>
            <w:tcW w:w="737" w:type="dxa"/>
          </w:tcPr>
          <w:p w:rsidR="00003BBE" w:rsidRDefault="00003BBE" w:rsidP="00001358">
            <w:pPr>
              <w:jc w:val="both"/>
              <w:rPr>
                <w:rFonts w:ascii="Times New Roman" w:hAnsi="Times New Roman" w:cs="Times New Roman"/>
                <w:b/>
                <w:sz w:val="24"/>
                <w:szCs w:val="24"/>
              </w:rPr>
            </w:pPr>
            <w:r>
              <w:rPr>
                <w:rFonts w:ascii="Times New Roman" w:hAnsi="Times New Roman" w:cs="Times New Roman"/>
                <w:b/>
                <w:sz w:val="24"/>
                <w:szCs w:val="24"/>
              </w:rPr>
              <w:t>Out</w:t>
            </w:r>
          </w:p>
        </w:tc>
        <w:tc>
          <w:tcPr>
            <w:tcW w:w="1553" w:type="dxa"/>
          </w:tcPr>
          <w:p w:rsidR="00003BBE" w:rsidRPr="00A1592A" w:rsidRDefault="00003BBE" w:rsidP="00001358">
            <w:pPr>
              <w:jc w:val="center"/>
              <w:rPr>
                <w:rFonts w:ascii="Times New Roman" w:hAnsi="Times New Roman" w:cs="Times New Roman"/>
                <w:sz w:val="24"/>
                <w:szCs w:val="24"/>
              </w:rPr>
            </w:pPr>
            <w:r>
              <w:rPr>
                <w:rFonts w:ascii="Times New Roman" w:hAnsi="Times New Roman" w:cs="Times New Roman"/>
                <w:sz w:val="24"/>
                <w:szCs w:val="24"/>
              </w:rPr>
              <w:t>-272.9</w:t>
            </w:r>
          </w:p>
        </w:tc>
        <w:tc>
          <w:tcPr>
            <w:tcW w:w="2383" w:type="dxa"/>
          </w:tcPr>
          <w:p w:rsidR="00003BBE" w:rsidRPr="00A1592A" w:rsidRDefault="00925A7F" w:rsidP="00B14997">
            <w:pPr>
              <w:jc w:val="center"/>
              <w:rPr>
                <w:rFonts w:ascii="Times New Roman" w:hAnsi="Times New Roman" w:cs="Times New Roman"/>
                <w:sz w:val="24"/>
                <w:szCs w:val="24"/>
              </w:rPr>
            </w:pPr>
            <w:r>
              <w:rPr>
                <w:rFonts w:ascii="Times New Roman" w:hAnsi="Times New Roman" w:cs="Times New Roman"/>
                <w:sz w:val="24"/>
                <w:szCs w:val="24"/>
              </w:rPr>
              <w:t>-273.1</w:t>
            </w:r>
            <w:r w:rsidR="00003BBE">
              <w:rPr>
                <w:rFonts w:ascii="Times New Roman" w:hAnsi="Times New Roman" w:cs="Times New Roman"/>
                <w:sz w:val="24"/>
                <w:szCs w:val="24"/>
              </w:rPr>
              <w:t>, 0.1</w:t>
            </w:r>
          </w:p>
        </w:tc>
        <w:tc>
          <w:tcPr>
            <w:tcW w:w="2167" w:type="dxa"/>
          </w:tcPr>
          <w:p w:rsidR="00003BBE" w:rsidRPr="00D91F5E" w:rsidRDefault="00925A7F" w:rsidP="00001358">
            <w:pPr>
              <w:jc w:val="center"/>
              <w:rPr>
                <w:rFonts w:ascii="Times New Roman" w:hAnsi="Times New Roman" w:cs="Times New Roman"/>
                <w:sz w:val="24"/>
                <w:szCs w:val="24"/>
                <w:highlight w:val="lightGray"/>
              </w:rPr>
            </w:pPr>
            <w:r w:rsidRPr="00D91F5E">
              <w:rPr>
                <w:rFonts w:ascii="Times New Roman" w:hAnsi="Times New Roman" w:cs="Times New Roman"/>
                <w:sz w:val="24"/>
                <w:szCs w:val="24"/>
              </w:rPr>
              <w:t>0.0,</w:t>
            </w:r>
            <w:r w:rsidR="00D91F5E">
              <w:rPr>
                <w:rFonts w:ascii="Times New Roman" w:hAnsi="Times New Roman" w:cs="Times New Roman"/>
                <w:sz w:val="24"/>
                <w:szCs w:val="24"/>
              </w:rPr>
              <w:t xml:space="preserve"> </w:t>
            </w:r>
            <w:r w:rsidR="005C553B" w:rsidRPr="005C553B">
              <w:rPr>
                <w:rFonts w:ascii="Times New Roman" w:hAnsi="Times New Roman" w:cs="Times New Roman"/>
                <w:sz w:val="24"/>
                <w:szCs w:val="24"/>
              </w:rPr>
              <w:t>100</w:t>
            </w:r>
          </w:p>
        </w:tc>
        <w:tc>
          <w:tcPr>
            <w:tcW w:w="1497" w:type="dxa"/>
          </w:tcPr>
          <w:p w:rsidR="00003BBE" w:rsidRPr="00D91F5E" w:rsidRDefault="00925A7F" w:rsidP="00001358">
            <w:pPr>
              <w:jc w:val="center"/>
              <w:rPr>
                <w:rFonts w:ascii="Times New Roman" w:hAnsi="Times New Roman" w:cs="Times New Roman"/>
                <w:sz w:val="24"/>
                <w:szCs w:val="24"/>
                <w:highlight w:val="lightGray"/>
              </w:rPr>
            </w:pPr>
            <w:r w:rsidRPr="00D91F5E">
              <w:rPr>
                <w:rFonts w:ascii="Times New Roman" w:hAnsi="Times New Roman" w:cs="Times New Roman"/>
                <w:sz w:val="24"/>
                <w:szCs w:val="24"/>
              </w:rPr>
              <w:t>99.9</w:t>
            </w:r>
          </w:p>
        </w:tc>
      </w:tr>
      <w:tr w:rsidR="00003BBE" w:rsidTr="001745C5">
        <w:trPr>
          <w:jc w:val="center"/>
        </w:trPr>
        <w:tc>
          <w:tcPr>
            <w:tcW w:w="737" w:type="dxa"/>
          </w:tcPr>
          <w:p w:rsidR="00003BBE" w:rsidRDefault="00003BBE" w:rsidP="00001358">
            <w:pPr>
              <w:jc w:val="both"/>
              <w:rPr>
                <w:rFonts w:ascii="Times New Roman" w:hAnsi="Times New Roman" w:cs="Times New Roman"/>
                <w:b/>
                <w:sz w:val="24"/>
                <w:szCs w:val="24"/>
              </w:rPr>
            </w:pPr>
            <w:proofErr w:type="gramStart"/>
            <w:r>
              <w:rPr>
                <w:rFonts w:ascii="Times New Roman" w:hAnsi="Times New Roman" w:cs="Times New Roman"/>
                <w:b/>
                <w:sz w:val="24"/>
                <w:szCs w:val="24"/>
              </w:rPr>
              <w:t>Off</w:t>
            </w:r>
            <w:proofErr w:type="gramEnd"/>
          </w:p>
        </w:tc>
        <w:tc>
          <w:tcPr>
            <w:tcW w:w="1553" w:type="dxa"/>
          </w:tcPr>
          <w:p w:rsidR="00003BBE" w:rsidRPr="00A1592A" w:rsidRDefault="00003BBE" w:rsidP="00001358">
            <w:pPr>
              <w:jc w:val="center"/>
              <w:rPr>
                <w:rFonts w:ascii="Times New Roman" w:hAnsi="Times New Roman" w:cs="Times New Roman"/>
                <w:sz w:val="24"/>
                <w:szCs w:val="24"/>
              </w:rPr>
            </w:pPr>
            <w:r>
              <w:rPr>
                <w:rFonts w:ascii="Times New Roman" w:hAnsi="Times New Roman" w:cs="Times New Roman"/>
                <w:sz w:val="24"/>
                <w:szCs w:val="24"/>
              </w:rPr>
              <w:t>-273.1</w:t>
            </w:r>
          </w:p>
        </w:tc>
        <w:tc>
          <w:tcPr>
            <w:tcW w:w="2383" w:type="dxa"/>
          </w:tcPr>
          <w:p w:rsidR="00003BBE" w:rsidRPr="00A1592A" w:rsidRDefault="00925A7F" w:rsidP="00B14997">
            <w:pPr>
              <w:jc w:val="center"/>
              <w:rPr>
                <w:rFonts w:ascii="Times New Roman" w:hAnsi="Times New Roman" w:cs="Times New Roman"/>
                <w:sz w:val="24"/>
                <w:szCs w:val="24"/>
              </w:rPr>
            </w:pPr>
            <w:r>
              <w:rPr>
                <w:rFonts w:ascii="Times New Roman" w:hAnsi="Times New Roman" w:cs="Times New Roman"/>
                <w:sz w:val="24"/>
                <w:szCs w:val="24"/>
              </w:rPr>
              <w:t>-273</w:t>
            </w:r>
            <w:r w:rsidR="00003BBE">
              <w:rPr>
                <w:rFonts w:ascii="Times New Roman" w:hAnsi="Times New Roman" w:cs="Times New Roman"/>
                <w:sz w:val="24"/>
                <w:szCs w:val="24"/>
              </w:rPr>
              <w:t>.1</w:t>
            </w:r>
            <w:r w:rsidR="00003BBE">
              <w:rPr>
                <w:rFonts w:ascii="Times New Roman" w:hAnsi="Times New Roman" w:cs="Times New Roman"/>
                <w:sz w:val="24"/>
                <w:szCs w:val="24"/>
              </w:rPr>
              <w:t xml:space="preserve">, </w:t>
            </w:r>
            <w:r>
              <w:rPr>
                <w:rFonts w:ascii="Times New Roman" w:hAnsi="Times New Roman" w:cs="Times New Roman"/>
                <w:sz w:val="24"/>
                <w:szCs w:val="24"/>
              </w:rPr>
              <w:t>-0.1</w:t>
            </w:r>
          </w:p>
        </w:tc>
        <w:tc>
          <w:tcPr>
            <w:tcW w:w="2167" w:type="dxa"/>
          </w:tcPr>
          <w:p w:rsidR="00003BBE" w:rsidRPr="00A1592A" w:rsidRDefault="00925A7F" w:rsidP="00001358">
            <w:pPr>
              <w:jc w:val="center"/>
              <w:rPr>
                <w:rFonts w:ascii="Times New Roman" w:hAnsi="Times New Roman" w:cs="Times New Roman"/>
                <w:sz w:val="24"/>
                <w:szCs w:val="24"/>
              </w:rPr>
            </w:pPr>
            <w:r>
              <w:rPr>
                <w:rFonts w:ascii="Times New Roman" w:hAnsi="Times New Roman" w:cs="Times New Roman"/>
                <w:sz w:val="24"/>
                <w:szCs w:val="24"/>
              </w:rPr>
              <w:t>-0.1,</w:t>
            </w:r>
            <w:r w:rsidR="00D91F5E">
              <w:rPr>
                <w:rFonts w:ascii="Times New Roman" w:hAnsi="Times New Roman" w:cs="Times New Roman"/>
                <w:sz w:val="24"/>
                <w:szCs w:val="24"/>
              </w:rPr>
              <w:t xml:space="preserve"> </w:t>
            </w:r>
            <w:r>
              <w:rPr>
                <w:rFonts w:ascii="Times New Roman" w:hAnsi="Times New Roman" w:cs="Times New Roman"/>
                <w:sz w:val="24"/>
                <w:szCs w:val="24"/>
              </w:rPr>
              <w:t>99.9</w:t>
            </w:r>
          </w:p>
        </w:tc>
        <w:tc>
          <w:tcPr>
            <w:tcW w:w="1497" w:type="dxa"/>
          </w:tcPr>
          <w:p w:rsidR="00003BBE" w:rsidRPr="00A1592A" w:rsidRDefault="00925A7F" w:rsidP="00001358">
            <w:pPr>
              <w:jc w:val="center"/>
              <w:rPr>
                <w:rFonts w:ascii="Times New Roman" w:hAnsi="Times New Roman" w:cs="Times New Roman"/>
                <w:sz w:val="24"/>
                <w:szCs w:val="24"/>
              </w:rPr>
            </w:pPr>
            <w:r>
              <w:rPr>
                <w:rFonts w:ascii="Times New Roman" w:hAnsi="Times New Roman" w:cs="Times New Roman"/>
                <w:sz w:val="24"/>
                <w:szCs w:val="24"/>
              </w:rPr>
              <w:t>99.9</w:t>
            </w:r>
          </w:p>
        </w:tc>
      </w:tr>
    </w:tbl>
    <w:p w:rsidR="00001358" w:rsidRDefault="00001358" w:rsidP="00001358">
      <w:pPr>
        <w:spacing w:after="0"/>
        <w:jc w:val="both"/>
        <w:rPr>
          <w:rFonts w:ascii="Times New Roman" w:hAnsi="Times New Roman" w:cs="Times New Roman"/>
          <w:b/>
          <w:sz w:val="24"/>
          <w:szCs w:val="24"/>
        </w:rPr>
      </w:pPr>
    </w:p>
    <w:p w:rsidR="00001358" w:rsidRDefault="00001358" w:rsidP="00001358">
      <w:pPr>
        <w:spacing w:after="0"/>
        <w:jc w:val="both"/>
        <w:rPr>
          <w:rFonts w:ascii="Times New Roman" w:hAnsi="Times New Roman" w:cs="Times New Roman"/>
          <w:b/>
          <w:sz w:val="24"/>
          <w:szCs w:val="24"/>
        </w:rPr>
      </w:pPr>
    </w:p>
    <w:p w:rsidR="00D91F5E" w:rsidRPr="00A1592A" w:rsidRDefault="00D91F5E" w:rsidP="00D91F5E">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 xml:space="preserve">Análise Valor Limite </w:t>
      </w:r>
      <w:proofErr w:type="spellStart"/>
      <w:proofErr w:type="gramStart"/>
      <w:r w:rsidR="001076BF">
        <w:rPr>
          <w:rFonts w:ascii="Times New Roman" w:hAnsi="Times New Roman" w:cs="Times New Roman"/>
          <w:sz w:val="24"/>
          <w:szCs w:val="24"/>
        </w:rPr>
        <w:t>Fahreinheit</w:t>
      </w:r>
      <w:r>
        <w:rPr>
          <w:rFonts w:ascii="Times New Roman" w:hAnsi="Times New Roman" w:cs="Times New Roman"/>
          <w:sz w:val="24"/>
          <w:szCs w:val="24"/>
        </w:rPr>
        <w:t>Temperature</w:t>
      </w:r>
      <w:proofErr w:type="spellEnd"/>
      <w:proofErr w:type="gramEnd"/>
    </w:p>
    <w:tbl>
      <w:tblPr>
        <w:tblStyle w:val="Tabelacomgrade"/>
        <w:tblW w:w="8654" w:type="dxa"/>
        <w:jc w:val="center"/>
        <w:tblLook w:val="04A0" w:firstRow="1" w:lastRow="0" w:firstColumn="1" w:lastColumn="0" w:noHBand="0" w:noVBand="1"/>
      </w:tblPr>
      <w:tblGrid>
        <w:gridCol w:w="737"/>
        <w:gridCol w:w="1870"/>
        <w:gridCol w:w="2383"/>
        <w:gridCol w:w="2167"/>
        <w:gridCol w:w="1497"/>
      </w:tblGrid>
      <w:tr w:rsidR="00D91F5E" w:rsidTr="00655216">
        <w:trPr>
          <w:jc w:val="center"/>
        </w:trPr>
        <w:tc>
          <w:tcPr>
            <w:tcW w:w="737" w:type="dxa"/>
          </w:tcPr>
          <w:p w:rsidR="00D91F5E" w:rsidRDefault="00D91F5E" w:rsidP="00B14997">
            <w:pPr>
              <w:jc w:val="center"/>
              <w:rPr>
                <w:rFonts w:ascii="Times New Roman" w:hAnsi="Times New Roman" w:cs="Times New Roman"/>
                <w:b/>
                <w:sz w:val="24"/>
                <w:szCs w:val="24"/>
              </w:rPr>
            </w:pPr>
          </w:p>
        </w:tc>
        <w:tc>
          <w:tcPr>
            <w:tcW w:w="1870" w:type="dxa"/>
          </w:tcPr>
          <w:p w:rsidR="00D91F5E" w:rsidRDefault="001076BF" w:rsidP="00743025">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temp</w:t>
            </w:r>
            <w:proofErr w:type="spellEnd"/>
            <w:proofErr w:type="gramEnd"/>
            <w:r>
              <w:rPr>
                <w:rFonts w:ascii="Times New Roman" w:hAnsi="Times New Roman" w:cs="Times New Roman"/>
                <w:b/>
                <w:sz w:val="24"/>
                <w:szCs w:val="24"/>
              </w:rPr>
              <w:t xml:space="preserve"> &lt;</w:t>
            </w:r>
            <w:r w:rsidR="00743025">
              <w:rPr>
                <w:rFonts w:ascii="Times New Roman" w:hAnsi="Times New Roman" w:cs="Times New Roman"/>
                <w:b/>
                <w:sz w:val="24"/>
                <w:szCs w:val="24"/>
              </w:rPr>
              <w:t xml:space="preserve"> </w:t>
            </w:r>
            <w:r w:rsidR="00655216">
              <w:rPr>
                <w:rFonts w:ascii="Times New Roman" w:hAnsi="Times New Roman" w:cs="Times New Roman"/>
                <w:b/>
                <w:sz w:val="24"/>
                <w:szCs w:val="24"/>
              </w:rPr>
              <w:t>-</w:t>
            </w:r>
            <w:r>
              <w:rPr>
                <w:rFonts w:ascii="Times New Roman" w:hAnsi="Times New Roman" w:cs="Times New Roman"/>
                <w:b/>
                <w:sz w:val="24"/>
                <w:szCs w:val="24"/>
              </w:rPr>
              <w:t>459.4</w:t>
            </w:r>
          </w:p>
        </w:tc>
        <w:tc>
          <w:tcPr>
            <w:tcW w:w="2383" w:type="dxa"/>
          </w:tcPr>
          <w:p w:rsidR="00D91F5E" w:rsidRDefault="00D91F5E" w:rsidP="001076BF">
            <w:pPr>
              <w:jc w:val="center"/>
              <w:rPr>
                <w:rFonts w:ascii="Times New Roman" w:hAnsi="Times New Roman" w:cs="Times New Roman"/>
                <w:b/>
                <w:sz w:val="24"/>
                <w:szCs w:val="24"/>
              </w:rPr>
            </w:pPr>
            <w:r>
              <w:rPr>
                <w:rFonts w:ascii="Times New Roman" w:hAnsi="Times New Roman" w:cs="Times New Roman"/>
                <w:b/>
                <w:sz w:val="24"/>
                <w:szCs w:val="24"/>
              </w:rPr>
              <w:t>-</w:t>
            </w:r>
            <w:r w:rsidR="00743025">
              <w:rPr>
                <w:rFonts w:ascii="Times New Roman" w:hAnsi="Times New Roman" w:cs="Times New Roman"/>
                <w:b/>
                <w:sz w:val="24"/>
                <w:szCs w:val="24"/>
              </w:rPr>
              <w:t>459.4</w:t>
            </w:r>
            <w:r>
              <w:rPr>
                <w:rFonts w:ascii="Times New Roman" w:hAnsi="Times New Roman" w:cs="Times New Roman"/>
                <w:b/>
                <w:sz w:val="24"/>
                <w:szCs w:val="24"/>
              </w:rPr>
              <w:t xml:space="preserve"> &lt;= </w:t>
            </w:r>
            <w:proofErr w:type="spellStart"/>
            <w:r>
              <w:rPr>
                <w:rFonts w:ascii="Times New Roman" w:hAnsi="Times New Roman" w:cs="Times New Roman"/>
                <w:b/>
                <w:sz w:val="24"/>
                <w:szCs w:val="24"/>
              </w:rPr>
              <w:t>temp</w:t>
            </w:r>
            <w:proofErr w:type="spellEnd"/>
            <w:r>
              <w:rPr>
                <w:rFonts w:ascii="Times New Roman" w:hAnsi="Times New Roman" w:cs="Times New Roman"/>
                <w:b/>
                <w:sz w:val="24"/>
                <w:szCs w:val="24"/>
              </w:rPr>
              <w:t xml:space="preserve"> &lt; </w:t>
            </w:r>
            <w:r w:rsidR="001076BF">
              <w:rPr>
                <w:rFonts w:ascii="Times New Roman" w:hAnsi="Times New Roman" w:cs="Times New Roman"/>
                <w:b/>
                <w:sz w:val="24"/>
                <w:szCs w:val="24"/>
              </w:rPr>
              <w:t>32</w:t>
            </w:r>
          </w:p>
        </w:tc>
        <w:tc>
          <w:tcPr>
            <w:tcW w:w="2167" w:type="dxa"/>
          </w:tcPr>
          <w:p w:rsidR="00D91F5E" w:rsidRDefault="001076BF" w:rsidP="001076BF">
            <w:pPr>
              <w:jc w:val="center"/>
              <w:rPr>
                <w:rFonts w:ascii="Times New Roman" w:hAnsi="Times New Roman" w:cs="Times New Roman"/>
                <w:b/>
                <w:sz w:val="24"/>
                <w:szCs w:val="24"/>
              </w:rPr>
            </w:pPr>
            <w:r>
              <w:rPr>
                <w:rFonts w:ascii="Times New Roman" w:hAnsi="Times New Roman" w:cs="Times New Roman"/>
                <w:b/>
                <w:sz w:val="24"/>
                <w:szCs w:val="24"/>
              </w:rPr>
              <w:t>32</w:t>
            </w:r>
            <w:r w:rsidR="00D91F5E">
              <w:rPr>
                <w:rFonts w:ascii="Times New Roman" w:hAnsi="Times New Roman" w:cs="Times New Roman"/>
                <w:b/>
                <w:sz w:val="24"/>
                <w:szCs w:val="24"/>
              </w:rPr>
              <w:t xml:space="preserve"> &lt;= </w:t>
            </w:r>
            <w:proofErr w:type="spellStart"/>
            <w:r w:rsidR="00D91F5E">
              <w:rPr>
                <w:rFonts w:ascii="Times New Roman" w:hAnsi="Times New Roman" w:cs="Times New Roman"/>
                <w:b/>
                <w:sz w:val="24"/>
                <w:szCs w:val="24"/>
              </w:rPr>
              <w:t>temp</w:t>
            </w:r>
            <w:proofErr w:type="spellEnd"/>
            <w:r w:rsidR="00D91F5E">
              <w:rPr>
                <w:rFonts w:ascii="Times New Roman" w:hAnsi="Times New Roman" w:cs="Times New Roman"/>
                <w:b/>
                <w:sz w:val="24"/>
                <w:szCs w:val="24"/>
              </w:rPr>
              <w:t xml:space="preserve"> &lt; </w:t>
            </w:r>
            <w:r>
              <w:rPr>
                <w:rFonts w:ascii="Times New Roman" w:hAnsi="Times New Roman" w:cs="Times New Roman"/>
                <w:b/>
                <w:sz w:val="24"/>
                <w:szCs w:val="24"/>
              </w:rPr>
              <w:t>212</w:t>
            </w:r>
          </w:p>
        </w:tc>
        <w:tc>
          <w:tcPr>
            <w:tcW w:w="1497" w:type="dxa"/>
          </w:tcPr>
          <w:p w:rsidR="00D91F5E" w:rsidRDefault="00D91F5E" w:rsidP="001076BF">
            <w:pPr>
              <w:jc w:val="center"/>
              <w:rPr>
                <w:rFonts w:ascii="Times New Roman" w:hAnsi="Times New Roman" w:cs="Times New Roman"/>
                <w:b/>
                <w:sz w:val="24"/>
                <w:szCs w:val="24"/>
              </w:rPr>
            </w:pPr>
            <w:r>
              <w:rPr>
                <w:rFonts w:ascii="Times New Roman" w:hAnsi="Times New Roman" w:cs="Times New Roman"/>
                <w:b/>
                <w:sz w:val="24"/>
                <w:szCs w:val="24"/>
              </w:rPr>
              <w:t>Tem &gt;=</w:t>
            </w:r>
            <w:r w:rsidR="004C5A81">
              <w:rPr>
                <w:rFonts w:ascii="Times New Roman" w:hAnsi="Times New Roman" w:cs="Times New Roman"/>
                <w:b/>
                <w:sz w:val="24"/>
                <w:szCs w:val="24"/>
              </w:rPr>
              <w:t xml:space="preserve"> </w:t>
            </w:r>
            <w:r w:rsidR="001076BF">
              <w:rPr>
                <w:rFonts w:ascii="Times New Roman" w:hAnsi="Times New Roman" w:cs="Times New Roman"/>
                <w:b/>
                <w:sz w:val="24"/>
                <w:szCs w:val="24"/>
              </w:rPr>
              <w:t>212</w:t>
            </w:r>
          </w:p>
        </w:tc>
      </w:tr>
      <w:tr w:rsidR="00743025" w:rsidTr="00655216">
        <w:trPr>
          <w:jc w:val="center"/>
        </w:trPr>
        <w:tc>
          <w:tcPr>
            <w:tcW w:w="737" w:type="dxa"/>
          </w:tcPr>
          <w:p w:rsidR="00743025" w:rsidRDefault="00743025" w:rsidP="00B14997">
            <w:pPr>
              <w:jc w:val="both"/>
              <w:rPr>
                <w:rFonts w:ascii="Times New Roman" w:hAnsi="Times New Roman" w:cs="Times New Roman"/>
                <w:b/>
                <w:sz w:val="24"/>
                <w:szCs w:val="24"/>
              </w:rPr>
            </w:pPr>
            <w:proofErr w:type="spellStart"/>
            <w:r>
              <w:rPr>
                <w:rFonts w:ascii="Times New Roman" w:hAnsi="Times New Roman" w:cs="Times New Roman"/>
                <w:b/>
                <w:sz w:val="24"/>
                <w:szCs w:val="24"/>
              </w:rPr>
              <w:t>On</w:t>
            </w:r>
            <w:proofErr w:type="spellEnd"/>
          </w:p>
        </w:tc>
        <w:tc>
          <w:tcPr>
            <w:tcW w:w="1870" w:type="dxa"/>
          </w:tcPr>
          <w:p w:rsidR="00743025" w:rsidRPr="00A1592A" w:rsidRDefault="00743025" w:rsidP="00B14997">
            <w:pPr>
              <w:jc w:val="center"/>
              <w:rPr>
                <w:rFonts w:ascii="Times New Roman" w:hAnsi="Times New Roman" w:cs="Times New Roman"/>
                <w:sz w:val="24"/>
                <w:szCs w:val="24"/>
              </w:rPr>
            </w:pPr>
            <w:r>
              <w:rPr>
                <w:rFonts w:ascii="Times New Roman" w:hAnsi="Times New Roman" w:cs="Times New Roman"/>
                <w:sz w:val="24"/>
                <w:szCs w:val="24"/>
              </w:rPr>
              <w:t>-459.4</w:t>
            </w:r>
          </w:p>
        </w:tc>
        <w:tc>
          <w:tcPr>
            <w:tcW w:w="2383" w:type="dxa"/>
          </w:tcPr>
          <w:p w:rsidR="00743025" w:rsidRPr="00A1592A" w:rsidRDefault="00743025" w:rsidP="00B14997">
            <w:pPr>
              <w:jc w:val="center"/>
              <w:rPr>
                <w:rFonts w:ascii="Times New Roman" w:hAnsi="Times New Roman" w:cs="Times New Roman"/>
                <w:sz w:val="24"/>
                <w:szCs w:val="24"/>
              </w:rPr>
            </w:pPr>
            <w:r>
              <w:rPr>
                <w:rFonts w:ascii="Times New Roman" w:hAnsi="Times New Roman" w:cs="Times New Roman"/>
                <w:sz w:val="24"/>
                <w:szCs w:val="24"/>
              </w:rPr>
              <w:t>-459.4</w:t>
            </w:r>
            <w:r>
              <w:rPr>
                <w:rFonts w:ascii="Times New Roman" w:hAnsi="Times New Roman" w:cs="Times New Roman"/>
                <w:sz w:val="24"/>
                <w:szCs w:val="24"/>
              </w:rPr>
              <w:t>, 32</w:t>
            </w:r>
          </w:p>
        </w:tc>
        <w:tc>
          <w:tcPr>
            <w:tcW w:w="2167" w:type="dxa"/>
          </w:tcPr>
          <w:p w:rsidR="00743025" w:rsidRPr="00A1592A" w:rsidRDefault="00743025" w:rsidP="00B14997">
            <w:pPr>
              <w:jc w:val="center"/>
              <w:rPr>
                <w:rFonts w:ascii="Times New Roman" w:hAnsi="Times New Roman" w:cs="Times New Roman"/>
                <w:sz w:val="24"/>
                <w:szCs w:val="24"/>
              </w:rPr>
            </w:pPr>
            <w:r>
              <w:rPr>
                <w:rFonts w:ascii="Times New Roman" w:hAnsi="Times New Roman" w:cs="Times New Roman"/>
                <w:sz w:val="24"/>
                <w:szCs w:val="24"/>
              </w:rPr>
              <w:t>32, 212</w:t>
            </w:r>
          </w:p>
        </w:tc>
        <w:tc>
          <w:tcPr>
            <w:tcW w:w="1497" w:type="dxa"/>
          </w:tcPr>
          <w:p w:rsidR="00743025" w:rsidRDefault="005C553B" w:rsidP="00B14997">
            <w:pPr>
              <w:jc w:val="center"/>
              <w:rPr>
                <w:rFonts w:ascii="Times New Roman" w:hAnsi="Times New Roman" w:cs="Times New Roman"/>
                <w:sz w:val="24"/>
                <w:szCs w:val="24"/>
              </w:rPr>
            </w:pPr>
            <w:r>
              <w:rPr>
                <w:rFonts w:ascii="Times New Roman" w:hAnsi="Times New Roman" w:cs="Times New Roman"/>
                <w:sz w:val="24"/>
                <w:szCs w:val="24"/>
              </w:rPr>
              <w:t>212</w:t>
            </w:r>
          </w:p>
        </w:tc>
      </w:tr>
      <w:tr w:rsidR="00743025" w:rsidTr="00655216">
        <w:trPr>
          <w:jc w:val="center"/>
        </w:trPr>
        <w:tc>
          <w:tcPr>
            <w:tcW w:w="737" w:type="dxa"/>
          </w:tcPr>
          <w:p w:rsidR="00743025" w:rsidRDefault="00743025" w:rsidP="00B14997">
            <w:pPr>
              <w:jc w:val="both"/>
              <w:rPr>
                <w:rFonts w:ascii="Times New Roman" w:hAnsi="Times New Roman" w:cs="Times New Roman"/>
                <w:b/>
                <w:sz w:val="24"/>
                <w:szCs w:val="24"/>
              </w:rPr>
            </w:pPr>
            <w:r>
              <w:rPr>
                <w:rFonts w:ascii="Times New Roman" w:hAnsi="Times New Roman" w:cs="Times New Roman"/>
                <w:b/>
                <w:sz w:val="24"/>
                <w:szCs w:val="24"/>
              </w:rPr>
              <w:t>In</w:t>
            </w:r>
          </w:p>
        </w:tc>
        <w:tc>
          <w:tcPr>
            <w:tcW w:w="1870" w:type="dxa"/>
          </w:tcPr>
          <w:p w:rsidR="00743025" w:rsidRPr="00A1592A" w:rsidRDefault="00743025" w:rsidP="00B14997">
            <w:pPr>
              <w:jc w:val="center"/>
              <w:rPr>
                <w:rFonts w:ascii="Times New Roman" w:hAnsi="Times New Roman" w:cs="Times New Roman"/>
                <w:sz w:val="24"/>
                <w:szCs w:val="24"/>
              </w:rPr>
            </w:pPr>
            <w:r>
              <w:rPr>
                <w:rFonts w:ascii="Times New Roman" w:hAnsi="Times New Roman" w:cs="Times New Roman"/>
                <w:sz w:val="24"/>
                <w:szCs w:val="24"/>
              </w:rPr>
              <w:t>-459.5</w:t>
            </w:r>
          </w:p>
        </w:tc>
        <w:tc>
          <w:tcPr>
            <w:tcW w:w="2383" w:type="dxa"/>
          </w:tcPr>
          <w:p w:rsidR="00743025" w:rsidRPr="00A1592A" w:rsidRDefault="00743025" w:rsidP="00B14997">
            <w:pPr>
              <w:jc w:val="center"/>
              <w:rPr>
                <w:rFonts w:ascii="Times New Roman" w:hAnsi="Times New Roman" w:cs="Times New Roman"/>
                <w:sz w:val="24"/>
                <w:szCs w:val="24"/>
              </w:rPr>
            </w:pPr>
            <w:r>
              <w:rPr>
                <w:rFonts w:ascii="Times New Roman" w:hAnsi="Times New Roman" w:cs="Times New Roman"/>
                <w:sz w:val="24"/>
                <w:szCs w:val="24"/>
              </w:rPr>
              <w:t>-459.</w:t>
            </w:r>
            <w:r>
              <w:rPr>
                <w:rFonts w:ascii="Times New Roman" w:hAnsi="Times New Roman" w:cs="Times New Roman"/>
                <w:sz w:val="24"/>
                <w:szCs w:val="24"/>
              </w:rPr>
              <w:t>3, 31.9</w:t>
            </w:r>
          </w:p>
        </w:tc>
        <w:tc>
          <w:tcPr>
            <w:tcW w:w="2167" w:type="dxa"/>
          </w:tcPr>
          <w:p w:rsidR="00743025" w:rsidRPr="00A1592A" w:rsidRDefault="00743025" w:rsidP="005C553B">
            <w:pPr>
              <w:jc w:val="center"/>
              <w:rPr>
                <w:rFonts w:ascii="Times New Roman" w:hAnsi="Times New Roman" w:cs="Times New Roman"/>
                <w:sz w:val="24"/>
                <w:szCs w:val="24"/>
              </w:rPr>
            </w:pPr>
            <w:proofErr w:type="gramStart"/>
            <w:r>
              <w:rPr>
                <w:rFonts w:ascii="Times New Roman" w:hAnsi="Times New Roman" w:cs="Times New Roman"/>
                <w:sz w:val="24"/>
                <w:szCs w:val="24"/>
              </w:rPr>
              <w:t>32.1 ,</w:t>
            </w:r>
            <w:proofErr w:type="gramEnd"/>
            <w:r>
              <w:rPr>
                <w:rFonts w:ascii="Times New Roman" w:hAnsi="Times New Roman" w:cs="Times New Roman"/>
                <w:sz w:val="24"/>
                <w:szCs w:val="24"/>
              </w:rPr>
              <w:t xml:space="preserve"> 211.9</w:t>
            </w:r>
          </w:p>
        </w:tc>
        <w:tc>
          <w:tcPr>
            <w:tcW w:w="1497" w:type="dxa"/>
          </w:tcPr>
          <w:p w:rsidR="00743025" w:rsidRPr="00D91F5E" w:rsidRDefault="005C553B" w:rsidP="00B14997">
            <w:pPr>
              <w:jc w:val="center"/>
              <w:rPr>
                <w:rFonts w:ascii="Times New Roman" w:hAnsi="Times New Roman" w:cs="Times New Roman"/>
                <w:b/>
                <w:sz w:val="24"/>
                <w:szCs w:val="24"/>
              </w:rPr>
            </w:pPr>
            <w:r w:rsidRPr="005C553B">
              <w:rPr>
                <w:rFonts w:ascii="Times New Roman" w:hAnsi="Times New Roman" w:cs="Times New Roman"/>
                <w:b/>
                <w:sz w:val="24"/>
                <w:szCs w:val="24"/>
                <w:highlight w:val="lightGray"/>
              </w:rPr>
              <w:t>212.1</w:t>
            </w:r>
          </w:p>
        </w:tc>
      </w:tr>
      <w:tr w:rsidR="00743025" w:rsidTr="00655216">
        <w:trPr>
          <w:jc w:val="center"/>
        </w:trPr>
        <w:tc>
          <w:tcPr>
            <w:tcW w:w="737" w:type="dxa"/>
          </w:tcPr>
          <w:p w:rsidR="00743025" w:rsidRDefault="00743025" w:rsidP="00B14997">
            <w:pPr>
              <w:jc w:val="both"/>
              <w:rPr>
                <w:rFonts w:ascii="Times New Roman" w:hAnsi="Times New Roman" w:cs="Times New Roman"/>
                <w:b/>
                <w:sz w:val="24"/>
                <w:szCs w:val="24"/>
              </w:rPr>
            </w:pPr>
            <w:r>
              <w:rPr>
                <w:rFonts w:ascii="Times New Roman" w:hAnsi="Times New Roman" w:cs="Times New Roman"/>
                <w:b/>
                <w:sz w:val="24"/>
                <w:szCs w:val="24"/>
              </w:rPr>
              <w:t>Out</w:t>
            </w:r>
          </w:p>
        </w:tc>
        <w:tc>
          <w:tcPr>
            <w:tcW w:w="1870" w:type="dxa"/>
          </w:tcPr>
          <w:p w:rsidR="00743025" w:rsidRPr="00A1592A" w:rsidRDefault="00743025" w:rsidP="00B14997">
            <w:pPr>
              <w:jc w:val="center"/>
              <w:rPr>
                <w:rFonts w:ascii="Times New Roman" w:hAnsi="Times New Roman" w:cs="Times New Roman"/>
                <w:sz w:val="24"/>
                <w:szCs w:val="24"/>
              </w:rPr>
            </w:pPr>
            <w:r>
              <w:rPr>
                <w:rFonts w:ascii="Times New Roman" w:hAnsi="Times New Roman" w:cs="Times New Roman"/>
                <w:sz w:val="24"/>
                <w:szCs w:val="24"/>
              </w:rPr>
              <w:t>-459.3</w:t>
            </w:r>
          </w:p>
        </w:tc>
        <w:tc>
          <w:tcPr>
            <w:tcW w:w="2383" w:type="dxa"/>
          </w:tcPr>
          <w:p w:rsidR="00743025" w:rsidRPr="00A1592A" w:rsidRDefault="00743025" w:rsidP="00B14997">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459.5, 32.1</w:t>
            </w:r>
          </w:p>
        </w:tc>
        <w:tc>
          <w:tcPr>
            <w:tcW w:w="2167" w:type="dxa"/>
          </w:tcPr>
          <w:p w:rsidR="00743025" w:rsidRPr="00D91F5E" w:rsidRDefault="00743025" w:rsidP="00B14997">
            <w:pPr>
              <w:jc w:val="center"/>
              <w:rPr>
                <w:rFonts w:ascii="Times New Roman" w:hAnsi="Times New Roman" w:cs="Times New Roman"/>
                <w:sz w:val="24"/>
                <w:szCs w:val="24"/>
                <w:highlight w:val="lightGray"/>
              </w:rPr>
            </w:pPr>
            <w:r w:rsidRPr="00743025">
              <w:rPr>
                <w:rFonts w:ascii="Times New Roman" w:hAnsi="Times New Roman" w:cs="Times New Roman"/>
                <w:sz w:val="24"/>
                <w:szCs w:val="24"/>
              </w:rPr>
              <w:t xml:space="preserve">31.9, </w:t>
            </w:r>
            <w:r w:rsidR="005C553B" w:rsidRPr="005C553B">
              <w:rPr>
                <w:rFonts w:ascii="Times New Roman" w:hAnsi="Times New Roman" w:cs="Times New Roman"/>
                <w:sz w:val="24"/>
                <w:szCs w:val="24"/>
              </w:rPr>
              <w:t>212</w:t>
            </w:r>
          </w:p>
        </w:tc>
        <w:tc>
          <w:tcPr>
            <w:tcW w:w="1497" w:type="dxa"/>
          </w:tcPr>
          <w:p w:rsidR="00743025" w:rsidRPr="005F6350" w:rsidRDefault="005C553B" w:rsidP="00B14997">
            <w:pPr>
              <w:jc w:val="center"/>
              <w:rPr>
                <w:rFonts w:ascii="Times New Roman" w:hAnsi="Times New Roman" w:cs="Times New Roman"/>
                <w:sz w:val="24"/>
                <w:szCs w:val="24"/>
              </w:rPr>
            </w:pPr>
            <w:r w:rsidRPr="005F6350">
              <w:rPr>
                <w:rFonts w:ascii="Times New Roman" w:hAnsi="Times New Roman" w:cs="Times New Roman"/>
                <w:sz w:val="24"/>
                <w:szCs w:val="24"/>
              </w:rPr>
              <w:t>211.9</w:t>
            </w:r>
          </w:p>
        </w:tc>
      </w:tr>
      <w:tr w:rsidR="00743025" w:rsidTr="00655216">
        <w:trPr>
          <w:jc w:val="center"/>
        </w:trPr>
        <w:tc>
          <w:tcPr>
            <w:tcW w:w="737" w:type="dxa"/>
          </w:tcPr>
          <w:p w:rsidR="00743025" w:rsidRDefault="00743025" w:rsidP="00B14997">
            <w:pPr>
              <w:jc w:val="both"/>
              <w:rPr>
                <w:rFonts w:ascii="Times New Roman" w:hAnsi="Times New Roman" w:cs="Times New Roman"/>
                <w:b/>
                <w:sz w:val="24"/>
                <w:szCs w:val="24"/>
              </w:rPr>
            </w:pPr>
            <w:proofErr w:type="gramStart"/>
            <w:r>
              <w:rPr>
                <w:rFonts w:ascii="Times New Roman" w:hAnsi="Times New Roman" w:cs="Times New Roman"/>
                <w:b/>
                <w:sz w:val="24"/>
                <w:szCs w:val="24"/>
              </w:rPr>
              <w:t>Off</w:t>
            </w:r>
            <w:proofErr w:type="gramEnd"/>
          </w:p>
        </w:tc>
        <w:tc>
          <w:tcPr>
            <w:tcW w:w="1870" w:type="dxa"/>
          </w:tcPr>
          <w:p w:rsidR="00743025" w:rsidRPr="00A1592A" w:rsidRDefault="00743025" w:rsidP="00B14997">
            <w:pPr>
              <w:jc w:val="center"/>
              <w:rPr>
                <w:rFonts w:ascii="Times New Roman" w:hAnsi="Times New Roman" w:cs="Times New Roman"/>
                <w:sz w:val="24"/>
                <w:szCs w:val="24"/>
              </w:rPr>
            </w:pPr>
            <w:r>
              <w:rPr>
                <w:rFonts w:ascii="Times New Roman" w:hAnsi="Times New Roman" w:cs="Times New Roman"/>
                <w:sz w:val="24"/>
                <w:szCs w:val="24"/>
              </w:rPr>
              <w:t>-459.5</w:t>
            </w:r>
          </w:p>
        </w:tc>
        <w:tc>
          <w:tcPr>
            <w:tcW w:w="2383" w:type="dxa"/>
          </w:tcPr>
          <w:p w:rsidR="00743025" w:rsidRPr="00A1592A" w:rsidRDefault="00743025" w:rsidP="00B14997">
            <w:pPr>
              <w:jc w:val="center"/>
              <w:rPr>
                <w:rFonts w:ascii="Times New Roman" w:hAnsi="Times New Roman" w:cs="Times New Roman"/>
                <w:sz w:val="24"/>
                <w:szCs w:val="24"/>
              </w:rPr>
            </w:pPr>
            <w:r>
              <w:rPr>
                <w:rFonts w:ascii="Times New Roman" w:hAnsi="Times New Roman" w:cs="Times New Roman"/>
                <w:sz w:val="24"/>
                <w:szCs w:val="24"/>
              </w:rPr>
              <w:t>-459.5, 31.9</w:t>
            </w:r>
          </w:p>
        </w:tc>
        <w:tc>
          <w:tcPr>
            <w:tcW w:w="2167" w:type="dxa"/>
          </w:tcPr>
          <w:p w:rsidR="00743025" w:rsidRPr="00A1592A" w:rsidRDefault="005C553B" w:rsidP="00B14997">
            <w:pPr>
              <w:jc w:val="center"/>
              <w:rPr>
                <w:rFonts w:ascii="Times New Roman" w:hAnsi="Times New Roman" w:cs="Times New Roman"/>
                <w:sz w:val="24"/>
                <w:szCs w:val="24"/>
              </w:rPr>
            </w:pPr>
            <w:r>
              <w:rPr>
                <w:rFonts w:ascii="Times New Roman" w:hAnsi="Times New Roman" w:cs="Times New Roman"/>
                <w:sz w:val="24"/>
                <w:szCs w:val="24"/>
              </w:rPr>
              <w:t>31.9, 211.9</w:t>
            </w:r>
          </w:p>
        </w:tc>
        <w:tc>
          <w:tcPr>
            <w:tcW w:w="1497" w:type="dxa"/>
          </w:tcPr>
          <w:p w:rsidR="00743025" w:rsidRPr="005F6350" w:rsidRDefault="005F6350" w:rsidP="00B14997">
            <w:pPr>
              <w:jc w:val="center"/>
              <w:rPr>
                <w:rFonts w:ascii="Times New Roman" w:hAnsi="Times New Roman" w:cs="Times New Roman"/>
                <w:sz w:val="24"/>
                <w:szCs w:val="24"/>
              </w:rPr>
            </w:pPr>
            <w:r w:rsidRPr="005F6350">
              <w:rPr>
                <w:rFonts w:ascii="Times New Roman" w:hAnsi="Times New Roman" w:cs="Times New Roman"/>
                <w:sz w:val="24"/>
                <w:szCs w:val="24"/>
              </w:rPr>
              <w:t>211.9</w:t>
            </w:r>
          </w:p>
        </w:tc>
      </w:tr>
    </w:tbl>
    <w:p w:rsidR="00D91F5E" w:rsidRDefault="00D91F5E" w:rsidP="00001358">
      <w:pPr>
        <w:spacing w:after="0"/>
        <w:jc w:val="both"/>
        <w:rPr>
          <w:rFonts w:ascii="Times New Roman" w:hAnsi="Times New Roman" w:cs="Times New Roman"/>
          <w:sz w:val="24"/>
          <w:szCs w:val="24"/>
        </w:rPr>
      </w:pPr>
    </w:p>
    <w:p w:rsidR="00001358" w:rsidRPr="004037E4" w:rsidRDefault="00001358" w:rsidP="00001358">
      <w:pPr>
        <w:spacing w:after="0"/>
        <w:jc w:val="both"/>
        <w:rPr>
          <w:rFonts w:ascii="Times New Roman" w:hAnsi="Times New Roman" w:cs="Times New Roman"/>
          <w:sz w:val="24"/>
          <w:szCs w:val="24"/>
        </w:rPr>
      </w:pPr>
      <w:r w:rsidRPr="004037E4">
        <w:rPr>
          <w:rFonts w:ascii="Times New Roman" w:hAnsi="Times New Roman" w:cs="Times New Roman"/>
          <w:sz w:val="24"/>
          <w:szCs w:val="24"/>
        </w:rPr>
        <w:t>Assim, o</w:t>
      </w:r>
      <w:r w:rsidR="00D91F5E">
        <w:rPr>
          <w:rFonts w:ascii="Times New Roman" w:hAnsi="Times New Roman" w:cs="Times New Roman"/>
          <w:sz w:val="24"/>
          <w:szCs w:val="24"/>
        </w:rPr>
        <w:t>s</w:t>
      </w:r>
      <w:r w:rsidRPr="004037E4">
        <w:rPr>
          <w:rFonts w:ascii="Times New Roman" w:hAnsi="Times New Roman" w:cs="Times New Roman"/>
          <w:sz w:val="24"/>
          <w:szCs w:val="24"/>
        </w:rPr>
        <w:t xml:space="preserve"> novo</w:t>
      </w:r>
      <w:r w:rsidR="00D91F5E">
        <w:rPr>
          <w:rFonts w:ascii="Times New Roman" w:hAnsi="Times New Roman" w:cs="Times New Roman"/>
          <w:sz w:val="24"/>
          <w:szCs w:val="24"/>
        </w:rPr>
        <w:t>s</w:t>
      </w:r>
      <w:r w:rsidRPr="004037E4">
        <w:rPr>
          <w:rFonts w:ascii="Times New Roman" w:hAnsi="Times New Roman" w:cs="Times New Roman"/>
          <w:sz w:val="24"/>
          <w:szCs w:val="24"/>
        </w:rPr>
        <w:t xml:space="preserve"> caso</w:t>
      </w:r>
      <w:r w:rsidR="00D91F5E">
        <w:rPr>
          <w:rFonts w:ascii="Times New Roman" w:hAnsi="Times New Roman" w:cs="Times New Roman"/>
          <w:sz w:val="24"/>
          <w:szCs w:val="24"/>
        </w:rPr>
        <w:t>s</w:t>
      </w:r>
      <w:r w:rsidRPr="004037E4">
        <w:rPr>
          <w:rFonts w:ascii="Times New Roman" w:hAnsi="Times New Roman" w:cs="Times New Roman"/>
          <w:sz w:val="24"/>
          <w:szCs w:val="24"/>
        </w:rPr>
        <w:t xml:space="preserve"> de teste </w:t>
      </w:r>
      <w:r w:rsidR="00AD21C0">
        <w:rPr>
          <w:rFonts w:ascii="Times New Roman" w:hAnsi="Times New Roman" w:cs="Times New Roman"/>
          <w:sz w:val="24"/>
          <w:szCs w:val="24"/>
        </w:rPr>
        <w:t>que devem ser acrescentados são:</w:t>
      </w:r>
    </w:p>
    <w:tbl>
      <w:tblPr>
        <w:tblStyle w:val="Tabelacomgrade"/>
        <w:tblW w:w="0" w:type="auto"/>
        <w:jc w:val="center"/>
        <w:tblInd w:w="-187" w:type="dxa"/>
        <w:tblLook w:val="04A0" w:firstRow="1" w:lastRow="0" w:firstColumn="1" w:lastColumn="0" w:noHBand="0" w:noVBand="1"/>
      </w:tblPr>
      <w:tblGrid>
        <w:gridCol w:w="1750"/>
        <w:gridCol w:w="2900"/>
        <w:gridCol w:w="2842"/>
      </w:tblGrid>
      <w:tr w:rsidR="00D91F5E" w:rsidTr="001855CB">
        <w:trPr>
          <w:jc w:val="center"/>
        </w:trPr>
        <w:tc>
          <w:tcPr>
            <w:tcW w:w="1750" w:type="dxa"/>
          </w:tcPr>
          <w:p w:rsidR="00D91F5E" w:rsidRDefault="00D91F5E" w:rsidP="00B14997">
            <w:pPr>
              <w:jc w:val="center"/>
              <w:rPr>
                <w:rFonts w:ascii="Times New Roman" w:hAnsi="Times New Roman" w:cs="Times New Roman"/>
                <w:b/>
                <w:sz w:val="24"/>
                <w:szCs w:val="24"/>
              </w:rPr>
            </w:pPr>
            <w:r>
              <w:rPr>
                <w:rFonts w:ascii="Times New Roman" w:hAnsi="Times New Roman" w:cs="Times New Roman"/>
                <w:b/>
                <w:sz w:val="24"/>
                <w:szCs w:val="24"/>
              </w:rPr>
              <w:t>Caso de Teste</w:t>
            </w:r>
          </w:p>
        </w:tc>
        <w:tc>
          <w:tcPr>
            <w:tcW w:w="2900" w:type="dxa"/>
          </w:tcPr>
          <w:p w:rsidR="00D91F5E" w:rsidRDefault="001855CB" w:rsidP="00D91F5E">
            <w:pPr>
              <w:jc w:val="center"/>
              <w:rPr>
                <w:rFonts w:ascii="Times New Roman" w:hAnsi="Times New Roman" w:cs="Times New Roman"/>
                <w:b/>
                <w:sz w:val="24"/>
                <w:szCs w:val="24"/>
              </w:rPr>
            </w:pPr>
            <w:r>
              <w:rPr>
                <w:rFonts w:ascii="Times New Roman" w:hAnsi="Times New Roman" w:cs="Times New Roman"/>
                <w:b/>
                <w:sz w:val="24"/>
                <w:szCs w:val="24"/>
              </w:rPr>
              <w:t>Valores de Entrada</w:t>
            </w:r>
          </w:p>
        </w:tc>
        <w:tc>
          <w:tcPr>
            <w:tcW w:w="2842" w:type="dxa"/>
          </w:tcPr>
          <w:p w:rsidR="00D91F5E" w:rsidRDefault="001855CB" w:rsidP="00D91F5E">
            <w:pPr>
              <w:jc w:val="center"/>
              <w:rPr>
                <w:rFonts w:ascii="Times New Roman" w:hAnsi="Times New Roman" w:cs="Times New Roman"/>
                <w:b/>
                <w:sz w:val="24"/>
                <w:szCs w:val="24"/>
              </w:rPr>
            </w:pPr>
            <w:r>
              <w:rPr>
                <w:rFonts w:ascii="Times New Roman" w:hAnsi="Times New Roman" w:cs="Times New Roman"/>
                <w:b/>
                <w:sz w:val="24"/>
                <w:szCs w:val="24"/>
              </w:rPr>
              <w:t>Resultado Esperado</w:t>
            </w:r>
          </w:p>
        </w:tc>
      </w:tr>
      <w:tr w:rsidR="00D91F5E" w:rsidRPr="002D6233" w:rsidTr="001855CB">
        <w:trPr>
          <w:jc w:val="center"/>
        </w:trPr>
        <w:tc>
          <w:tcPr>
            <w:tcW w:w="1750" w:type="dxa"/>
          </w:tcPr>
          <w:p w:rsidR="00D91F5E" w:rsidRDefault="00D91F5E" w:rsidP="00B14997">
            <w:pPr>
              <w:jc w:val="both"/>
              <w:rPr>
                <w:rFonts w:ascii="Times New Roman" w:hAnsi="Times New Roman" w:cs="Times New Roman"/>
                <w:b/>
                <w:sz w:val="24"/>
                <w:szCs w:val="24"/>
              </w:rPr>
            </w:pPr>
            <w:r>
              <w:rPr>
                <w:rFonts w:ascii="Times New Roman" w:hAnsi="Times New Roman" w:cs="Times New Roman"/>
                <w:b/>
                <w:sz w:val="24"/>
                <w:szCs w:val="24"/>
              </w:rPr>
              <w:t>CT2</w:t>
            </w:r>
            <w:r>
              <w:rPr>
                <w:rFonts w:ascii="Times New Roman" w:hAnsi="Times New Roman" w:cs="Times New Roman"/>
                <w:b/>
                <w:sz w:val="24"/>
                <w:szCs w:val="24"/>
              </w:rPr>
              <w:t>1</w:t>
            </w:r>
          </w:p>
        </w:tc>
        <w:tc>
          <w:tcPr>
            <w:tcW w:w="2900" w:type="dxa"/>
          </w:tcPr>
          <w:p w:rsidR="00D91F5E" w:rsidRPr="00D91F5E" w:rsidRDefault="00D91F5E" w:rsidP="00D91F5E">
            <w:pPr>
              <w:ind w:left="21"/>
              <w:jc w:val="center"/>
              <w:rPr>
                <w:rFonts w:ascii="Times New Roman" w:hAnsi="Times New Roman" w:cs="Times New Roman"/>
                <w:color w:val="000000" w:themeColor="text1"/>
                <w:sz w:val="24"/>
                <w:szCs w:val="24"/>
              </w:rPr>
            </w:pPr>
            <w:r w:rsidRPr="00D91F5E">
              <w:rPr>
                <w:rFonts w:ascii="Times New Roman" w:hAnsi="Times New Roman" w:cs="Times New Roman"/>
                <w:color w:val="000000" w:themeColor="text1"/>
                <w:sz w:val="24"/>
                <w:szCs w:val="24"/>
              </w:rPr>
              <w:t>100.1 C</w:t>
            </w:r>
          </w:p>
        </w:tc>
        <w:tc>
          <w:tcPr>
            <w:tcW w:w="2842" w:type="dxa"/>
          </w:tcPr>
          <w:p w:rsidR="00D91F5E" w:rsidRPr="00D91F5E" w:rsidRDefault="00743025" w:rsidP="00B14997">
            <w:pPr>
              <w:jc w:val="center"/>
              <w:rPr>
                <w:rFonts w:ascii="Times New Roman" w:hAnsi="Times New Roman" w:cs="Times New Roman"/>
                <w:color w:val="000000" w:themeColor="text1"/>
                <w:sz w:val="24"/>
                <w:szCs w:val="24"/>
              </w:rPr>
            </w:pPr>
            <w:r w:rsidRPr="00743025">
              <w:rPr>
                <w:rFonts w:ascii="Times New Roman" w:hAnsi="Times New Roman" w:cs="Times New Roman"/>
                <w:color w:val="000000" w:themeColor="text1"/>
                <w:sz w:val="24"/>
                <w:szCs w:val="24"/>
              </w:rPr>
              <w:t>212,18</w:t>
            </w:r>
            <w:r>
              <w:rPr>
                <w:rFonts w:ascii="Times New Roman" w:hAnsi="Times New Roman" w:cs="Times New Roman"/>
                <w:color w:val="000000" w:themeColor="text1"/>
                <w:sz w:val="24"/>
                <w:szCs w:val="24"/>
              </w:rPr>
              <w:t xml:space="preserve"> </w:t>
            </w:r>
            <w:r w:rsidR="00D91F5E" w:rsidRPr="00D91F5E">
              <w:rPr>
                <w:rFonts w:ascii="Times New Roman" w:hAnsi="Times New Roman" w:cs="Times New Roman"/>
                <w:color w:val="000000" w:themeColor="text1"/>
                <w:sz w:val="24"/>
                <w:szCs w:val="24"/>
              </w:rPr>
              <w:t>F</w:t>
            </w:r>
          </w:p>
        </w:tc>
      </w:tr>
      <w:tr w:rsidR="00D91F5E" w:rsidRPr="002D6233" w:rsidTr="001855CB">
        <w:trPr>
          <w:jc w:val="center"/>
        </w:trPr>
        <w:tc>
          <w:tcPr>
            <w:tcW w:w="1750" w:type="dxa"/>
          </w:tcPr>
          <w:p w:rsidR="00D91F5E" w:rsidRDefault="00D91F5E" w:rsidP="00B14997">
            <w:pPr>
              <w:jc w:val="both"/>
              <w:rPr>
                <w:rFonts w:ascii="Times New Roman" w:hAnsi="Times New Roman" w:cs="Times New Roman"/>
                <w:b/>
                <w:sz w:val="24"/>
                <w:szCs w:val="24"/>
              </w:rPr>
            </w:pPr>
            <w:r>
              <w:rPr>
                <w:rFonts w:ascii="Times New Roman" w:hAnsi="Times New Roman" w:cs="Times New Roman"/>
                <w:b/>
                <w:sz w:val="24"/>
                <w:szCs w:val="24"/>
              </w:rPr>
              <w:t>CT2</w:t>
            </w:r>
            <w:r>
              <w:rPr>
                <w:rFonts w:ascii="Times New Roman" w:hAnsi="Times New Roman" w:cs="Times New Roman"/>
                <w:b/>
                <w:sz w:val="24"/>
                <w:szCs w:val="24"/>
              </w:rPr>
              <w:t>2</w:t>
            </w:r>
          </w:p>
        </w:tc>
        <w:tc>
          <w:tcPr>
            <w:tcW w:w="2900" w:type="dxa"/>
          </w:tcPr>
          <w:p w:rsidR="00D91F5E" w:rsidRPr="00D91F5E" w:rsidRDefault="00743025" w:rsidP="00B14997">
            <w:pPr>
              <w:ind w:left="2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212.1 F</w:t>
            </w:r>
          </w:p>
        </w:tc>
        <w:tc>
          <w:tcPr>
            <w:tcW w:w="2842" w:type="dxa"/>
          </w:tcPr>
          <w:p w:rsidR="00D91F5E" w:rsidRPr="00D91F5E" w:rsidRDefault="00743025" w:rsidP="00B14997">
            <w:pPr>
              <w:jc w:val="center"/>
              <w:rPr>
                <w:rFonts w:ascii="Times New Roman" w:hAnsi="Times New Roman" w:cs="Times New Roman"/>
                <w:color w:val="000000" w:themeColor="text1"/>
                <w:sz w:val="24"/>
                <w:szCs w:val="24"/>
              </w:rPr>
            </w:pPr>
            <w:r w:rsidRPr="00743025">
              <w:rPr>
                <w:rFonts w:ascii="Times New Roman" w:hAnsi="Times New Roman" w:cs="Times New Roman"/>
                <w:color w:val="000000" w:themeColor="text1"/>
                <w:sz w:val="24"/>
                <w:szCs w:val="24"/>
              </w:rPr>
              <w:t>100,05556</w:t>
            </w:r>
            <w:r>
              <w:rPr>
                <w:rFonts w:ascii="Times New Roman" w:hAnsi="Times New Roman" w:cs="Times New Roman"/>
                <w:color w:val="000000" w:themeColor="text1"/>
                <w:sz w:val="24"/>
                <w:szCs w:val="24"/>
              </w:rPr>
              <w:t xml:space="preserve"> C</w:t>
            </w:r>
          </w:p>
        </w:tc>
      </w:tr>
    </w:tbl>
    <w:p w:rsidR="00001358" w:rsidRPr="00815EE5" w:rsidRDefault="00001358" w:rsidP="00F876C7">
      <w:pPr>
        <w:spacing w:after="0"/>
        <w:jc w:val="both"/>
        <w:rPr>
          <w:rFonts w:ascii="Times New Roman" w:hAnsi="Times New Roman" w:cs="Times New Roman"/>
          <w:b/>
          <w:sz w:val="24"/>
          <w:szCs w:val="24"/>
        </w:rPr>
      </w:pPr>
    </w:p>
    <w:sectPr w:rsidR="00001358" w:rsidRPr="00815E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51292"/>
    <w:multiLevelType w:val="hybridMultilevel"/>
    <w:tmpl w:val="5DF04572"/>
    <w:lvl w:ilvl="0" w:tplc="0416000F">
      <w:start w:val="1"/>
      <w:numFmt w:val="decimal"/>
      <w:lvlText w:val="%1."/>
      <w:lvlJc w:val="left"/>
      <w:pPr>
        <w:ind w:left="1024" w:hanging="360"/>
      </w:pPr>
    </w:lvl>
    <w:lvl w:ilvl="1" w:tplc="04160019" w:tentative="1">
      <w:start w:val="1"/>
      <w:numFmt w:val="lowerLetter"/>
      <w:lvlText w:val="%2."/>
      <w:lvlJc w:val="left"/>
      <w:pPr>
        <w:ind w:left="1744" w:hanging="360"/>
      </w:pPr>
    </w:lvl>
    <w:lvl w:ilvl="2" w:tplc="0416001B" w:tentative="1">
      <w:start w:val="1"/>
      <w:numFmt w:val="lowerRoman"/>
      <w:lvlText w:val="%3."/>
      <w:lvlJc w:val="right"/>
      <w:pPr>
        <w:ind w:left="2464" w:hanging="180"/>
      </w:pPr>
    </w:lvl>
    <w:lvl w:ilvl="3" w:tplc="0416000F" w:tentative="1">
      <w:start w:val="1"/>
      <w:numFmt w:val="decimal"/>
      <w:lvlText w:val="%4."/>
      <w:lvlJc w:val="left"/>
      <w:pPr>
        <w:ind w:left="3184" w:hanging="360"/>
      </w:pPr>
    </w:lvl>
    <w:lvl w:ilvl="4" w:tplc="04160019" w:tentative="1">
      <w:start w:val="1"/>
      <w:numFmt w:val="lowerLetter"/>
      <w:lvlText w:val="%5."/>
      <w:lvlJc w:val="left"/>
      <w:pPr>
        <w:ind w:left="3904" w:hanging="360"/>
      </w:pPr>
    </w:lvl>
    <w:lvl w:ilvl="5" w:tplc="0416001B" w:tentative="1">
      <w:start w:val="1"/>
      <w:numFmt w:val="lowerRoman"/>
      <w:lvlText w:val="%6."/>
      <w:lvlJc w:val="right"/>
      <w:pPr>
        <w:ind w:left="4624" w:hanging="180"/>
      </w:pPr>
    </w:lvl>
    <w:lvl w:ilvl="6" w:tplc="0416000F" w:tentative="1">
      <w:start w:val="1"/>
      <w:numFmt w:val="decimal"/>
      <w:lvlText w:val="%7."/>
      <w:lvlJc w:val="left"/>
      <w:pPr>
        <w:ind w:left="5344" w:hanging="360"/>
      </w:pPr>
    </w:lvl>
    <w:lvl w:ilvl="7" w:tplc="04160019" w:tentative="1">
      <w:start w:val="1"/>
      <w:numFmt w:val="lowerLetter"/>
      <w:lvlText w:val="%8."/>
      <w:lvlJc w:val="left"/>
      <w:pPr>
        <w:ind w:left="6064" w:hanging="360"/>
      </w:pPr>
    </w:lvl>
    <w:lvl w:ilvl="8" w:tplc="0416001B" w:tentative="1">
      <w:start w:val="1"/>
      <w:numFmt w:val="lowerRoman"/>
      <w:lvlText w:val="%9."/>
      <w:lvlJc w:val="right"/>
      <w:pPr>
        <w:ind w:left="678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6C7"/>
    <w:rsid w:val="00001358"/>
    <w:rsid w:val="00003BBE"/>
    <w:rsid w:val="000738C1"/>
    <w:rsid w:val="000919B1"/>
    <w:rsid w:val="000B2285"/>
    <w:rsid w:val="000C0EC5"/>
    <w:rsid w:val="000D3449"/>
    <w:rsid w:val="000F0391"/>
    <w:rsid w:val="0010547D"/>
    <w:rsid w:val="001076BF"/>
    <w:rsid w:val="00156387"/>
    <w:rsid w:val="001745C5"/>
    <w:rsid w:val="001855CB"/>
    <w:rsid w:val="00231FAD"/>
    <w:rsid w:val="00283F47"/>
    <w:rsid w:val="002C7890"/>
    <w:rsid w:val="002D6233"/>
    <w:rsid w:val="003121A5"/>
    <w:rsid w:val="0038118C"/>
    <w:rsid w:val="003B39AF"/>
    <w:rsid w:val="004037E4"/>
    <w:rsid w:val="00452DE5"/>
    <w:rsid w:val="004C5A81"/>
    <w:rsid w:val="0057047B"/>
    <w:rsid w:val="00594EA6"/>
    <w:rsid w:val="005973C1"/>
    <w:rsid w:val="005A2FEB"/>
    <w:rsid w:val="005B62CE"/>
    <w:rsid w:val="005C2A5C"/>
    <w:rsid w:val="005C553B"/>
    <w:rsid w:val="005F6350"/>
    <w:rsid w:val="00655216"/>
    <w:rsid w:val="006856D9"/>
    <w:rsid w:val="00692F7F"/>
    <w:rsid w:val="0073553C"/>
    <w:rsid w:val="00743025"/>
    <w:rsid w:val="00815EE5"/>
    <w:rsid w:val="00820DC2"/>
    <w:rsid w:val="008241F4"/>
    <w:rsid w:val="008279A5"/>
    <w:rsid w:val="00835D6A"/>
    <w:rsid w:val="00852BC4"/>
    <w:rsid w:val="00892EA1"/>
    <w:rsid w:val="008A7BBB"/>
    <w:rsid w:val="00925A7F"/>
    <w:rsid w:val="009323AB"/>
    <w:rsid w:val="009D418D"/>
    <w:rsid w:val="009D5986"/>
    <w:rsid w:val="00A1592A"/>
    <w:rsid w:val="00A35FD5"/>
    <w:rsid w:val="00AD21C0"/>
    <w:rsid w:val="00B32CAB"/>
    <w:rsid w:val="00B65146"/>
    <w:rsid w:val="00B96861"/>
    <w:rsid w:val="00CC7F67"/>
    <w:rsid w:val="00D54C4F"/>
    <w:rsid w:val="00D91F5E"/>
    <w:rsid w:val="00E05F3B"/>
    <w:rsid w:val="00E37145"/>
    <w:rsid w:val="00E844C6"/>
    <w:rsid w:val="00EB31DA"/>
    <w:rsid w:val="00EC6D8B"/>
    <w:rsid w:val="00F57BBF"/>
    <w:rsid w:val="00F57F1F"/>
    <w:rsid w:val="00F876C7"/>
    <w:rsid w:val="00FA34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F876C7"/>
    <w:rPr>
      <w:rFonts w:ascii="Cambria" w:hAnsi="Cambria" w:hint="default"/>
      <w:b w:val="0"/>
      <w:bCs w:val="0"/>
      <w:i w:val="0"/>
      <w:iCs w:val="0"/>
      <w:color w:val="000000"/>
      <w:sz w:val="20"/>
      <w:szCs w:val="20"/>
    </w:rPr>
  </w:style>
  <w:style w:type="paragraph" w:styleId="PargrafodaLista">
    <w:name w:val="List Paragraph"/>
    <w:basedOn w:val="Normal"/>
    <w:uiPriority w:val="34"/>
    <w:qFormat/>
    <w:rsid w:val="009D5986"/>
    <w:pPr>
      <w:ind w:left="720"/>
      <w:contextualSpacing/>
    </w:pPr>
  </w:style>
  <w:style w:type="table" w:styleId="Tabelacomgrade">
    <w:name w:val="Table Grid"/>
    <w:basedOn w:val="Tabelanormal"/>
    <w:uiPriority w:val="59"/>
    <w:rsid w:val="00D54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52BC4"/>
    <w:rPr>
      <w:sz w:val="16"/>
      <w:szCs w:val="16"/>
    </w:rPr>
  </w:style>
  <w:style w:type="paragraph" w:styleId="Textodecomentrio">
    <w:name w:val="annotation text"/>
    <w:basedOn w:val="Normal"/>
    <w:link w:val="TextodecomentrioChar"/>
    <w:uiPriority w:val="99"/>
    <w:semiHidden/>
    <w:unhideWhenUsed/>
    <w:rsid w:val="00852BC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52BC4"/>
    <w:rPr>
      <w:sz w:val="20"/>
      <w:szCs w:val="20"/>
    </w:rPr>
  </w:style>
  <w:style w:type="paragraph" w:styleId="Assuntodocomentrio">
    <w:name w:val="annotation subject"/>
    <w:basedOn w:val="Textodecomentrio"/>
    <w:next w:val="Textodecomentrio"/>
    <w:link w:val="AssuntodocomentrioChar"/>
    <w:uiPriority w:val="99"/>
    <w:semiHidden/>
    <w:unhideWhenUsed/>
    <w:rsid w:val="00852BC4"/>
    <w:rPr>
      <w:b/>
      <w:bCs/>
    </w:rPr>
  </w:style>
  <w:style w:type="character" w:customStyle="1" w:styleId="AssuntodocomentrioChar">
    <w:name w:val="Assunto do comentário Char"/>
    <w:basedOn w:val="TextodecomentrioChar"/>
    <w:link w:val="Assuntodocomentrio"/>
    <w:uiPriority w:val="99"/>
    <w:semiHidden/>
    <w:rsid w:val="00852BC4"/>
    <w:rPr>
      <w:b/>
      <w:bCs/>
      <w:sz w:val="20"/>
      <w:szCs w:val="20"/>
    </w:rPr>
  </w:style>
  <w:style w:type="paragraph" w:styleId="Textodebalo">
    <w:name w:val="Balloon Text"/>
    <w:basedOn w:val="Normal"/>
    <w:link w:val="TextodebaloChar"/>
    <w:uiPriority w:val="99"/>
    <w:semiHidden/>
    <w:unhideWhenUsed/>
    <w:rsid w:val="00852BC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2B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F876C7"/>
    <w:rPr>
      <w:rFonts w:ascii="Cambria" w:hAnsi="Cambria" w:hint="default"/>
      <w:b w:val="0"/>
      <w:bCs w:val="0"/>
      <w:i w:val="0"/>
      <w:iCs w:val="0"/>
      <w:color w:val="000000"/>
      <w:sz w:val="20"/>
      <w:szCs w:val="20"/>
    </w:rPr>
  </w:style>
  <w:style w:type="paragraph" w:styleId="PargrafodaLista">
    <w:name w:val="List Paragraph"/>
    <w:basedOn w:val="Normal"/>
    <w:uiPriority w:val="34"/>
    <w:qFormat/>
    <w:rsid w:val="009D5986"/>
    <w:pPr>
      <w:ind w:left="720"/>
      <w:contextualSpacing/>
    </w:pPr>
  </w:style>
  <w:style w:type="table" w:styleId="Tabelacomgrade">
    <w:name w:val="Table Grid"/>
    <w:basedOn w:val="Tabelanormal"/>
    <w:uiPriority w:val="59"/>
    <w:rsid w:val="00D54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52BC4"/>
    <w:rPr>
      <w:sz w:val="16"/>
      <w:szCs w:val="16"/>
    </w:rPr>
  </w:style>
  <w:style w:type="paragraph" w:styleId="Textodecomentrio">
    <w:name w:val="annotation text"/>
    <w:basedOn w:val="Normal"/>
    <w:link w:val="TextodecomentrioChar"/>
    <w:uiPriority w:val="99"/>
    <w:semiHidden/>
    <w:unhideWhenUsed/>
    <w:rsid w:val="00852BC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52BC4"/>
    <w:rPr>
      <w:sz w:val="20"/>
      <w:szCs w:val="20"/>
    </w:rPr>
  </w:style>
  <w:style w:type="paragraph" w:styleId="Assuntodocomentrio">
    <w:name w:val="annotation subject"/>
    <w:basedOn w:val="Textodecomentrio"/>
    <w:next w:val="Textodecomentrio"/>
    <w:link w:val="AssuntodocomentrioChar"/>
    <w:uiPriority w:val="99"/>
    <w:semiHidden/>
    <w:unhideWhenUsed/>
    <w:rsid w:val="00852BC4"/>
    <w:rPr>
      <w:b/>
      <w:bCs/>
    </w:rPr>
  </w:style>
  <w:style w:type="character" w:customStyle="1" w:styleId="AssuntodocomentrioChar">
    <w:name w:val="Assunto do comentário Char"/>
    <w:basedOn w:val="TextodecomentrioChar"/>
    <w:link w:val="Assuntodocomentrio"/>
    <w:uiPriority w:val="99"/>
    <w:semiHidden/>
    <w:rsid w:val="00852BC4"/>
    <w:rPr>
      <w:b/>
      <w:bCs/>
      <w:sz w:val="20"/>
      <w:szCs w:val="20"/>
    </w:rPr>
  </w:style>
  <w:style w:type="paragraph" w:styleId="Textodebalo">
    <w:name w:val="Balloon Text"/>
    <w:basedOn w:val="Normal"/>
    <w:link w:val="TextodebaloChar"/>
    <w:uiPriority w:val="99"/>
    <w:semiHidden/>
    <w:unhideWhenUsed/>
    <w:rsid w:val="00852BC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2B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Pages>
  <Words>1077</Words>
  <Characters>5821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37</cp:revision>
  <cp:lastPrinted>2018-06-03T20:17:00Z</cp:lastPrinted>
  <dcterms:created xsi:type="dcterms:W3CDTF">2018-06-03T06:19:00Z</dcterms:created>
  <dcterms:modified xsi:type="dcterms:W3CDTF">2018-06-03T20:17:00Z</dcterms:modified>
</cp:coreProperties>
</file>