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352" w:rsidRDefault="00475352" w:rsidP="00475352">
      <w:r>
        <w:t>Bibliographie</w:t>
      </w:r>
    </w:p>
    <w:p w:rsidR="00475352" w:rsidRDefault="00475352" w:rsidP="00475352"/>
    <w:p w:rsidR="00475352" w:rsidRDefault="00475352" w:rsidP="00475352"/>
    <w:p w:rsidR="004360D0" w:rsidRDefault="00475352" w:rsidP="00475352">
      <w:proofErr w:type="gramStart"/>
      <w:r>
        <w:t>notre</w:t>
      </w:r>
      <w:proofErr w:type="gramEnd"/>
      <w:r>
        <w:t xml:space="preserve"> idée: Nous avons eu l’idée de réaliser un système qui permettrait de lutter contre le </w:t>
      </w:r>
      <w:proofErr w:type="spellStart"/>
      <w:r>
        <w:t>covid</w:t>
      </w:r>
      <w:proofErr w:type="spellEnd"/>
      <w:r>
        <w:t xml:space="preserve">. Lorsqu’un élève entrerai en cours ou dans l'établissement, par empreinte digitale on pourrait identifier l’élève, et en même temps faire l’appel, puis on prendrai la température de l’élève, si elle est bonne alors une </w:t>
      </w:r>
      <w:proofErr w:type="spellStart"/>
      <w:r>
        <w:t>led</w:t>
      </w:r>
      <w:proofErr w:type="spellEnd"/>
      <w:r>
        <w:t xml:space="preserve"> verte s’allume, si l’élève a un température trop haute alors une </w:t>
      </w:r>
      <w:proofErr w:type="spellStart"/>
      <w:r>
        <w:t>led</w:t>
      </w:r>
      <w:proofErr w:type="spellEnd"/>
      <w:r>
        <w:t xml:space="preserve"> rouge s’allume, l’élève est prié de rentrer chez lui et pendant ce temps un mail sera envoyés sur sa boite mail universitaire avec les procédures à suivre (comme faire un test </w:t>
      </w:r>
      <w:proofErr w:type="spellStart"/>
      <w:r>
        <w:t>pcr</w:t>
      </w:r>
      <w:proofErr w:type="spellEnd"/>
      <w:r>
        <w:t xml:space="preserve">) et des mails seront également envoyés au responsable de filière et la cellule </w:t>
      </w:r>
      <w:proofErr w:type="spellStart"/>
      <w:r>
        <w:t>anticovid</w:t>
      </w:r>
      <w:proofErr w:type="spellEnd"/>
    </w:p>
    <w:p w:rsidR="00475352" w:rsidRDefault="00475352" w:rsidP="00475352"/>
    <w:p w:rsidR="00475352" w:rsidRDefault="00475352" w:rsidP="00475352"/>
    <w:p w:rsidR="00475352" w:rsidRDefault="00475352" w:rsidP="00475352">
      <w:r w:rsidRPr="00C513BB">
        <w:rPr>
          <w:highlight w:val="yellow"/>
        </w:rPr>
        <w:t>Pour la</w:t>
      </w:r>
      <w:r w:rsidRPr="00C513BB">
        <w:rPr>
          <w:highlight w:val="yellow"/>
        </w:rPr>
        <w:tab/>
        <w:t xml:space="preserve"> température :</w:t>
      </w:r>
    </w:p>
    <w:p w:rsidR="00475352" w:rsidRDefault="00475352" w:rsidP="00475352">
      <w:r w:rsidRPr="00C513BB">
        <w:rPr>
          <w:highlight w:val="yellow"/>
        </w:rPr>
        <w:t>1)</w:t>
      </w:r>
      <w:r w:rsidR="009F449A" w:rsidRPr="00C513BB">
        <w:rPr>
          <w:highlight w:val="yellow"/>
        </w:rPr>
        <w:t>DHT</w:t>
      </w:r>
    </w:p>
    <w:p w:rsidR="00475352" w:rsidRDefault="00475352" w:rsidP="00475352">
      <w:r w:rsidRPr="00475352">
        <w:t>Les capteurs de la série DHT (DHT11, DHT21, DHT22, DHT33, DHT44) permettent de mesurer l’humidité et la température de l’air ambiant à l’aide de votre Arduino. Le premier de la série, le DHT11 est un capteur économique parfait pour débuter ou des applications peu exigeantes en précision et vitesse de mesure. Le DHT22 (ou DHT21) coûte environ deux fois plus cher que le DHT11 mais vous offrira une plage de mesure et une précision plus importante. Le DHT22 permet également de mesurer des températures négatives à partir de -40°C.</w:t>
      </w:r>
    </w:p>
    <w:p w:rsidR="009F449A" w:rsidRDefault="009F449A" w:rsidP="00475352">
      <w:r w:rsidRPr="009F449A">
        <w:drawing>
          <wp:anchor distT="0" distB="0" distL="114300" distR="114300" simplePos="0" relativeHeight="251658240" behindDoc="0" locked="0" layoutInCell="1" allowOverlap="1" wp14:anchorId="245043E9">
            <wp:simplePos x="0" y="0"/>
            <wp:positionH relativeFrom="column">
              <wp:posOffset>3753534</wp:posOffset>
            </wp:positionH>
            <wp:positionV relativeFrom="paragraph">
              <wp:posOffset>156112</wp:posOffset>
            </wp:positionV>
            <wp:extent cx="1312545" cy="1312545"/>
            <wp:effectExtent l="0" t="0" r="1905" b="190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312545" cy="1312545"/>
                    </a:xfrm>
                    <a:prstGeom prst="rect">
                      <a:avLst/>
                    </a:prstGeom>
                  </pic:spPr>
                </pic:pic>
              </a:graphicData>
            </a:graphic>
            <wp14:sizeRelH relativeFrom="margin">
              <wp14:pctWidth>0</wp14:pctWidth>
            </wp14:sizeRelH>
            <wp14:sizeRelV relativeFrom="margin">
              <wp14:pctHeight>0</wp14:pctHeight>
            </wp14:sizeRelV>
          </wp:anchor>
        </w:drawing>
      </w:r>
      <w:r w:rsidRPr="009F449A">
        <w:drawing>
          <wp:inline distT="0" distB="0" distL="0" distR="0" wp14:anchorId="53894098" wp14:editId="5F8696E5">
            <wp:extent cx="1576754" cy="1576754"/>
            <wp:effectExtent l="0" t="0" r="444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flipH="1">
                      <a:off x="0" y="0"/>
                      <a:ext cx="1590192" cy="1590192"/>
                    </a:xfrm>
                    <a:prstGeom prst="rect">
                      <a:avLst/>
                    </a:prstGeom>
                  </pic:spPr>
                </pic:pic>
              </a:graphicData>
            </a:graphic>
          </wp:inline>
        </w:drawing>
      </w:r>
      <w:r w:rsidRPr="009F449A">
        <w:rPr>
          <w:noProof/>
        </w:rPr>
        <w:t xml:space="preserve"> </w:t>
      </w:r>
    </w:p>
    <w:p w:rsidR="009F449A" w:rsidRDefault="009F449A" w:rsidP="00475352">
      <w:r>
        <w:t xml:space="preserve">                       DHT11                                                                                                           DHT22</w:t>
      </w:r>
    </w:p>
    <w:p w:rsidR="009F449A" w:rsidRDefault="009F449A" w:rsidP="00475352"/>
    <w:p w:rsidR="00475352" w:rsidRDefault="00475352" w:rsidP="00475352">
      <w:r w:rsidRPr="00475352">
        <w:t>Plutôt que de passer en revue toutes les caractéristiques techniques, voici un petit tableau de comparaison des principales caractéristiques techniques du DHT11, DHT21 et DHT22.</w:t>
      </w:r>
    </w:p>
    <w:p w:rsidR="00475352" w:rsidRDefault="00475352" w:rsidP="00475352"/>
    <w:tbl>
      <w:tblPr>
        <w:tblpPr w:leftFromText="141" w:rightFromText="141" w:vertAnchor="text" w:horzAnchor="page" w:tblpX="1" w:tblpY="1468"/>
        <w:tblW w:w="14124" w:type="dxa"/>
        <w:tblCellSpacing w:w="15" w:type="dxa"/>
        <w:tblCellMar>
          <w:left w:w="0" w:type="dxa"/>
          <w:bottom w:w="15" w:type="dxa"/>
          <w:right w:w="0" w:type="dxa"/>
        </w:tblCellMar>
        <w:tblLook w:val="04A0" w:firstRow="1" w:lastRow="0" w:firstColumn="1" w:lastColumn="0" w:noHBand="0" w:noVBand="1"/>
      </w:tblPr>
      <w:tblGrid>
        <w:gridCol w:w="2083"/>
        <w:gridCol w:w="30"/>
        <w:gridCol w:w="2110"/>
        <w:gridCol w:w="1701"/>
        <w:gridCol w:w="30"/>
        <w:gridCol w:w="1701"/>
        <w:gridCol w:w="6469"/>
      </w:tblGrid>
      <w:tr w:rsidR="00475352" w:rsidRPr="00475352" w:rsidTr="00475352">
        <w:trPr>
          <w:trHeight w:val="432"/>
          <w:tblCellSpacing w:w="15" w:type="dxa"/>
        </w:trPr>
        <w:tc>
          <w:tcPr>
            <w:tcW w:w="0" w:type="auto"/>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Segoe UI" w:eastAsia="Times New Roman" w:hAnsi="Segoe UI" w:cs="Segoe UI"/>
                <w:color w:val="333333"/>
                <w:sz w:val="29"/>
                <w:szCs w:val="29"/>
                <w:lang w:eastAsia="fr-FR"/>
              </w:rPr>
            </w:pPr>
          </w:p>
        </w:tc>
        <w:tc>
          <w:tcPr>
            <w:tcW w:w="2080" w:type="dxa"/>
            <w:gridSpan w:val="4"/>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DHT-11</w:t>
            </w:r>
          </w:p>
        </w:tc>
        <w:tc>
          <w:tcPr>
            <w:tcW w:w="1671" w:type="dxa"/>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DHT-21</w:t>
            </w:r>
          </w:p>
        </w:tc>
        <w:tc>
          <w:tcPr>
            <w:tcW w:w="6424" w:type="dxa"/>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DHT-22</w:t>
            </w:r>
          </w:p>
        </w:tc>
      </w:tr>
      <w:tr w:rsidR="00475352" w:rsidRPr="00475352" w:rsidTr="00475352">
        <w:trPr>
          <w:trHeight w:val="360"/>
          <w:tblCellSpacing w:w="15" w:type="dxa"/>
        </w:trPr>
        <w:tc>
          <w:tcPr>
            <w:tcW w:w="0" w:type="auto"/>
            <w:gridSpan w:val="2"/>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p>
        </w:tc>
        <w:tc>
          <w:tcPr>
            <w:tcW w:w="2080" w:type="dxa"/>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Times New Roman" w:eastAsia="Times New Roman" w:hAnsi="Times New Roman" w:cs="Times New Roman"/>
                <w:sz w:val="20"/>
                <w:szCs w:val="20"/>
                <w:lang w:eastAsia="fr-FR"/>
              </w:rPr>
            </w:pPr>
          </w:p>
        </w:tc>
        <w:tc>
          <w:tcPr>
            <w:tcW w:w="1671" w:type="dxa"/>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Times New Roman" w:eastAsia="Times New Roman" w:hAnsi="Times New Roman" w:cs="Times New Roman"/>
                <w:sz w:val="20"/>
                <w:szCs w:val="20"/>
                <w:lang w:eastAsia="fr-FR"/>
              </w:rPr>
            </w:pPr>
          </w:p>
        </w:tc>
        <w:tc>
          <w:tcPr>
            <w:tcW w:w="6424" w:type="dxa"/>
            <w:gridSpan w:val="3"/>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Times New Roman" w:eastAsia="Times New Roman" w:hAnsi="Times New Roman" w:cs="Times New Roman"/>
                <w:sz w:val="20"/>
                <w:szCs w:val="20"/>
                <w:lang w:eastAsia="fr-FR"/>
              </w:rPr>
            </w:pPr>
          </w:p>
        </w:tc>
      </w:tr>
      <w:tr w:rsidR="00475352" w:rsidRPr="00475352" w:rsidTr="00475352">
        <w:trPr>
          <w:trHeight w:val="360"/>
          <w:tblCellSpacing w:w="15" w:type="dxa"/>
        </w:trPr>
        <w:tc>
          <w:tcPr>
            <w:tcW w:w="0" w:type="auto"/>
            <w:gridSpan w:val="2"/>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Alimentation</w:t>
            </w:r>
          </w:p>
        </w:tc>
        <w:tc>
          <w:tcPr>
            <w:tcW w:w="2080" w:type="dxa"/>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De 3 à 5V</w:t>
            </w:r>
          </w:p>
        </w:tc>
        <w:tc>
          <w:tcPr>
            <w:tcW w:w="1671" w:type="dxa"/>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De 3,5 à 5,5V</w:t>
            </w:r>
          </w:p>
        </w:tc>
        <w:tc>
          <w:tcPr>
            <w:tcW w:w="6424" w:type="dxa"/>
            <w:gridSpan w:val="3"/>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De 3,3 à 6 V</w:t>
            </w:r>
          </w:p>
        </w:tc>
      </w:tr>
      <w:tr w:rsidR="00475352" w:rsidRPr="00475352" w:rsidTr="00475352">
        <w:trPr>
          <w:trHeight w:val="1440"/>
          <w:tblCellSpacing w:w="15" w:type="dxa"/>
        </w:trPr>
        <w:tc>
          <w:tcPr>
            <w:tcW w:w="0" w:type="auto"/>
            <w:gridSpan w:val="2"/>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Consommation (lors d’une mesure, au repos)</w:t>
            </w:r>
          </w:p>
        </w:tc>
        <w:tc>
          <w:tcPr>
            <w:tcW w:w="2080" w:type="dxa"/>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highlight w:val="green"/>
                <w:lang w:eastAsia="fr-FR"/>
              </w:rPr>
              <w:t>2,5mA</w:t>
            </w:r>
          </w:p>
        </w:tc>
        <w:tc>
          <w:tcPr>
            <w:tcW w:w="1671" w:type="dxa"/>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p>
        </w:tc>
        <w:tc>
          <w:tcPr>
            <w:tcW w:w="6424" w:type="dxa"/>
            <w:gridSpan w:val="3"/>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highlight w:val="green"/>
                <w:lang w:eastAsia="fr-FR"/>
              </w:rPr>
            </w:pPr>
            <w:r w:rsidRPr="00475352">
              <w:rPr>
                <w:rFonts w:ascii="inherit" w:eastAsia="Times New Roman" w:hAnsi="inherit" w:cs="Times New Roman"/>
                <w:sz w:val="21"/>
                <w:szCs w:val="21"/>
                <w:lang w:eastAsia="fr-FR"/>
              </w:rPr>
              <w:t> </w:t>
            </w:r>
            <w:r w:rsidRPr="00475352">
              <w:rPr>
                <w:rFonts w:ascii="inherit" w:eastAsia="Times New Roman" w:hAnsi="inherit" w:cs="Times New Roman"/>
                <w:sz w:val="21"/>
                <w:szCs w:val="21"/>
                <w:highlight w:val="green"/>
                <w:lang w:eastAsia="fr-FR"/>
              </w:rPr>
              <w:t>1,5mA</w:t>
            </w:r>
          </w:p>
          <w:p w:rsidR="00475352" w:rsidRPr="00475352" w:rsidRDefault="00475352" w:rsidP="00475352">
            <w:pPr>
              <w:spacing w:after="465" w:line="240" w:lineRule="auto"/>
              <w:textAlignment w:val="baseline"/>
              <w:rPr>
                <w:rFonts w:ascii="inherit" w:eastAsia="Times New Roman" w:hAnsi="inherit" w:cs="Times New Roman"/>
                <w:sz w:val="21"/>
                <w:szCs w:val="21"/>
                <w:lang w:eastAsia="fr-FR"/>
              </w:rPr>
            </w:pPr>
            <w:r w:rsidRPr="00475352">
              <w:rPr>
                <w:rFonts w:ascii="inherit" w:eastAsia="Times New Roman" w:hAnsi="inherit" w:cs="Times New Roman"/>
                <w:sz w:val="21"/>
                <w:szCs w:val="21"/>
                <w:highlight w:val="green"/>
                <w:lang w:eastAsia="fr-FR"/>
              </w:rPr>
              <w:t>50 µA</w:t>
            </w:r>
          </w:p>
        </w:tc>
      </w:tr>
      <w:tr w:rsidR="00475352" w:rsidRPr="00475352" w:rsidTr="00475352">
        <w:trPr>
          <w:trHeight w:val="733"/>
          <w:tblCellSpacing w:w="15" w:type="dxa"/>
        </w:trPr>
        <w:tc>
          <w:tcPr>
            <w:tcW w:w="0" w:type="auto"/>
            <w:gridSpan w:val="2"/>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Plage de mesure d’humidité</w:t>
            </w:r>
          </w:p>
        </w:tc>
        <w:tc>
          <w:tcPr>
            <w:tcW w:w="2080" w:type="dxa"/>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proofErr w:type="gramStart"/>
            <w:r w:rsidRPr="00475352">
              <w:rPr>
                <w:rFonts w:ascii="inherit" w:eastAsia="Times New Roman" w:hAnsi="inherit" w:cs="Times New Roman"/>
                <w:sz w:val="21"/>
                <w:szCs w:val="21"/>
                <w:highlight w:val="green"/>
                <w:lang w:eastAsia="fr-FR"/>
              </w:rPr>
              <w:t>de</w:t>
            </w:r>
            <w:proofErr w:type="gramEnd"/>
            <w:r w:rsidRPr="00475352">
              <w:rPr>
                <w:rFonts w:ascii="inherit" w:eastAsia="Times New Roman" w:hAnsi="inherit" w:cs="Times New Roman"/>
                <w:sz w:val="21"/>
                <w:szCs w:val="21"/>
                <w:highlight w:val="green"/>
                <w:lang w:eastAsia="fr-FR"/>
              </w:rPr>
              <w:t xml:space="preserve"> 20 à 80% (précision 5%)</w:t>
            </w:r>
          </w:p>
        </w:tc>
        <w:tc>
          <w:tcPr>
            <w:tcW w:w="1671" w:type="dxa"/>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 </w:t>
            </w:r>
            <w:proofErr w:type="gramStart"/>
            <w:r w:rsidRPr="00475352">
              <w:rPr>
                <w:rFonts w:ascii="inherit" w:eastAsia="Times New Roman" w:hAnsi="inherit" w:cs="Times New Roman"/>
                <w:sz w:val="21"/>
                <w:szCs w:val="21"/>
                <w:lang w:eastAsia="fr-FR"/>
              </w:rPr>
              <w:t>de</w:t>
            </w:r>
            <w:proofErr w:type="gramEnd"/>
            <w:r w:rsidRPr="00475352">
              <w:rPr>
                <w:rFonts w:ascii="inherit" w:eastAsia="Times New Roman" w:hAnsi="inherit" w:cs="Times New Roman"/>
                <w:sz w:val="21"/>
                <w:szCs w:val="21"/>
                <w:lang w:eastAsia="fr-FR"/>
              </w:rPr>
              <w:t xml:space="preserve"> 0 à 100% (précision 2 à 5%)</w:t>
            </w:r>
          </w:p>
        </w:tc>
        <w:tc>
          <w:tcPr>
            <w:tcW w:w="6424" w:type="dxa"/>
            <w:gridSpan w:val="3"/>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 </w:t>
            </w:r>
            <w:proofErr w:type="gramStart"/>
            <w:r w:rsidRPr="00475352">
              <w:rPr>
                <w:rFonts w:ascii="inherit" w:eastAsia="Times New Roman" w:hAnsi="inherit" w:cs="Times New Roman"/>
                <w:sz w:val="21"/>
                <w:szCs w:val="21"/>
                <w:highlight w:val="green"/>
                <w:lang w:eastAsia="fr-FR"/>
              </w:rPr>
              <w:t>de</w:t>
            </w:r>
            <w:proofErr w:type="gramEnd"/>
            <w:r w:rsidRPr="00475352">
              <w:rPr>
                <w:rFonts w:ascii="inherit" w:eastAsia="Times New Roman" w:hAnsi="inherit" w:cs="Times New Roman"/>
                <w:sz w:val="21"/>
                <w:szCs w:val="21"/>
                <w:highlight w:val="green"/>
                <w:lang w:eastAsia="fr-FR"/>
              </w:rPr>
              <w:t xml:space="preserve"> 0 à 100% (précision 2 à 5%)</w:t>
            </w:r>
          </w:p>
        </w:tc>
      </w:tr>
      <w:tr w:rsidR="00475352" w:rsidRPr="00475352" w:rsidTr="00475352">
        <w:trPr>
          <w:trHeight w:val="360"/>
          <w:tblCellSpacing w:w="15" w:type="dxa"/>
        </w:trPr>
        <w:tc>
          <w:tcPr>
            <w:tcW w:w="0" w:type="auto"/>
            <w:gridSpan w:val="2"/>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Plage de mesure de température</w:t>
            </w:r>
          </w:p>
        </w:tc>
        <w:tc>
          <w:tcPr>
            <w:tcW w:w="2080" w:type="dxa"/>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proofErr w:type="gramStart"/>
            <w:r w:rsidRPr="00475352">
              <w:rPr>
                <w:rFonts w:ascii="inherit" w:eastAsia="Times New Roman" w:hAnsi="inherit" w:cs="Times New Roman"/>
                <w:sz w:val="21"/>
                <w:szCs w:val="21"/>
                <w:highlight w:val="green"/>
                <w:lang w:eastAsia="fr-FR"/>
              </w:rPr>
              <w:t>de</w:t>
            </w:r>
            <w:proofErr w:type="gramEnd"/>
            <w:r w:rsidRPr="00475352">
              <w:rPr>
                <w:rFonts w:ascii="inherit" w:eastAsia="Times New Roman" w:hAnsi="inherit" w:cs="Times New Roman"/>
                <w:sz w:val="21"/>
                <w:szCs w:val="21"/>
                <w:highlight w:val="green"/>
                <w:lang w:eastAsia="fr-FR"/>
              </w:rPr>
              <w:t xml:space="preserve"> 0 à 50°C (± 2°C)</w:t>
            </w:r>
          </w:p>
        </w:tc>
        <w:tc>
          <w:tcPr>
            <w:tcW w:w="1671" w:type="dxa"/>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 </w:t>
            </w:r>
            <w:proofErr w:type="gramStart"/>
            <w:r w:rsidRPr="00475352">
              <w:rPr>
                <w:rFonts w:ascii="inherit" w:eastAsia="Times New Roman" w:hAnsi="inherit" w:cs="Times New Roman"/>
                <w:sz w:val="21"/>
                <w:szCs w:val="21"/>
                <w:lang w:eastAsia="fr-FR"/>
              </w:rPr>
              <w:t>de</w:t>
            </w:r>
            <w:proofErr w:type="gramEnd"/>
            <w:r w:rsidRPr="00475352">
              <w:rPr>
                <w:rFonts w:ascii="inherit" w:eastAsia="Times New Roman" w:hAnsi="inherit" w:cs="Times New Roman"/>
                <w:sz w:val="21"/>
                <w:szCs w:val="21"/>
                <w:lang w:eastAsia="fr-FR"/>
              </w:rPr>
              <w:t xml:space="preserve"> -40 to 80°C (±0.5°C)</w:t>
            </w:r>
          </w:p>
        </w:tc>
        <w:tc>
          <w:tcPr>
            <w:tcW w:w="6424" w:type="dxa"/>
            <w:gridSpan w:val="3"/>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 </w:t>
            </w:r>
            <w:proofErr w:type="gramStart"/>
            <w:r w:rsidRPr="00475352">
              <w:rPr>
                <w:rFonts w:ascii="inherit" w:eastAsia="Times New Roman" w:hAnsi="inherit" w:cs="Times New Roman"/>
                <w:sz w:val="21"/>
                <w:szCs w:val="21"/>
                <w:highlight w:val="green"/>
                <w:lang w:eastAsia="fr-FR"/>
              </w:rPr>
              <w:t>de</w:t>
            </w:r>
            <w:proofErr w:type="gramEnd"/>
            <w:r w:rsidRPr="00475352">
              <w:rPr>
                <w:rFonts w:ascii="inherit" w:eastAsia="Times New Roman" w:hAnsi="inherit" w:cs="Times New Roman"/>
                <w:sz w:val="21"/>
                <w:szCs w:val="21"/>
                <w:highlight w:val="green"/>
                <w:lang w:eastAsia="fr-FR"/>
              </w:rPr>
              <w:t xml:space="preserve"> -40 to 80°C (±0.5°C)</w:t>
            </w:r>
          </w:p>
        </w:tc>
      </w:tr>
      <w:tr w:rsidR="00475352" w:rsidRPr="00475352" w:rsidTr="00475352">
        <w:trPr>
          <w:trHeight w:val="360"/>
          <w:tblCellSpacing w:w="15" w:type="dxa"/>
        </w:trPr>
        <w:tc>
          <w:tcPr>
            <w:tcW w:w="0" w:type="auto"/>
            <w:gridSpan w:val="2"/>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Fréquence de meure</w:t>
            </w:r>
          </w:p>
        </w:tc>
        <w:tc>
          <w:tcPr>
            <w:tcW w:w="2080" w:type="dxa"/>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highlight w:val="green"/>
                <w:lang w:eastAsia="fr-FR"/>
              </w:rPr>
              <w:t>1 par seconde</w:t>
            </w:r>
          </w:p>
        </w:tc>
        <w:tc>
          <w:tcPr>
            <w:tcW w:w="1671" w:type="dxa"/>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 4 par seconde</w:t>
            </w:r>
          </w:p>
        </w:tc>
        <w:tc>
          <w:tcPr>
            <w:tcW w:w="6424" w:type="dxa"/>
            <w:gridSpan w:val="3"/>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 </w:t>
            </w:r>
            <w:r w:rsidRPr="00475352">
              <w:rPr>
                <w:rFonts w:ascii="inherit" w:eastAsia="Times New Roman" w:hAnsi="inherit" w:cs="Times New Roman"/>
                <w:sz w:val="21"/>
                <w:szCs w:val="21"/>
                <w:highlight w:val="green"/>
                <w:lang w:eastAsia="fr-FR"/>
              </w:rPr>
              <w:t>4 par seconde</w:t>
            </w:r>
          </w:p>
        </w:tc>
      </w:tr>
      <w:tr w:rsidR="00475352" w:rsidRPr="00475352" w:rsidTr="00475352">
        <w:trPr>
          <w:trHeight w:val="1440"/>
          <w:tblCellSpacing w:w="15" w:type="dxa"/>
        </w:trPr>
        <w:tc>
          <w:tcPr>
            <w:tcW w:w="0" w:type="auto"/>
            <w:gridSpan w:val="2"/>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Poids et dimensions</w:t>
            </w:r>
          </w:p>
        </w:tc>
        <w:tc>
          <w:tcPr>
            <w:tcW w:w="2080" w:type="dxa"/>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15.5mm x 12mm x 5.5mm</w:t>
            </w:r>
          </w:p>
        </w:tc>
        <w:tc>
          <w:tcPr>
            <w:tcW w:w="1671" w:type="dxa"/>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 59 mm x 26 mm x 14 mm</w:t>
            </w:r>
          </w:p>
          <w:p w:rsidR="00475352" w:rsidRPr="00475352" w:rsidRDefault="00475352" w:rsidP="00475352">
            <w:pPr>
              <w:spacing w:after="465" w:line="240" w:lineRule="auto"/>
              <w:textAlignment w:val="baseline"/>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14 g</w:t>
            </w:r>
          </w:p>
        </w:tc>
        <w:tc>
          <w:tcPr>
            <w:tcW w:w="6424" w:type="dxa"/>
            <w:gridSpan w:val="3"/>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 25 x 15 x 9 mm</w:t>
            </w:r>
          </w:p>
        </w:tc>
      </w:tr>
      <w:tr w:rsidR="00475352" w:rsidRPr="00475352" w:rsidTr="00475352">
        <w:trPr>
          <w:trHeight w:val="720"/>
          <w:tblCellSpacing w:w="15" w:type="dxa"/>
        </w:trPr>
        <w:tc>
          <w:tcPr>
            <w:tcW w:w="0" w:type="auto"/>
            <w:gridSpan w:val="2"/>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Connexion</w:t>
            </w:r>
          </w:p>
        </w:tc>
        <w:tc>
          <w:tcPr>
            <w:tcW w:w="2080" w:type="dxa"/>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4 broches ou 3 si monté sur module</w:t>
            </w:r>
          </w:p>
        </w:tc>
        <w:tc>
          <w:tcPr>
            <w:tcW w:w="1671" w:type="dxa"/>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 3 câbles</w:t>
            </w:r>
          </w:p>
        </w:tc>
        <w:tc>
          <w:tcPr>
            <w:tcW w:w="6424" w:type="dxa"/>
            <w:gridSpan w:val="3"/>
            <w:tcBorders>
              <w:top w:val="nil"/>
              <w:left w:val="nil"/>
              <w:bottom w:val="single" w:sz="6" w:space="0" w:color="E8E8E8"/>
              <w:right w:val="nil"/>
            </w:tcBorders>
            <w:shd w:val="clear" w:color="auto" w:fill="FFFFFF"/>
            <w:tcMar>
              <w:top w:w="105" w:type="dxa"/>
              <w:left w:w="210" w:type="dxa"/>
              <w:bottom w:w="105" w:type="dxa"/>
              <w:right w:w="210" w:type="dxa"/>
            </w:tcMar>
            <w:vAlign w:val="center"/>
            <w:hideMark/>
          </w:tcPr>
          <w:p w:rsid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 4 broches ou 3 si monté sur</w:t>
            </w:r>
          </w:p>
          <w:p w:rsidR="00475352" w:rsidRPr="00475352" w:rsidRDefault="00475352" w:rsidP="00475352">
            <w:pPr>
              <w:spacing w:after="0" w:line="240" w:lineRule="auto"/>
              <w:rPr>
                <w:rFonts w:ascii="inherit" w:eastAsia="Times New Roman" w:hAnsi="inherit" w:cs="Times New Roman"/>
                <w:sz w:val="21"/>
                <w:szCs w:val="21"/>
                <w:lang w:eastAsia="fr-FR"/>
              </w:rPr>
            </w:pPr>
            <w:r w:rsidRPr="00475352">
              <w:rPr>
                <w:rFonts w:ascii="inherit" w:eastAsia="Times New Roman" w:hAnsi="inherit" w:cs="Times New Roman"/>
                <w:sz w:val="21"/>
                <w:szCs w:val="21"/>
                <w:lang w:eastAsia="fr-FR"/>
              </w:rPr>
              <w:t xml:space="preserve"> </w:t>
            </w:r>
            <w:proofErr w:type="gramStart"/>
            <w:r w:rsidRPr="00475352">
              <w:rPr>
                <w:rFonts w:ascii="inherit" w:eastAsia="Times New Roman" w:hAnsi="inherit" w:cs="Times New Roman"/>
                <w:sz w:val="21"/>
                <w:szCs w:val="21"/>
                <w:lang w:eastAsia="fr-FR"/>
              </w:rPr>
              <w:t>module</w:t>
            </w:r>
            <w:proofErr w:type="gramEnd"/>
            <w:r w:rsidRPr="00475352">
              <w:rPr>
                <w:rFonts w:ascii="inherit" w:eastAsia="Times New Roman" w:hAnsi="inherit" w:cs="Times New Roman"/>
                <w:sz w:val="21"/>
                <w:szCs w:val="21"/>
                <w:lang w:eastAsia="fr-FR"/>
              </w:rPr>
              <w:t xml:space="preserve"> ou boitier à visser</w:t>
            </w:r>
          </w:p>
        </w:tc>
      </w:tr>
      <w:tr w:rsidR="00475352" w:rsidRPr="00475352" w:rsidTr="00475352">
        <w:trPr>
          <w:trHeight w:val="360"/>
          <w:tblCellSpacing w:w="15" w:type="dxa"/>
        </w:trPr>
        <w:tc>
          <w:tcPr>
            <w:tcW w:w="0" w:type="auto"/>
            <w:gridSpan w:val="2"/>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9F449A" w:rsidP="00475352">
            <w:pPr>
              <w:spacing w:after="0" w:line="240" w:lineRule="auto"/>
              <w:rPr>
                <w:rFonts w:ascii="inherit" w:eastAsia="Times New Roman" w:hAnsi="inherit" w:cs="Times New Roman"/>
                <w:sz w:val="21"/>
                <w:szCs w:val="21"/>
                <w:lang w:eastAsia="fr-FR"/>
              </w:rPr>
            </w:pPr>
            <w:proofErr w:type="gramStart"/>
            <w:r>
              <w:rPr>
                <w:rFonts w:ascii="inherit" w:eastAsia="Times New Roman" w:hAnsi="inherit" w:cs="Times New Roman"/>
                <w:sz w:val="21"/>
                <w:szCs w:val="21"/>
                <w:lang w:eastAsia="fr-FR"/>
              </w:rPr>
              <w:t>prix</w:t>
            </w:r>
            <w:proofErr w:type="gramEnd"/>
          </w:p>
        </w:tc>
        <w:tc>
          <w:tcPr>
            <w:tcW w:w="2080" w:type="dxa"/>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9F449A" w:rsidP="00475352">
            <w:pPr>
              <w:spacing w:after="0" w:line="240" w:lineRule="auto"/>
              <w:rPr>
                <w:rFonts w:ascii="inherit" w:eastAsia="Times New Roman" w:hAnsi="inherit" w:cs="Times New Roman"/>
                <w:sz w:val="21"/>
                <w:szCs w:val="21"/>
                <w:lang w:eastAsia="fr-FR"/>
              </w:rPr>
            </w:pPr>
            <w:r w:rsidRPr="001C1E4D">
              <w:rPr>
                <w:rFonts w:ascii="inherit" w:eastAsia="Times New Roman" w:hAnsi="inherit" w:cs="Times New Roman"/>
                <w:sz w:val="21"/>
                <w:szCs w:val="21"/>
                <w:highlight w:val="green"/>
                <w:lang w:eastAsia="fr-FR"/>
              </w:rPr>
              <w:t>En moyenne 6 euros</w:t>
            </w:r>
          </w:p>
        </w:tc>
        <w:tc>
          <w:tcPr>
            <w:tcW w:w="1671" w:type="dxa"/>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1C1E4D" w:rsidP="00475352">
            <w:pPr>
              <w:spacing w:after="0" w:line="240" w:lineRule="auto"/>
              <w:rPr>
                <w:rFonts w:ascii="inherit" w:eastAsia="Times New Roman" w:hAnsi="inherit" w:cs="Times New Roman"/>
                <w:sz w:val="21"/>
                <w:szCs w:val="21"/>
                <w:lang w:eastAsia="fr-FR"/>
              </w:rPr>
            </w:pPr>
            <w:r>
              <w:rPr>
                <w:rFonts w:ascii="inherit" w:eastAsia="Times New Roman" w:hAnsi="inherit" w:cs="Times New Roman"/>
                <w:sz w:val="21"/>
                <w:szCs w:val="21"/>
                <w:lang w:eastAsia="fr-FR"/>
              </w:rPr>
              <w:t xml:space="preserve">10 </w:t>
            </w:r>
            <w:proofErr w:type="gramStart"/>
            <w:r>
              <w:rPr>
                <w:rFonts w:ascii="inherit" w:eastAsia="Times New Roman" w:hAnsi="inherit" w:cs="Times New Roman"/>
                <w:sz w:val="21"/>
                <w:szCs w:val="21"/>
                <w:lang w:eastAsia="fr-FR"/>
              </w:rPr>
              <w:t>euro</w:t>
            </w:r>
            <w:proofErr w:type="gramEnd"/>
          </w:p>
        </w:tc>
        <w:tc>
          <w:tcPr>
            <w:tcW w:w="6424" w:type="dxa"/>
            <w:gridSpan w:val="3"/>
            <w:tcBorders>
              <w:top w:val="nil"/>
              <w:left w:val="nil"/>
              <w:bottom w:val="single" w:sz="6" w:space="0" w:color="E8E8E8"/>
              <w:right w:val="nil"/>
            </w:tcBorders>
            <w:shd w:val="clear" w:color="auto" w:fill="FAFAFA"/>
            <w:tcMar>
              <w:top w:w="105" w:type="dxa"/>
              <w:left w:w="210" w:type="dxa"/>
              <w:bottom w:w="105" w:type="dxa"/>
              <w:right w:w="210" w:type="dxa"/>
            </w:tcMar>
            <w:vAlign w:val="center"/>
            <w:hideMark/>
          </w:tcPr>
          <w:p w:rsidR="00475352" w:rsidRPr="00475352" w:rsidRDefault="009F449A" w:rsidP="00475352">
            <w:pPr>
              <w:spacing w:after="0" w:line="240" w:lineRule="auto"/>
              <w:rPr>
                <w:rFonts w:ascii="inherit" w:eastAsia="Times New Roman" w:hAnsi="inherit" w:cs="Times New Roman"/>
                <w:sz w:val="21"/>
                <w:szCs w:val="21"/>
                <w:lang w:eastAsia="fr-FR"/>
              </w:rPr>
            </w:pPr>
            <w:r w:rsidRPr="001C1E4D">
              <w:rPr>
                <w:rFonts w:ascii="inherit" w:eastAsia="Times New Roman" w:hAnsi="inherit" w:cs="Times New Roman"/>
                <w:sz w:val="21"/>
                <w:szCs w:val="21"/>
                <w:highlight w:val="green"/>
                <w:lang w:eastAsia="fr-FR"/>
              </w:rPr>
              <w:t>En moyenne 12 euros</w:t>
            </w:r>
          </w:p>
        </w:tc>
      </w:tr>
    </w:tbl>
    <w:p w:rsidR="00475352" w:rsidRDefault="00475352" w:rsidP="00475352">
      <w:pPr>
        <w:shd w:val="clear" w:color="auto" w:fill="FFFFFF"/>
        <w:spacing w:after="0" w:line="240" w:lineRule="auto"/>
        <w:textAlignment w:val="baseline"/>
        <w:rPr>
          <w:rFonts w:ascii="Segoe UI" w:eastAsia="Times New Roman" w:hAnsi="Segoe UI" w:cs="Segoe UI"/>
          <w:color w:val="333333"/>
          <w:sz w:val="29"/>
          <w:szCs w:val="29"/>
          <w:lang w:eastAsia="fr-FR"/>
        </w:rPr>
      </w:pPr>
    </w:p>
    <w:p w:rsidR="00475352" w:rsidRDefault="00475352" w:rsidP="00475352">
      <w:pPr>
        <w:shd w:val="clear" w:color="auto" w:fill="FFFFFF"/>
        <w:spacing w:after="0" w:line="240" w:lineRule="auto"/>
        <w:textAlignment w:val="baseline"/>
        <w:rPr>
          <w:rFonts w:ascii="Segoe UI" w:eastAsia="Times New Roman" w:hAnsi="Segoe UI" w:cs="Segoe UI"/>
          <w:color w:val="333333"/>
          <w:sz w:val="29"/>
          <w:szCs w:val="29"/>
          <w:lang w:eastAsia="fr-FR"/>
        </w:rPr>
      </w:pPr>
    </w:p>
    <w:p w:rsidR="00B71A6A" w:rsidRDefault="00B71A6A" w:rsidP="00475352"/>
    <w:p w:rsidR="00475352" w:rsidRDefault="00475352" w:rsidP="00475352">
      <w:r w:rsidRPr="00475352">
        <w:lastRenderedPageBreak/>
        <w:drawing>
          <wp:inline distT="0" distB="0" distL="0" distR="0" wp14:anchorId="258C97A0" wp14:editId="1DA191BF">
            <wp:extent cx="5760720" cy="24441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44115"/>
                    </a:xfrm>
                    <a:prstGeom prst="rect">
                      <a:avLst/>
                    </a:prstGeom>
                  </pic:spPr>
                </pic:pic>
              </a:graphicData>
            </a:graphic>
          </wp:inline>
        </w:drawing>
      </w:r>
    </w:p>
    <w:p w:rsidR="00475352" w:rsidRDefault="009F449A" w:rsidP="00475352">
      <w:r w:rsidRPr="009F449A">
        <w:t xml:space="preserve">Coté câblage, rien de bien compliqué, il n’y a que 3 broches à connecter. J’ai représenté un Arduino </w:t>
      </w:r>
      <w:proofErr w:type="spellStart"/>
      <w:r w:rsidRPr="009F449A">
        <w:t>Uno</w:t>
      </w:r>
      <w:proofErr w:type="spellEnd"/>
      <w:r w:rsidRPr="009F449A">
        <w:t xml:space="preserve"> sur le schéma de câblage ci-dessous</w:t>
      </w:r>
    </w:p>
    <w:p w:rsidR="00475352" w:rsidRDefault="00475352" w:rsidP="00475352">
      <w:hyperlink r:id="rId8" w:history="1">
        <w:r w:rsidRPr="009E5199">
          <w:rPr>
            <w:rStyle w:val="Lienhypertexte"/>
          </w:rPr>
          <w:t>https://projetsdiy.fr/mesure-humidite-temperature-capteur-dht11-dht22-arduino-raspberry/</w:t>
        </w:r>
      </w:hyperlink>
    </w:p>
    <w:p w:rsidR="00475352" w:rsidRDefault="001C1E4D" w:rsidP="00475352">
      <w:r>
        <w:t>Ce</w:t>
      </w:r>
      <w:r w:rsidR="00B71A6A">
        <w:t xml:space="preserve"> que nous allons regarder pour effectuer notre choix :</w:t>
      </w:r>
    </w:p>
    <w:p w:rsidR="001C1E4D" w:rsidRDefault="001C1E4D" w:rsidP="00475352">
      <w:r>
        <w:t xml:space="preserve">Des le début nous pouvons enlever DHT21 de nos choix car il propose </w:t>
      </w:r>
      <w:proofErr w:type="gramStart"/>
      <w:r>
        <w:t>des services presque similaire</w:t>
      </w:r>
      <w:proofErr w:type="gramEnd"/>
      <w:r>
        <w:t xml:space="preserve"> a DH11 avec un prix plus élevé</w:t>
      </w:r>
    </w:p>
    <w:p w:rsidR="00B71A6A" w:rsidRDefault="001C1E4D" w:rsidP="00475352">
      <w:r w:rsidRPr="001C1E4D">
        <w:rPr>
          <w:highlight w:val="green"/>
        </w:rPr>
        <w:t>Prix</w:t>
      </w:r>
      <w:r w:rsidR="00B71A6A" w:rsidRPr="001C1E4D">
        <w:rPr>
          <w:highlight w:val="green"/>
        </w:rPr>
        <w:t> :</w:t>
      </w:r>
      <w:r w:rsidR="00B71A6A">
        <w:t xml:space="preserve"> le meilleur étant pour DHT11</w:t>
      </w:r>
    </w:p>
    <w:p w:rsidR="00B71A6A" w:rsidRDefault="001C1E4D" w:rsidP="00475352">
      <w:r w:rsidRPr="001C1E4D">
        <w:rPr>
          <w:highlight w:val="green"/>
        </w:rPr>
        <w:t>Précisions</w:t>
      </w:r>
      <w:r w:rsidR="00B71A6A" w:rsidRPr="001C1E4D">
        <w:rPr>
          <w:highlight w:val="green"/>
        </w:rPr>
        <w:t xml:space="preserve"> de mesure de température car</w:t>
      </w:r>
      <w:r w:rsidR="00B71A6A">
        <w:t xml:space="preserve"> </w:t>
      </w:r>
      <w:r w:rsidR="00B71A6A" w:rsidRPr="001C1E4D">
        <w:rPr>
          <w:highlight w:val="green"/>
        </w:rPr>
        <w:t>elle doit être élevé pour un bon contrôle de la température du corps</w:t>
      </w:r>
      <w:r w:rsidR="00B71A6A">
        <w:t xml:space="preserve"> : la meilleure précision est de 0,5 degrés pour le DHT22 dans une plage de </w:t>
      </w:r>
      <w:r w:rsidR="00B71A6A" w:rsidRPr="00B71A6A">
        <w:t xml:space="preserve">de -40 </w:t>
      </w:r>
      <w:r w:rsidR="00B71A6A">
        <w:t>à</w:t>
      </w:r>
      <w:r w:rsidR="00B71A6A" w:rsidRPr="00B71A6A">
        <w:t xml:space="preserve"> 80°C</w:t>
      </w:r>
      <w:r w:rsidR="00B71A6A">
        <w:t>.</w:t>
      </w:r>
    </w:p>
    <w:p w:rsidR="00B71A6A" w:rsidRDefault="001C1E4D" w:rsidP="00475352">
      <w:r>
        <w:t>Même</w:t>
      </w:r>
      <w:r w:rsidR="00B71A6A">
        <w:t xml:space="preserve"> si nous n’avons pas besoin d’une si grande plage dans notre cas de figure de 30 </w:t>
      </w:r>
      <w:proofErr w:type="gramStart"/>
      <w:r w:rsidR="00B71A6A">
        <w:t>a</w:t>
      </w:r>
      <w:proofErr w:type="gramEnd"/>
      <w:r w:rsidR="00B71A6A">
        <w:t xml:space="preserve"> 50 degrés suffirait </w:t>
      </w:r>
    </w:p>
    <w:p w:rsidR="00B71A6A" w:rsidRDefault="001C1E4D" w:rsidP="00475352">
      <w:r w:rsidRPr="001C1E4D">
        <w:rPr>
          <w:highlight w:val="green"/>
        </w:rPr>
        <w:t>Consommation</w:t>
      </w:r>
      <w:r w:rsidR="00B71A6A" w:rsidRPr="001C1E4D">
        <w:rPr>
          <w:highlight w:val="green"/>
        </w:rPr>
        <w:t> :</w:t>
      </w:r>
      <w:r w:rsidR="00B71A6A">
        <w:t xml:space="preserve"> le DHT22 et celui qui consomme le moins</w:t>
      </w:r>
      <w:r>
        <w:t xml:space="preserve"> lors de la mesure et au repos </w:t>
      </w:r>
    </w:p>
    <w:p w:rsidR="001C1E4D" w:rsidRDefault="001C1E4D" w:rsidP="001C1E4D">
      <w:pPr>
        <w:ind w:left="708" w:hanging="708"/>
      </w:pPr>
      <w:r w:rsidRPr="001C1E4D">
        <w:rPr>
          <w:highlight w:val="green"/>
        </w:rPr>
        <w:t>Fréquence de mesure</w:t>
      </w:r>
      <w:r>
        <w:t xml:space="preserve"> : bien meilleure pour DHT22 en seconde on peut faire 4 </w:t>
      </w:r>
      <w:proofErr w:type="gramStart"/>
      <w:r>
        <w:t>mesure</w:t>
      </w:r>
      <w:proofErr w:type="gramEnd"/>
      <w:r>
        <w:t xml:space="preserve"> contre 1 pour DHT11 : dans le cadre de notre projet le DH11 suffirait car nous ne pouvons faire passer plus d’un élève par seconde </w:t>
      </w:r>
    </w:p>
    <w:p w:rsidR="008E6F24" w:rsidRDefault="008E6F24" w:rsidP="001C1E4D">
      <w:pPr>
        <w:ind w:left="708" w:hanging="708"/>
      </w:pPr>
      <w:r w:rsidRPr="008E6F24">
        <w:rPr>
          <w:highlight w:val="red"/>
        </w:rPr>
        <w:t>Le DHT22 est donc favorable pour notre projet</w:t>
      </w:r>
    </w:p>
    <w:p w:rsidR="001C1E4D" w:rsidRDefault="001C1E4D" w:rsidP="001C1E4D">
      <w:pPr>
        <w:ind w:left="708" w:hanging="708"/>
      </w:pPr>
    </w:p>
    <w:p w:rsidR="001C1E4D" w:rsidRDefault="001C1E4D" w:rsidP="001C1E4D">
      <w:pPr>
        <w:ind w:left="708" w:hanging="708"/>
      </w:pPr>
      <w:r>
        <w:t>Meilleures offres pour DHT22 :</w:t>
      </w:r>
    </w:p>
    <w:p w:rsidR="001C1E4D" w:rsidRDefault="001C1E4D" w:rsidP="001C1E4D">
      <w:pPr>
        <w:ind w:left="708" w:hanging="708"/>
      </w:pPr>
    </w:p>
    <w:p w:rsidR="001C1E4D" w:rsidRDefault="001C1E4D" w:rsidP="001C1E4D">
      <w:pPr>
        <w:ind w:left="708" w:hanging="708"/>
      </w:pPr>
    </w:p>
    <w:p w:rsidR="009F449A" w:rsidRDefault="00475352" w:rsidP="009F449A">
      <w:r w:rsidRPr="00C513BB">
        <w:rPr>
          <w:highlight w:val="yellow"/>
        </w:rPr>
        <w:t>2)</w:t>
      </w:r>
      <w:r w:rsidR="009F449A" w:rsidRPr="00C513BB">
        <w:rPr>
          <w:highlight w:val="yellow"/>
        </w:rPr>
        <w:t xml:space="preserve"> TMP36</w:t>
      </w:r>
    </w:p>
    <w:p w:rsidR="00475352" w:rsidRDefault="009F449A" w:rsidP="009F449A">
      <w:r>
        <w:t>Afin de récupérer une température avec un Arduino, nous pouvons utiliser un capteur TMP36.Ce capteur doit-être alimenté entre 2.7 et 5.5V, et consomme moins de 50µA en fonctionnement, et 0.5µA en veille</w:t>
      </w:r>
    </w:p>
    <w:p w:rsidR="00E648B4" w:rsidRDefault="00E648B4" w:rsidP="009F449A"/>
    <w:p w:rsidR="00E648B4" w:rsidRDefault="00E648B4" w:rsidP="009F449A">
      <w:r w:rsidRPr="00E648B4">
        <w:lastRenderedPageBreak/>
        <w:t>Une fois alimenté (entre 3 et 5v), ce petit module sort une tension analogique directement proportionnelle à la température... c'est bien pratiqu</w:t>
      </w:r>
      <w:r>
        <w:t xml:space="preserve">e </w:t>
      </w:r>
    </w:p>
    <w:p w:rsidR="00475352" w:rsidRDefault="009F449A" w:rsidP="00475352">
      <w:r w:rsidRPr="009F449A">
        <w:drawing>
          <wp:inline distT="0" distB="0" distL="0" distR="0" wp14:anchorId="26A7C53B" wp14:editId="33129EB9">
            <wp:extent cx="1971675" cy="28575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1675" cy="2857500"/>
                    </a:xfrm>
                    <a:prstGeom prst="rect">
                      <a:avLst/>
                    </a:prstGeom>
                  </pic:spPr>
                </pic:pic>
              </a:graphicData>
            </a:graphic>
          </wp:inline>
        </w:drawing>
      </w:r>
    </w:p>
    <w:p w:rsidR="009F449A" w:rsidRDefault="009F449A" w:rsidP="00475352">
      <w:r w:rsidRPr="009F449A">
        <w:t>Caractéristiques :</w:t>
      </w:r>
      <w:r w:rsidRPr="009F449A">
        <w:br/>
        <w:t xml:space="preserve">– </w:t>
      </w:r>
      <w:proofErr w:type="gramStart"/>
      <w:r w:rsidRPr="009F449A">
        <w:t>Taille:</w:t>
      </w:r>
      <w:proofErr w:type="gramEnd"/>
      <w:r w:rsidRPr="009F449A">
        <w:t xml:space="preserve"> boitier TO-92 à 3 broches (similaire à un transistor)</w:t>
      </w:r>
      <w:r w:rsidRPr="009F449A">
        <w:br/>
        <w:t xml:space="preserve">– </w:t>
      </w:r>
      <w:r w:rsidRPr="00E648B4">
        <w:rPr>
          <w:highlight w:val="green"/>
        </w:rPr>
        <w:t xml:space="preserve">Gamme de température: -40°C </w:t>
      </w:r>
      <w:proofErr w:type="spellStart"/>
      <w:r w:rsidRPr="00E648B4">
        <w:rPr>
          <w:highlight w:val="green"/>
        </w:rPr>
        <w:t>a</w:t>
      </w:r>
      <w:proofErr w:type="spellEnd"/>
      <w:r w:rsidRPr="00E648B4">
        <w:rPr>
          <w:highlight w:val="green"/>
        </w:rPr>
        <w:t xml:space="preserve"> 150°C / -40°F </w:t>
      </w:r>
      <w:proofErr w:type="spellStart"/>
      <w:r w:rsidRPr="00E648B4">
        <w:rPr>
          <w:highlight w:val="green"/>
        </w:rPr>
        <w:t>a</w:t>
      </w:r>
      <w:proofErr w:type="spellEnd"/>
      <w:r w:rsidRPr="00E648B4">
        <w:rPr>
          <w:highlight w:val="green"/>
        </w:rPr>
        <w:t xml:space="preserve"> 302°F</w:t>
      </w:r>
      <w:r w:rsidRPr="009F449A">
        <w:br/>
        <w:t xml:space="preserve">– </w:t>
      </w:r>
      <w:r w:rsidRPr="00E648B4">
        <w:rPr>
          <w:highlight w:val="green"/>
        </w:rPr>
        <w:t>Tension de sortie: 0.1V (-40°C) to 2.0V (150°C) mais la précision diminue après 125°C</w:t>
      </w:r>
      <w:r w:rsidRPr="009F449A">
        <w:br/>
        <w:t>– Tension d’alimentation: 2.7V a 5.5V</w:t>
      </w:r>
    </w:p>
    <w:p w:rsidR="00E648B4" w:rsidRDefault="00E648B4" w:rsidP="00E648B4">
      <w:r>
        <w:t xml:space="preserve">Considérations sur la précision. L'entrée analogique prend une valeur entre 0 et 1024 pour </w:t>
      </w:r>
      <w:proofErr w:type="gramStart"/>
      <w:r>
        <w:t>une tension variant</w:t>
      </w:r>
      <w:proofErr w:type="gramEnd"/>
      <w:r>
        <w:t xml:space="preserve"> entre 0 et 5v. La précision de la mesure est donc de 5 / 1024, soit 0.0048 v (~4.8 </w:t>
      </w:r>
      <w:proofErr w:type="spellStart"/>
      <w:r>
        <w:t>milliVolts</w:t>
      </w:r>
      <w:proofErr w:type="spellEnd"/>
      <w:proofErr w:type="gramStart"/>
      <w:r>
        <w:t>).Hors</w:t>
      </w:r>
      <w:proofErr w:type="gramEnd"/>
      <w:r>
        <w:t>, le TMP36 à un rapport de 10 mv par degré.</w:t>
      </w:r>
    </w:p>
    <w:p w:rsidR="00E648B4" w:rsidRDefault="00E648B4" w:rsidP="00E648B4">
      <w:r>
        <w:t>La mesure via l'entré analogique est donc précise à +/- 0.5 °c.</w:t>
      </w:r>
    </w:p>
    <w:p w:rsidR="00E648B4" w:rsidRDefault="00E648B4" w:rsidP="00E648B4">
      <w:r>
        <w:t xml:space="preserve">On peut Augmenter la précision de l'entrée analogique. En alimentant le TMP36 en 3.3 volts (disponible sur le </w:t>
      </w:r>
      <w:proofErr w:type="spellStart"/>
      <w:r>
        <w:t>board</w:t>
      </w:r>
      <w:proofErr w:type="spellEnd"/>
      <w:r>
        <w:t xml:space="preserve"> Arduino</w:t>
      </w:r>
      <w:proofErr w:type="gramStart"/>
      <w:r>
        <w:t>).Et</w:t>
      </w:r>
      <w:proofErr w:type="gramEnd"/>
      <w:r>
        <w:t xml:space="preserve"> en utilisant cette tension de  3.3v comme référence (pin </w:t>
      </w:r>
      <w:proofErr w:type="spellStart"/>
      <w:r>
        <w:t>ARef</w:t>
      </w:r>
      <w:proofErr w:type="spellEnd"/>
      <w:r>
        <w:t>) pour les lectures analogiques, on améliore la précision de lecture.</w:t>
      </w:r>
    </w:p>
    <w:p w:rsidR="00E648B4" w:rsidRDefault="00E648B4" w:rsidP="00E648B4">
      <w:r>
        <w:t xml:space="preserve">En effet, la valeur lue sur l'entrée analogique évoluera de 0 à 1024 pour une tension évoluant entre 0 et </w:t>
      </w:r>
      <w:proofErr w:type="spellStart"/>
      <w:r>
        <w:t>ARef</w:t>
      </w:r>
      <w:proofErr w:type="spellEnd"/>
      <w:r>
        <w:t xml:space="preserve"> (3.3 volts).</w:t>
      </w:r>
    </w:p>
    <w:p w:rsidR="00E648B4" w:rsidRDefault="00E648B4" w:rsidP="00E648B4">
      <w:r>
        <w:t xml:space="preserve">Soit une précision de 3.3 / 1024 = 0.0032 v, soit 3.2 </w:t>
      </w:r>
      <w:proofErr w:type="spellStart"/>
      <w:r>
        <w:t>milliVolts</w:t>
      </w:r>
      <w:proofErr w:type="spellEnd"/>
      <w:r>
        <w:t>.</w:t>
      </w:r>
    </w:p>
    <w:p w:rsidR="00E648B4" w:rsidRDefault="00E648B4" w:rsidP="00E648B4">
      <w:r w:rsidRPr="00E648B4">
        <w:rPr>
          <w:highlight w:val="green"/>
        </w:rPr>
        <w:t>L'erreur est ici réduite à 0.33°C (1/3 de °C).</w:t>
      </w:r>
    </w:p>
    <w:p w:rsidR="00E648B4" w:rsidRDefault="00E648B4" w:rsidP="00E648B4">
      <w:r w:rsidRPr="00E648B4">
        <w:t>https://arduino103.blogspot.com/2011/06/capteur-de-temperature-avec-le-tmp36.html</w:t>
      </w:r>
    </w:p>
    <w:p w:rsidR="00E648B4" w:rsidRDefault="00E648B4" w:rsidP="00475352"/>
    <w:p w:rsidR="009F449A" w:rsidRDefault="009F449A" w:rsidP="00475352">
      <w:r w:rsidRPr="00E648B4">
        <w:rPr>
          <w:highlight w:val="green"/>
        </w:rPr>
        <w:t>Prix : peu cher environ 2 euros</w:t>
      </w:r>
    </w:p>
    <w:p w:rsidR="009F449A" w:rsidRDefault="00981C4F" w:rsidP="00475352">
      <w:r w:rsidRPr="008E6F24">
        <w:rPr>
          <w:highlight w:val="red"/>
        </w:rPr>
        <w:t xml:space="preserve">En résumé la plage de température ainsi que la précision sont adapté a notre </w:t>
      </w:r>
      <w:proofErr w:type="gramStart"/>
      <w:r w:rsidRPr="008E6F24">
        <w:rPr>
          <w:highlight w:val="red"/>
        </w:rPr>
        <w:t>projet ,</w:t>
      </w:r>
      <w:proofErr w:type="gramEnd"/>
      <w:r w:rsidRPr="008E6F24">
        <w:rPr>
          <w:highlight w:val="red"/>
        </w:rPr>
        <w:t xml:space="preserve"> le prix est bas</w:t>
      </w:r>
      <w:r>
        <w:t xml:space="preserve"> </w:t>
      </w:r>
    </w:p>
    <w:p w:rsidR="009F449A" w:rsidRDefault="009F449A" w:rsidP="00475352">
      <w:r>
        <w:t>Coté branchement :</w:t>
      </w:r>
    </w:p>
    <w:p w:rsidR="009F449A" w:rsidRDefault="009F449A" w:rsidP="00475352">
      <w:r w:rsidRPr="009F449A">
        <w:lastRenderedPageBreak/>
        <w:drawing>
          <wp:inline distT="0" distB="0" distL="0" distR="0" wp14:anchorId="226A0D2B" wp14:editId="53230662">
            <wp:extent cx="5760720" cy="27901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90190"/>
                    </a:xfrm>
                    <a:prstGeom prst="rect">
                      <a:avLst/>
                    </a:prstGeom>
                  </pic:spPr>
                </pic:pic>
              </a:graphicData>
            </a:graphic>
          </wp:inline>
        </w:drawing>
      </w:r>
    </w:p>
    <w:p w:rsidR="009F449A" w:rsidRDefault="00981C4F" w:rsidP="00475352">
      <w:hyperlink r:id="rId11" w:history="1">
        <w:r w:rsidRPr="009E5199">
          <w:rPr>
            <w:rStyle w:val="Lienhypertexte"/>
          </w:rPr>
          <w:t>https://www.mataucarre.fr/index.php/2017/03/31/capteur-de-tempetature-tmp36-arduino/</w:t>
        </w:r>
      </w:hyperlink>
    </w:p>
    <w:p w:rsidR="00981C4F" w:rsidRDefault="00981C4F" w:rsidP="00475352">
      <w:r w:rsidRPr="00981C4F">
        <w:t>https://arduino103.blogspot.com/2011/06/capteur-de-temperature-avec-le-tmp36.html</w:t>
      </w:r>
    </w:p>
    <w:p w:rsidR="00643CED" w:rsidRPr="00643CED" w:rsidRDefault="009F449A" w:rsidP="009F449A">
      <w:pPr>
        <w:rPr>
          <w:rFonts w:ascii="Calibri" w:eastAsia="Times New Roman" w:hAnsi="Calibri" w:cs="Calibri"/>
          <w:color w:val="303030"/>
          <w:lang w:eastAsia="fr-FR"/>
        </w:rPr>
      </w:pPr>
      <w:r w:rsidRPr="00E648B4">
        <w:rPr>
          <w:highlight w:val="yellow"/>
        </w:rPr>
        <w:t>3)</w:t>
      </w:r>
      <w:r w:rsidRPr="00E648B4">
        <w:rPr>
          <w:rFonts w:ascii="Tahoma" w:eastAsia="Times New Roman" w:hAnsi="Tahoma" w:cs="Tahoma"/>
          <w:color w:val="303030"/>
          <w:sz w:val="27"/>
          <w:szCs w:val="27"/>
          <w:highlight w:val="yellow"/>
          <w:lang w:eastAsia="fr-FR"/>
        </w:rPr>
        <w:t xml:space="preserve"> </w:t>
      </w:r>
      <w:r w:rsidR="00643CED" w:rsidRPr="00E648B4">
        <w:rPr>
          <w:rFonts w:ascii="Calibri" w:eastAsia="Times New Roman" w:hAnsi="Calibri" w:cs="Calibri"/>
          <w:color w:val="303030"/>
          <w:highlight w:val="yellow"/>
          <w:lang w:eastAsia="fr-FR"/>
        </w:rPr>
        <w:t>LM35/335</w:t>
      </w:r>
    </w:p>
    <w:p w:rsidR="009F449A" w:rsidRPr="009F449A" w:rsidRDefault="009F449A" w:rsidP="009F449A">
      <w:proofErr w:type="gramStart"/>
      <w:r w:rsidRPr="009F449A">
        <w:t>le</w:t>
      </w:r>
      <w:proofErr w:type="gramEnd"/>
      <w:r w:rsidRPr="009F449A">
        <w:t xml:space="preserve"> LM335 est un appareil à 3 broches (comme un transistor) qui convertit la température en tension analogique. Ce capteur nécessite un module ADC (convertisseur analogique-numérique) afin de convertir la tension analogique en données numériques.</w:t>
      </w:r>
    </w:p>
    <w:p w:rsidR="009F449A" w:rsidRPr="009F449A" w:rsidRDefault="009F449A" w:rsidP="009F449A">
      <w:r w:rsidRPr="009F449A">
        <w:t>Le capteur de température LM335 présente les caractéristiques suivantes (issues de la fiche technique</w:t>
      </w:r>
      <w:proofErr w:type="gramStart"/>
      <w:r w:rsidRPr="009F449A">
        <w:t>):</w:t>
      </w:r>
      <w:proofErr w:type="gramEnd"/>
    </w:p>
    <w:p w:rsidR="009F449A" w:rsidRPr="009F449A" w:rsidRDefault="009F449A" w:rsidP="009F449A">
      <w:pPr>
        <w:numPr>
          <w:ilvl w:val="0"/>
          <w:numId w:val="1"/>
        </w:numPr>
        <w:rPr>
          <w:highlight w:val="green"/>
        </w:rPr>
      </w:pPr>
      <w:r w:rsidRPr="009F449A">
        <w:rPr>
          <w:highlight w:val="green"/>
        </w:rPr>
        <w:t>Calibré directement sur l'échelle de température Kelvin</w:t>
      </w:r>
    </w:p>
    <w:p w:rsidR="009F449A" w:rsidRPr="009F449A" w:rsidRDefault="009F449A" w:rsidP="009F449A">
      <w:pPr>
        <w:numPr>
          <w:ilvl w:val="0"/>
          <w:numId w:val="1"/>
        </w:numPr>
        <w:rPr>
          <w:highlight w:val="green"/>
        </w:rPr>
      </w:pPr>
      <w:r w:rsidRPr="009F449A">
        <w:rPr>
          <w:highlight w:val="green"/>
        </w:rPr>
        <w:t>Précision initiale 1 ° C disponible</w:t>
      </w:r>
    </w:p>
    <w:p w:rsidR="009F449A" w:rsidRPr="009F449A" w:rsidRDefault="009F449A" w:rsidP="009F449A">
      <w:pPr>
        <w:numPr>
          <w:ilvl w:val="0"/>
          <w:numId w:val="1"/>
        </w:numPr>
      </w:pPr>
      <w:r w:rsidRPr="009F449A">
        <w:t xml:space="preserve">Fonctionne de 400 </w:t>
      </w:r>
      <w:proofErr w:type="spellStart"/>
      <w:r w:rsidRPr="009F449A">
        <w:t>μA</w:t>
      </w:r>
      <w:proofErr w:type="spellEnd"/>
      <w:r w:rsidRPr="009F449A">
        <w:t xml:space="preserve"> à 5 mA</w:t>
      </w:r>
    </w:p>
    <w:p w:rsidR="009F449A" w:rsidRPr="009F449A" w:rsidRDefault="009F449A" w:rsidP="009F449A">
      <w:pPr>
        <w:numPr>
          <w:ilvl w:val="0"/>
          <w:numId w:val="1"/>
        </w:numPr>
      </w:pPr>
      <w:r w:rsidRPr="009F449A">
        <w:t>Impédance dynamique inférieure à 1 Ω</w:t>
      </w:r>
    </w:p>
    <w:p w:rsidR="009F449A" w:rsidRPr="009F449A" w:rsidRDefault="009F449A" w:rsidP="009F449A">
      <w:pPr>
        <w:numPr>
          <w:ilvl w:val="0"/>
          <w:numId w:val="1"/>
        </w:numPr>
      </w:pPr>
      <w:r w:rsidRPr="009F449A">
        <w:t>Facilement calibré</w:t>
      </w:r>
    </w:p>
    <w:p w:rsidR="009F449A" w:rsidRPr="009F449A" w:rsidRDefault="009F449A" w:rsidP="009F449A">
      <w:pPr>
        <w:numPr>
          <w:ilvl w:val="0"/>
          <w:numId w:val="1"/>
        </w:numPr>
      </w:pPr>
      <w:r w:rsidRPr="009F449A">
        <w:t>Large plage de températures de fonctionnement</w:t>
      </w:r>
    </w:p>
    <w:p w:rsidR="009F449A" w:rsidRPr="009F449A" w:rsidRDefault="009F449A" w:rsidP="009F449A">
      <w:pPr>
        <w:numPr>
          <w:ilvl w:val="0"/>
          <w:numId w:val="1"/>
        </w:numPr>
      </w:pPr>
      <w:r w:rsidRPr="009F449A">
        <w:t>Plage de dépassement de 200 ° C</w:t>
      </w:r>
    </w:p>
    <w:p w:rsidR="009F449A" w:rsidRPr="009F449A" w:rsidRDefault="009F449A" w:rsidP="009F449A">
      <w:pPr>
        <w:numPr>
          <w:ilvl w:val="0"/>
          <w:numId w:val="1"/>
        </w:numPr>
      </w:pPr>
      <w:r w:rsidRPr="009F449A">
        <w:t>À bas prix</w:t>
      </w:r>
    </w:p>
    <w:p w:rsidR="009F449A" w:rsidRDefault="00643CED" w:rsidP="00475352">
      <w:r w:rsidRPr="00643CED">
        <w:t xml:space="preserve">La différence entre les capteurs de température LM335 et LM34 et LM35 est que le capteur LM335 donne la température en degrés Kelvin, tandis que le capteur </w:t>
      </w:r>
      <w:r w:rsidRPr="00981C4F">
        <w:rPr>
          <w:highlight w:val="green"/>
        </w:rPr>
        <w:t>LM35 donne la température en degrés</w:t>
      </w:r>
      <w:r w:rsidRPr="00643CED">
        <w:t xml:space="preserve"> Celsius et le capteur LM34 donne la température en degrés Fahrenheit. Tous les 3 sont étalonnés différemment pour produire la lecture de tension en millivolts proportionnelle à ces différentes unités de mesure.</w:t>
      </w:r>
    </w:p>
    <w:p w:rsidR="00643CED" w:rsidRDefault="00643CED" w:rsidP="00475352"/>
    <w:p w:rsidR="00981C4F" w:rsidRDefault="00981C4F" w:rsidP="00643CED"/>
    <w:p w:rsidR="00981C4F" w:rsidRDefault="00981C4F" w:rsidP="00643CED">
      <w:r>
        <w:lastRenderedPageBreak/>
        <w:t xml:space="preserve">Pour notre projet il faut donc privilégier LM35 car nous voulons </w:t>
      </w:r>
      <w:proofErr w:type="gramStart"/>
      <w:r>
        <w:t>des température</w:t>
      </w:r>
      <w:proofErr w:type="gramEnd"/>
      <w:r>
        <w:t xml:space="preserve"> en degré </w:t>
      </w:r>
    </w:p>
    <w:p w:rsidR="00643CED" w:rsidRDefault="00643CED" w:rsidP="00643CED">
      <w:r>
        <w:t xml:space="preserve">Le capteur de température LM35 est un capteur analogique de température fabriqué par Texas Instruments. Il est extrêmement populaire en électronique, </w:t>
      </w:r>
      <w:r w:rsidRPr="00981C4F">
        <w:rPr>
          <w:highlight w:val="green"/>
        </w:rPr>
        <w:t>car précis, peu couteux, très simple d'utilisation et d'une fiabilité à toute épreuve.</w:t>
      </w:r>
    </w:p>
    <w:p w:rsidR="00643CED" w:rsidRDefault="00643CED" w:rsidP="00643CED">
      <w:r>
        <w:t xml:space="preserve">Le capteur de température LM35 est capable de mesurer des températures allant de </w:t>
      </w:r>
      <w:r w:rsidRPr="00981C4F">
        <w:rPr>
          <w:highlight w:val="green"/>
        </w:rPr>
        <w:t>-55°C à +150°C</w:t>
      </w:r>
      <w:r>
        <w:t xml:space="preserve"> dans sa version la plus précise et avec le montage adéquat, de quoi mesurer n'importe quelle température.</w:t>
      </w:r>
    </w:p>
    <w:p w:rsidR="00643CED" w:rsidRDefault="00643CED" w:rsidP="00643CED">
      <w:r w:rsidRPr="00643CED">
        <w:drawing>
          <wp:inline distT="0" distB="0" distL="0" distR="0" wp14:anchorId="57B09C3A" wp14:editId="53148116">
            <wp:extent cx="2209800" cy="1367241"/>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5373" cy="1395438"/>
                    </a:xfrm>
                    <a:prstGeom prst="rect">
                      <a:avLst/>
                    </a:prstGeom>
                  </pic:spPr>
                </pic:pic>
              </a:graphicData>
            </a:graphic>
          </wp:inline>
        </w:drawing>
      </w:r>
    </w:p>
    <w:p w:rsidR="00643CED" w:rsidRDefault="00643CED" w:rsidP="00643CED"/>
    <w:p w:rsidR="00643CED" w:rsidRDefault="00643CED" w:rsidP="00643CED">
      <w:r w:rsidRPr="00643CED">
        <w:t>La sortie analogique du capteur est proportionnelle à la température. Il suffit de mesurer la tension en sortie du capteur pour en déduire la température. Chaque degré Celsius correspond à une tension de +10mV.</w:t>
      </w:r>
    </w:p>
    <w:p w:rsidR="00643CED" w:rsidRPr="00643CED" w:rsidRDefault="00643CED" w:rsidP="00643CED">
      <w:r w:rsidRPr="00643CED">
        <w:t xml:space="preserve">Une des grandes forces du capteur LM35, qui fait sa popularité, c'est sa </w:t>
      </w:r>
      <w:proofErr w:type="spellStart"/>
      <w:r w:rsidRPr="00643CED">
        <w:t>précalibration</w:t>
      </w:r>
      <w:proofErr w:type="spellEnd"/>
      <w:r w:rsidRPr="00643CED">
        <w:t xml:space="preserve"> en sortie d'usine. Tous les capteurs LM35 sont calibrés en degré Celsius lors de la fabrication. Cela signifie que vous n'avez absolument rien à faire pour calibrer le capteur, il l'est déjà au moment où vous le sortez de son sachet !</w:t>
      </w:r>
    </w:p>
    <w:p w:rsidR="00643CED" w:rsidRDefault="00643CED" w:rsidP="00643CED">
      <w:r>
        <w:t xml:space="preserve">Une autre des grandes forces du capteur LM35, c'est sa linéarité exemplaire : </w:t>
      </w:r>
      <w:r w:rsidRPr="00981C4F">
        <w:rPr>
          <w:highlight w:val="green"/>
        </w:rPr>
        <w:t>moins de 1°C d'erreur</w:t>
      </w:r>
      <w:r>
        <w:t xml:space="preserve"> sur la plage complète de -55°C à +150°C. Comme chaque degré Celsius correspond à 10mV (soit 0.01 volt) et que la sortie du capteur est (quasi) parfaitement linéaire, convertir une mesure en température se résume à faire un bête produit en croix.</w:t>
      </w:r>
    </w:p>
    <w:p w:rsidR="00643CED" w:rsidRDefault="00643CED" w:rsidP="00643CED">
      <w:r>
        <w:t>Pour en finir avec les compliments, le capteur LM35 fonctionne avec n'importe quelle tension d'alimentation comprise entre 4 volts et 30 volts, ce qui permet de l'utiliser dans virtuellement n'importe quel montage numérique ou analogique.</w:t>
      </w:r>
    </w:p>
    <w:p w:rsidR="00643CED" w:rsidRDefault="00643CED" w:rsidP="00643CED">
      <w:r>
        <w:t>Pour faire simple, si on s'intéresse uniquement aux LM35 "à pattes" (boitier TO-92 pour les intimes), il existe trois versions :</w:t>
      </w:r>
    </w:p>
    <w:p w:rsidR="00643CED" w:rsidRDefault="00643CED" w:rsidP="00643CED">
      <w:r>
        <w:t>Le LM35DZ, capable de mesurer des températures de 0 à 100°C avec une précision de 1.5°C aux extrêmes.</w:t>
      </w:r>
    </w:p>
    <w:p w:rsidR="00643CED" w:rsidRDefault="00643CED" w:rsidP="00643CED">
      <w:r>
        <w:t>Le LM35CZ, capable de mesurer des températures de -40 à 110°C avec une précision de 1.5°C aux extrêmes.</w:t>
      </w:r>
    </w:p>
    <w:p w:rsidR="00643CED" w:rsidRDefault="00643CED" w:rsidP="00643CED">
      <w:r>
        <w:t>Le LM35CAZ, capable de mesurer des températures de -40 à 110°C avec une précision de 1°C aux extrêmes.</w:t>
      </w:r>
    </w:p>
    <w:p w:rsidR="00643CED" w:rsidRDefault="00643CED" w:rsidP="00643CED">
      <w:hyperlink r:id="rId13" w:history="1">
        <w:r w:rsidRPr="009E5199">
          <w:rPr>
            <w:rStyle w:val="Lienhypertexte"/>
          </w:rPr>
          <w:t>https://www.carnetdumaker.net/articles/mesurer-une-temperature-avec-un-capteur-lm35-et-une-carte-arduino-genuino/#quest-ce-quun-capteur-lm35</w:t>
        </w:r>
      </w:hyperlink>
    </w:p>
    <w:p w:rsidR="00981C4F" w:rsidRDefault="00981C4F" w:rsidP="00643CED"/>
    <w:p w:rsidR="00981C4F" w:rsidRDefault="00981C4F" w:rsidP="00643CED">
      <w:proofErr w:type="gramStart"/>
      <w:r>
        <w:lastRenderedPageBreak/>
        <w:t>en</w:t>
      </w:r>
      <w:proofErr w:type="gramEnd"/>
      <w:r>
        <w:t xml:space="preserve"> vente a moins de 3 euros :</w:t>
      </w:r>
      <w:r w:rsidRPr="00981C4F">
        <w:t xml:space="preserve"> https://www.mouser.fr/ProductDetail/Texas-Instruments/LMT84LP?qs=U0ECReq1GB9snmpjdxp3Tg%3D%3D&amp;vip=1&amp;gclid=CjwKCAiA17P9BRB2EiwAMvwNyJHHX9uulA_LNpi_9kanb_7HuPX5QiNWfGjW6fSZgaIQkbXn_C5WDBoClNQQAvD_BwE</w:t>
      </w:r>
    </w:p>
    <w:tbl>
      <w:tblPr>
        <w:tblW w:w="9300" w:type="dxa"/>
        <w:tblBorders>
          <w:bottom w:val="single" w:sz="18" w:space="0" w:color="D9D9D9"/>
        </w:tblBorders>
        <w:shd w:val="clear" w:color="auto" w:fill="FFFFFF"/>
        <w:tblCellMar>
          <w:top w:w="15" w:type="dxa"/>
          <w:left w:w="15" w:type="dxa"/>
          <w:bottom w:w="15" w:type="dxa"/>
          <w:right w:w="15" w:type="dxa"/>
        </w:tblCellMar>
        <w:tblLook w:val="04A0" w:firstRow="1" w:lastRow="0" w:firstColumn="1" w:lastColumn="0" w:noHBand="0" w:noVBand="1"/>
      </w:tblPr>
      <w:tblGrid>
        <w:gridCol w:w="3108"/>
        <w:gridCol w:w="3876"/>
        <w:gridCol w:w="2316"/>
      </w:tblGrid>
      <w:tr w:rsidR="00981C4F" w:rsidRPr="00981C4F" w:rsidTr="00981C4F">
        <w:tc>
          <w:tcPr>
            <w:tcW w:w="3108" w:type="dxa"/>
            <w:tcBorders>
              <w:bottom w:val="single" w:sz="18" w:space="0" w:color="D9D9D9"/>
            </w:tcBorders>
            <w:shd w:val="clear" w:color="auto" w:fill="F5F5F5"/>
            <w:tcMar>
              <w:top w:w="150" w:type="dxa"/>
              <w:left w:w="75" w:type="dxa"/>
              <w:bottom w:w="75" w:type="dxa"/>
              <w:right w:w="75" w:type="dxa"/>
            </w:tcMar>
            <w:hideMark/>
          </w:tcPr>
          <w:p w:rsidR="00981C4F" w:rsidRPr="00981C4F" w:rsidRDefault="00981C4F" w:rsidP="00981C4F">
            <w:pPr>
              <w:rPr>
                <w:b/>
                <w:bCs/>
              </w:rPr>
            </w:pPr>
            <w:r w:rsidRPr="00981C4F">
              <w:rPr>
                <w:b/>
                <w:bCs/>
              </w:rPr>
              <w:t>Attribut de produit</w:t>
            </w:r>
          </w:p>
        </w:tc>
        <w:tc>
          <w:tcPr>
            <w:tcW w:w="3876" w:type="dxa"/>
            <w:tcBorders>
              <w:bottom w:val="single" w:sz="18" w:space="0" w:color="D9D9D9"/>
            </w:tcBorders>
            <w:shd w:val="clear" w:color="auto" w:fill="F5F5F5"/>
            <w:tcMar>
              <w:top w:w="150" w:type="dxa"/>
              <w:left w:w="150" w:type="dxa"/>
              <w:bottom w:w="75" w:type="dxa"/>
              <w:right w:w="150" w:type="dxa"/>
            </w:tcMar>
            <w:hideMark/>
          </w:tcPr>
          <w:p w:rsidR="00981C4F" w:rsidRPr="00981C4F" w:rsidRDefault="00981C4F" w:rsidP="00981C4F">
            <w:pPr>
              <w:rPr>
                <w:b/>
                <w:bCs/>
              </w:rPr>
            </w:pPr>
            <w:r w:rsidRPr="00981C4F">
              <w:rPr>
                <w:b/>
                <w:bCs/>
              </w:rPr>
              <w:t>Valeur d'attribut</w:t>
            </w:r>
          </w:p>
        </w:tc>
        <w:tc>
          <w:tcPr>
            <w:tcW w:w="2316" w:type="dxa"/>
            <w:tcBorders>
              <w:bottom w:val="single" w:sz="18" w:space="0" w:color="D9D9D9"/>
            </w:tcBorders>
            <w:shd w:val="clear" w:color="auto" w:fill="F5F5F5"/>
            <w:tcMar>
              <w:top w:w="150" w:type="dxa"/>
              <w:left w:w="75" w:type="dxa"/>
              <w:bottom w:w="75" w:type="dxa"/>
              <w:right w:w="75" w:type="dxa"/>
            </w:tcMar>
            <w:hideMark/>
          </w:tcPr>
          <w:p w:rsidR="00981C4F" w:rsidRPr="00981C4F" w:rsidRDefault="00981C4F" w:rsidP="00981C4F">
            <w:pPr>
              <w:rPr>
                <w:b/>
                <w:bCs/>
              </w:rPr>
            </w:pPr>
            <w:r w:rsidRPr="00981C4F">
              <w:rPr>
                <w:b/>
                <w:bCs/>
              </w:rPr>
              <w:t>Recherche similaire</w: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proofErr w:type="gramStart"/>
            <w:r w:rsidRPr="00981C4F">
              <w:rPr>
                <w:b/>
                <w:bCs/>
              </w:rPr>
              <w:t>Fabricant:</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Texas Instruments</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8pt;height:15.5pt" o:ole="">
                  <v:imagedata r:id="rId14" o:title=""/>
                </v:shape>
                <w:control r:id="rId15" w:name="DefaultOcxName" w:shapeid="_x0000_i1063"/>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 xml:space="preserve">Catégorie du </w:t>
            </w:r>
            <w:proofErr w:type="gramStart"/>
            <w:r w:rsidRPr="00981C4F">
              <w:rPr>
                <w:b/>
                <w:bCs/>
              </w:rPr>
              <w:t>produit:</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Capteurs de température enfichables</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62" type="#_x0000_t75" style="width:18pt;height:15.5pt" o:ole="">
                  <v:imagedata r:id="rId16" o:title=""/>
                </v:shape>
                <w:control r:id="rId17" w:name="DefaultOcxName1" w:shapeid="_x0000_i1062"/>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proofErr w:type="gramStart"/>
            <w:r w:rsidRPr="00981C4F">
              <w:rPr>
                <w:b/>
                <w:bCs/>
              </w:rPr>
              <w:t>RoHS:</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 </w:t>
            </w:r>
            <w:hyperlink r:id="rId18" w:tgtFrame="_blank" w:history="1">
              <w:r w:rsidRPr="00981C4F">
                <w:rPr>
                  <w:rStyle w:val="Lienhypertexte"/>
                </w:rPr>
                <w:t>Détails</w:t>
              </w:r>
            </w:hyperlink>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 xml:space="preserve">Type de </w:t>
            </w:r>
            <w:proofErr w:type="gramStart"/>
            <w:r w:rsidRPr="00981C4F">
              <w:rPr>
                <w:b/>
                <w:bCs/>
              </w:rPr>
              <w:t>sortie:</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proofErr w:type="spellStart"/>
            <w:r w:rsidRPr="00981C4F">
              <w:t>Analog</w:t>
            </w:r>
            <w:proofErr w:type="spellEnd"/>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61" type="#_x0000_t75" style="width:18pt;height:15.5pt" o:ole="">
                  <v:imagedata r:id="rId14" o:title=""/>
                </v:shape>
                <w:control r:id="rId19" w:name="DefaultOcxName2" w:shapeid="_x0000_i1061"/>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proofErr w:type="gramStart"/>
            <w:r w:rsidRPr="00981C4F">
              <w:rPr>
                <w:b/>
                <w:bCs/>
              </w:rPr>
              <w:t>Configuration:</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Local</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60" type="#_x0000_t75" style="width:18pt;height:15.5pt" o:ole="">
                  <v:imagedata r:id="rId14" o:title=""/>
                </v:shape>
                <w:control r:id="rId20" w:name="DefaultOcxName3" w:shapeid="_x0000_i1060"/>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proofErr w:type="gramStart"/>
            <w:r w:rsidRPr="00981C4F">
              <w:rPr>
                <w:b/>
                <w:bCs/>
              </w:rPr>
              <w:t>Précision:</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rPr>
                <w:highlight w:val="green"/>
              </w:rPr>
              <w:t>+/- 0.4 C</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59" type="#_x0000_t75" style="width:18pt;height:15.5pt" o:ole="">
                  <v:imagedata r:id="rId14" o:title=""/>
                </v:shape>
                <w:control r:id="rId21" w:name="DefaultOcxName4" w:shapeid="_x0000_i1059"/>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 xml:space="preserve">Tension d’alimentation - </w:t>
            </w:r>
            <w:proofErr w:type="gramStart"/>
            <w:r w:rsidRPr="00981C4F">
              <w:rPr>
                <w:b/>
                <w:bCs/>
              </w:rPr>
              <w:t>Min.:</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1.5 V</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58" type="#_x0000_t75" style="width:18pt;height:15.5pt" o:ole="">
                  <v:imagedata r:id="rId14" o:title=""/>
                </v:shape>
                <w:control r:id="rId22" w:name="DefaultOcxName5" w:shapeid="_x0000_i1058"/>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 xml:space="preserve">Tension d’alimentation - </w:t>
            </w:r>
            <w:proofErr w:type="gramStart"/>
            <w:r w:rsidRPr="00981C4F">
              <w:rPr>
                <w:b/>
                <w:bCs/>
              </w:rPr>
              <w:t>Max.:</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5.5 V</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57" type="#_x0000_t75" style="width:18pt;height:15.5pt" o:ole="">
                  <v:imagedata r:id="rId14" o:title=""/>
                </v:shape>
                <w:control r:id="rId23" w:name="DefaultOcxName6" w:shapeid="_x0000_i1057"/>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 xml:space="preserve">Température de fonctionnement </w:t>
            </w:r>
            <w:proofErr w:type="gramStart"/>
            <w:r w:rsidRPr="00981C4F">
              <w:rPr>
                <w:b/>
                <w:bCs/>
              </w:rPr>
              <w:t>min.:</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rPr>
                <w:highlight w:val="green"/>
              </w:rPr>
              <w:t>- 50 C</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56" type="#_x0000_t75" style="width:18pt;height:15.5pt" o:ole="">
                  <v:imagedata r:id="rId14" o:title=""/>
                </v:shape>
                <w:control r:id="rId24" w:name="DefaultOcxName7" w:shapeid="_x0000_i1056"/>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 xml:space="preserve">Température de fonctionnement </w:t>
            </w:r>
            <w:proofErr w:type="gramStart"/>
            <w:r w:rsidRPr="00981C4F">
              <w:rPr>
                <w:b/>
                <w:bCs/>
              </w:rPr>
              <w:t>max.:</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rPr>
                <w:highlight w:val="green"/>
              </w:rPr>
              <w:t>+ 150 C</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55" type="#_x0000_t75" style="width:18pt;height:15.5pt" o:ole="">
                  <v:imagedata r:id="rId14" o:title=""/>
                </v:shape>
                <w:control r:id="rId25" w:name="DefaultOcxName8" w:shapeid="_x0000_i1055"/>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proofErr w:type="gramStart"/>
            <w:r w:rsidRPr="00981C4F">
              <w:rPr>
                <w:b/>
                <w:bCs/>
              </w:rPr>
              <w:t>Arrêt:</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 xml:space="preserve">No </w:t>
            </w:r>
            <w:proofErr w:type="spellStart"/>
            <w:r w:rsidRPr="00981C4F">
              <w:t>Shutdown</w:t>
            </w:r>
            <w:proofErr w:type="spellEnd"/>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54" type="#_x0000_t75" style="width:18pt;height:15.5pt" o:ole="">
                  <v:imagedata r:id="rId14" o:title=""/>
                </v:shape>
                <w:control r:id="rId26" w:name="DefaultOcxName9" w:shapeid="_x0000_i1054"/>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 xml:space="preserve">Style de </w:t>
            </w:r>
            <w:proofErr w:type="gramStart"/>
            <w:r w:rsidRPr="00981C4F">
              <w:rPr>
                <w:b/>
                <w:bCs/>
              </w:rPr>
              <w:t>montage:</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proofErr w:type="spellStart"/>
            <w:r w:rsidRPr="00981C4F">
              <w:t>Through</w:t>
            </w:r>
            <w:proofErr w:type="spellEnd"/>
            <w:r w:rsidRPr="00981C4F">
              <w:t xml:space="preserve"> Hole</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53" type="#_x0000_t75" style="width:18pt;height:15.5pt" o:ole="">
                  <v:imagedata r:id="rId14" o:title=""/>
                </v:shape>
                <w:control r:id="rId27" w:name="DefaultOcxName10" w:shapeid="_x0000_i1053"/>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Package/</w:t>
            </w:r>
            <w:proofErr w:type="gramStart"/>
            <w:r w:rsidRPr="00981C4F">
              <w:rPr>
                <w:b/>
                <w:bCs/>
              </w:rPr>
              <w:t>Boîte:</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TO-92-3</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52" type="#_x0000_t75" style="width:18pt;height:15.5pt" o:ole="">
                  <v:imagedata r:id="rId14" o:title=""/>
                </v:shape>
                <w:control r:id="rId28" w:name="DefaultOcxName11" w:shapeid="_x0000_i1052"/>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proofErr w:type="gramStart"/>
            <w:r w:rsidRPr="00981C4F">
              <w:rPr>
                <w:b/>
                <w:bCs/>
              </w:rPr>
              <w:t>Conditionnement:</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Bulk</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r w:rsidRPr="00981C4F">
              <w:object w:dxaOrig="1440" w:dyaOrig="1440">
                <v:shape id="_x0000_i1051" type="#_x0000_t75" style="width:18pt;height:15.5pt" o:ole="">
                  <v:imagedata r:id="rId14" o:title=""/>
                </v:shape>
                <w:control r:id="rId29" w:name="DefaultOcxName12" w:shapeid="_x0000_i1051"/>
              </w:object>
            </w:r>
          </w:p>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 xml:space="preserve">Courant de </w:t>
            </w:r>
            <w:proofErr w:type="gramStart"/>
            <w:r w:rsidRPr="00981C4F">
              <w:rPr>
                <w:b/>
                <w:bCs/>
              </w:rPr>
              <w:t>sortie:</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7 mA</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proofErr w:type="gramStart"/>
            <w:r w:rsidRPr="00981C4F">
              <w:rPr>
                <w:b/>
                <w:bCs/>
              </w:rPr>
              <w:t>Produit:</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proofErr w:type="spellStart"/>
            <w:r w:rsidRPr="00981C4F">
              <w:t>Temperature</w:t>
            </w:r>
            <w:proofErr w:type="spellEnd"/>
            <w:r w:rsidRPr="00981C4F">
              <w:t xml:space="preserve"> </w:t>
            </w:r>
            <w:proofErr w:type="spellStart"/>
            <w:r w:rsidRPr="00981C4F">
              <w:t>Sensor</w:t>
            </w:r>
            <w:proofErr w:type="spellEnd"/>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proofErr w:type="gramStart"/>
            <w:r w:rsidRPr="00981C4F">
              <w:rPr>
                <w:b/>
                <w:bCs/>
              </w:rPr>
              <w:t>Série:</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hyperlink r:id="rId30" w:history="1">
              <w:r w:rsidRPr="00981C4F">
                <w:rPr>
                  <w:rStyle w:val="Lienhypertexte"/>
                </w:rPr>
                <w:t>LMT84</w:t>
              </w:r>
            </w:hyperlink>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proofErr w:type="gramStart"/>
            <w:r w:rsidRPr="00981C4F">
              <w:rPr>
                <w:b/>
                <w:bCs/>
              </w:rPr>
              <w:t>Marque:</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Texas Instruments</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proofErr w:type="gramStart"/>
            <w:r w:rsidRPr="00981C4F">
              <w:rPr>
                <w:b/>
                <w:bCs/>
              </w:rPr>
              <w:lastRenderedPageBreak/>
              <w:t>Gain:</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- 5.5 mV/C</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 xml:space="preserve">Courant d'alimentation de </w:t>
            </w:r>
            <w:proofErr w:type="gramStart"/>
            <w:r w:rsidRPr="00981C4F">
              <w:rPr>
                <w:b/>
                <w:bCs/>
              </w:rPr>
              <w:t>fonctionnement:</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 xml:space="preserve">5.4 </w:t>
            </w:r>
            <w:proofErr w:type="spellStart"/>
            <w:r w:rsidRPr="00981C4F">
              <w:t>uA</w:t>
            </w:r>
            <w:proofErr w:type="spellEnd"/>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 xml:space="preserve">Type de </w:t>
            </w:r>
            <w:proofErr w:type="gramStart"/>
            <w:r w:rsidRPr="00981C4F">
              <w:rPr>
                <w:b/>
                <w:bCs/>
              </w:rPr>
              <w:t>produit:</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proofErr w:type="spellStart"/>
            <w:r w:rsidRPr="00981C4F">
              <w:t>Temperature</w:t>
            </w:r>
            <w:proofErr w:type="spellEnd"/>
            <w:r w:rsidRPr="00981C4F">
              <w:t xml:space="preserve"> </w:t>
            </w:r>
            <w:proofErr w:type="spellStart"/>
            <w:r w:rsidRPr="00981C4F">
              <w:t>Sensors</w:t>
            </w:r>
            <w:proofErr w:type="spellEnd"/>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hyperlink r:id="rId31" w:tgtFrame="_blank" w:history="1">
              <w:r w:rsidRPr="00981C4F">
                <w:rPr>
                  <w:rStyle w:val="Lienhypertexte"/>
                  <w:b/>
                  <w:bCs/>
                </w:rPr>
                <w:t xml:space="preserve">Nombre de pièces de </w:t>
              </w:r>
              <w:proofErr w:type="gramStart"/>
              <w:r w:rsidRPr="00981C4F">
                <w:rPr>
                  <w:rStyle w:val="Lienhypertexte"/>
                  <w:b/>
                  <w:bCs/>
                </w:rPr>
                <w:t>l'usine:</w:t>
              </w:r>
              <w:proofErr w:type="gramEnd"/>
            </w:hyperlink>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1800</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Sous-</w:t>
            </w:r>
            <w:proofErr w:type="gramStart"/>
            <w:r w:rsidRPr="00981C4F">
              <w:rPr>
                <w:b/>
                <w:bCs/>
              </w:rPr>
              <w:t>catégorie:</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proofErr w:type="spellStart"/>
            <w:r w:rsidRPr="00981C4F">
              <w:t>Sensors</w:t>
            </w:r>
            <w:proofErr w:type="spellEnd"/>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tc>
      </w:tr>
      <w:tr w:rsidR="00981C4F" w:rsidRPr="00981C4F" w:rsidTr="00981C4F">
        <w:tc>
          <w:tcPr>
            <w:tcW w:w="3108"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pPr>
              <w:rPr>
                <w:b/>
                <w:bCs/>
              </w:rPr>
            </w:pPr>
            <w:r w:rsidRPr="00981C4F">
              <w:rPr>
                <w:b/>
                <w:bCs/>
              </w:rPr>
              <w:t>Poids de l''</w:t>
            </w:r>
            <w:proofErr w:type="gramStart"/>
            <w:r w:rsidRPr="00981C4F">
              <w:rPr>
                <w:b/>
                <w:bCs/>
              </w:rPr>
              <w:t>unité:</w:t>
            </w:r>
            <w:proofErr w:type="gramEnd"/>
          </w:p>
        </w:tc>
        <w:tc>
          <w:tcPr>
            <w:tcW w:w="3876" w:type="dxa"/>
            <w:tcBorders>
              <w:bottom w:val="single" w:sz="6" w:space="0" w:color="D9D9D9"/>
            </w:tcBorders>
            <w:shd w:val="clear" w:color="auto" w:fill="FFFFFF"/>
            <w:tcMar>
              <w:top w:w="75" w:type="dxa"/>
              <w:left w:w="150" w:type="dxa"/>
              <w:bottom w:w="75" w:type="dxa"/>
              <w:right w:w="150" w:type="dxa"/>
            </w:tcMar>
            <w:hideMark/>
          </w:tcPr>
          <w:p w:rsidR="00981C4F" w:rsidRPr="00981C4F" w:rsidRDefault="00981C4F" w:rsidP="00981C4F">
            <w:r w:rsidRPr="00981C4F">
              <w:t>203 mg</w:t>
            </w:r>
          </w:p>
        </w:tc>
        <w:tc>
          <w:tcPr>
            <w:tcW w:w="2316" w:type="dxa"/>
            <w:tcBorders>
              <w:bottom w:val="single" w:sz="6" w:space="0" w:color="D9D9D9"/>
            </w:tcBorders>
            <w:shd w:val="clear" w:color="auto" w:fill="FFFFFF"/>
            <w:tcMar>
              <w:top w:w="75" w:type="dxa"/>
              <w:left w:w="75" w:type="dxa"/>
              <w:bottom w:w="75" w:type="dxa"/>
              <w:right w:w="75" w:type="dxa"/>
            </w:tcMar>
            <w:hideMark/>
          </w:tcPr>
          <w:p w:rsidR="00981C4F" w:rsidRPr="00981C4F" w:rsidRDefault="00981C4F" w:rsidP="00981C4F"/>
        </w:tc>
      </w:tr>
    </w:tbl>
    <w:p w:rsidR="00981C4F" w:rsidRDefault="00981C4F" w:rsidP="00643CED"/>
    <w:p w:rsidR="00643CED" w:rsidRDefault="00643CED" w:rsidP="00643CED"/>
    <w:p w:rsidR="00643CED" w:rsidRDefault="002C1C7B" w:rsidP="00643CED">
      <w:proofErr w:type="gramStart"/>
      <w:r w:rsidRPr="008E6F24">
        <w:rPr>
          <w:highlight w:val="red"/>
        </w:rPr>
        <w:t>Le précision</w:t>
      </w:r>
      <w:proofErr w:type="gramEnd"/>
      <w:r w:rsidRPr="008E6F24">
        <w:rPr>
          <w:highlight w:val="red"/>
        </w:rPr>
        <w:t xml:space="preserve"> et le prix sont très intéressant pour notre projet</w:t>
      </w:r>
    </w:p>
    <w:p w:rsidR="00643CED" w:rsidRDefault="002C1C7B" w:rsidP="00643CED">
      <w:r w:rsidRPr="002C1C7B">
        <w:rPr>
          <w:highlight w:val="yellow"/>
        </w:rPr>
        <w:t>4) Capteur de température sans contact MLX90614</w:t>
      </w:r>
    </w:p>
    <w:p w:rsidR="002C1C7B" w:rsidRDefault="002C1C7B" w:rsidP="00643CED">
      <w:r w:rsidRPr="002C1C7B">
        <w:drawing>
          <wp:inline distT="0" distB="0" distL="0" distR="0" wp14:anchorId="72C86767" wp14:editId="29B98AD1">
            <wp:extent cx="1612900" cy="1612900"/>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2900" cy="1612900"/>
                    </a:xfrm>
                    <a:prstGeom prst="rect">
                      <a:avLst/>
                    </a:prstGeom>
                  </pic:spPr>
                </pic:pic>
              </a:graphicData>
            </a:graphic>
          </wp:inline>
        </w:drawing>
      </w:r>
    </w:p>
    <w:p w:rsidR="002C1C7B" w:rsidRDefault="002C1C7B" w:rsidP="00643CED"/>
    <w:p w:rsidR="002C1C7B" w:rsidRDefault="002C1C7B" w:rsidP="00643CED">
      <w:r w:rsidRPr="002C1C7B">
        <w:rPr>
          <w:highlight w:val="green"/>
        </w:rPr>
        <w:t>C’est un capteur de température sans contact</w:t>
      </w:r>
      <w:r w:rsidRPr="002C1C7B">
        <w:t xml:space="preserve"> – par infrarouge donc – </w:t>
      </w:r>
      <w:r w:rsidRPr="002C1C7B">
        <w:rPr>
          <w:highlight w:val="green"/>
        </w:rPr>
        <w:t>qui est capable de mesurer la température d’un objet en face de lui à une distance de quelques centimètres</w:t>
      </w:r>
    </w:p>
    <w:p w:rsidR="002C1C7B" w:rsidRDefault="002C1C7B" w:rsidP="002C1C7B">
      <w:r>
        <w:t>Petite taille, faible coût</w:t>
      </w:r>
    </w:p>
    <w:p w:rsidR="002C1C7B" w:rsidRDefault="002C1C7B" w:rsidP="002C1C7B">
      <w:r>
        <w:t>Monté sur un panneau de rupture avec deux types de broches</w:t>
      </w:r>
    </w:p>
    <w:p w:rsidR="002C1C7B" w:rsidRDefault="002C1C7B" w:rsidP="002C1C7B">
      <w:r>
        <w:t>Résistances 10k pour l'interface I2C avec cavaliers à souder en option</w:t>
      </w:r>
    </w:p>
    <w:p w:rsidR="002C1C7B" w:rsidRDefault="002C1C7B" w:rsidP="002C1C7B">
      <w:r>
        <w:t>Facile à intégrer</w:t>
      </w:r>
    </w:p>
    <w:p w:rsidR="002C1C7B" w:rsidRDefault="002C1C7B" w:rsidP="002C1C7B">
      <w:r>
        <w:t xml:space="preserve">Calibré en usine dans une large plage de </w:t>
      </w:r>
      <w:r w:rsidR="008E6F24">
        <w:t>température :</w:t>
      </w:r>
    </w:p>
    <w:p w:rsidR="002C1C7B" w:rsidRDefault="002C1C7B" w:rsidP="002C1C7B">
      <w:r>
        <w:t>-40…+ 125 ° c pour la température du capteur et</w:t>
      </w:r>
    </w:p>
    <w:p w:rsidR="002C1C7B" w:rsidRDefault="002C1C7B" w:rsidP="002C1C7B">
      <w:r>
        <w:t>-</w:t>
      </w:r>
      <w:r w:rsidRPr="002C1C7B">
        <w:rPr>
          <w:highlight w:val="green"/>
        </w:rPr>
        <w:t>70…+ 380 °C pour la température de l'objet.</w:t>
      </w:r>
    </w:p>
    <w:p w:rsidR="002C1C7B" w:rsidRDefault="002C1C7B" w:rsidP="002C1C7B">
      <w:r w:rsidRPr="002C1C7B">
        <w:rPr>
          <w:highlight w:val="green"/>
        </w:rPr>
        <w:t>Haute précision de 0.5 ° c sur une température large (0…+ 50 ° c pour Ta et To) étalonnage de haute précision (médicale</w:t>
      </w:r>
      <w:r>
        <w:t>)</w:t>
      </w:r>
    </w:p>
    <w:p w:rsidR="002C1C7B" w:rsidRDefault="002C1C7B" w:rsidP="002C1C7B">
      <w:r>
        <w:t>Résolution de mesure de 0.02 ° c</w:t>
      </w:r>
    </w:p>
    <w:p w:rsidR="002C1C7B" w:rsidRDefault="002C1C7B" w:rsidP="002C1C7B">
      <w:r>
        <w:lastRenderedPageBreak/>
        <w:t>Versions à une ou deux zones</w:t>
      </w:r>
    </w:p>
    <w:p w:rsidR="002C1C7B" w:rsidRDefault="002C1C7B" w:rsidP="002C1C7B">
      <w:proofErr w:type="spellStart"/>
      <w:r>
        <w:t>SMBus</w:t>
      </w:r>
      <w:proofErr w:type="spellEnd"/>
      <w:r>
        <w:t xml:space="preserve"> compatible interface numérique</w:t>
      </w:r>
    </w:p>
    <w:p w:rsidR="002C1C7B" w:rsidRDefault="002C1C7B" w:rsidP="002C1C7B">
      <w:r>
        <w:t>Sortie PWM personnalisable pour la lecture continue</w:t>
      </w:r>
    </w:p>
    <w:p w:rsidR="002C1C7B" w:rsidRDefault="002C1C7B" w:rsidP="002C1C7B">
      <w:r>
        <w:t>Adaptation Simple pour 8…16V applications</w:t>
      </w:r>
    </w:p>
    <w:p w:rsidR="002C1C7B" w:rsidRDefault="002C1C7B" w:rsidP="002C1C7B">
      <w:r>
        <w:t>Mode veille pour une consommation électrique réduite</w:t>
      </w:r>
    </w:p>
    <w:p w:rsidR="002C1C7B" w:rsidRDefault="002C1C7B" w:rsidP="002C1C7B">
      <w:r>
        <w:t>Différentes options d'emballage pour les applications et la polyvalence des mesures</w:t>
      </w:r>
    </w:p>
    <w:p w:rsidR="002C1C7B" w:rsidRDefault="002C1C7B" w:rsidP="002C1C7B">
      <w:r>
        <w:t>De qualité automobile</w:t>
      </w:r>
    </w:p>
    <w:p w:rsidR="002C1C7B" w:rsidRDefault="002C1C7B" w:rsidP="002C1C7B">
      <w:r>
        <w:t xml:space="preserve">  </w:t>
      </w:r>
    </w:p>
    <w:p w:rsidR="002C1C7B" w:rsidRDefault="002C1C7B" w:rsidP="002C1C7B">
      <w:r>
        <w:t xml:space="preserve">Exemples </w:t>
      </w:r>
      <w:r w:rsidR="008E6F24">
        <w:t>d’applications :</w:t>
      </w:r>
    </w:p>
    <w:p w:rsidR="002C1C7B" w:rsidRDefault="002C1C7B" w:rsidP="002C1C7B">
      <w:r>
        <w:t>Mesures de température sans contact de haute précision</w:t>
      </w:r>
    </w:p>
    <w:p w:rsidR="002C1C7B" w:rsidRDefault="002C1C7B" w:rsidP="002C1C7B">
      <w:r>
        <w:t>Capteur de confort thermique pour système de contrôle de climatisation Mobile</w:t>
      </w:r>
    </w:p>
    <w:p w:rsidR="002C1C7B" w:rsidRDefault="002C1C7B" w:rsidP="002C1C7B">
      <w:r>
        <w:t>Élément de détection de température pour le désembuage de pare-brise de climatisation de bâtiments résidentiels, commerciaux et industriels</w:t>
      </w:r>
    </w:p>
    <w:p w:rsidR="002C1C7B" w:rsidRDefault="002C1C7B" w:rsidP="002C1C7B">
      <w:r>
        <w:t>Automobile aveugle détection d'angle</w:t>
      </w:r>
    </w:p>
    <w:p w:rsidR="002C1C7B" w:rsidRDefault="002C1C7B" w:rsidP="002C1C7B">
      <w:r>
        <w:t>Contrôle industriel de la température des pièces mobiles</w:t>
      </w:r>
    </w:p>
    <w:p w:rsidR="002C1C7B" w:rsidRDefault="002C1C7B" w:rsidP="002C1C7B">
      <w:r>
        <w:t>Contrôle de température dans imprimantes et copieurs</w:t>
      </w:r>
    </w:p>
    <w:p w:rsidR="002C1C7B" w:rsidRDefault="002C1C7B" w:rsidP="002C1C7B">
      <w:r>
        <w:t>Appareils ménagers avec contrôle de température</w:t>
      </w:r>
    </w:p>
    <w:p w:rsidR="002C1C7B" w:rsidRDefault="002C1C7B" w:rsidP="002C1C7B">
      <w:r>
        <w:t>Soins de santé</w:t>
      </w:r>
    </w:p>
    <w:p w:rsidR="002C1C7B" w:rsidRDefault="002C1C7B" w:rsidP="002C1C7B">
      <w:r>
        <w:t xml:space="preserve">Contrôle de </w:t>
      </w:r>
      <w:proofErr w:type="spellStart"/>
      <w:r>
        <w:t>bétailler</w:t>
      </w:r>
      <w:proofErr w:type="spellEnd"/>
    </w:p>
    <w:p w:rsidR="002C1C7B" w:rsidRDefault="002C1C7B" w:rsidP="002C1C7B">
      <w:r>
        <w:t>Détection de mouvement</w:t>
      </w:r>
    </w:p>
    <w:p w:rsidR="002C1C7B" w:rsidRDefault="002C1C7B" w:rsidP="002C1C7B">
      <w:r>
        <w:t xml:space="preserve">Contrôle de température à zones </w:t>
      </w:r>
      <w:proofErr w:type="spellStart"/>
      <w:r>
        <w:t>multiples-jusqu'à</w:t>
      </w:r>
      <w:proofErr w:type="spellEnd"/>
      <w:r>
        <w:t xml:space="preserve"> 127 capteurs peuvent être lus via 2 fils communs</w:t>
      </w:r>
    </w:p>
    <w:p w:rsidR="002C1C7B" w:rsidRDefault="002C1C7B" w:rsidP="002C1C7B">
      <w:r>
        <w:t>Relais thermique/alerte</w:t>
      </w:r>
    </w:p>
    <w:p w:rsidR="002C1C7B" w:rsidRDefault="002C1C7B" w:rsidP="002C1C7B">
      <w:r w:rsidRPr="002C1C7B">
        <w:rPr>
          <w:highlight w:val="green"/>
        </w:rPr>
        <w:t>Mesure de la température corporelle</w:t>
      </w:r>
    </w:p>
    <w:p w:rsidR="002C1C7B" w:rsidRDefault="002C1C7B" w:rsidP="002C1C7B"/>
    <w:p w:rsidR="002C1C7B" w:rsidRDefault="002C1C7B" w:rsidP="002C1C7B">
      <w:r w:rsidRPr="002C1C7B">
        <w:rPr>
          <w:highlight w:val="green"/>
        </w:rPr>
        <w:t>Moins de 4 euros :</w:t>
      </w:r>
      <w:r w:rsidRPr="002C1C7B">
        <w:t xml:space="preserve"> </w:t>
      </w:r>
      <w:hyperlink r:id="rId33" w:history="1">
        <w:r w:rsidRPr="009E5199">
          <w:rPr>
            <w:rStyle w:val="Lienhypertexte"/>
          </w:rPr>
          <w:t>https://fr.aliexpress.com/item/32860955758.html?aff_platform=api&amp;sk=_BfA1oYaE&amp;aff_trace_key=abcf7ae91d4e41e9b51962783e4b4be0-1605181266652-07744-_BfA1oYaE&amp;terminal_id=36400a19b6264daf85beec9be354b9c5</w:t>
        </w:r>
      </w:hyperlink>
    </w:p>
    <w:p w:rsidR="002C1C7B" w:rsidRDefault="002C1C7B" w:rsidP="002C1C7B"/>
    <w:p w:rsidR="002C1C7B" w:rsidRDefault="002C1C7B" w:rsidP="002C1C7B">
      <w:r>
        <w:t>15 euros :</w:t>
      </w:r>
      <w:r w:rsidRPr="002C1C7B">
        <w:t xml:space="preserve"> https://www.digikey.fr/product-detail/fr/melexis-technologies-nv/MLX90614ESF-BAA-000-TU/MLX90614ESF-BAA-000-TU-ND/1647941</w:t>
      </w:r>
    </w:p>
    <w:p w:rsidR="002C1C7B" w:rsidRDefault="002C1C7B" w:rsidP="002C1C7B">
      <w:r>
        <w:t>Tuto :</w:t>
      </w:r>
      <w:r w:rsidRPr="002C1C7B">
        <w:t xml:space="preserve"> </w:t>
      </w:r>
      <w:hyperlink r:id="rId34" w:history="1">
        <w:r w:rsidRPr="009E5199">
          <w:rPr>
            <w:rStyle w:val="Lienhypertexte"/>
          </w:rPr>
          <w:t>https://skyduino.wordpress.com/2013/11/02/arduino-capteur-de-temperature-sans-contact-mlx90614/</w:t>
        </w:r>
      </w:hyperlink>
    </w:p>
    <w:p w:rsidR="002C1C7B" w:rsidRDefault="002C1C7B" w:rsidP="002C1C7B">
      <w:r w:rsidRPr="008E6F24">
        <w:rPr>
          <w:highlight w:val="red"/>
        </w:rPr>
        <w:lastRenderedPageBreak/>
        <w:t xml:space="preserve">Ce dispositif semble parfait pour notre </w:t>
      </w:r>
      <w:r w:rsidR="008E6F24" w:rsidRPr="008E6F24">
        <w:rPr>
          <w:highlight w:val="red"/>
        </w:rPr>
        <w:t xml:space="preserve">projet, il pourra mesurer la température des élèves placé </w:t>
      </w:r>
      <w:proofErr w:type="gramStart"/>
      <w:r w:rsidR="008E6F24" w:rsidRPr="008E6F24">
        <w:rPr>
          <w:highlight w:val="red"/>
        </w:rPr>
        <w:t>a</w:t>
      </w:r>
      <w:proofErr w:type="gramEnd"/>
      <w:r w:rsidR="008E6F24" w:rsidRPr="008E6F24">
        <w:rPr>
          <w:highlight w:val="red"/>
        </w:rPr>
        <w:t xml:space="preserve"> quelque centimètre du capteur. La plage de température et la précision semble adéquat et le prix est peu élevé</w:t>
      </w:r>
      <w:r w:rsidR="008E6F24">
        <w:t xml:space="preserve"> </w:t>
      </w:r>
    </w:p>
    <w:p w:rsidR="002C1C7B" w:rsidRDefault="002C1C7B" w:rsidP="00643CED"/>
    <w:p w:rsidR="002C1C7B" w:rsidRDefault="002C1C7B" w:rsidP="00643CED"/>
    <w:p w:rsidR="002C1C7B" w:rsidRDefault="002C1C7B" w:rsidP="00643CED"/>
    <w:p w:rsidR="00C513BB" w:rsidRDefault="00C513BB" w:rsidP="00643CED">
      <w:r w:rsidRPr="00C513BB">
        <w:rPr>
          <w:highlight w:val="yellow"/>
        </w:rPr>
        <w:t>Pour l’empreinte :</w:t>
      </w:r>
    </w:p>
    <w:p w:rsidR="00C513BB" w:rsidRPr="009E17F9" w:rsidRDefault="00C513BB" w:rsidP="00C36CFC">
      <w:pPr>
        <w:pStyle w:val="Paragraphedeliste"/>
        <w:numPr>
          <w:ilvl w:val="0"/>
          <w:numId w:val="2"/>
        </w:numPr>
        <w:rPr>
          <w:highlight w:val="yellow"/>
        </w:rPr>
      </w:pPr>
      <w:r w:rsidRPr="009E17F9">
        <w:rPr>
          <w:highlight w:val="yellow"/>
        </w:rPr>
        <w:t>GT-521F52/32</w:t>
      </w:r>
    </w:p>
    <w:p w:rsidR="00C36CFC" w:rsidRDefault="00C36CFC" w:rsidP="00C36CFC"/>
    <w:p w:rsidR="00C36CFC" w:rsidRDefault="00C36CFC" w:rsidP="00C36CFC">
      <w:r w:rsidRPr="00C36CFC">
        <w:drawing>
          <wp:inline distT="0" distB="0" distL="0" distR="0" wp14:anchorId="10D79A1C" wp14:editId="31C97909">
            <wp:extent cx="2358781" cy="1301261"/>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0507" cy="1313246"/>
                    </a:xfrm>
                    <a:prstGeom prst="rect">
                      <a:avLst/>
                    </a:prstGeom>
                  </pic:spPr>
                </pic:pic>
              </a:graphicData>
            </a:graphic>
          </wp:inline>
        </w:drawing>
      </w:r>
    </w:p>
    <w:p w:rsidR="00C36CFC" w:rsidRDefault="00C36CFC" w:rsidP="00C36CFC"/>
    <w:p w:rsidR="00C36CFC" w:rsidRDefault="00C36CFC" w:rsidP="00C36CFC"/>
    <w:p w:rsidR="00C513BB" w:rsidRDefault="00C513BB" w:rsidP="00C513BB">
      <w:r>
        <w:t xml:space="preserve">Les GT-521F32 et GT-521F52 ont beaucoup en commun avec les modèles précédents. Ils ont les mêmes commandes de protocole et la même structure de paquets. Le code implémenté pour les modèles précédents doit être fonctionnellement le même. Le scanner d'empreintes digitales a la capacité </w:t>
      </w:r>
      <w:proofErr w:type="gramStart"/>
      <w:r>
        <w:t>de:</w:t>
      </w:r>
      <w:proofErr w:type="gramEnd"/>
    </w:p>
    <w:p w:rsidR="00C513BB" w:rsidRDefault="00C513BB" w:rsidP="00C513BB"/>
    <w:p w:rsidR="00C513BB" w:rsidRDefault="00C513BB" w:rsidP="00C513BB">
      <w:r>
        <w:t>Enregistrer une empreinte digitale</w:t>
      </w:r>
    </w:p>
    <w:p w:rsidR="00C513BB" w:rsidRDefault="00C513BB" w:rsidP="00C513BB">
      <w:r>
        <w:t>Identifier une empreinte digitale</w:t>
      </w:r>
    </w:p>
    <w:p w:rsidR="00C513BB" w:rsidRDefault="00C513BB" w:rsidP="00C513BB">
      <w:r>
        <w:t>Capable de reconnaissance à 360 °</w:t>
      </w:r>
    </w:p>
    <w:p w:rsidR="00C513BB" w:rsidRDefault="00C513BB" w:rsidP="00C513BB">
      <w:r>
        <w:t xml:space="preserve">Cependant, il existe quelques différences dans les planches. Ceux-ci </w:t>
      </w:r>
      <w:proofErr w:type="gramStart"/>
      <w:r>
        <w:t>inclus:</w:t>
      </w:r>
      <w:proofErr w:type="gramEnd"/>
    </w:p>
    <w:p w:rsidR="00C513BB" w:rsidRDefault="00C513BB" w:rsidP="00C513BB"/>
    <w:p w:rsidR="00C513BB" w:rsidRDefault="00C513BB" w:rsidP="00C513BB">
      <w:r>
        <w:t>Disposition différente de la carte</w:t>
      </w:r>
    </w:p>
    <w:p w:rsidR="00C513BB" w:rsidRDefault="00C513BB" w:rsidP="00C513BB">
      <w:r>
        <w:t>4x trous de montage</w:t>
      </w:r>
    </w:p>
    <w:p w:rsidR="00C513BB" w:rsidRDefault="00C513BB" w:rsidP="00C513BB">
      <w:r>
        <w:t>2x connecteurs JST SH</w:t>
      </w:r>
    </w:p>
    <w:p w:rsidR="00C513BB" w:rsidRDefault="00C513BB" w:rsidP="00C513BB">
      <w:r>
        <w:t>Interface tactile</w:t>
      </w:r>
    </w:p>
    <w:p w:rsidR="00C513BB" w:rsidRDefault="00C513BB" w:rsidP="00C513BB">
      <w:r>
        <w:t>Une différence importante à garder à l'esprit lors de l'intégration du lecteur d'empreintes digitales dans un projet est le nombre d'empreintes digitales que l'appareil peut contenir. Le GT-521F32 coûte moins cher mais il ne peut contenir que 200 empreintes digitales. Le GT-521F52 est légèrement plus cher mais il peut contenir 3000 empreintes digitales.</w:t>
      </w:r>
    </w:p>
    <w:p w:rsidR="00C513BB" w:rsidRDefault="00C513BB" w:rsidP="00C513BB"/>
    <w:tbl>
      <w:tblPr>
        <w:tblW w:w="11244"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699"/>
        <w:gridCol w:w="6545"/>
      </w:tblGrid>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pPr>
              <w:rPr>
                <w:b/>
                <w:bCs/>
              </w:rPr>
            </w:pPr>
            <w:r w:rsidRPr="00C513BB">
              <w:rPr>
                <w:b/>
                <w:bCs/>
              </w:rPr>
              <w:t>Spécifications techniques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pPr>
              <w:rPr>
                <w:b/>
                <w:bCs/>
              </w:rPr>
            </w:pPr>
            <w:r w:rsidRPr="00C513BB">
              <w:rPr>
                <w:b/>
                <w:bCs/>
              </w:rPr>
              <w:t>GT-521F32 / GT-521F52</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rPr>
                <w:i/>
                <w:iCs/>
              </w:rPr>
              <w:t>CPU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t>ARM Cortex M3 Cortex</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rPr>
                <w:i/>
                <w:iCs/>
              </w:rPr>
              <w:t>Capteur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proofErr w:type="gramStart"/>
            <w:r w:rsidRPr="00C513BB">
              <w:t>optique</w:t>
            </w:r>
            <w:proofErr w:type="gramEnd"/>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rPr>
                <w:i/>
                <w:iCs/>
              </w:rPr>
              <w:t>La fenêtre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t>16,9 mm x 12,9 mm</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rPr>
                <w:i/>
                <w:iCs/>
              </w:rPr>
              <w:t>Zone effective du capteur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t>14 mm x 12,5 mm</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rPr>
                <w:i/>
                <w:iCs/>
              </w:rPr>
              <w:t>Taille de l'image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t>258x202 pixels</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rPr>
                <w:i/>
                <w:iCs/>
              </w:rPr>
              <w:t>Résolution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t>450 ppp</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rPr>
                <w:i/>
                <w:iCs/>
              </w:rPr>
              <w:t>Nombre maximum d'empreintes digitales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t>200/3000</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rPr>
                <w:i/>
                <w:iCs/>
              </w:rPr>
              <w:t>Mode de correspondance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proofErr w:type="gramStart"/>
            <w:r w:rsidRPr="00C513BB">
              <w:t>1:</w:t>
            </w:r>
            <w:proofErr w:type="gramEnd"/>
            <w:r w:rsidRPr="00C513BB">
              <w:t xml:space="preserve"> 1, 1: N</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rPr>
                <w:i/>
                <w:iCs/>
              </w:rPr>
              <w:t>Taille du modèle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t>496 octets (modèle) + 2 octets (somme de contrôle)</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rPr>
                <w:i/>
                <w:iCs/>
              </w:rPr>
              <w:t>Communication série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t xml:space="preserve">UART (par </w:t>
            </w:r>
            <w:proofErr w:type="gramStart"/>
            <w:r w:rsidRPr="00C513BB">
              <w:t>défaut:</w:t>
            </w:r>
            <w:proofErr w:type="gramEnd"/>
            <w:r w:rsidRPr="00C513BB">
              <w:t xml:space="preserve"> 9600 bauds) et USB v2.0 (pleine vitesse)</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rPr>
                <w:i/>
                <w:iCs/>
              </w:rPr>
              <w:t>Taux de fausse acceptation (FAR)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t>&lt;0,001%</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rPr>
                <w:i/>
                <w:iCs/>
              </w:rPr>
              <w:t>Taux de faux rejet (FRR)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t>&lt;0,01%</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rPr>
                <w:i/>
                <w:iCs/>
              </w:rPr>
              <w:t>Heure d'inscription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t>&lt;3 sec (3 empreintes digitales)</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rPr>
                <w:i/>
                <w:iCs/>
              </w:rPr>
              <w:t>Temps d'identification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t>&lt;1,5</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rPr>
                <w:i/>
                <w:iCs/>
              </w:rPr>
              <w:t>Tension de fonctionnement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t xml:space="preserve">3,3 V ~ 6 </w:t>
            </w:r>
            <w:proofErr w:type="spellStart"/>
            <w:r w:rsidRPr="00C513BB">
              <w:t>Vdc</w:t>
            </w:r>
            <w:proofErr w:type="spellEnd"/>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rPr>
                <w:i/>
                <w:iCs/>
              </w:rPr>
              <w:t>Courant de fonctionnement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t>&lt;130 mA</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rPr>
                <w:i/>
                <w:iCs/>
              </w:rPr>
              <w:t>Tension de fonctionnement tactile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513BB" w:rsidRPr="00C513BB" w:rsidRDefault="00C513BB" w:rsidP="00C513BB">
            <w:r w:rsidRPr="00C513BB">
              <w:t xml:space="preserve">3,3 </w:t>
            </w:r>
            <w:proofErr w:type="spellStart"/>
            <w:r w:rsidRPr="00C513BB">
              <w:t>Vdc</w:t>
            </w:r>
            <w:proofErr w:type="spellEnd"/>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rPr>
                <w:i/>
                <w:iCs/>
              </w:rPr>
              <w:t>Courant de fonctionnement tactile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513BB" w:rsidRPr="00C513BB" w:rsidRDefault="00C513BB" w:rsidP="00C513BB">
            <w:r w:rsidRPr="00C513BB">
              <w:t>&lt;3 mA</w:t>
            </w:r>
          </w:p>
        </w:tc>
      </w:tr>
      <w:tr w:rsidR="00C513BB" w:rsidRPr="00C513BB" w:rsidTr="00C513BB">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C513BB" w:rsidRPr="00C513BB" w:rsidRDefault="00C513BB" w:rsidP="00C513BB">
            <w:r w:rsidRPr="00C513BB">
              <w:rPr>
                <w:i/>
                <w:iCs/>
              </w:rPr>
              <w:lastRenderedPageBreak/>
              <w:t>Courant de veille tactile</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C513BB" w:rsidRPr="00C513BB" w:rsidRDefault="00C513BB" w:rsidP="00C513BB">
            <w:r w:rsidRPr="00C513BB">
              <w:t>&lt;</w:t>
            </w:r>
            <w:proofErr w:type="gramStart"/>
            <w:r w:rsidRPr="00C513BB">
              <w:t>μ</w:t>
            </w:r>
            <w:proofErr w:type="gramEnd"/>
            <w:r w:rsidRPr="00C513BB">
              <w:t>5</w:t>
            </w:r>
          </w:p>
        </w:tc>
      </w:tr>
    </w:tbl>
    <w:p w:rsidR="00C513BB" w:rsidRDefault="00C513BB" w:rsidP="00C513BB">
      <w:r>
        <w:t xml:space="preserve"> PRIX : 35 euros pour le </w:t>
      </w:r>
      <w:r w:rsidR="00C36CFC" w:rsidRPr="00C36CFC">
        <w:t>GT-521F32</w:t>
      </w:r>
      <w:r w:rsidR="00C36CFC">
        <w:t xml:space="preserve"> </w:t>
      </w:r>
      <w:r>
        <w:t xml:space="preserve">contre 55 euros pour le </w:t>
      </w:r>
      <w:r w:rsidR="00C36CFC" w:rsidRPr="00C36CFC">
        <w:t>GT-521F52</w:t>
      </w:r>
    </w:p>
    <w:p w:rsidR="00C36CFC" w:rsidRDefault="00C36CFC" w:rsidP="00C36CFC">
      <w:r>
        <w:t xml:space="preserve">Si vous utilisez un Arduino 5V, vous pouvez utiliser un convertisseur de niveau logique dédié ou des résistances pour la division de tension. Voici les pièces minimales dont vous auriez besoin pour </w:t>
      </w:r>
      <w:proofErr w:type="gramStart"/>
      <w:r>
        <w:t>commencer:</w:t>
      </w:r>
      <w:proofErr w:type="gramEnd"/>
    </w:p>
    <w:p w:rsidR="00C36CFC" w:rsidRDefault="00C36CFC" w:rsidP="00C36CFC">
      <w:r>
        <w:t xml:space="preserve">Scanner d'empreintes digitales </w:t>
      </w:r>
      <w:proofErr w:type="gramStart"/>
      <w:r>
        <w:t>( GT</w:t>
      </w:r>
      <w:proofErr w:type="gramEnd"/>
      <w:r>
        <w:t>-521F32 ou GT-521F52 )</w:t>
      </w:r>
    </w:p>
    <w:p w:rsidR="00C36CFC" w:rsidRDefault="00C36CFC" w:rsidP="00C36CFC">
      <w:r>
        <w:t xml:space="preserve">Câble </w:t>
      </w:r>
      <w:proofErr w:type="spellStart"/>
      <w:r>
        <w:t>Qwiic</w:t>
      </w:r>
      <w:proofErr w:type="spellEnd"/>
      <w:r>
        <w:t xml:space="preserve"> moins de 2 euros </w:t>
      </w:r>
    </w:p>
    <w:p w:rsidR="00C36CFC" w:rsidRDefault="00C36CFC" w:rsidP="00C36CFC">
      <w:proofErr w:type="spellStart"/>
      <w:r>
        <w:t>Redboard</w:t>
      </w:r>
      <w:proofErr w:type="spellEnd"/>
      <w:r>
        <w:t xml:space="preserve"> ou Arduino </w:t>
      </w:r>
      <w:proofErr w:type="spellStart"/>
      <w:r>
        <w:t>Uno</w:t>
      </w:r>
      <w:proofErr w:type="spellEnd"/>
      <w:r>
        <w:t xml:space="preserve"> on a </w:t>
      </w:r>
      <w:proofErr w:type="spellStart"/>
      <w:r>
        <w:t>deja</w:t>
      </w:r>
      <w:proofErr w:type="spellEnd"/>
    </w:p>
    <w:p w:rsidR="00C36CFC" w:rsidRDefault="00C36CFC" w:rsidP="00C36CFC">
      <w:r>
        <w:t>Mini-planche à pain moins de 4 euros</w:t>
      </w:r>
    </w:p>
    <w:p w:rsidR="00C36CFC" w:rsidRDefault="00C36CFC" w:rsidP="00C36CFC">
      <w:r>
        <w:t xml:space="preserve">Convertisseur de niveau logique bidirectionnel ou 3 résistances 10kOhm on a déjà </w:t>
      </w:r>
    </w:p>
    <w:p w:rsidR="00C36CFC" w:rsidRDefault="00C36CFC" w:rsidP="00C36CFC">
      <w:r>
        <w:t>Fils de cavalier M / M moins de 4 euros les 10</w:t>
      </w:r>
    </w:p>
    <w:p w:rsidR="00C36CFC" w:rsidRDefault="00C36CFC" w:rsidP="00C36CFC">
      <w:hyperlink r:id="rId36" w:history="1">
        <w:r w:rsidRPr="009E5199">
          <w:rPr>
            <w:rStyle w:val="Lienhypertexte"/>
          </w:rPr>
          <w:t>https://learn.sparkfun.com/tutorials/fingerprint-scanner-gt-521fxx-hookup-guide/all</w:t>
        </w:r>
      </w:hyperlink>
    </w:p>
    <w:p w:rsidR="00C36CFC" w:rsidRDefault="00C36CFC" w:rsidP="00C36CFC">
      <w:r w:rsidRPr="00C36CFC">
        <w:t>https://roboindia.com/tutorials/fingerprint-scanner-ttl-gt-521f32/</w:t>
      </w:r>
    </w:p>
    <w:p w:rsidR="00C36CFC" w:rsidRDefault="00C36CFC" w:rsidP="00C36CFC"/>
    <w:p w:rsidR="00C36CFC" w:rsidRPr="009E17F9" w:rsidRDefault="00C36CFC" w:rsidP="00C36CFC">
      <w:pPr>
        <w:pStyle w:val="Paragraphedeliste"/>
        <w:numPr>
          <w:ilvl w:val="0"/>
          <w:numId w:val="2"/>
        </w:numPr>
        <w:rPr>
          <w:highlight w:val="yellow"/>
        </w:rPr>
      </w:pPr>
      <w:proofErr w:type="spellStart"/>
      <w:r w:rsidRPr="009E17F9">
        <w:rPr>
          <w:highlight w:val="yellow"/>
        </w:rPr>
        <w:t>Fingerprint</w:t>
      </w:r>
      <w:proofErr w:type="spellEnd"/>
      <w:r w:rsidRPr="009E17F9">
        <w:rPr>
          <w:highlight w:val="yellow"/>
        </w:rPr>
        <w:t xml:space="preserve"> Scanner - 5V TTL (GT-511C1R)</w:t>
      </w:r>
    </w:p>
    <w:p w:rsidR="00C36CFC" w:rsidRDefault="00C36CFC" w:rsidP="00C36CFC">
      <w:pPr>
        <w:pStyle w:val="Paragraphedeliste"/>
      </w:pPr>
      <w:r>
        <w:t xml:space="preserve">Produit indisponible sur toute les </w:t>
      </w:r>
      <w:proofErr w:type="spellStart"/>
      <w:r>
        <w:t>platforme</w:t>
      </w:r>
      <w:proofErr w:type="spellEnd"/>
      <w:r>
        <w:t xml:space="preserve"> </w:t>
      </w:r>
      <w:proofErr w:type="spellStart"/>
      <w:r>
        <w:t>helas</w:t>
      </w:r>
      <w:proofErr w:type="spellEnd"/>
      <w:r w:rsidR="009E17F9">
        <w:t xml:space="preserve"> ou bcp trop cher</w:t>
      </w:r>
    </w:p>
    <w:p w:rsidR="00C36CFC" w:rsidRDefault="00C36CFC" w:rsidP="00C36CFC"/>
    <w:p w:rsidR="00C36CFC" w:rsidRDefault="00C36CFC" w:rsidP="00C36CFC">
      <w:pPr>
        <w:pStyle w:val="Paragraphedeliste"/>
      </w:pPr>
      <w:hyperlink r:id="rId37" w:history="1">
        <w:r w:rsidRPr="009E5199">
          <w:rPr>
            <w:rStyle w:val="Lienhypertexte"/>
          </w:rPr>
          <w:t>http://so-domotic.fr/2018/04/13/utiliser-scanner-dempreintes-digitales-fps-arduino/</w:t>
        </w:r>
      </w:hyperlink>
    </w:p>
    <w:p w:rsidR="00C36CFC" w:rsidRDefault="00C36CFC" w:rsidP="00C36CFC">
      <w:pPr>
        <w:pStyle w:val="Paragraphedeliste"/>
      </w:pPr>
    </w:p>
    <w:p w:rsidR="006555B9" w:rsidRDefault="006555B9" w:rsidP="00C36CFC">
      <w:pPr>
        <w:pStyle w:val="Paragraphedeliste"/>
      </w:pPr>
    </w:p>
    <w:p w:rsidR="006555B9" w:rsidRPr="009E17F9" w:rsidRDefault="006555B9" w:rsidP="006555B9">
      <w:pPr>
        <w:pStyle w:val="Paragraphedeliste"/>
        <w:numPr>
          <w:ilvl w:val="0"/>
          <w:numId w:val="2"/>
        </w:numPr>
        <w:rPr>
          <w:highlight w:val="yellow"/>
        </w:rPr>
      </w:pPr>
      <w:r w:rsidRPr="009E17F9">
        <w:rPr>
          <w:highlight w:val="yellow"/>
        </w:rPr>
        <w:t>Le scanner / capteur d'empreintes digitales capacitif Grove</w:t>
      </w:r>
    </w:p>
    <w:p w:rsidR="006555B9" w:rsidRDefault="006555B9" w:rsidP="006555B9">
      <w:r w:rsidRPr="006555B9">
        <w:drawing>
          <wp:inline distT="0" distB="0" distL="0" distR="0" wp14:anchorId="6D7022F8" wp14:editId="6F7ACC1E">
            <wp:extent cx="2022231" cy="1516673"/>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3592" cy="1525194"/>
                    </a:xfrm>
                    <a:prstGeom prst="rect">
                      <a:avLst/>
                    </a:prstGeom>
                  </pic:spPr>
                </pic:pic>
              </a:graphicData>
            </a:graphic>
          </wp:inline>
        </w:drawing>
      </w:r>
    </w:p>
    <w:p w:rsidR="006555B9" w:rsidRDefault="006555B9" w:rsidP="006555B9"/>
    <w:p w:rsidR="006555B9" w:rsidRPr="006555B9" w:rsidRDefault="006555B9" w:rsidP="006555B9"/>
    <w:p w:rsidR="006555B9" w:rsidRPr="006555B9" w:rsidRDefault="006555B9" w:rsidP="006555B9">
      <w:pPr>
        <w:pStyle w:val="Paragraphedeliste"/>
      </w:pPr>
      <w:r w:rsidRPr="006555B9">
        <w:t xml:space="preserve">Le scanner / capteur d'empreintes digitales capacitif Grove est basé sur le module de reconnaissance d'empreintes digitales KCT203 </w:t>
      </w:r>
      <w:proofErr w:type="spellStart"/>
      <w:r w:rsidRPr="006555B9">
        <w:t>Semiconductor</w:t>
      </w:r>
      <w:proofErr w:type="spellEnd"/>
      <w:r w:rsidRPr="006555B9">
        <w:t xml:space="preserve">, comprenant un microcontrôleur haute performance, un capteur d'empreintes digitales de type poussoir RF vertical et un dispositif de détection tactile. Ce module présente de nombreux avantages tels que la petite taille, le petit modèle d'empreinte digitale, la faible consommation d'énergie, la fiabilité élevée, la reconnaissance rapide des empreintes digitales, etc. De plus, il convient de </w:t>
      </w:r>
      <w:r w:rsidRPr="006555B9">
        <w:lastRenderedPageBreak/>
        <w:t xml:space="preserve">mentionner qu'il y a une belle lumière RVB autour de ce module pour indiquer si la reconnaissance d'empreintes digitales est </w:t>
      </w:r>
      <w:proofErr w:type="gramStart"/>
      <w:r w:rsidRPr="006555B9">
        <w:t>réussi</w:t>
      </w:r>
      <w:proofErr w:type="gramEnd"/>
      <w:r w:rsidRPr="006555B9">
        <w:t>.</w:t>
      </w:r>
    </w:p>
    <w:p w:rsidR="006555B9" w:rsidRPr="006555B9" w:rsidRDefault="006555B9" w:rsidP="006555B9">
      <w:pPr>
        <w:pStyle w:val="Paragraphedeliste"/>
      </w:pPr>
      <w:r w:rsidRPr="006555B9">
        <w:t> </w:t>
      </w:r>
    </w:p>
    <w:p w:rsidR="006555B9" w:rsidRPr="006555B9" w:rsidRDefault="006555B9" w:rsidP="006555B9">
      <w:pPr>
        <w:pStyle w:val="Paragraphedeliste"/>
      </w:pPr>
      <w:r w:rsidRPr="006555B9">
        <w:t>Le système est équipé d'un algorithme d'empreintes digitales haute performance et la fonction d'auto-apprentissage est remarquable. Après chaque reconnaissance réussie d'empreintes digitales, les dernières valeurs des fonctionnalités de défi peuvent être intégrées dans la base de données d'empreintes digitales pour améliorer continuellement les fonctionnalités d'empreintes digitales, rendant ainsi l'expérience meilleure.</w:t>
      </w:r>
    </w:p>
    <w:p w:rsidR="006555B9" w:rsidRPr="006555B9" w:rsidRDefault="006555B9" w:rsidP="006555B9">
      <w:pPr>
        <w:pStyle w:val="Paragraphedeliste"/>
      </w:pPr>
      <w:r w:rsidRPr="006555B9">
        <w:t> </w:t>
      </w:r>
    </w:p>
    <w:p w:rsidR="006555B9" w:rsidRPr="006555B9" w:rsidRDefault="006555B9" w:rsidP="006555B9">
      <w:pPr>
        <w:pStyle w:val="Paragraphedeliste"/>
      </w:pPr>
      <w:r w:rsidRPr="006555B9">
        <w:t>Nous ajoutons le circuit de changement de niveau de puissance sur la carte Grove Driver afin que ce module puisse fonctionner avec les systèmes 3,3 V et 5 V. Et avec l'aide du connecteur Grove UART et de la bibliothèque Arduino que nous proposons, vous pouvez facilement créer votre propre capteur / scanner d'empreintes digitales Arduino.</w:t>
      </w:r>
    </w:p>
    <w:p w:rsidR="006555B9" w:rsidRPr="006555B9" w:rsidRDefault="006555B9" w:rsidP="006555B9">
      <w:pPr>
        <w:pStyle w:val="Paragraphedeliste"/>
      </w:pPr>
      <w:r w:rsidRPr="006555B9">
        <w:t> </w:t>
      </w:r>
    </w:p>
    <w:p w:rsidR="006555B9" w:rsidRPr="006555B9" w:rsidRDefault="006555B9" w:rsidP="006555B9">
      <w:pPr>
        <w:pStyle w:val="Paragraphedeliste"/>
      </w:pPr>
      <w:r w:rsidRPr="006555B9">
        <w:t>Nous avons déjà sorti le </w:t>
      </w:r>
      <w:hyperlink r:id="rId39" w:tgtFrame="_blank" w:history="1">
        <w:r w:rsidRPr="006555B9">
          <w:rPr>
            <w:rStyle w:val="Lienhypertexte"/>
          </w:rPr>
          <w:t>capteur d'empreintes digitales optique Grove</w:t>
        </w:r>
      </w:hyperlink>
      <w:r w:rsidRPr="006555B9">
        <w:t xml:space="preserve"> , cette fois nous vous apportons le Grove - Scanner / capteur d'empreintes digitales capacitif. Alors, quelle est la </w:t>
      </w:r>
      <w:proofErr w:type="gramStart"/>
      <w:r w:rsidRPr="006555B9">
        <w:t>différence?</w:t>
      </w:r>
      <w:proofErr w:type="gramEnd"/>
      <w:r w:rsidRPr="006555B9">
        <w:t> Eh bien, nous allons vous montrer les avantages et les inconvénients des deux capteurs afin que vous puissiez choisir le meilleur pour répondre à vos besoins. </w:t>
      </w:r>
    </w:p>
    <w:p w:rsidR="006555B9" w:rsidRPr="006555B9" w:rsidRDefault="006555B9" w:rsidP="006555B9">
      <w:pPr>
        <w:pStyle w:val="Paragraphedeliste"/>
      </w:pPr>
      <w:r w:rsidRPr="006555B9">
        <w:rPr>
          <w:b/>
          <w:bCs/>
        </w:rPr>
        <w:t> </w:t>
      </w:r>
    </w:p>
    <w:p w:rsidR="006555B9" w:rsidRPr="006555B9" w:rsidRDefault="006555B9" w:rsidP="006555B9">
      <w:pPr>
        <w:pStyle w:val="Paragraphedeliste"/>
      </w:pPr>
      <w:r w:rsidRPr="006555B9">
        <w:rPr>
          <w:b/>
          <w:bCs/>
        </w:rPr>
        <w:t>Grove - Scanner / capteur d'empreintes digitales capacitif - 24.9 $</w:t>
      </w:r>
      <w:r w:rsidRPr="006555B9">
        <w:t> </w:t>
      </w:r>
    </w:p>
    <w:p w:rsidR="006555B9" w:rsidRPr="006555B9" w:rsidRDefault="006555B9" w:rsidP="006555B9">
      <w:pPr>
        <w:pStyle w:val="Paragraphedeliste"/>
        <w:numPr>
          <w:ilvl w:val="0"/>
          <w:numId w:val="3"/>
        </w:numPr>
      </w:pPr>
      <w:proofErr w:type="gramStart"/>
      <w:r w:rsidRPr="006555B9">
        <w:t>Avantage:</w:t>
      </w:r>
      <w:proofErr w:type="gramEnd"/>
      <w:r w:rsidRPr="006555B9">
        <w:t xml:space="preserve"> peut identifier les caractéristiques biologiques, identifier uniquement le corps vivant, haute sécurité, petite taille, faible consommation d'énergie, haute précision</w:t>
      </w:r>
    </w:p>
    <w:p w:rsidR="006555B9" w:rsidRPr="006555B9" w:rsidRDefault="006555B9" w:rsidP="006555B9">
      <w:pPr>
        <w:pStyle w:val="Paragraphedeliste"/>
        <w:numPr>
          <w:ilvl w:val="0"/>
          <w:numId w:val="3"/>
        </w:numPr>
      </w:pPr>
      <w:proofErr w:type="gramStart"/>
      <w:r w:rsidRPr="006555B9">
        <w:t>Inconvénient:</w:t>
      </w:r>
      <w:proofErr w:type="gramEnd"/>
      <w:r w:rsidRPr="006555B9">
        <w:t xml:space="preserve"> mauvaise résistance à l'abrasion, facilement sensible à la sueur, aux taches, à l'usure des doigts, etc.</w:t>
      </w:r>
    </w:p>
    <w:p w:rsidR="006555B9" w:rsidRPr="006555B9" w:rsidRDefault="006555B9" w:rsidP="006555B9">
      <w:pPr>
        <w:pStyle w:val="Paragraphedeliste"/>
      </w:pPr>
    </w:p>
    <w:p w:rsidR="006555B9" w:rsidRPr="006555B9" w:rsidRDefault="006555B9" w:rsidP="006555B9">
      <w:pPr>
        <w:pStyle w:val="Paragraphedeliste"/>
      </w:pPr>
      <w:r w:rsidRPr="006555B9">
        <w:rPr>
          <w:b/>
          <w:bCs/>
        </w:rPr>
        <w:t>Grove - Capteur d'empreintes digitales optique - 49.9 $</w:t>
      </w:r>
    </w:p>
    <w:p w:rsidR="006555B9" w:rsidRPr="006555B9" w:rsidRDefault="006555B9" w:rsidP="006555B9">
      <w:pPr>
        <w:pStyle w:val="Paragraphedeliste"/>
        <w:numPr>
          <w:ilvl w:val="0"/>
          <w:numId w:val="4"/>
        </w:numPr>
      </w:pPr>
      <w:proofErr w:type="gramStart"/>
      <w:r w:rsidRPr="006555B9">
        <w:t>Avantage:</w:t>
      </w:r>
      <w:proofErr w:type="gramEnd"/>
      <w:r w:rsidRPr="006555B9">
        <w:t xml:space="preserve"> forte résistance à l'abrasion, bonne adaptabilité environnementale et bonne stabilité</w:t>
      </w:r>
    </w:p>
    <w:p w:rsidR="006555B9" w:rsidRPr="006555B9" w:rsidRDefault="006555B9" w:rsidP="006555B9">
      <w:pPr>
        <w:pStyle w:val="Paragraphedeliste"/>
        <w:numPr>
          <w:ilvl w:val="0"/>
          <w:numId w:val="4"/>
        </w:numPr>
      </w:pPr>
      <w:proofErr w:type="gramStart"/>
      <w:r w:rsidRPr="006555B9">
        <w:t>Inconvénient:</w:t>
      </w:r>
      <w:proofErr w:type="gramEnd"/>
      <w:r w:rsidRPr="006555B9">
        <w:t xml:space="preserve"> grande taille, consommation d'énergie élevée et précision relativement faible, impossible d'identifier le corps vivant, faible sécurité </w:t>
      </w:r>
    </w:p>
    <w:p w:rsidR="006555B9" w:rsidRPr="006555B9" w:rsidRDefault="006555B9" w:rsidP="006555B9">
      <w:pPr>
        <w:pStyle w:val="Paragraphedeliste"/>
      </w:pPr>
      <w:r w:rsidRPr="006555B9">
        <w:t> </w:t>
      </w:r>
    </w:p>
    <w:p w:rsidR="006555B9" w:rsidRPr="006555B9" w:rsidRDefault="006555B9" w:rsidP="006555B9">
      <w:pPr>
        <w:pStyle w:val="Paragraphedeliste"/>
      </w:pPr>
      <w:r w:rsidRPr="006555B9">
        <w:t>Applications </w:t>
      </w:r>
    </w:p>
    <w:p w:rsidR="006555B9" w:rsidRPr="006555B9" w:rsidRDefault="006555B9" w:rsidP="006555B9">
      <w:pPr>
        <w:pStyle w:val="Paragraphedeliste"/>
        <w:numPr>
          <w:ilvl w:val="0"/>
          <w:numId w:val="5"/>
        </w:numPr>
      </w:pPr>
      <w:r w:rsidRPr="006555B9">
        <w:t xml:space="preserve">Dispositifs de verrouillage par empreinte </w:t>
      </w:r>
      <w:proofErr w:type="gramStart"/>
      <w:r w:rsidRPr="006555B9">
        <w:t>digitale:</w:t>
      </w:r>
      <w:proofErr w:type="gramEnd"/>
      <w:r w:rsidRPr="006555B9">
        <w:t xml:space="preserve"> serrures de porte, coffres-forts, serrures de volant, cadenas, serrures de pistolet, etc.</w:t>
      </w:r>
    </w:p>
    <w:p w:rsidR="006555B9" w:rsidRPr="006555B9" w:rsidRDefault="006555B9" w:rsidP="006555B9">
      <w:pPr>
        <w:pStyle w:val="Paragraphedeliste"/>
        <w:numPr>
          <w:ilvl w:val="0"/>
          <w:numId w:val="5"/>
        </w:numPr>
      </w:pPr>
      <w:r w:rsidRPr="006555B9">
        <w:t>Connexion par empreintes digitales, système de contrôle d'accès</w:t>
      </w:r>
    </w:p>
    <w:p w:rsidR="006555B9" w:rsidRPr="006555B9" w:rsidRDefault="006555B9" w:rsidP="006555B9">
      <w:pPr>
        <w:pStyle w:val="Paragraphedeliste"/>
      </w:pPr>
      <w:r w:rsidRPr="006555B9">
        <w:t>Caractéristiques  </w:t>
      </w:r>
    </w:p>
    <w:tbl>
      <w:tblPr>
        <w:tblW w:w="7956" w:type="dxa"/>
        <w:tblBorders>
          <w:top w:val="single" w:sz="6" w:space="0" w:color="E0E0E0"/>
          <w:left w:val="single" w:sz="6" w:space="0" w:color="E0E0E0"/>
          <w:bottom w:val="single" w:sz="6" w:space="0" w:color="E0E0E0"/>
          <w:right w:val="single" w:sz="6" w:space="0" w:color="E0E0E0"/>
        </w:tblBorders>
        <w:tblCellMar>
          <w:left w:w="0" w:type="dxa"/>
          <w:right w:w="0" w:type="dxa"/>
        </w:tblCellMar>
        <w:tblLook w:val="04A0" w:firstRow="1" w:lastRow="0" w:firstColumn="1" w:lastColumn="0" w:noHBand="0" w:noVBand="1"/>
      </w:tblPr>
      <w:tblGrid>
        <w:gridCol w:w="4129"/>
        <w:gridCol w:w="3827"/>
      </w:tblGrid>
      <w:tr w:rsidR="006555B9" w:rsidRPr="006555B9" w:rsidTr="006555B9">
        <w:tc>
          <w:tcPr>
            <w:tcW w:w="0" w:type="auto"/>
            <w:tcBorders>
              <w:top w:val="single" w:sz="6" w:space="0" w:color="auto"/>
              <w:left w:val="single" w:sz="2" w:space="0" w:color="auto"/>
              <w:bottom w:val="single" w:sz="6" w:space="0" w:color="auto"/>
              <w:right w:val="single" w:sz="2" w:space="0" w:color="auto"/>
            </w:tcBorders>
            <w:shd w:val="clear" w:color="auto" w:fill="656565"/>
            <w:tcMar>
              <w:top w:w="150" w:type="dxa"/>
              <w:left w:w="75" w:type="dxa"/>
              <w:bottom w:w="150" w:type="dxa"/>
              <w:right w:w="75" w:type="dxa"/>
            </w:tcMar>
            <w:hideMark/>
          </w:tcPr>
          <w:p w:rsidR="006555B9" w:rsidRPr="006555B9" w:rsidRDefault="006555B9" w:rsidP="006555B9">
            <w:pPr>
              <w:pStyle w:val="Paragraphedeliste"/>
            </w:pPr>
            <w:r w:rsidRPr="006555B9">
              <w:t>Détails techniques</w:t>
            </w:r>
          </w:p>
        </w:tc>
        <w:tc>
          <w:tcPr>
            <w:tcW w:w="0" w:type="auto"/>
            <w:tcBorders>
              <w:top w:val="single" w:sz="6" w:space="0" w:color="auto"/>
              <w:left w:val="single" w:sz="2" w:space="0" w:color="auto"/>
              <w:bottom w:val="single" w:sz="6" w:space="0" w:color="auto"/>
              <w:right w:val="single" w:sz="2" w:space="0" w:color="auto"/>
            </w:tcBorders>
            <w:shd w:val="clear" w:color="auto" w:fill="656565"/>
            <w:tcMar>
              <w:top w:w="150" w:type="dxa"/>
              <w:left w:w="75" w:type="dxa"/>
              <w:bottom w:w="150" w:type="dxa"/>
              <w:right w:w="75" w:type="dxa"/>
            </w:tcMar>
            <w:hideMark/>
          </w:tcPr>
          <w:p w:rsidR="006555B9" w:rsidRPr="006555B9" w:rsidRDefault="006555B9" w:rsidP="006555B9">
            <w:pPr>
              <w:pStyle w:val="Paragraphedeliste"/>
            </w:pPr>
            <w:r w:rsidRPr="006555B9">
              <w:t>La description</w:t>
            </w:r>
          </w:p>
        </w:tc>
      </w:tr>
      <w:tr w:rsidR="006555B9" w:rsidRPr="006555B9" w:rsidTr="006555B9">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CPU</w:t>
            </w:r>
          </w:p>
        </w:tc>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GD32</w:t>
            </w:r>
          </w:p>
        </w:tc>
      </w:tr>
      <w:tr w:rsidR="006555B9" w:rsidRPr="006555B9" w:rsidTr="006555B9">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Stockage de modèles d'empreintes digitales</w:t>
            </w:r>
          </w:p>
        </w:tc>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Max. 100</w:t>
            </w:r>
          </w:p>
        </w:tc>
      </w:tr>
      <w:tr w:rsidR="006555B9" w:rsidRPr="006555B9" w:rsidTr="006555B9">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Connecteur</w:t>
            </w:r>
          </w:p>
        </w:tc>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Grove UART</w:t>
            </w:r>
          </w:p>
        </w:tc>
      </w:tr>
      <w:tr w:rsidR="006555B9" w:rsidRPr="006555B9" w:rsidTr="006555B9">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lastRenderedPageBreak/>
              <w:t>Résolution du capteur</w:t>
            </w:r>
          </w:p>
        </w:tc>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508 ppp</w:t>
            </w:r>
          </w:p>
        </w:tc>
      </w:tr>
      <w:tr w:rsidR="006555B9" w:rsidRPr="006555B9" w:rsidTr="006555B9">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Pixel de capteur</w:t>
            </w:r>
          </w:p>
        </w:tc>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160 * 160</w:t>
            </w:r>
          </w:p>
        </w:tc>
      </w:tr>
      <w:tr w:rsidR="006555B9" w:rsidRPr="006555B9" w:rsidTr="006555B9">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Taux de faux rejet</w:t>
            </w:r>
          </w:p>
        </w:tc>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&lt;1%</w:t>
            </w:r>
          </w:p>
        </w:tc>
      </w:tr>
      <w:tr w:rsidR="006555B9" w:rsidRPr="006555B9" w:rsidTr="006555B9">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Taux de fausse acceptation</w:t>
            </w:r>
          </w:p>
        </w:tc>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&lt;0,005%</w:t>
            </w:r>
          </w:p>
        </w:tc>
      </w:tr>
      <w:tr w:rsidR="006555B9" w:rsidRPr="006555B9" w:rsidTr="006555B9">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 xml:space="preserve">Match de temps de réponse (mode </w:t>
            </w:r>
            <w:proofErr w:type="gramStart"/>
            <w:r w:rsidRPr="006555B9">
              <w:t>1:</w:t>
            </w:r>
            <w:proofErr w:type="gramEnd"/>
            <w:r w:rsidRPr="006555B9">
              <w:t xml:space="preserve"> N)</w:t>
            </w:r>
          </w:p>
        </w:tc>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&lt;350 ms</w:t>
            </w:r>
          </w:p>
        </w:tc>
      </w:tr>
      <w:tr w:rsidR="006555B9" w:rsidRPr="006555B9" w:rsidTr="006555B9">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 xml:space="preserve">Temps de réponse du match (mode </w:t>
            </w:r>
            <w:proofErr w:type="gramStart"/>
            <w:r w:rsidRPr="006555B9">
              <w:t>1:</w:t>
            </w:r>
            <w:proofErr w:type="gramEnd"/>
            <w:r w:rsidRPr="006555B9">
              <w:t xml:space="preserve"> 1)</w:t>
            </w:r>
          </w:p>
        </w:tc>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&lt;7 ms</w:t>
            </w:r>
          </w:p>
        </w:tc>
      </w:tr>
      <w:tr w:rsidR="006555B9" w:rsidRPr="006555B9" w:rsidTr="006555B9">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Taille du capteur</w:t>
            </w:r>
          </w:p>
        </w:tc>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Φ14,9 mm</w:t>
            </w:r>
          </w:p>
        </w:tc>
      </w:tr>
      <w:tr w:rsidR="006555B9" w:rsidRPr="006555B9" w:rsidTr="006555B9">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Taille du cadre</w:t>
            </w:r>
          </w:p>
        </w:tc>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Φ 19 mm</w:t>
            </w:r>
          </w:p>
        </w:tc>
      </w:tr>
      <w:tr w:rsidR="006555B9" w:rsidRPr="006555B9" w:rsidTr="006555B9">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Consommation d'énergie</w:t>
            </w:r>
          </w:p>
        </w:tc>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 xml:space="preserve">Pleine </w:t>
            </w:r>
            <w:proofErr w:type="gramStart"/>
            <w:r w:rsidRPr="006555B9">
              <w:t>vitesse:</w:t>
            </w:r>
            <w:proofErr w:type="gramEnd"/>
            <w:r w:rsidRPr="006555B9">
              <w:t xml:space="preserve"> ≤40 mA; Sommeil: ≤12uA</w:t>
            </w:r>
          </w:p>
        </w:tc>
      </w:tr>
      <w:tr w:rsidR="006555B9" w:rsidRPr="006555B9" w:rsidTr="006555B9">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Tension de fonctionnement</w:t>
            </w:r>
          </w:p>
        </w:tc>
        <w:tc>
          <w:tcPr>
            <w:tcW w:w="0" w:type="auto"/>
            <w:tcBorders>
              <w:top w:val="single" w:sz="6" w:space="0" w:color="auto"/>
              <w:left w:val="single" w:sz="2" w:space="0" w:color="auto"/>
              <w:bottom w:val="single" w:sz="6" w:space="0" w:color="auto"/>
              <w:right w:val="single" w:sz="2" w:space="0" w:color="auto"/>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3,3 V / 5 V</w:t>
            </w:r>
          </w:p>
        </w:tc>
      </w:tr>
      <w:tr w:rsidR="006555B9" w:rsidRPr="006555B9" w:rsidTr="006555B9">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Température de fonctionnement</w:t>
            </w:r>
          </w:p>
        </w:tc>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 xml:space="preserve">-20 ~ 70 </w:t>
            </w:r>
            <w:r w:rsidRPr="006555B9">
              <w:rPr>
                <w:rFonts w:ascii="Cambria Math" w:hAnsi="Cambria Math" w:cs="Cambria Math"/>
              </w:rPr>
              <w:t>℃</w:t>
            </w:r>
          </w:p>
        </w:tc>
      </w:tr>
      <w:tr w:rsidR="006555B9" w:rsidRPr="006555B9" w:rsidTr="006555B9">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Protection ESD</w:t>
            </w:r>
          </w:p>
        </w:tc>
        <w:tc>
          <w:tcPr>
            <w:tcW w:w="0" w:type="auto"/>
            <w:tcBorders>
              <w:top w:val="single" w:sz="6" w:space="0" w:color="000000"/>
              <w:left w:val="single" w:sz="2" w:space="0" w:color="000000"/>
              <w:bottom w:val="single" w:sz="6" w:space="0" w:color="000000"/>
              <w:right w:val="single" w:sz="2" w:space="0" w:color="000000"/>
            </w:tcBorders>
            <w:shd w:val="clear" w:color="auto" w:fill="auto"/>
            <w:tcMar>
              <w:top w:w="150" w:type="dxa"/>
              <w:left w:w="75" w:type="dxa"/>
              <w:bottom w:w="150" w:type="dxa"/>
              <w:right w:w="75" w:type="dxa"/>
            </w:tcMar>
            <w:hideMark/>
          </w:tcPr>
          <w:p w:rsidR="006555B9" w:rsidRPr="006555B9" w:rsidRDefault="006555B9" w:rsidP="006555B9">
            <w:pPr>
              <w:pStyle w:val="Paragraphedeliste"/>
            </w:pPr>
            <w:r w:rsidRPr="006555B9">
              <w:t>Sans contact 15KV, contact 8KV</w:t>
            </w:r>
          </w:p>
        </w:tc>
      </w:tr>
    </w:tbl>
    <w:p w:rsidR="006555B9" w:rsidRDefault="006555B9" w:rsidP="00C36CFC">
      <w:pPr>
        <w:pStyle w:val="Paragraphedeliste"/>
      </w:pPr>
    </w:p>
    <w:p w:rsidR="006555B9" w:rsidRDefault="006555B9" w:rsidP="00C36CFC">
      <w:pPr>
        <w:pStyle w:val="Paragraphedeliste"/>
      </w:pPr>
      <w:hyperlink r:id="rId40" w:history="1">
        <w:r w:rsidRPr="009E5199">
          <w:rPr>
            <w:rStyle w:val="Lienhypertexte"/>
          </w:rPr>
          <w:t>https://www.seeedstudio.com/Grove-Capacitive-Fingerprint-Scanner-p-4363.html</w:t>
        </w:r>
      </w:hyperlink>
    </w:p>
    <w:p w:rsidR="006555B9" w:rsidRDefault="006555B9" w:rsidP="00C36CFC">
      <w:pPr>
        <w:pStyle w:val="Paragraphedeliste"/>
      </w:pPr>
    </w:p>
    <w:p w:rsidR="009E17F9" w:rsidRPr="009E17F9" w:rsidRDefault="009E17F9" w:rsidP="006555B9">
      <w:pPr>
        <w:pStyle w:val="Paragraphedeliste"/>
        <w:numPr>
          <w:ilvl w:val="0"/>
          <w:numId w:val="2"/>
        </w:numPr>
        <w:rPr>
          <w:highlight w:val="yellow"/>
        </w:rPr>
      </w:pPr>
      <w:r w:rsidRPr="009E17F9">
        <w:rPr>
          <w:highlight w:val="yellow"/>
        </w:rPr>
        <w:t>FPC1020A</w:t>
      </w:r>
    </w:p>
    <w:p w:rsidR="009E17F9" w:rsidRDefault="009E17F9" w:rsidP="009E17F9">
      <w:r w:rsidRPr="009E17F9">
        <w:drawing>
          <wp:inline distT="0" distB="0" distL="0" distR="0" wp14:anchorId="73222877" wp14:editId="2C81F16E">
            <wp:extent cx="1465385" cy="1465385"/>
            <wp:effectExtent l="0" t="0" r="1905"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83922" cy="1483922"/>
                    </a:xfrm>
                    <a:prstGeom prst="rect">
                      <a:avLst/>
                    </a:prstGeom>
                  </pic:spPr>
                </pic:pic>
              </a:graphicData>
            </a:graphic>
          </wp:inline>
        </w:drawing>
      </w:r>
    </w:p>
    <w:p w:rsidR="009E17F9" w:rsidRDefault="009E17F9" w:rsidP="009E17F9"/>
    <w:p w:rsidR="006555B9" w:rsidRDefault="006555B9" w:rsidP="009E17F9">
      <w:pPr>
        <w:pStyle w:val="Paragraphedeliste"/>
      </w:pPr>
      <w:r w:rsidRPr="006555B9">
        <w:lastRenderedPageBreak/>
        <w:t>Module de lecteur d'empreintes digitales FPC1020A Module d'identification d'empreintes digitales capacitif Interface UART de câble Grove pour ESP32 M5Stack® pour Arduino - produits compatibles avec les cartes officielles Arduino</w:t>
      </w:r>
    </w:p>
    <w:p w:rsidR="006555B9" w:rsidRDefault="006555B9" w:rsidP="006555B9">
      <w:pPr>
        <w:pStyle w:val="Paragraphedeliste"/>
      </w:pPr>
    </w:p>
    <w:p w:rsidR="006555B9" w:rsidRDefault="006555B9" w:rsidP="006555B9">
      <w:pPr>
        <w:pStyle w:val="Paragraphedeliste"/>
      </w:pPr>
      <w:r>
        <w:t xml:space="preserve">FINGER est une unité de reconnaissance d'empreinte digitale qui intègre le module de reconnaissance d'empreinte digitale capacitif FPC1020A et une puce d'algorithme de reconnaissance d'empreinte digitale. Connecté à M5Core, il peut réaliser la saisie d’informations par empreintes digitales multi-personnes, la suppression d’empreintes digitales, la comparaison d’empreintes digitales, la recherche d’empreintes digitales, l’extraction de caractéristiques et bien d’autres fonctions. Vous pouvez définir le niveau de comparaison de reconnaissance d'empreinte digitale et le niveau de sécurité. L'unité communique avec le M5Core via un port série (UART). Paramètres du port </w:t>
      </w:r>
      <w:proofErr w:type="gramStart"/>
      <w:r>
        <w:t>série:</w:t>
      </w:r>
      <w:proofErr w:type="gramEnd"/>
      <w:r>
        <w:t xml:space="preserve"> débit en bauds (la valeur par défaut est 19200bps), bit de départ (1 bit), bit d'arrêt (1 bit), chiffre de contrôle (aucun)</w:t>
      </w:r>
    </w:p>
    <w:p w:rsidR="006555B9" w:rsidRDefault="006555B9" w:rsidP="006555B9">
      <w:pPr>
        <w:pStyle w:val="Paragraphedeliste"/>
      </w:pPr>
      <w:proofErr w:type="gramStart"/>
      <w:r>
        <w:t>Fonctionnalités:</w:t>
      </w:r>
      <w:proofErr w:type="gramEnd"/>
    </w:p>
    <w:p w:rsidR="006555B9" w:rsidRDefault="006555B9" w:rsidP="006555B9">
      <w:pPr>
        <w:pStyle w:val="Paragraphedeliste"/>
      </w:pPr>
      <w:r>
        <w:t xml:space="preserve">- Capacité d'empreinte </w:t>
      </w:r>
      <w:proofErr w:type="gramStart"/>
      <w:r>
        <w:t>digitale:</w:t>
      </w:r>
      <w:proofErr w:type="gramEnd"/>
      <w:r>
        <w:t xml:space="preserve"> 150 pièces</w:t>
      </w:r>
    </w:p>
    <w:p w:rsidR="006555B9" w:rsidRDefault="006555B9" w:rsidP="006555B9">
      <w:pPr>
        <w:pStyle w:val="Paragraphedeliste"/>
      </w:pPr>
      <w:r>
        <w:t xml:space="preserve">- Mode de comparaison </w:t>
      </w:r>
      <w:proofErr w:type="gramStart"/>
      <w:r>
        <w:t>1:</w:t>
      </w:r>
      <w:proofErr w:type="gramEnd"/>
      <w:r>
        <w:t xml:space="preserve"> reconnaissance N / vérification 1: 1</w:t>
      </w:r>
    </w:p>
    <w:p w:rsidR="006555B9" w:rsidRDefault="006555B9" w:rsidP="006555B9">
      <w:pPr>
        <w:pStyle w:val="Paragraphedeliste"/>
      </w:pPr>
      <w:r>
        <w:t xml:space="preserve">- Plage de comparaison de reconnaissance d'empreinte </w:t>
      </w:r>
      <w:proofErr w:type="gramStart"/>
      <w:r>
        <w:t>digitale:</w:t>
      </w:r>
      <w:proofErr w:type="gramEnd"/>
      <w:r>
        <w:t xml:space="preserve"> 0 ~ 9, la valeur par défaut est 5</w:t>
      </w:r>
    </w:p>
    <w:p w:rsidR="006555B9" w:rsidRDefault="006555B9" w:rsidP="006555B9">
      <w:pPr>
        <w:pStyle w:val="Paragraphedeliste"/>
      </w:pPr>
      <w:r>
        <w:t xml:space="preserve">- Niveau de </w:t>
      </w:r>
      <w:proofErr w:type="gramStart"/>
      <w:r>
        <w:t>sécurité:</w:t>
      </w:r>
      <w:proofErr w:type="gramEnd"/>
      <w:r>
        <w:t xml:space="preserve"> 1 ~ 5, la valeur par défaut est 3</w:t>
      </w:r>
    </w:p>
    <w:p w:rsidR="006555B9" w:rsidRDefault="006555B9" w:rsidP="006555B9">
      <w:pPr>
        <w:pStyle w:val="Paragraphedeliste"/>
      </w:pPr>
      <w:r>
        <w:t>- Temps de réponse Pré-traitement des empreintes digitales &lt;0,45 s</w:t>
      </w:r>
    </w:p>
    <w:p w:rsidR="006555B9" w:rsidRDefault="006555B9" w:rsidP="006555B9">
      <w:pPr>
        <w:pStyle w:val="Paragraphedeliste"/>
      </w:pPr>
      <w:r>
        <w:t xml:space="preserve">- Plage de tension </w:t>
      </w:r>
      <w:proofErr w:type="gramStart"/>
      <w:r>
        <w:t>d'entrée:</w:t>
      </w:r>
      <w:proofErr w:type="gramEnd"/>
      <w:r>
        <w:t xml:space="preserve"> 3.3 ~ 6V</w:t>
      </w:r>
    </w:p>
    <w:p w:rsidR="006555B9" w:rsidRDefault="006555B9" w:rsidP="006555B9">
      <w:pPr>
        <w:pStyle w:val="Paragraphedeliste"/>
      </w:pPr>
      <w:r>
        <w:t xml:space="preserve">- Température de fonctionnement et plage </w:t>
      </w:r>
      <w:proofErr w:type="gramStart"/>
      <w:r>
        <w:t>d'humidité:</w:t>
      </w:r>
      <w:proofErr w:type="gramEnd"/>
      <w:r>
        <w:t xml:space="preserve"> -10 ~ 60 °, 20% ~ 80%</w:t>
      </w:r>
    </w:p>
    <w:p w:rsidR="006555B9" w:rsidRDefault="006555B9" w:rsidP="006555B9">
      <w:pPr>
        <w:pStyle w:val="Paragraphedeliste"/>
      </w:pPr>
    </w:p>
    <w:p w:rsidR="006555B9" w:rsidRDefault="006555B9" w:rsidP="006555B9">
      <w:pPr>
        <w:pStyle w:val="Paragraphedeliste"/>
      </w:pPr>
      <w:r>
        <w:t xml:space="preserve">11 euros sur ce Site : </w:t>
      </w:r>
      <w:hyperlink r:id="rId42" w:history="1">
        <w:r w:rsidRPr="009E5199">
          <w:rPr>
            <w:rStyle w:val="Lienhypertexte"/>
          </w:rPr>
          <w:t>https://fr.banggood.com/FingerPrint-Reader-Module-FPC1020A-Capacitive-Fingerprint-Identification-Module-Grove-Cable-UART-Interface-for-p-1499796.html?cur_warehouse=CN</w:t>
        </w:r>
      </w:hyperlink>
    </w:p>
    <w:p w:rsidR="006555B9" w:rsidRDefault="006555B9" w:rsidP="006555B9">
      <w:pPr>
        <w:pStyle w:val="Paragraphedeliste"/>
      </w:pPr>
    </w:p>
    <w:p w:rsidR="006555B9" w:rsidRDefault="006555B9" w:rsidP="006555B9">
      <w:pPr>
        <w:pStyle w:val="Paragraphedeliste"/>
      </w:pPr>
      <w:r>
        <w:t xml:space="preserve">15 euros : </w:t>
      </w:r>
      <w:hyperlink r:id="rId43" w:history="1">
        <w:r w:rsidR="009E17F9" w:rsidRPr="009E5199">
          <w:rPr>
            <w:rStyle w:val="Lienhypertexte"/>
          </w:rPr>
          <w:t>https://www.amazon.fr/Ils-Identification-Empreintes-digitales-Semiconductor/dp/B07ZP1J8Q3</w:t>
        </w:r>
      </w:hyperlink>
    </w:p>
    <w:p w:rsidR="009E17F9" w:rsidRDefault="009E17F9" w:rsidP="006555B9">
      <w:pPr>
        <w:pStyle w:val="Paragraphedeliste"/>
      </w:pPr>
    </w:p>
    <w:p w:rsidR="009E17F9" w:rsidRDefault="009E17F9" w:rsidP="006555B9">
      <w:pPr>
        <w:pStyle w:val="Paragraphedeliste"/>
      </w:pPr>
      <w:r>
        <w:t xml:space="preserve">6 euros : </w:t>
      </w:r>
      <w:hyperlink r:id="rId44" w:history="1">
        <w:r w:rsidRPr="009E5199">
          <w:rPr>
            <w:rStyle w:val="Lienhypertexte"/>
          </w:rPr>
          <w:t>https://fr.aliexpress.com/item/32868618309.html</w:t>
        </w:r>
      </w:hyperlink>
    </w:p>
    <w:p w:rsidR="00177DF9" w:rsidRDefault="00177DF9" w:rsidP="006555B9">
      <w:pPr>
        <w:pStyle w:val="Paragraphedeliste"/>
      </w:pPr>
    </w:p>
    <w:p w:rsidR="00177DF9" w:rsidRDefault="00177DF9" w:rsidP="006555B9">
      <w:pPr>
        <w:pStyle w:val="Paragraphedeliste"/>
      </w:pPr>
    </w:p>
    <w:p w:rsidR="00177DF9" w:rsidRDefault="00177DF9" w:rsidP="00177DF9">
      <w:pPr>
        <w:pStyle w:val="Paragraphedeliste"/>
        <w:numPr>
          <w:ilvl w:val="0"/>
          <w:numId w:val="2"/>
        </w:numPr>
      </w:pPr>
      <w:r w:rsidRPr="00177DF9">
        <w:t>FPM10A</w:t>
      </w:r>
    </w:p>
    <w:p w:rsidR="00177DF9" w:rsidRDefault="00177DF9" w:rsidP="00177DF9"/>
    <w:p w:rsidR="009E17F9" w:rsidRDefault="00177DF9" w:rsidP="006555B9">
      <w:pPr>
        <w:pStyle w:val="Paragraphedeliste"/>
      </w:pPr>
      <w:r w:rsidRPr="00177DF9">
        <w:drawing>
          <wp:inline distT="0" distB="0" distL="0" distR="0" wp14:anchorId="42A89DE1" wp14:editId="389610DB">
            <wp:extent cx="1485900" cy="134735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2370" cy="1362290"/>
                    </a:xfrm>
                    <a:prstGeom prst="rect">
                      <a:avLst/>
                    </a:prstGeom>
                  </pic:spPr>
                </pic:pic>
              </a:graphicData>
            </a:graphic>
          </wp:inline>
        </w:drawing>
      </w:r>
    </w:p>
    <w:p w:rsidR="00177DF9" w:rsidRDefault="00177DF9" w:rsidP="006555B9">
      <w:pPr>
        <w:pStyle w:val="Paragraphedeliste"/>
      </w:pPr>
    </w:p>
    <w:p w:rsidR="00177DF9" w:rsidRDefault="00177DF9" w:rsidP="006555B9">
      <w:pPr>
        <w:pStyle w:val="Paragraphedeliste"/>
      </w:pPr>
      <w:r w:rsidRPr="00177DF9">
        <w:t xml:space="preserve">Les modules de capteurs d'empreintes </w:t>
      </w:r>
      <w:proofErr w:type="gramStart"/>
      <w:r w:rsidRPr="00177DF9">
        <w:t>digitales ,</w:t>
      </w:r>
      <w:proofErr w:type="gramEnd"/>
      <w:r w:rsidRPr="00177DF9">
        <w:t xml:space="preserve"> comme celui de la figure suivante, ont rendu la reconnaissance d'empreintes digitales plus accessible et facile à ajouter à vos </w:t>
      </w:r>
      <w:r w:rsidRPr="00177DF9">
        <w:lastRenderedPageBreak/>
        <w:t>projets. Cela signifie qu'il est très facile de faire la collecte, l'enregistrement, la comparaison et la recherche d'empreintes digitales.</w:t>
      </w:r>
    </w:p>
    <w:p w:rsidR="00177DF9" w:rsidRDefault="00177DF9" w:rsidP="006555B9">
      <w:pPr>
        <w:pStyle w:val="Paragraphedeliste"/>
      </w:pPr>
    </w:p>
    <w:p w:rsidR="00177DF9" w:rsidRDefault="00CD1247" w:rsidP="006555B9">
      <w:pPr>
        <w:pStyle w:val="Paragraphedeliste"/>
      </w:pPr>
      <w:r>
        <w:t xml:space="preserve">Tuto : </w:t>
      </w:r>
      <w:hyperlink r:id="rId46" w:history="1">
        <w:r w:rsidRPr="009E5199">
          <w:rPr>
            <w:rStyle w:val="Lienhypertexte"/>
          </w:rPr>
          <w:t>https://randomnerdtutorials.com/fingerprint-sensor-module-with-arduino/</w:t>
        </w:r>
      </w:hyperlink>
    </w:p>
    <w:p w:rsidR="00177DF9" w:rsidRDefault="00177DF9" w:rsidP="006555B9">
      <w:pPr>
        <w:pStyle w:val="Paragraphedeliste"/>
      </w:pPr>
    </w:p>
    <w:p w:rsidR="00177DF9" w:rsidRDefault="00177DF9" w:rsidP="006555B9">
      <w:pPr>
        <w:pStyle w:val="Paragraphedeliste"/>
      </w:pPr>
      <w:r>
        <w:t>26 euros sur site :</w:t>
      </w:r>
      <w:r w:rsidRPr="00177DF9">
        <w:t xml:space="preserve"> </w:t>
      </w:r>
      <w:hyperlink r:id="rId47" w:history="1">
        <w:r w:rsidRPr="009E5199">
          <w:rPr>
            <w:rStyle w:val="Lienhypertexte"/>
          </w:rPr>
          <w:t>https://www.amazon.co.uk/dp/B07D19GJ29?tag=makeradvisor-21&amp;linkCode=ogi&amp;th=1&amp;psc=1</w:t>
        </w:r>
      </w:hyperlink>
    </w:p>
    <w:p w:rsidR="00177DF9" w:rsidRDefault="00177DF9" w:rsidP="006555B9">
      <w:pPr>
        <w:pStyle w:val="Paragraphedeliste"/>
      </w:pPr>
    </w:p>
    <w:p w:rsidR="00177DF9" w:rsidRDefault="00177DF9" w:rsidP="00177DF9">
      <w:pPr>
        <w:pStyle w:val="Paragraphedeliste"/>
      </w:pPr>
      <w:r>
        <w:t xml:space="preserve">Tension </w:t>
      </w:r>
      <w:proofErr w:type="gramStart"/>
      <w:r>
        <w:t>d'alimentation:</w:t>
      </w:r>
      <w:proofErr w:type="gramEnd"/>
      <w:r>
        <w:t xml:space="preserve"> DC 3,6 ~ 6,0 V / 3,3 V alimentation</w:t>
      </w:r>
    </w:p>
    <w:p w:rsidR="00177DF9" w:rsidRDefault="00177DF9" w:rsidP="00177DF9">
      <w:pPr>
        <w:pStyle w:val="Paragraphedeliste"/>
      </w:pPr>
      <w:r>
        <w:t xml:space="preserve">Courant </w:t>
      </w:r>
      <w:proofErr w:type="gramStart"/>
      <w:r>
        <w:t>d'alimentation:</w:t>
      </w:r>
      <w:proofErr w:type="gramEnd"/>
      <w:r>
        <w:t xml:space="preserve"> courant: &lt;120mA</w:t>
      </w:r>
    </w:p>
    <w:p w:rsidR="00177DF9" w:rsidRDefault="00177DF9" w:rsidP="00177DF9">
      <w:pPr>
        <w:pStyle w:val="Paragraphedeliste"/>
      </w:pPr>
      <w:r>
        <w:t xml:space="preserve">Courant de </w:t>
      </w:r>
      <w:proofErr w:type="gramStart"/>
      <w:r>
        <w:t>crête:</w:t>
      </w:r>
      <w:proofErr w:type="gramEnd"/>
      <w:r>
        <w:t xml:space="preserve"> &lt;140mA</w:t>
      </w:r>
    </w:p>
    <w:p w:rsidR="00177DF9" w:rsidRDefault="00177DF9" w:rsidP="00177DF9">
      <w:pPr>
        <w:pStyle w:val="Paragraphedeliste"/>
      </w:pPr>
      <w:r>
        <w:t xml:space="preserve">Temps d'image d'empreinte </w:t>
      </w:r>
      <w:proofErr w:type="gramStart"/>
      <w:r>
        <w:t>digitale:</w:t>
      </w:r>
      <w:proofErr w:type="gramEnd"/>
      <w:r>
        <w:t xml:space="preserve"> &lt;1,0 seconde</w:t>
      </w:r>
    </w:p>
    <w:p w:rsidR="00177DF9" w:rsidRDefault="00177DF9" w:rsidP="00177DF9">
      <w:pPr>
        <w:pStyle w:val="Paragraphedeliste"/>
      </w:pPr>
      <w:r>
        <w:t xml:space="preserve">Taille de la </w:t>
      </w:r>
      <w:proofErr w:type="gramStart"/>
      <w:r>
        <w:t>fenêtre:</w:t>
      </w:r>
      <w:proofErr w:type="gramEnd"/>
      <w:r>
        <w:t xml:space="preserve"> 14 </w:t>
      </w:r>
      <w:r>
        <w:rPr>
          <w:rFonts w:ascii="MS Gothic" w:eastAsia="MS Gothic" w:hAnsi="MS Gothic" w:cs="MS Gothic" w:hint="eastAsia"/>
        </w:rPr>
        <w:t>╳</w:t>
      </w:r>
      <w:r>
        <w:t xml:space="preserve"> 18 mm</w:t>
      </w:r>
    </w:p>
    <w:p w:rsidR="00177DF9" w:rsidRDefault="00177DF9" w:rsidP="00177DF9">
      <w:pPr>
        <w:pStyle w:val="Paragraphedeliste"/>
      </w:pPr>
      <w:r>
        <w:t xml:space="preserve">Mode de </w:t>
      </w:r>
      <w:proofErr w:type="gramStart"/>
      <w:r>
        <w:t>correspondance:</w:t>
      </w:r>
      <w:proofErr w:type="gramEnd"/>
      <w:r>
        <w:t xml:space="preserve"> mode de correspondance (1: 1)</w:t>
      </w:r>
    </w:p>
    <w:p w:rsidR="00177DF9" w:rsidRDefault="00177DF9" w:rsidP="00177DF9">
      <w:pPr>
        <w:pStyle w:val="Paragraphedeliste"/>
      </w:pPr>
      <w:r>
        <w:t>Mode de recherche (</w:t>
      </w:r>
      <w:proofErr w:type="gramStart"/>
      <w:r>
        <w:t>1:</w:t>
      </w:r>
      <w:proofErr w:type="gramEnd"/>
      <w:r>
        <w:t xml:space="preserve"> N)</w:t>
      </w:r>
    </w:p>
    <w:p w:rsidR="00177DF9" w:rsidRDefault="00177DF9" w:rsidP="00177DF9">
      <w:pPr>
        <w:pStyle w:val="Paragraphedeliste"/>
      </w:pPr>
      <w:r>
        <w:t xml:space="preserve">Fichier de </w:t>
      </w:r>
      <w:proofErr w:type="gramStart"/>
      <w:r>
        <w:t>signature:</w:t>
      </w:r>
      <w:proofErr w:type="gramEnd"/>
      <w:r>
        <w:t xml:space="preserve"> 256 octets</w:t>
      </w:r>
    </w:p>
    <w:p w:rsidR="00177DF9" w:rsidRDefault="00177DF9" w:rsidP="00177DF9">
      <w:pPr>
        <w:pStyle w:val="Paragraphedeliste"/>
      </w:pPr>
      <w:r>
        <w:t xml:space="preserve">Fichiers </w:t>
      </w:r>
      <w:proofErr w:type="gramStart"/>
      <w:r>
        <w:t>modèles:</w:t>
      </w:r>
      <w:proofErr w:type="gramEnd"/>
      <w:r>
        <w:t xml:space="preserve"> 512 octets</w:t>
      </w:r>
    </w:p>
    <w:p w:rsidR="00177DF9" w:rsidRDefault="00177DF9" w:rsidP="00177DF9">
      <w:pPr>
        <w:pStyle w:val="Paragraphedeliste"/>
      </w:pPr>
      <w:r>
        <w:t xml:space="preserve">Capacité de </w:t>
      </w:r>
      <w:proofErr w:type="gramStart"/>
      <w:r>
        <w:t>stockage:</w:t>
      </w:r>
      <w:proofErr w:type="gramEnd"/>
      <w:r>
        <w:t xml:space="preserve"> 1000</w:t>
      </w:r>
    </w:p>
    <w:p w:rsidR="00177DF9" w:rsidRDefault="00177DF9" w:rsidP="00177DF9">
      <w:pPr>
        <w:pStyle w:val="Paragraphedeliste"/>
      </w:pPr>
      <w:r>
        <w:t xml:space="preserve">Niveau de </w:t>
      </w:r>
      <w:proofErr w:type="gramStart"/>
      <w:r>
        <w:t>sécurité:</w:t>
      </w:r>
      <w:proofErr w:type="gramEnd"/>
      <w:r>
        <w:t xml:space="preserve"> cinq (de faible à </w:t>
      </w:r>
      <w:proofErr w:type="spellStart"/>
      <w:r>
        <w:t>élevé</w:t>
      </w:r>
      <w:proofErr w:type="spellEnd"/>
      <w:r>
        <w:t>: 1,2,3,4,5)</w:t>
      </w:r>
    </w:p>
    <w:p w:rsidR="00177DF9" w:rsidRDefault="00177DF9" w:rsidP="00177DF9">
      <w:pPr>
        <w:pStyle w:val="Paragraphedeliste"/>
      </w:pPr>
      <w:r>
        <w:t>Taux de fausses acceptations (FAR</w:t>
      </w:r>
      <w:proofErr w:type="gramStart"/>
      <w:r>
        <w:t>):</w:t>
      </w:r>
      <w:proofErr w:type="gramEnd"/>
      <w:r>
        <w:t xml:space="preserve"> &lt;0,001% (niveau de sécurité 3)</w:t>
      </w:r>
    </w:p>
    <w:p w:rsidR="00177DF9" w:rsidRDefault="00177DF9" w:rsidP="00177DF9">
      <w:pPr>
        <w:pStyle w:val="Paragraphedeliste"/>
      </w:pPr>
      <w:r>
        <w:t>Taux de faux rejet (FRR</w:t>
      </w:r>
      <w:proofErr w:type="gramStart"/>
      <w:r>
        <w:t>):</w:t>
      </w:r>
      <w:proofErr w:type="gramEnd"/>
      <w:r>
        <w:t xml:space="preserve"> &lt;1,0% (niveau de sécurité 3)</w:t>
      </w:r>
    </w:p>
    <w:p w:rsidR="00177DF9" w:rsidRDefault="00177DF9" w:rsidP="00177DF9">
      <w:pPr>
        <w:pStyle w:val="Paragraphedeliste"/>
      </w:pPr>
      <w:r>
        <w:t xml:space="preserve">Temps de </w:t>
      </w:r>
      <w:proofErr w:type="gramStart"/>
      <w:r>
        <w:t>recherche:</w:t>
      </w:r>
      <w:proofErr w:type="gramEnd"/>
      <w:r>
        <w:t xml:space="preserve"> &lt;1,0 seconde (1: 500, la moyenne)</w:t>
      </w:r>
    </w:p>
    <w:p w:rsidR="00177DF9" w:rsidRDefault="00177DF9" w:rsidP="00177DF9">
      <w:pPr>
        <w:pStyle w:val="Paragraphedeliste"/>
      </w:pPr>
      <w:r>
        <w:t xml:space="preserve">Interface </w:t>
      </w:r>
      <w:proofErr w:type="gramStart"/>
      <w:r>
        <w:t>PC:</w:t>
      </w:r>
      <w:proofErr w:type="gramEnd"/>
      <w:r>
        <w:t xml:space="preserve"> UART (niveau logique TTL) ou USB2.0 / USB1.1</w:t>
      </w:r>
    </w:p>
    <w:p w:rsidR="00177DF9" w:rsidRDefault="00177DF9" w:rsidP="00177DF9">
      <w:pPr>
        <w:pStyle w:val="Paragraphedeliste"/>
      </w:pPr>
      <w:r>
        <w:t>Débit de communication (UART</w:t>
      </w:r>
      <w:proofErr w:type="gramStart"/>
      <w:r>
        <w:t>):</w:t>
      </w:r>
      <w:proofErr w:type="gramEnd"/>
      <w:r>
        <w:t xml:space="preserve"> (9600 </w:t>
      </w:r>
      <w:r>
        <w:rPr>
          <w:rFonts w:ascii="MS Gothic" w:eastAsia="MS Gothic" w:hAnsi="MS Gothic" w:cs="MS Gothic" w:hint="eastAsia"/>
        </w:rPr>
        <w:t>╳</w:t>
      </w:r>
      <w:r>
        <w:t xml:space="preserve"> N) bps o</w:t>
      </w:r>
      <w:r>
        <w:rPr>
          <w:rFonts w:ascii="Calibri" w:hAnsi="Calibri" w:cs="Calibri"/>
        </w:rPr>
        <w:t>ù</w:t>
      </w:r>
      <w:r>
        <w:t xml:space="preserve"> N = 1 ~ 12 (valeur par d</w:t>
      </w:r>
      <w:r>
        <w:rPr>
          <w:rFonts w:ascii="Calibri" w:hAnsi="Calibri" w:cs="Calibri"/>
        </w:rPr>
        <w:t>é</w:t>
      </w:r>
      <w:r>
        <w:t>faut N = 6, soit 57600bps)</w:t>
      </w:r>
    </w:p>
    <w:p w:rsidR="00177DF9" w:rsidRDefault="00177DF9" w:rsidP="00177DF9">
      <w:pPr>
        <w:pStyle w:val="Paragraphedeliste"/>
      </w:pPr>
      <w:r>
        <w:t xml:space="preserve">Environnement de </w:t>
      </w:r>
      <w:proofErr w:type="gramStart"/>
      <w:r>
        <w:t>travail:</w:t>
      </w:r>
      <w:proofErr w:type="gramEnd"/>
    </w:p>
    <w:p w:rsidR="00177DF9" w:rsidRDefault="00177DF9" w:rsidP="00177DF9">
      <w:pPr>
        <w:pStyle w:val="Paragraphedeliste"/>
      </w:pPr>
      <w:proofErr w:type="gramStart"/>
      <w:r>
        <w:t>Température:</w:t>
      </w:r>
      <w:proofErr w:type="gramEnd"/>
      <w:r>
        <w:t xml:space="preserve"> -20 </w:t>
      </w:r>
      <w:r>
        <w:rPr>
          <w:rFonts w:ascii="Cambria Math" w:hAnsi="Cambria Math" w:cs="Cambria Math"/>
        </w:rPr>
        <w:t>℃</w:t>
      </w:r>
      <w:r>
        <w:t xml:space="preserve"> - +50 </w:t>
      </w:r>
      <w:r>
        <w:rPr>
          <w:rFonts w:ascii="Cambria Math" w:hAnsi="Cambria Math" w:cs="Cambria Math"/>
        </w:rPr>
        <w:t>℃</w:t>
      </w:r>
    </w:p>
    <w:p w:rsidR="00177DF9" w:rsidRDefault="00177DF9" w:rsidP="00177DF9">
      <w:pPr>
        <w:pStyle w:val="Paragraphedeliste"/>
      </w:pPr>
      <w:r>
        <w:t xml:space="preserve">Humidité </w:t>
      </w:r>
      <w:proofErr w:type="gramStart"/>
      <w:r>
        <w:t>relative:</w:t>
      </w:r>
      <w:proofErr w:type="gramEnd"/>
      <w:r>
        <w:t xml:space="preserve"> 40% HR-85% HR (sans condensation)</w:t>
      </w:r>
    </w:p>
    <w:p w:rsidR="00177DF9" w:rsidRDefault="00177DF9" w:rsidP="00177DF9">
      <w:pPr>
        <w:pStyle w:val="Paragraphedeliste"/>
      </w:pPr>
      <w:r>
        <w:t xml:space="preserve">Environnement de </w:t>
      </w:r>
      <w:proofErr w:type="gramStart"/>
      <w:r>
        <w:t>stockage:</w:t>
      </w:r>
      <w:proofErr w:type="gramEnd"/>
    </w:p>
    <w:p w:rsidR="00177DF9" w:rsidRDefault="00177DF9" w:rsidP="00177DF9">
      <w:pPr>
        <w:pStyle w:val="Paragraphedeliste"/>
      </w:pPr>
      <w:proofErr w:type="gramStart"/>
      <w:r>
        <w:t>Température:</w:t>
      </w:r>
      <w:proofErr w:type="gramEnd"/>
      <w:r>
        <w:t xml:space="preserve"> -40 </w:t>
      </w:r>
      <w:r>
        <w:rPr>
          <w:rFonts w:ascii="Cambria Math" w:hAnsi="Cambria Math" w:cs="Cambria Math"/>
        </w:rPr>
        <w:t>℃</w:t>
      </w:r>
      <w:r>
        <w:t xml:space="preserve"> - +85 </w:t>
      </w:r>
      <w:r>
        <w:rPr>
          <w:rFonts w:ascii="Cambria Math" w:hAnsi="Cambria Math" w:cs="Cambria Math"/>
        </w:rPr>
        <w:t>℃</w:t>
      </w:r>
    </w:p>
    <w:p w:rsidR="00177DF9" w:rsidRDefault="00177DF9" w:rsidP="00177DF9">
      <w:pPr>
        <w:pStyle w:val="Paragraphedeliste"/>
      </w:pPr>
      <w:r>
        <w:t xml:space="preserve">Humidité </w:t>
      </w:r>
      <w:proofErr w:type="gramStart"/>
      <w:r>
        <w:t>relative:</w:t>
      </w:r>
      <w:proofErr w:type="gramEnd"/>
      <w:r>
        <w:t xml:space="preserve"> &lt;85% H (sans condensation)</w:t>
      </w:r>
    </w:p>
    <w:p w:rsidR="00177DF9" w:rsidRDefault="00177DF9" w:rsidP="00177DF9">
      <w:pPr>
        <w:pStyle w:val="Paragraphedeliste"/>
      </w:pPr>
      <w:r>
        <w:t xml:space="preserve">Dimensions (L </w:t>
      </w:r>
      <w:r>
        <w:rPr>
          <w:rFonts w:ascii="MS Gothic" w:eastAsia="MS Gothic" w:hAnsi="MS Gothic" w:cs="MS Gothic" w:hint="eastAsia"/>
        </w:rPr>
        <w:t>╳</w:t>
      </w:r>
      <w:r>
        <w:t xml:space="preserve"> W </w:t>
      </w:r>
      <w:r>
        <w:rPr>
          <w:rFonts w:ascii="MS Gothic" w:eastAsia="MS Gothic" w:hAnsi="MS Gothic" w:cs="MS Gothic" w:hint="eastAsia"/>
        </w:rPr>
        <w:t>╳</w:t>
      </w:r>
      <w:r>
        <w:t xml:space="preserve"> H</w:t>
      </w:r>
      <w:proofErr w:type="gramStart"/>
      <w:r>
        <w:t>):</w:t>
      </w:r>
      <w:proofErr w:type="gramEnd"/>
    </w:p>
    <w:p w:rsidR="00177DF9" w:rsidRDefault="00177DF9" w:rsidP="00177DF9">
      <w:pPr>
        <w:pStyle w:val="Paragraphedeliste"/>
      </w:pPr>
      <w:proofErr w:type="gramStart"/>
      <w:r>
        <w:t>Split:</w:t>
      </w:r>
      <w:proofErr w:type="gramEnd"/>
      <w:r>
        <w:t xml:space="preserve"> capteur d'empreintes digitales: 56 </w:t>
      </w:r>
      <w:r>
        <w:rPr>
          <w:rFonts w:ascii="MS Gothic" w:eastAsia="MS Gothic" w:hAnsi="MS Gothic" w:cs="MS Gothic" w:hint="eastAsia"/>
        </w:rPr>
        <w:t>╳</w:t>
      </w:r>
      <w:r>
        <w:t xml:space="preserve"> 20 </w:t>
      </w:r>
      <w:r>
        <w:rPr>
          <w:rFonts w:ascii="MS Gothic" w:eastAsia="MS Gothic" w:hAnsi="MS Gothic" w:cs="MS Gothic" w:hint="eastAsia"/>
        </w:rPr>
        <w:t>╳</w:t>
      </w:r>
      <w:r>
        <w:t xml:space="preserve"> 21,5 mm</w:t>
      </w:r>
    </w:p>
    <w:p w:rsidR="00177DF9" w:rsidRDefault="00177DF9" w:rsidP="00177DF9">
      <w:pPr>
        <w:pStyle w:val="Paragraphedeliste"/>
      </w:pPr>
      <w:r>
        <w:t>-</w:t>
      </w:r>
      <w:proofErr w:type="gramStart"/>
      <w:r>
        <w:t>Un:</w:t>
      </w:r>
      <w:proofErr w:type="gramEnd"/>
      <w:r>
        <w:t xml:space="preserve"> 56 </w:t>
      </w:r>
      <w:r>
        <w:rPr>
          <w:rFonts w:ascii="MS Gothic" w:eastAsia="MS Gothic" w:hAnsi="MS Gothic" w:cs="MS Gothic" w:hint="eastAsia"/>
        </w:rPr>
        <w:t>╳</w:t>
      </w:r>
      <w:r>
        <w:t xml:space="preserve"> 20 </w:t>
      </w:r>
      <w:r>
        <w:rPr>
          <w:rFonts w:ascii="MS Gothic" w:eastAsia="MS Gothic" w:hAnsi="MS Gothic" w:cs="MS Gothic" w:hint="eastAsia"/>
        </w:rPr>
        <w:t>╳</w:t>
      </w:r>
      <w:r>
        <w:t xml:space="preserve"> 21,5 mm</w:t>
      </w:r>
    </w:p>
    <w:p w:rsidR="00177DF9" w:rsidRDefault="00177DF9" w:rsidP="00177DF9">
      <w:pPr>
        <w:pStyle w:val="Paragraphedeliste"/>
      </w:pPr>
    </w:p>
    <w:p w:rsidR="00177DF9" w:rsidRDefault="00177DF9" w:rsidP="00177DF9">
      <w:pPr>
        <w:pStyle w:val="Paragraphedeliste"/>
      </w:pPr>
    </w:p>
    <w:p w:rsidR="00177DF9" w:rsidRDefault="00177DF9" w:rsidP="00177DF9">
      <w:pPr>
        <w:pStyle w:val="Paragraphedeliste"/>
      </w:pPr>
      <w:r>
        <w:t xml:space="preserve">13 euros </w:t>
      </w:r>
      <w:hyperlink r:id="rId48" w:history="1">
        <w:r w:rsidRPr="009E5199">
          <w:rPr>
            <w:rStyle w:val="Lienhypertexte"/>
          </w:rPr>
          <w:t>https://www.amazon.fr/Fingerprint-capteur-dempreinte-digitale-serrures/dp/B07JC2KKRQ#descriptionAndDetails</w:t>
        </w:r>
      </w:hyperlink>
    </w:p>
    <w:p w:rsidR="00177DF9" w:rsidRDefault="00177DF9" w:rsidP="00177DF9">
      <w:pPr>
        <w:pStyle w:val="Paragraphedeliste"/>
      </w:pPr>
    </w:p>
    <w:p w:rsidR="00177DF9" w:rsidRDefault="00177DF9" w:rsidP="00177DF9">
      <w:pPr>
        <w:pStyle w:val="Paragraphedeliste"/>
      </w:pPr>
      <w:proofErr w:type="spellStart"/>
      <w:r>
        <w:t>Supply</w:t>
      </w:r>
      <w:proofErr w:type="spellEnd"/>
      <w:r>
        <w:t xml:space="preserve"> </w:t>
      </w:r>
      <w:proofErr w:type="gramStart"/>
      <w:r>
        <w:t>voltage:</w:t>
      </w:r>
      <w:proofErr w:type="gramEnd"/>
      <w:r>
        <w:t xml:space="preserve"> DC 3.6 ~ 6.0V / 3.3V </w:t>
      </w:r>
      <w:proofErr w:type="spellStart"/>
      <w:r>
        <w:t>Supplying</w:t>
      </w:r>
      <w:proofErr w:type="spellEnd"/>
    </w:p>
    <w:p w:rsidR="00177DF9" w:rsidRDefault="00177DF9" w:rsidP="00177DF9">
      <w:pPr>
        <w:pStyle w:val="Paragraphedeliste"/>
      </w:pPr>
      <w:proofErr w:type="spellStart"/>
      <w:r>
        <w:t>Supply</w:t>
      </w:r>
      <w:proofErr w:type="spellEnd"/>
      <w:r>
        <w:t xml:space="preserve"> </w:t>
      </w:r>
      <w:proofErr w:type="spellStart"/>
      <w:proofErr w:type="gramStart"/>
      <w:r>
        <w:t>Current</w:t>
      </w:r>
      <w:proofErr w:type="spellEnd"/>
      <w:r>
        <w:t>:</w:t>
      </w:r>
      <w:proofErr w:type="gramEnd"/>
      <w:r>
        <w:t xml:space="preserve"> </w:t>
      </w:r>
      <w:proofErr w:type="spellStart"/>
      <w:r>
        <w:t>Current</w:t>
      </w:r>
      <w:proofErr w:type="spellEnd"/>
      <w:r>
        <w:t>: &lt;120mA</w:t>
      </w:r>
    </w:p>
    <w:p w:rsidR="00177DF9" w:rsidRDefault="00177DF9" w:rsidP="00177DF9">
      <w:pPr>
        <w:pStyle w:val="Paragraphedeliste"/>
      </w:pPr>
      <w:r>
        <w:t xml:space="preserve">Peak </w:t>
      </w:r>
      <w:proofErr w:type="spellStart"/>
      <w:proofErr w:type="gramStart"/>
      <w:r>
        <w:t>current</w:t>
      </w:r>
      <w:proofErr w:type="spellEnd"/>
      <w:r>
        <w:t>:</w:t>
      </w:r>
      <w:proofErr w:type="gramEnd"/>
      <w:r>
        <w:t xml:space="preserve"> &lt;140mA</w:t>
      </w:r>
    </w:p>
    <w:p w:rsidR="00177DF9" w:rsidRDefault="00177DF9" w:rsidP="00177DF9">
      <w:pPr>
        <w:pStyle w:val="Paragraphedeliste"/>
      </w:pPr>
      <w:proofErr w:type="spellStart"/>
      <w:r>
        <w:t>Fingerprint</w:t>
      </w:r>
      <w:proofErr w:type="spellEnd"/>
      <w:r>
        <w:t xml:space="preserve"> image </w:t>
      </w:r>
      <w:proofErr w:type="gramStart"/>
      <w:r>
        <w:t>time:</w:t>
      </w:r>
      <w:proofErr w:type="gramEnd"/>
      <w:r>
        <w:t xml:space="preserve"> &lt;1.0 seconds</w:t>
      </w:r>
    </w:p>
    <w:p w:rsidR="00177DF9" w:rsidRDefault="00177DF9" w:rsidP="00177DF9">
      <w:pPr>
        <w:pStyle w:val="Paragraphedeliste"/>
      </w:pPr>
      <w:proofErr w:type="spellStart"/>
      <w:r>
        <w:t>Window</w:t>
      </w:r>
      <w:proofErr w:type="spellEnd"/>
      <w:r>
        <w:t xml:space="preserve"> </w:t>
      </w:r>
      <w:proofErr w:type="gramStart"/>
      <w:r>
        <w:t>size:</w:t>
      </w:r>
      <w:proofErr w:type="gramEnd"/>
      <w:r>
        <w:t xml:space="preserve"> 14 </w:t>
      </w:r>
      <w:r>
        <w:rPr>
          <w:rFonts w:ascii="MS Gothic" w:eastAsia="MS Gothic" w:hAnsi="MS Gothic" w:cs="MS Gothic" w:hint="eastAsia"/>
        </w:rPr>
        <w:t>╳</w:t>
      </w:r>
      <w:r>
        <w:t xml:space="preserve"> 18 mm</w:t>
      </w:r>
    </w:p>
    <w:p w:rsidR="00177DF9" w:rsidRDefault="00177DF9" w:rsidP="00177DF9">
      <w:pPr>
        <w:pStyle w:val="Paragraphedeliste"/>
      </w:pPr>
      <w:r>
        <w:t xml:space="preserve">Matching </w:t>
      </w:r>
      <w:proofErr w:type="gramStart"/>
      <w:r>
        <w:t>mode:</w:t>
      </w:r>
      <w:proofErr w:type="gramEnd"/>
      <w:r>
        <w:t xml:space="preserve"> Match mode (1:1)</w:t>
      </w:r>
    </w:p>
    <w:p w:rsidR="00177DF9" w:rsidRDefault="00177DF9" w:rsidP="00177DF9">
      <w:pPr>
        <w:pStyle w:val="Paragraphedeliste"/>
      </w:pPr>
      <w:proofErr w:type="spellStart"/>
      <w:r>
        <w:t>Search</w:t>
      </w:r>
      <w:proofErr w:type="spellEnd"/>
      <w:r>
        <w:t xml:space="preserve"> mode (</w:t>
      </w:r>
      <w:proofErr w:type="gramStart"/>
      <w:r>
        <w:t>1:</w:t>
      </w:r>
      <w:proofErr w:type="gramEnd"/>
      <w:r>
        <w:t xml:space="preserve"> N)</w:t>
      </w:r>
    </w:p>
    <w:p w:rsidR="00177DF9" w:rsidRDefault="00177DF9" w:rsidP="00177DF9">
      <w:pPr>
        <w:pStyle w:val="Paragraphedeliste"/>
      </w:pPr>
      <w:r>
        <w:t xml:space="preserve">Signature </w:t>
      </w:r>
      <w:proofErr w:type="gramStart"/>
      <w:r>
        <w:t>File:</w:t>
      </w:r>
      <w:proofErr w:type="gramEnd"/>
      <w:r>
        <w:t xml:space="preserve"> 256 bytes</w:t>
      </w:r>
    </w:p>
    <w:p w:rsidR="00177DF9" w:rsidRDefault="00177DF9" w:rsidP="00177DF9">
      <w:pPr>
        <w:pStyle w:val="Paragraphedeliste"/>
      </w:pPr>
      <w:r>
        <w:t xml:space="preserve">Template </w:t>
      </w:r>
      <w:proofErr w:type="gramStart"/>
      <w:r>
        <w:t>files:</w:t>
      </w:r>
      <w:proofErr w:type="gramEnd"/>
      <w:r>
        <w:t xml:space="preserve"> 512 bytes</w:t>
      </w:r>
    </w:p>
    <w:p w:rsidR="00177DF9" w:rsidRDefault="00177DF9" w:rsidP="00177DF9">
      <w:pPr>
        <w:pStyle w:val="Paragraphedeliste"/>
      </w:pPr>
      <w:r>
        <w:lastRenderedPageBreak/>
        <w:t xml:space="preserve">Storage </w:t>
      </w:r>
      <w:proofErr w:type="spellStart"/>
      <w:proofErr w:type="gramStart"/>
      <w:r>
        <w:t>capacity</w:t>
      </w:r>
      <w:proofErr w:type="spellEnd"/>
      <w:r>
        <w:t>:</w:t>
      </w:r>
      <w:proofErr w:type="gramEnd"/>
      <w:r>
        <w:t xml:space="preserve"> 300</w:t>
      </w:r>
    </w:p>
    <w:p w:rsidR="00177DF9" w:rsidRDefault="00177DF9" w:rsidP="00177DF9">
      <w:pPr>
        <w:pStyle w:val="Paragraphedeliste"/>
      </w:pPr>
      <w:proofErr w:type="spellStart"/>
      <w:r>
        <w:t>Safety</w:t>
      </w:r>
      <w:proofErr w:type="spellEnd"/>
      <w:r>
        <w:t xml:space="preserve"> </w:t>
      </w:r>
      <w:proofErr w:type="spellStart"/>
      <w:proofErr w:type="gramStart"/>
      <w:r>
        <w:t>level</w:t>
      </w:r>
      <w:proofErr w:type="spellEnd"/>
      <w:r>
        <w:t>:</w:t>
      </w:r>
      <w:proofErr w:type="gramEnd"/>
      <w:r>
        <w:t xml:space="preserve"> five (</w:t>
      </w:r>
      <w:proofErr w:type="spellStart"/>
      <w:r>
        <w:t>from</w:t>
      </w:r>
      <w:proofErr w:type="spellEnd"/>
      <w:r>
        <w:t xml:space="preserve"> </w:t>
      </w:r>
      <w:proofErr w:type="spellStart"/>
      <w:r>
        <w:t>low</w:t>
      </w:r>
      <w:proofErr w:type="spellEnd"/>
      <w:r>
        <w:t xml:space="preserve"> to high: 1,2,3,4,5)</w:t>
      </w:r>
    </w:p>
    <w:p w:rsidR="00177DF9" w:rsidRDefault="00177DF9" w:rsidP="00177DF9">
      <w:pPr>
        <w:pStyle w:val="Paragraphedeliste"/>
      </w:pPr>
      <w:r>
        <w:t xml:space="preserve">False </w:t>
      </w:r>
      <w:proofErr w:type="spellStart"/>
      <w:r>
        <w:t>Accept</w:t>
      </w:r>
      <w:proofErr w:type="spellEnd"/>
      <w:r>
        <w:t xml:space="preserve"> Rate (FAR</w:t>
      </w:r>
      <w:proofErr w:type="gramStart"/>
      <w:r>
        <w:t>):</w:t>
      </w:r>
      <w:proofErr w:type="gramEnd"/>
      <w:r>
        <w:t xml:space="preserve"> &lt;0.001% (</w:t>
      </w:r>
      <w:proofErr w:type="spellStart"/>
      <w:r>
        <w:t>security</w:t>
      </w:r>
      <w:proofErr w:type="spellEnd"/>
      <w:r>
        <w:t xml:space="preserve"> </w:t>
      </w:r>
      <w:proofErr w:type="spellStart"/>
      <w:r>
        <w:t>level</w:t>
      </w:r>
      <w:proofErr w:type="spellEnd"/>
      <w:r>
        <w:t xml:space="preserve"> 3)</w:t>
      </w:r>
    </w:p>
    <w:p w:rsidR="00177DF9" w:rsidRDefault="00177DF9" w:rsidP="00177DF9">
      <w:pPr>
        <w:pStyle w:val="Paragraphedeliste"/>
      </w:pPr>
      <w:r>
        <w:t xml:space="preserve">False </w:t>
      </w:r>
      <w:proofErr w:type="spellStart"/>
      <w:r>
        <w:t>Reject</w:t>
      </w:r>
      <w:proofErr w:type="spellEnd"/>
      <w:r>
        <w:t xml:space="preserve"> Rate (FRR</w:t>
      </w:r>
      <w:proofErr w:type="gramStart"/>
      <w:r>
        <w:t>):</w:t>
      </w:r>
      <w:proofErr w:type="gramEnd"/>
      <w:r>
        <w:t xml:space="preserve"> &lt;1.0% (</w:t>
      </w:r>
      <w:proofErr w:type="spellStart"/>
      <w:r>
        <w:t>security</w:t>
      </w:r>
      <w:proofErr w:type="spellEnd"/>
      <w:r>
        <w:t xml:space="preserve"> </w:t>
      </w:r>
      <w:proofErr w:type="spellStart"/>
      <w:r>
        <w:t>level</w:t>
      </w:r>
      <w:proofErr w:type="spellEnd"/>
      <w:r>
        <w:t xml:space="preserve"> 3)</w:t>
      </w:r>
    </w:p>
    <w:p w:rsidR="00177DF9" w:rsidRDefault="00177DF9" w:rsidP="00177DF9">
      <w:pPr>
        <w:pStyle w:val="Paragraphedeliste"/>
      </w:pPr>
      <w:proofErr w:type="spellStart"/>
      <w:r>
        <w:t>Search</w:t>
      </w:r>
      <w:proofErr w:type="spellEnd"/>
      <w:r>
        <w:t xml:space="preserve"> </w:t>
      </w:r>
      <w:proofErr w:type="gramStart"/>
      <w:r>
        <w:t>time:</w:t>
      </w:r>
      <w:proofErr w:type="gramEnd"/>
      <w:r>
        <w:t xml:space="preserve"> &lt;1.0 seconds (1:500, the </w:t>
      </w:r>
      <w:proofErr w:type="spellStart"/>
      <w:r>
        <w:t>mean</w:t>
      </w:r>
      <w:proofErr w:type="spellEnd"/>
      <w:r>
        <w:t>)</w:t>
      </w:r>
    </w:p>
    <w:p w:rsidR="00177DF9" w:rsidRDefault="00177DF9" w:rsidP="00177DF9">
      <w:pPr>
        <w:pStyle w:val="Paragraphedeliste"/>
      </w:pPr>
      <w:r>
        <w:t xml:space="preserve">PC </w:t>
      </w:r>
      <w:proofErr w:type="gramStart"/>
      <w:r>
        <w:t>Interface:</w:t>
      </w:r>
      <w:proofErr w:type="gramEnd"/>
      <w:r>
        <w:t xml:space="preserve"> UART (TTL </w:t>
      </w:r>
      <w:proofErr w:type="spellStart"/>
      <w:r>
        <w:t>logic</w:t>
      </w:r>
      <w:proofErr w:type="spellEnd"/>
      <w:r>
        <w:t xml:space="preserve"> </w:t>
      </w:r>
      <w:proofErr w:type="spellStart"/>
      <w:r>
        <w:t>level</w:t>
      </w:r>
      <w:proofErr w:type="spellEnd"/>
      <w:r>
        <w:t>) or USB2.0 / USB1.1</w:t>
      </w:r>
    </w:p>
    <w:p w:rsidR="00177DF9" w:rsidRDefault="00177DF9" w:rsidP="00177DF9">
      <w:pPr>
        <w:pStyle w:val="Paragraphedeliste"/>
      </w:pPr>
      <w:r>
        <w:t>Communication baud rate (UART</w:t>
      </w:r>
      <w:proofErr w:type="gramStart"/>
      <w:r>
        <w:t>):</w:t>
      </w:r>
      <w:proofErr w:type="gramEnd"/>
      <w:r>
        <w:t xml:space="preserve"> (9600 </w:t>
      </w:r>
      <w:r>
        <w:rPr>
          <w:rFonts w:ascii="MS Gothic" w:eastAsia="MS Gothic" w:hAnsi="MS Gothic" w:cs="MS Gothic" w:hint="eastAsia"/>
        </w:rPr>
        <w:t>╳</w:t>
      </w:r>
      <w:r>
        <w:t xml:space="preserve"> N) bps </w:t>
      </w:r>
      <w:proofErr w:type="spellStart"/>
      <w:r>
        <w:t>where</w:t>
      </w:r>
      <w:proofErr w:type="spellEnd"/>
      <w:r>
        <w:t xml:space="preserve"> N = 1 ~ 12 (default value N = 6, </w:t>
      </w:r>
      <w:proofErr w:type="spellStart"/>
      <w:r>
        <w:t>ie</w:t>
      </w:r>
      <w:proofErr w:type="spellEnd"/>
      <w:r>
        <w:t xml:space="preserve"> 57600bps)</w:t>
      </w:r>
    </w:p>
    <w:p w:rsidR="00177DF9" w:rsidRDefault="00177DF9" w:rsidP="00177DF9">
      <w:pPr>
        <w:pStyle w:val="Paragraphedeliste"/>
      </w:pPr>
      <w:proofErr w:type="spellStart"/>
      <w:r>
        <w:t>Working</w:t>
      </w:r>
      <w:proofErr w:type="spellEnd"/>
      <w:r>
        <w:t xml:space="preserve"> </w:t>
      </w:r>
      <w:proofErr w:type="spellStart"/>
      <w:proofErr w:type="gramStart"/>
      <w:r>
        <w:t>environment</w:t>
      </w:r>
      <w:proofErr w:type="spellEnd"/>
      <w:r>
        <w:t>:</w:t>
      </w:r>
      <w:proofErr w:type="gramEnd"/>
    </w:p>
    <w:p w:rsidR="00177DF9" w:rsidRDefault="00177DF9" w:rsidP="00177DF9">
      <w:pPr>
        <w:pStyle w:val="Paragraphedeliste"/>
      </w:pPr>
      <w:proofErr w:type="spellStart"/>
      <w:proofErr w:type="gramStart"/>
      <w:r>
        <w:t>Temperature</w:t>
      </w:r>
      <w:proofErr w:type="spellEnd"/>
      <w:r>
        <w:t>:</w:t>
      </w:r>
      <w:proofErr w:type="gramEnd"/>
      <w:r>
        <w:t xml:space="preserve"> -20 ° - +50 °</w:t>
      </w:r>
    </w:p>
    <w:p w:rsidR="00177DF9" w:rsidRDefault="00177DF9" w:rsidP="00177DF9">
      <w:pPr>
        <w:pStyle w:val="Paragraphedeliste"/>
      </w:pPr>
      <w:r>
        <w:t xml:space="preserve">Relative </w:t>
      </w:r>
      <w:proofErr w:type="spellStart"/>
      <w:proofErr w:type="gramStart"/>
      <w:r>
        <w:t>Humidity</w:t>
      </w:r>
      <w:proofErr w:type="spellEnd"/>
      <w:r>
        <w:t>:</w:t>
      </w:r>
      <w:proofErr w:type="gramEnd"/>
      <w:r>
        <w:t xml:space="preserve"> 40% RH-85% RH (non-</w:t>
      </w:r>
      <w:proofErr w:type="spellStart"/>
      <w:r>
        <w:t>condensing</w:t>
      </w:r>
      <w:proofErr w:type="spellEnd"/>
      <w:r>
        <w:t>)</w:t>
      </w:r>
    </w:p>
    <w:p w:rsidR="00177DF9" w:rsidRDefault="00177DF9" w:rsidP="00177DF9">
      <w:pPr>
        <w:pStyle w:val="Paragraphedeliste"/>
      </w:pPr>
      <w:r>
        <w:t xml:space="preserve">Storage </w:t>
      </w:r>
      <w:proofErr w:type="spellStart"/>
      <w:proofErr w:type="gramStart"/>
      <w:r>
        <w:t>environment</w:t>
      </w:r>
      <w:proofErr w:type="spellEnd"/>
      <w:r>
        <w:t>:</w:t>
      </w:r>
      <w:proofErr w:type="gramEnd"/>
    </w:p>
    <w:p w:rsidR="00177DF9" w:rsidRDefault="00177DF9" w:rsidP="00177DF9">
      <w:pPr>
        <w:pStyle w:val="Paragraphedeliste"/>
      </w:pPr>
      <w:proofErr w:type="spellStart"/>
      <w:proofErr w:type="gramStart"/>
      <w:r>
        <w:t>Temperature</w:t>
      </w:r>
      <w:proofErr w:type="spellEnd"/>
      <w:r>
        <w:t>:</w:t>
      </w:r>
      <w:proofErr w:type="gramEnd"/>
      <w:r>
        <w:t xml:space="preserve"> -40 ° - +85 °</w:t>
      </w:r>
    </w:p>
    <w:p w:rsidR="00177DF9" w:rsidRDefault="00177DF9" w:rsidP="00177DF9">
      <w:pPr>
        <w:pStyle w:val="Paragraphedeliste"/>
      </w:pPr>
      <w:r>
        <w:t xml:space="preserve">Relative </w:t>
      </w:r>
      <w:proofErr w:type="spellStart"/>
      <w:proofErr w:type="gramStart"/>
      <w:r>
        <w:t>humidity</w:t>
      </w:r>
      <w:proofErr w:type="spellEnd"/>
      <w:r>
        <w:t>:</w:t>
      </w:r>
      <w:proofErr w:type="gramEnd"/>
      <w:r>
        <w:t xml:space="preserve"> &lt;85% H (non-</w:t>
      </w:r>
      <w:proofErr w:type="spellStart"/>
      <w:r>
        <w:t>condensing</w:t>
      </w:r>
      <w:proofErr w:type="spellEnd"/>
      <w:r>
        <w:t>)</w:t>
      </w:r>
    </w:p>
    <w:p w:rsidR="00177DF9" w:rsidRDefault="00177DF9" w:rsidP="00177DF9">
      <w:pPr>
        <w:pStyle w:val="Paragraphedeliste"/>
      </w:pPr>
      <w:r>
        <w:t xml:space="preserve">Dimensions (L </w:t>
      </w:r>
      <w:r>
        <w:rPr>
          <w:rFonts w:ascii="MS Gothic" w:eastAsia="MS Gothic" w:hAnsi="MS Gothic" w:cs="MS Gothic" w:hint="eastAsia"/>
        </w:rPr>
        <w:t>╳</w:t>
      </w:r>
      <w:r>
        <w:t xml:space="preserve"> W </w:t>
      </w:r>
      <w:r>
        <w:rPr>
          <w:rFonts w:ascii="MS Gothic" w:eastAsia="MS Gothic" w:hAnsi="MS Gothic" w:cs="MS Gothic" w:hint="eastAsia"/>
        </w:rPr>
        <w:t>╳</w:t>
      </w:r>
      <w:r>
        <w:t xml:space="preserve"> H</w:t>
      </w:r>
      <w:proofErr w:type="gramStart"/>
      <w:r>
        <w:t>):</w:t>
      </w:r>
      <w:proofErr w:type="gramEnd"/>
    </w:p>
    <w:p w:rsidR="00177DF9" w:rsidRDefault="00177DF9" w:rsidP="00177DF9">
      <w:pPr>
        <w:pStyle w:val="Paragraphedeliste"/>
      </w:pPr>
      <w:proofErr w:type="gramStart"/>
      <w:r>
        <w:t>Split:</w:t>
      </w:r>
      <w:proofErr w:type="gramEnd"/>
      <w:r>
        <w:t xml:space="preserve"> </w:t>
      </w:r>
      <w:proofErr w:type="spellStart"/>
      <w:r>
        <w:t>Fingerprint</w:t>
      </w:r>
      <w:proofErr w:type="spellEnd"/>
      <w:r>
        <w:t xml:space="preserve"> </w:t>
      </w:r>
      <w:proofErr w:type="spellStart"/>
      <w:r>
        <w:t>sensor</w:t>
      </w:r>
      <w:proofErr w:type="spellEnd"/>
      <w:r>
        <w:t xml:space="preserve">: 56 </w:t>
      </w:r>
      <w:r>
        <w:rPr>
          <w:rFonts w:ascii="MS Gothic" w:eastAsia="MS Gothic" w:hAnsi="MS Gothic" w:cs="MS Gothic" w:hint="eastAsia"/>
        </w:rPr>
        <w:t>╳</w:t>
      </w:r>
      <w:r>
        <w:t xml:space="preserve"> 20 </w:t>
      </w:r>
      <w:r>
        <w:rPr>
          <w:rFonts w:ascii="MS Gothic" w:eastAsia="MS Gothic" w:hAnsi="MS Gothic" w:cs="MS Gothic" w:hint="eastAsia"/>
        </w:rPr>
        <w:t>╳</w:t>
      </w:r>
      <w:r>
        <w:t xml:space="preserve"> 21.5mm</w:t>
      </w:r>
    </w:p>
    <w:p w:rsidR="00177DF9" w:rsidRDefault="00177DF9" w:rsidP="00177DF9">
      <w:pPr>
        <w:pStyle w:val="Paragraphedeliste"/>
      </w:pPr>
      <w:r>
        <w:t>-</w:t>
      </w:r>
      <w:proofErr w:type="gramStart"/>
      <w:r>
        <w:t>One:</w:t>
      </w:r>
      <w:proofErr w:type="gramEnd"/>
      <w:r>
        <w:t xml:space="preserve"> 56 </w:t>
      </w:r>
      <w:r>
        <w:rPr>
          <w:rFonts w:ascii="MS Gothic" w:eastAsia="MS Gothic" w:hAnsi="MS Gothic" w:cs="MS Gothic" w:hint="eastAsia"/>
        </w:rPr>
        <w:t>╳</w:t>
      </w:r>
      <w:r>
        <w:t xml:space="preserve"> 20 </w:t>
      </w:r>
      <w:r>
        <w:rPr>
          <w:rFonts w:ascii="MS Gothic" w:eastAsia="MS Gothic" w:hAnsi="MS Gothic" w:cs="MS Gothic" w:hint="eastAsia"/>
        </w:rPr>
        <w:t>╳</w:t>
      </w:r>
      <w:r>
        <w:t xml:space="preserve"> 21.5mm</w:t>
      </w:r>
    </w:p>
    <w:p w:rsidR="00CD1247" w:rsidRDefault="00CD1247" w:rsidP="00177DF9">
      <w:pPr>
        <w:pStyle w:val="Paragraphedeliste"/>
      </w:pPr>
    </w:p>
    <w:p w:rsidR="00CD1247" w:rsidRDefault="00CD1247" w:rsidP="00177DF9">
      <w:pPr>
        <w:pStyle w:val="Paragraphedeliste"/>
      </w:pPr>
      <w:r>
        <w:t xml:space="preserve">15 euros </w:t>
      </w:r>
      <w:hyperlink r:id="rId49" w:history="1">
        <w:r w:rsidRPr="009E5199">
          <w:rPr>
            <w:rStyle w:val="Lienhypertexte"/>
          </w:rPr>
          <w:t>https://letmeknow.fr/shop/fr/capteurs/1992-module-de-reconnaissance-d-empreintes-digitales-fpm10a.html</w:t>
        </w:r>
      </w:hyperlink>
    </w:p>
    <w:p w:rsidR="00CD1247" w:rsidRDefault="00CD1247" w:rsidP="00177DF9">
      <w:pPr>
        <w:pStyle w:val="Paragraphedeliste"/>
      </w:pPr>
    </w:p>
    <w:p w:rsidR="00CD1247" w:rsidRDefault="00CD1247" w:rsidP="00CD1247">
      <w:pPr>
        <w:pStyle w:val="Paragraphedeliste"/>
      </w:pPr>
      <w:r>
        <w:t xml:space="preserve">Ce capteur optique d'empreintes digitales tout-en-un permettra d'ajouter la détection d'empreintes digitales et de vérification super simple. Ces modules sont généralement utilisés dans les coffres-forts - il existe une puce DSP très puissante qui optimise le rendu des images, le calcul, la recherche de caractéristiques et la recherche. Il peut se connecter à n'importe quel microcontrôleur ou système avec TTL en série, et communiquer avec celui </w:t>
      </w:r>
      <w:proofErr w:type="spellStart"/>
      <w:r>
        <w:t>cis</w:t>
      </w:r>
      <w:proofErr w:type="spellEnd"/>
      <w:r>
        <w:t xml:space="preserve"> pour prendre des photos, détecter les empreintes, le hachage et la recherche. Vous pouvez également enregistrer directement de nouveaux doigts.</w:t>
      </w:r>
    </w:p>
    <w:p w:rsidR="00CD1247" w:rsidRDefault="00CD1247" w:rsidP="00CD1247">
      <w:pPr>
        <w:pStyle w:val="Paragraphedeliste"/>
      </w:pPr>
    </w:p>
    <w:p w:rsidR="00CD1247" w:rsidRDefault="00CD1247" w:rsidP="00CD1247">
      <w:pPr>
        <w:pStyle w:val="Paragraphedeliste"/>
      </w:pPr>
      <w:r>
        <w:t>CARACTERISTIQUES TECHNIQUES</w:t>
      </w:r>
    </w:p>
    <w:p w:rsidR="00CD1247" w:rsidRDefault="00CD1247" w:rsidP="00CD1247">
      <w:pPr>
        <w:pStyle w:val="Paragraphedeliste"/>
      </w:pPr>
      <w:r>
        <w:t xml:space="preserve">Tension </w:t>
      </w:r>
      <w:proofErr w:type="gramStart"/>
      <w:r>
        <w:t>d'alimentation:</w:t>
      </w:r>
      <w:proofErr w:type="gramEnd"/>
      <w:r>
        <w:t xml:space="preserve"> DC 3.6 ~ 6.0 V</w:t>
      </w:r>
    </w:p>
    <w:p w:rsidR="00CD1247" w:rsidRDefault="00CD1247" w:rsidP="00CD1247">
      <w:pPr>
        <w:pStyle w:val="Paragraphedeliste"/>
      </w:pPr>
      <w:r>
        <w:t xml:space="preserve">Courant </w:t>
      </w:r>
      <w:proofErr w:type="gramStart"/>
      <w:r>
        <w:t>d'approvisionnement:</w:t>
      </w:r>
      <w:proofErr w:type="gramEnd"/>
      <w:r>
        <w:t xml:space="preserve"> courant de travail: &lt;120mA</w:t>
      </w:r>
    </w:p>
    <w:p w:rsidR="00CD1247" w:rsidRDefault="00CD1247" w:rsidP="00CD1247">
      <w:pPr>
        <w:pStyle w:val="Paragraphedeliste"/>
      </w:pPr>
      <w:r>
        <w:t xml:space="preserve">Courant de </w:t>
      </w:r>
      <w:proofErr w:type="gramStart"/>
      <w:r>
        <w:t>crête:</w:t>
      </w:r>
      <w:proofErr w:type="gramEnd"/>
      <w:r>
        <w:t xml:space="preserve"> &lt;140mA</w:t>
      </w:r>
    </w:p>
    <w:p w:rsidR="00CD1247" w:rsidRDefault="00CD1247" w:rsidP="00CD1247">
      <w:pPr>
        <w:pStyle w:val="Paragraphedeliste"/>
      </w:pPr>
      <w:r>
        <w:t xml:space="preserve">Le temps d'entrée d'image d'empreinte </w:t>
      </w:r>
      <w:proofErr w:type="gramStart"/>
      <w:r>
        <w:t>digitale:</w:t>
      </w:r>
      <w:proofErr w:type="gramEnd"/>
      <w:r>
        <w:t xml:space="preserve"> &lt;1 secondes</w:t>
      </w:r>
    </w:p>
    <w:p w:rsidR="00CD1247" w:rsidRDefault="00CD1247" w:rsidP="00CD1247">
      <w:pPr>
        <w:pStyle w:val="Paragraphedeliste"/>
      </w:pPr>
      <w:r>
        <w:t xml:space="preserve">La taille de la </w:t>
      </w:r>
      <w:proofErr w:type="gramStart"/>
      <w:r>
        <w:t>fenêtre:</w:t>
      </w:r>
      <w:proofErr w:type="gramEnd"/>
      <w:r>
        <w:t xml:space="preserve"> 14x18mm</w:t>
      </w:r>
    </w:p>
    <w:p w:rsidR="00CD1247" w:rsidRDefault="00CD1247" w:rsidP="00CD1247">
      <w:pPr>
        <w:pStyle w:val="Paragraphedeliste"/>
      </w:pPr>
      <w:proofErr w:type="gramStart"/>
      <w:r>
        <w:t>Profil:</w:t>
      </w:r>
      <w:proofErr w:type="gramEnd"/>
      <w:r>
        <w:t xml:space="preserve"> 256 octets</w:t>
      </w:r>
    </w:p>
    <w:p w:rsidR="00CD1247" w:rsidRDefault="00CD1247" w:rsidP="00CD1247">
      <w:pPr>
        <w:pStyle w:val="Paragraphedeliste"/>
      </w:pPr>
      <w:r>
        <w:t xml:space="preserve">Fichier de </w:t>
      </w:r>
      <w:proofErr w:type="gramStart"/>
      <w:r>
        <w:t>modèle:</w:t>
      </w:r>
      <w:proofErr w:type="gramEnd"/>
      <w:r>
        <w:t xml:space="preserve"> 512 octets</w:t>
      </w:r>
    </w:p>
    <w:p w:rsidR="00CD1247" w:rsidRDefault="00CD1247" w:rsidP="00CD1247">
      <w:pPr>
        <w:pStyle w:val="Paragraphedeliste"/>
      </w:pPr>
      <w:r>
        <w:t xml:space="preserve">Capacité de </w:t>
      </w:r>
      <w:proofErr w:type="gramStart"/>
      <w:r>
        <w:t>stockage:</w:t>
      </w:r>
      <w:proofErr w:type="gramEnd"/>
      <w:r>
        <w:t xml:space="preserve"> 1000</w:t>
      </w:r>
    </w:p>
    <w:p w:rsidR="00CD1247" w:rsidRDefault="00CD1247" w:rsidP="00CD1247">
      <w:pPr>
        <w:pStyle w:val="Paragraphedeliste"/>
      </w:pPr>
      <w:r>
        <w:t>Faux taux d'acceptation (FAR</w:t>
      </w:r>
      <w:proofErr w:type="gramStart"/>
      <w:r>
        <w:t>):</w:t>
      </w:r>
      <w:proofErr w:type="gramEnd"/>
      <w:r>
        <w:t xml:space="preserve"> &lt;0.001% (grade de sécurité 3)</w:t>
      </w:r>
    </w:p>
    <w:p w:rsidR="00CD1247" w:rsidRDefault="00CD1247" w:rsidP="00CD1247">
      <w:pPr>
        <w:pStyle w:val="Paragraphedeliste"/>
      </w:pPr>
      <w:r>
        <w:t>FRR (FRR</w:t>
      </w:r>
      <w:proofErr w:type="gramStart"/>
      <w:r>
        <w:t>):</w:t>
      </w:r>
      <w:proofErr w:type="gramEnd"/>
      <w:r>
        <w:t xml:space="preserve"> &lt;1% (catégorie de sécurité 3)</w:t>
      </w:r>
    </w:p>
    <w:p w:rsidR="00CD1247" w:rsidRDefault="00CD1247" w:rsidP="00CD1247">
      <w:pPr>
        <w:pStyle w:val="Paragraphedeliste"/>
      </w:pPr>
      <w:r>
        <w:t xml:space="preserve">Le temps de </w:t>
      </w:r>
      <w:proofErr w:type="gramStart"/>
      <w:r>
        <w:t>recherche:</w:t>
      </w:r>
      <w:proofErr w:type="gramEnd"/>
      <w:r>
        <w:t xml:space="preserve"> &lt;1 secondes (1:500, moyenne)</w:t>
      </w:r>
    </w:p>
    <w:p w:rsidR="00CD1247" w:rsidRDefault="00CD1247" w:rsidP="00CD1247">
      <w:pPr>
        <w:pStyle w:val="Paragraphedeliste"/>
      </w:pPr>
      <w:r>
        <w:t xml:space="preserve">Interface </w:t>
      </w:r>
      <w:proofErr w:type="gramStart"/>
      <w:r>
        <w:t>informatique:</w:t>
      </w:r>
      <w:proofErr w:type="gramEnd"/>
      <w:r>
        <w:t xml:space="preserve"> UART (niveau logique TTL)</w:t>
      </w:r>
    </w:p>
    <w:p w:rsidR="00CD1247" w:rsidRDefault="00CD1247" w:rsidP="00CD1247">
      <w:pPr>
        <w:pStyle w:val="Paragraphedeliste"/>
      </w:pPr>
      <w:r>
        <w:t>La communication débit en bauds (UART</w:t>
      </w:r>
      <w:proofErr w:type="gramStart"/>
      <w:r>
        <w:t>):</w:t>
      </w:r>
      <w:proofErr w:type="gramEnd"/>
      <w:r>
        <w:t xml:space="preserve"> (9600 x N) BPS où N = 1 ~ 12 (la valeur par défaut de N = 6, à savoir 57600bps)</w:t>
      </w:r>
    </w:p>
    <w:p w:rsidR="00CD1247" w:rsidRDefault="00CD1247" w:rsidP="00CD1247">
      <w:pPr>
        <w:pStyle w:val="Paragraphedeliste"/>
      </w:pPr>
      <w:r>
        <w:t xml:space="preserve">Environnement de </w:t>
      </w:r>
      <w:proofErr w:type="gramStart"/>
      <w:r>
        <w:t>travail:</w:t>
      </w:r>
      <w:proofErr w:type="gramEnd"/>
      <w:r>
        <w:t xml:space="preserve"> température:-20 ° c à + 50 ° c</w:t>
      </w:r>
    </w:p>
    <w:p w:rsidR="00CD1247" w:rsidRDefault="00CD1247" w:rsidP="00CD1247">
      <w:pPr>
        <w:pStyle w:val="Paragraphedeliste"/>
      </w:pPr>
      <w:r>
        <w:t xml:space="preserve">Humidité </w:t>
      </w:r>
      <w:proofErr w:type="gramStart"/>
      <w:r>
        <w:t>Relative:</w:t>
      </w:r>
      <w:proofErr w:type="gramEnd"/>
      <w:r>
        <w:t xml:space="preserve"> 40% </w:t>
      </w:r>
      <w:proofErr w:type="spellStart"/>
      <w:r>
        <w:t>hr</w:t>
      </w:r>
      <w:proofErr w:type="spellEnd"/>
      <w:r>
        <w:t xml:space="preserve"> à 85% </w:t>
      </w:r>
      <w:proofErr w:type="spellStart"/>
      <w:r>
        <w:t>hr</w:t>
      </w:r>
      <w:proofErr w:type="spellEnd"/>
      <w:r>
        <w:t xml:space="preserve"> (pas de traitement)</w:t>
      </w:r>
    </w:p>
    <w:p w:rsidR="00CD1247" w:rsidRDefault="00CD1247" w:rsidP="00CD1247">
      <w:pPr>
        <w:pStyle w:val="Paragraphedeliste"/>
      </w:pPr>
      <w:r>
        <w:t xml:space="preserve">Conditions de </w:t>
      </w:r>
      <w:proofErr w:type="gramStart"/>
      <w:r>
        <w:t>stockage:</w:t>
      </w:r>
      <w:proofErr w:type="gramEnd"/>
      <w:r>
        <w:t xml:space="preserve"> température:-40 ° c à + 85 ° c</w:t>
      </w:r>
    </w:p>
    <w:p w:rsidR="00CD1247" w:rsidRDefault="00CD1247" w:rsidP="00CD1247">
      <w:pPr>
        <w:pStyle w:val="Paragraphedeliste"/>
      </w:pPr>
      <w:r>
        <w:t xml:space="preserve">Humidité </w:t>
      </w:r>
      <w:proofErr w:type="gramStart"/>
      <w:r>
        <w:t>Relative:</w:t>
      </w:r>
      <w:proofErr w:type="gramEnd"/>
      <w:r>
        <w:t xml:space="preserve"> &lt;85% H (pas de traitement)</w:t>
      </w:r>
    </w:p>
    <w:p w:rsidR="00CD1247" w:rsidRDefault="00CD1247" w:rsidP="00CD1247">
      <w:pPr>
        <w:pStyle w:val="Paragraphedeliste"/>
      </w:pPr>
      <w:proofErr w:type="gramStart"/>
      <w:r>
        <w:lastRenderedPageBreak/>
        <w:t>Dimensions:</w:t>
      </w:r>
      <w:proofErr w:type="gramEnd"/>
      <w:r>
        <w:t xml:space="preserve"> 56x20x21.5mm</w:t>
      </w:r>
    </w:p>
    <w:p w:rsidR="00CD1247" w:rsidRDefault="00CD1247" w:rsidP="00CD1247">
      <w:pPr>
        <w:pStyle w:val="Paragraphedeliste"/>
      </w:pPr>
    </w:p>
    <w:p w:rsidR="00CD1247" w:rsidRDefault="00CD1247" w:rsidP="00CD1247">
      <w:pPr>
        <w:pStyle w:val="Paragraphedeliste"/>
      </w:pPr>
      <w:r>
        <w:t>Tutoriel :</w:t>
      </w:r>
      <w:r w:rsidRPr="00CD1247">
        <w:t xml:space="preserve"> </w:t>
      </w:r>
      <w:hyperlink r:id="rId50" w:history="1">
        <w:r w:rsidRPr="009E5199">
          <w:rPr>
            <w:rStyle w:val="Lienhypertexte"/>
          </w:rPr>
          <w:t>https://learn.adafruit.com/adafruit-optical-fingerprint-sensor</w:t>
        </w:r>
      </w:hyperlink>
    </w:p>
    <w:p w:rsidR="00CD1247" w:rsidRDefault="00CD1247" w:rsidP="00CD1247">
      <w:pPr>
        <w:pStyle w:val="Paragraphedeliste"/>
      </w:pPr>
    </w:p>
    <w:p w:rsidR="00CD1247" w:rsidRDefault="00CD1247" w:rsidP="00CD1247">
      <w:pPr>
        <w:pStyle w:val="Paragraphedeliste"/>
        <w:numPr>
          <w:ilvl w:val="0"/>
          <w:numId w:val="2"/>
        </w:numPr>
      </w:pPr>
      <w:proofErr w:type="spellStart"/>
      <w:r>
        <w:t>Capreur</w:t>
      </w:r>
      <w:proofErr w:type="spellEnd"/>
      <w:r>
        <w:t xml:space="preserve"> </w:t>
      </w:r>
      <w:proofErr w:type="spellStart"/>
      <w:r>
        <w:t>dr</w:t>
      </w:r>
      <w:proofErr w:type="spellEnd"/>
      <w:r>
        <w:t xml:space="preserve"> robot </w:t>
      </w:r>
    </w:p>
    <w:p w:rsidR="00CD1247" w:rsidRDefault="00CD1247" w:rsidP="00CD1247">
      <w:r>
        <w:t xml:space="preserve">35 euros </w:t>
      </w:r>
      <w:hyperlink r:id="rId51" w:history="1">
        <w:r w:rsidRPr="009E5199">
          <w:rPr>
            <w:rStyle w:val="Lienhypertexte"/>
          </w:rPr>
          <w:t>https://www.dfrobot.com/product-1343.html</w:t>
        </w:r>
      </w:hyperlink>
    </w:p>
    <w:p w:rsidR="00CD1247" w:rsidRDefault="00CD1247" w:rsidP="00CD1247">
      <w:r>
        <w:t>Il s'agit d'un module d'empreintes digitales compatible Arduino. Avec le processeur DSP haute vitesse, il pourrait également fonctionner avec d'autres périphériques série, tels que les périphériques MSP430, 51, AVR, PIC, STM32, ARM et FPGA. Ce module d'empreintes digitales pourrait fonctionner seul sans ordinateur principal ni logiciel PC. Il pourrait stocker 1000 empreintes digitales. Prise en charge de la saisie d'empreintes digitales, du traitement d'image intelligent, de la comparaison d'empreintes digitales et du mode de recherche d'empreintes digitales. Il a également une sensibilité élevée à la reconnaissance des empreintes digitales humides et sèches.</w:t>
      </w:r>
    </w:p>
    <w:p w:rsidR="00CD1247" w:rsidRDefault="00CD1247" w:rsidP="00CD1247"/>
    <w:p w:rsidR="00CD1247" w:rsidRDefault="00CD1247" w:rsidP="00CD1247">
      <w:r>
        <w:t xml:space="preserve">Ce module pourrait être largement utilisé dans le domaine de la sécurité, comme la gestion des </w:t>
      </w:r>
      <w:proofErr w:type="gramStart"/>
      <w:r>
        <w:t>licences .</w:t>
      </w:r>
      <w:proofErr w:type="gramEnd"/>
      <w:r>
        <w:t>etc. Il peut également être utilisé pour remplacer la carte IC, le mot de passe, le commutateur matériel de votre application.</w:t>
      </w:r>
    </w:p>
    <w:p w:rsidR="00CD1247" w:rsidRDefault="00CD1247" w:rsidP="00CD1247"/>
    <w:p w:rsidR="00CD1247" w:rsidRDefault="00CD1247" w:rsidP="00CD1247">
      <w:r>
        <w:t>Tuto :</w:t>
      </w:r>
      <w:r w:rsidRPr="00CD1247">
        <w:t xml:space="preserve"> </w:t>
      </w:r>
      <w:hyperlink r:id="rId52" w:history="1">
        <w:r w:rsidRPr="009E5199">
          <w:rPr>
            <w:rStyle w:val="Lienhypertexte"/>
          </w:rPr>
          <w:t>https://create.arduino.cc/projecthub/MissionCritical/how-to-set-up-fingerprint-sensor-with-arduino-ebd543</w:t>
        </w:r>
      </w:hyperlink>
    </w:p>
    <w:p w:rsidR="00CD1247" w:rsidRDefault="00CD1247" w:rsidP="00CD1247"/>
    <w:p w:rsidR="00CD1247" w:rsidRDefault="00CD1247" w:rsidP="00CD1247"/>
    <w:p w:rsidR="00CD1247" w:rsidRDefault="00CD1247" w:rsidP="00CD1247">
      <w:pPr>
        <w:pStyle w:val="Paragraphedeliste"/>
        <w:numPr>
          <w:ilvl w:val="0"/>
          <w:numId w:val="2"/>
        </w:numPr>
      </w:pPr>
      <w:r>
        <w:t>Capteur d'empreinte digitale GT215</w:t>
      </w:r>
    </w:p>
    <w:p w:rsidR="00CD1247" w:rsidRDefault="00CD1247" w:rsidP="00CD1247">
      <w:r>
        <w:t xml:space="preserve">27 </w:t>
      </w:r>
      <w:proofErr w:type="gramStart"/>
      <w:r>
        <w:t>euro</w:t>
      </w:r>
      <w:proofErr w:type="gramEnd"/>
      <w:r>
        <w:t> :</w:t>
      </w:r>
      <w:r w:rsidRPr="00CD1247">
        <w:t xml:space="preserve"> </w:t>
      </w:r>
      <w:hyperlink r:id="rId53" w:history="1">
        <w:r w:rsidRPr="009E5199">
          <w:rPr>
            <w:rStyle w:val="Lienhypertexte"/>
          </w:rPr>
          <w:t>https://www.gotronic.fr/art-capteur-d-empreinte-digitale-gt215-28513.htm#complte_desc</w:t>
        </w:r>
      </w:hyperlink>
    </w:p>
    <w:p w:rsidR="00CD1247" w:rsidRDefault="00CD1247" w:rsidP="00CD1247">
      <w:r>
        <w:t>Capteur d'empreinte digitale à but didactique pouvant être utilisé avec un microcontrôleur type Arduino. Ce capteur communique avec le microcontrôleur via une liaison série TTL.</w:t>
      </w:r>
    </w:p>
    <w:p w:rsidR="00CD1247" w:rsidRDefault="00CD1247" w:rsidP="00CD1247"/>
    <w:p w:rsidR="00CD1247" w:rsidRDefault="00CD1247" w:rsidP="00CD1247">
      <w:r>
        <w:t>Ce module est simple d'utilisation et dispose d'une mémoire interne autorisant jusqu'à 1000 empreintes.</w:t>
      </w:r>
    </w:p>
    <w:p w:rsidR="00CD1247" w:rsidRDefault="00CD1247" w:rsidP="00CD1247"/>
    <w:p w:rsidR="00CD1247" w:rsidRDefault="00CD1247" w:rsidP="00CD1247">
      <w:proofErr w:type="gramStart"/>
      <w:r>
        <w:t>Remarque:</w:t>
      </w:r>
      <w:proofErr w:type="gramEnd"/>
      <w:r>
        <w:t xml:space="preserve"> l'utilisation de ce module nécessite l'utilisation d'une librairie sous licence libre BSD, voir le </w:t>
      </w:r>
      <w:proofErr w:type="spellStart"/>
      <w:r>
        <w:t>Github</w:t>
      </w:r>
      <w:proofErr w:type="spellEnd"/>
      <w:r>
        <w:t xml:space="preserve"> d'</w:t>
      </w:r>
      <w:proofErr w:type="spellStart"/>
      <w:r>
        <w:t>Adafruit</w:t>
      </w:r>
      <w:proofErr w:type="spellEnd"/>
      <w:r>
        <w:t>®.</w:t>
      </w:r>
    </w:p>
    <w:p w:rsidR="00CD1247" w:rsidRDefault="00CD1247" w:rsidP="00CD1247"/>
    <w:p w:rsidR="00CD1247" w:rsidRDefault="00CD1247" w:rsidP="00CD1247">
      <w:proofErr w:type="gramStart"/>
      <w:r>
        <w:t>Caractéristiques:</w:t>
      </w:r>
      <w:proofErr w:type="gramEnd"/>
    </w:p>
    <w:p w:rsidR="00CD1247" w:rsidRDefault="00CD1247" w:rsidP="00CD1247">
      <w:proofErr w:type="gramStart"/>
      <w:r>
        <w:t>Alimentation:</w:t>
      </w:r>
      <w:proofErr w:type="gramEnd"/>
      <w:r>
        <w:t xml:space="preserve"> 3,8 à 5 Vcc</w:t>
      </w:r>
    </w:p>
    <w:p w:rsidR="00CD1247" w:rsidRDefault="00CD1247" w:rsidP="00CD1247">
      <w:proofErr w:type="gramStart"/>
      <w:r>
        <w:t>Consommation:</w:t>
      </w:r>
      <w:proofErr w:type="gramEnd"/>
      <w:r>
        <w:t xml:space="preserve"> 65 mA (95 mA maxi)</w:t>
      </w:r>
    </w:p>
    <w:p w:rsidR="00CD1247" w:rsidRDefault="00CD1247" w:rsidP="00CD1247">
      <w:r>
        <w:t xml:space="preserve">Temps de </w:t>
      </w:r>
      <w:proofErr w:type="gramStart"/>
      <w:r>
        <w:t>réponse:</w:t>
      </w:r>
      <w:proofErr w:type="gramEnd"/>
      <w:r>
        <w:t xml:space="preserve"> &lt; 0,5 s</w:t>
      </w:r>
    </w:p>
    <w:p w:rsidR="00CD1247" w:rsidRDefault="00CD1247" w:rsidP="00CD1247">
      <w:proofErr w:type="gramStart"/>
      <w:r>
        <w:lastRenderedPageBreak/>
        <w:t>Sensibilité:</w:t>
      </w:r>
      <w:proofErr w:type="gramEnd"/>
      <w:r>
        <w:t xml:space="preserve"> 1 à 5</w:t>
      </w:r>
      <w:bookmarkStart w:id="0" w:name="_GoBack"/>
      <w:bookmarkEnd w:id="0"/>
    </w:p>
    <w:p w:rsidR="00CD1247" w:rsidRDefault="00CD1247" w:rsidP="00CD1247">
      <w:r>
        <w:t xml:space="preserve">Taux </w:t>
      </w:r>
      <w:proofErr w:type="gramStart"/>
      <w:r>
        <w:t>d'erreur:</w:t>
      </w:r>
      <w:proofErr w:type="gramEnd"/>
    </w:p>
    <w:p w:rsidR="00CD1247" w:rsidRDefault="00CD1247" w:rsidP="00CD1247">
      <w:r>
        <w:t xml:space="preserve">- bonne </w:t>
      </w:r>
      <w:proofErr w:type="gramStart"/>
      <w:r>
        <w:t>empreinte:</w:t>
      </w:r>
      <w:proofErr w:type="gramEnd"/>
      <w:r>
        <w:t xml:space="preserve"> 1,0 % (sensibilité à 3)</w:t>
      </w:r>
    </w:p>
    <w:p w:rsidR="00CD1247" w:rsidRDefault="00CD1247" w:rsidP="00CD1247">
      <w:r>
        <w:t xml:space="preserve">- mauvaise </w:t>
      </w:r>
      <w:proofErr w:type="gramStart"/>
      <w:r>
        <w:t>empreinte:</w:t>
      </w:r>
      <w:proofErr w:type="gramEnd"/>
      <w:r>
        <w:t xml:space="preserve"> 0,001 % (sensibilité à 3)</w:t>
      </w:r>
    </w:p>
    <w:p w:rsidR="00CD1247" w:rsidRDefault="00CD1247" w:rsidP="00CD1247">
      <w:proofErr w:type="gramStart"/>
      <w:r>
        <w:t>Interface:</w:t>
      </w:r>
      <w:proofErr w:type="gramEnd"/>
      <w:r>
        <w:t xml:space="preserve"> série</w:t>
      </w:r>
    </w:p>
    <w:p w:rsidR="00CD1247" w:rsidRDefault="00CD1247" w:rsidP="00CD1247">
      <w:proofErr w:type="gramStart"/>
      <w:r>
        <w:t>Vitesse:</w:t>
      </w:r>
      <w:proofErr w:type="gramEnd"/>
      <w:r>
        <w:t xml:space="preserve"> 9600, 19200, 28800, 38400 ou 57600 (57600 par défaut)</w:t>
      </w:r>
    </w:p>
    <w:p w:rsidR="00CD1247" w:rsidRDefault="00CD1247" w:rsidP="00CD1247">
      <w:r>
        <w:t xml:space="preserve">Niveaux de </w:t>
      </w:r>
      <w:proofErr w:type="gramStart"/>
      <w:r>
        <w:t>sécurité:</w:t>
      </w:r>
      <w:proofErr w:type="gramEnd"/>
      <w:r>
        <w:t xml:space="preserve"> 5</w:t>
      </w:r>
    </w:p>
    <w:p w:rsidR="00CD1247" w:rsidRDefault="00CD1247" w:rsidP="00CD1247">
      <w:r>
        <w:t xml:space="preserve">Température de </w:t>
      </w:r>
      <w:proofErr w:type="gramStart"/>
      <w:r>
        <w:t>service:</w:t>
      </w:r>
      <w:proofErr w:type="gramEnd"/>
      <w:r>
        <w:t xml:space="preserve"> -20 à +60 °C</w:t>
      </w:r>
    </w:p>
    <w:p w:rsidR="00CD1247" w:rsidRDefault="00CD1247" w:rsidP="00CD1247">
      <w:r>
        <w:t xml:space="preserve">Dimensions zone </w:t>
      </w:r>
      <w:proofErr w:type="gramStart"/>
      <w:r>
        <w:t>d'empreinte:</w:t>
      </w:r>
      <w:proofErr w:type="gramEnd"/>
      <w:r>
        <w:t xml:space="preserve"> 14,5 x 19,9 mm</w:t>
      </w:r>
    </w:p>
    <w:p w:rsidR="00CD1247" w:rsidRDefault="00CD1247" w:rsidP="00CD1247">
      <w:proofErr w:type="gramStart"/>
      <w:r>
        <w:t>Dimensions:</w:t>
      </w:r>
      <w:proofErr w:type="gramEnd"/>
      <w:r>
        <w:t xml:space="preserve"> 56 x 21 x 21 mm</w:t>
      </w:r>
    </w:p>
    <w:p w:rsidR="00CD1247" w:rsidRDefault="00CD1247" w:rsidP="00CD1247"/>
    <w:p w:rsidR="00CD1247" w:rsidRDefault="00CD1247" w:rsidP="00CD1247">
      <w:r>
        <w:t>Fiche technique :</w:t>
      </w:r>
      <w:r w:rsidRPr="00CD1247">
        <w:t xml:space="preserve"> https://www.gotronic.fr/pj-1940.pdf</w:t>
      </w:r>
    </w:p>
    <w:sectPr w:rsidR="00CD12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318F"/>
    <w:multiLevelType w:val="multilevel"/>
    <w:tmpl w:val="E51C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A48AC"/>
    <w:multiLevelType w:val="multilevel"/>
    <w:tmpl w:val="852E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562121"/>
    <w:multiLevelType w:val="multilevel"/>
    <w:tmpl w:val="5BB6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B10E1E"/>
    <w:multiLevelType w:val="multilevel"/>
    <w:tmpl w:val="AB26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CA2C42"/>
    <w:multiLevelType w:val="hybridMultilevel"/>
    <w:tmpl w:val="FFC23C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352"/>
    <w:rsid w:val="00177DF9"/>
    <w:rsid w:val="001C1E4D"/>
    <w:rsid w:val="002C1C7B"/>
    <w:rsid w:val="004360D0"/>
    <w:rsid w:val="00475352"/>
    <w:rsid w:val="00643CED"/>
    <w:rsid w:val="006555B9"/>
    <w:rsid w:val="008E6F24"/>
    <w:rsid w:val="00981C4F"/>
    <w:rsid w:val="009E17F9"/>
    <w:rsid w:val="009F449A"/>
    <w:rsid w:val="00B71A6A"/>
    <w:rsid w:val="00C36CFC"/>
    <w:rsid w:val="00C513BB"/>
    <w:rsid w:val="00CD1247"/>
    <w:rsid w:val="00E648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CE248"/>
  <w15:chartTrackingRefBased/>
  <w15:docId w15:val="{9039B76E-C68D-4C87-BE4D-D3C6B1C03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semiHidden/>
    <w:unhideWhenUsed/>
    <w:qFormat/>
    <w:rsid w:val="006555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75352"/>
    <w:rPr>
      <w:color w:val="0563C1" w:themeColor="hyperlink"/>
      <w:u w:val="single"/>
    </w:rPr>
  </w:style>
  <w:style w:type="character" w:styleId="Mentionnonrsolue">
    <w:name w:val="Unresolved Mention"/>
    <w:basedOn w:val="Policepardfaut"/>
    <w:uiPriority w:val="99"/>
    <w:semiHidden/>
    <w:unhideWhenUsed/>
    <w:rsid w:val="00475352"/>
    <w:rPr>
      <w:color w:val="605E5C"/>
      <w:shd w:val="clear" w:color="auto" w:fill="E1DFDD"/>
    </w:rPr>
  </w:style>
  <w:style w:type="paragraph" w:styleId="NormalWeb">
    <w:name w:val="Normal (Web)"/>
    <w:basedOn w:val="Normal"/>
    <w:uiPriority w:val="99"/>
    <w:semiHidden/>
    <w:unhideWhenUsed/>
    <w:rsid w:val="009F449A"/>
    <w:rPr>
      <w:rFonts w:ascii="Times New Roman" w:hAnsi="Times New Roman" w:cs="Times New Roman"/>
      <w:sz w:val="24"/>
      <w:szCs w:val="24"/>
    </w:rPr>
  </w:style>
  <w:style w:type="paragraph" w:styleId="Paragraphedeliste">
    <w:name w:val="List Paragraph"/>
    <w:basedOn w:val="Normal"/>
    <w:uiPriority w:val="34"/>
    <w:qFormat/>
    <w:rsid w:val="00C36CFC"/>
    <w:pPr>
      <w:ind w:left="720"/>
      <w:contextualSpacing/>
    </w:pPr>
  </w:style>
  <w:style w:type="character" w:customStyle="1" w:styleId="Titre2Car">
    <w:name w:val="Titre 2 Car"/>
    <w:basedOn w:val="Policepardfaut"/>
    <w:link w:val="Titre2"/>
    <w:uiPriority w:val="9"/>
    <w:semiHidden/>
    <w:rsid w:val="006555B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19806">
      <w:bodyDiv w:val="1"/>
      <w:marLeft w:val="0"/>
      <w:marRight w:val="0"/>
      <w:marTop w:val="0"/>
      <w:marBottom w:val="0"/>
      <w:divBdr>
        <w:top w:val="none" w:sz="0" w:space="0" w:color="auto"/>
        <w:left w:val="none" w:sz="0" w:space="0" w:color="auto"/>
        <w:bottom w:val="none" w:sz="0" w:space="0" w:color="auto"/>
        <w:right w:val="none" w:sz="0" w:space="0" w:color="auto"/>
      </w:divBdr>
    </w:div>
    <w:div w:id="430127972">
      <w:bodyDiv w:val="1"/>
      <w:marLeft w:val="0"/>
      <w:marRight w:val="0"/>
      <w:marTop w:val="0"/>
      <w:marBottom w:val="0"/>
      <w:divBdr>
        <w:top w:val="none" w:sz="0" w:space="0" w:color="auto"/>
        <w:left w:val="none" w:sz="0" w:space="0" w:color="auto"/>
        <w:bottom w:val="none" w:sz="0" w:space="0" w:color="auto"/>
        <w:right w:val="none" w:sz="0" w:space="0" w:color="auto"/>
      </w:divBdr>
    </w:div>
    <w:div w:id="1004670219">
      <w:bodyDiv w:val="1"/>
      <w:marLeft w:val="0"/>
      <w:marRight w:val="0"/>
      <w:marTop w:val="0"/>
      <w:marBottom w:val="0"/>
      <w:divBdr>
        <w:top w:val="none" w:sz="0" w:space="0" w:color="auto"/>
        <w:left w:val="none" w:sz="0" w:space="0" w:color="auto"/>
        <w:bottom w:val="none" w:sz="0" w:space="0" w:color="auto"/>
        <w:right w:val="none" w:sz="0" w:space="0" w:color="auto"/>
      </w:divBdr>
      <w:divsChild>
        <w:div w:id="550533393">
          <w:marLeft w:val="0"/>
          <w:marRight w:val="0"/>
          <w:marTop w:val="0"/>
          <w:marBottom w:val="0"/>
          <w:divBdr>
            <w:top w:val="none" w:sz="0" w:space="0" w:color="auto"/>
            <w:left w:val="none" w:sz="0" w:space="0" w:color="auto"/>
            <w:bottom w:val="none" w:sz="0" w:space="0" w:color="auto"/>
            <w:right w:val="none" w:sz="0" w:space="0" w:color="auto"/>
          </w:divBdr>
        </w:div>
      </w:divsChild>
    </w:div>
    <w:div w:id="1171067133">
      <w:bodyDiv w:val="1"/>
      <w:marLeft w:val="0"/>
      <w:marRight w:val="0"/>
      <w:marTop w:val="0"/>
      <w:marBottom w:val="0"/>
      <w:divBdr>
        <w:top w:val="none" w:sz="0" w:space="0" w:color="auto"/>
        <w:left w:val="none" w:sz="0" w:space="0" w:color="auto"/>
        <w:bottom w:val="none" w:sz="0" w:space="0" w:color="auto"/>
        <w:right w:val="none" w:sz="0" w:space="0" w:color="auto"/>
      </w:divBdr>
    </w:div>
    <w:div w:id="2021853495">
      <w:bodyDiv w:val="1"/>
      <w:marLeft w:val="0"/>
      <w:marRight w:val="0"/>
      <w:marTop w:val="0"/>
      <w:marBottom w:val="0"/>
      <w:divBdr>
        <w:top w:val="none" w:sz="0" w:space="0" w:color="auto"/>
        <w:left w:val="none" w:sz="0" w:space="0" w:color="auto"/>
        <w:bottom w:val="none" w:sz="0" w:space="0" w:color="auto"/>
        <w:right w:val="none" w:sz="0" w:space="0" w:color="auto"/>
      </w:divBdr>
      <w:divsChild>
        <w:div w:id="1398281784">
          <w:marLeft w:val="0"/>
          <w:marRight w:val="0"/>
          <w:marTop w:val="0"/>
          <w:marBottom w:val="0"/>
          <w:divBdr>
            <w:top w:val="none" w:sz="0" w:space="0" w:color="auto"/>
            <w:left w:val="none" w:sz="0" w:space="0" w:color="auto"/>
            <w:bottom w:val="none" w:sz="0" w:space="0" w:color="auto"/>
            <w:right w:val="none" w:sz="0" w:space="0" w:color="auto"/>
          </w:divBdr>
        </w:div>
        <w:div w:id="1936089186">
          <w:marLeft w:val="0"/>
          <w:marRight w:val="0"/>
          <w:marTop w:val="0"/>
          <w:marBottom w:val="0"/>
          <w:divBdr>
            <w:top w:val="none" w:sz="0" w:space="0" w:color="auto"/>
            <w:left w:val="none" w:sz="0" w:space="0" w:color="auto"/>
            <w:bottom w:val="none" w:sz="0" w:space="0" w:color="auto"/>
            <w:right w:val="none" w:sz="0" w:space="0" w:color="auto"/>
          </w:divBdr>
        </w:div>
        <w:div w:id="1610819927">
          <w:marLeft w:val="0"/>
          <w:marRight w:val="0"/>
          <w:marTop w:val="0"/>
          <w:marBottom w:val="0"/>
          <w:divBdr>
            <w:top w:val="none" w:sz="0" w:space="0" w:color="auto"/>
            <w:left w:val="none" w:sz="0" w:space="0" w:color="auto"/>
            <w:bottom w:val="none" w:sz="0" w:space="0" w:color="auto"/>
            <w:right w:val="none" w:sz="0" w:space="0" w:color="auto"/>
          </w:divBdr>
        </w:div>
        <w:div w:id="7433765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rnetdumaker.net/articles/mesurer-une-temperature-avec-un-capteur-lm35-et-une-carte-arduino-genuino/#quest-ce-quun-capteur-lm35" TargetMode="External"/><Relationship Id="rId18" Type="http://schemas.openxmlformats.org/officeDocument/2006/relationships/hyperlink" Target="https://www.mouser.fr/Search/RoHSCompliant?qs=dL3T1ehwi3e5c4S9EkSrdQ%3d%3d" TargetMode="External"/><Relationship Id="rId26" Type="http://schemas.openxmlformats.org/officeDocument/2006/relationships/control" Target="activeX/activeX10.xml"/><Relationship Id="rId39" Type="http://schemas.openxmlformats.org/officeDocument/2006/relationships/hyperlink" Target="https://www.seeedstudio.com/Grove-Fingerprint-Sensor.html" TargetMode="External"/><Relationship Id="rId21" Type="http://schemas.openxmlformats.org/officeDocument/2006/relationships/control" Target="activeX/activeX5.xml"/><Relationship Id="rId34" Type="http://schemas.openxmlformats.org/officeDocument/2006/relationships/hyperlink" Target="https://skyduino.wordpress.com/2013/11/02/arduino-capteur-de-temperature-sans-contact-mlx90614/" TargetMode="External"/><Relationship Id="rId42" Type="http://schemas.openxmlformats.org/officeDocument/2006/relationships/hyperlink" Target="https://fr.banggood.com/FingerPrint-Reader-Module-FPC1020A-Capacitive-Fingerprint-Identification-Module-Grove-Cable-UART-Interface-for-p-1499796.html?cur_warehouse=CN" TargetMode="External"/><Relationship Id="rId47" Type="http://schemas.openxmlformats.org/officeDocument/2006/relationships/hyperlink" Target="https://www.amazon.co.uk/dp/B07D19GJ29?tag=makeradvisor-21&amp;linkCode=ogi&amp;th=1&amp;psc=1" TargetMode="External"/><Relationship Id="rId50" Type="http://schemas.openxmlformats.org/officeDocument/2006/relationships/hyperlink" Target="https://learn.adafruit.com/adafruit-optical-fingerprint-sensor"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control" Target="activeX/activeX13.xml"/><Relationship Id="rId11" Type="http://schemas.openxmlformats.org/officeDocument/2006/relationships/hyperlink" Target="https://www.mataucarre.fr/index.php/2017/03/31/capteur-de-tempetature-tmp36-arduino/" TargetMode="External"/><Relationship Id="rId24" Type="http://schemas.openxmlformats.org/officeDocument/2006/relationships/control" Target="activeX/activeX8.xml"/><Relationship Id="rId32" Type="http://schemas.openxmlformats.org/officeDocument/2006/relationships/image" Target="media/image9.png"/><Relationship Id="rId37" Type="http://schemas.openxmlformats.org/officeDocument/2006/relationships/hyperlink" Target="http://so-domotic.fr/2018/04/13/utiliser-scanner-dempreintes-digitales-fps-arduino/" TargetMode="External"/><Relationship Id="rId40" Type="http://schemas.openxmlformats.org/officeDocument/2006/relationships/hyperlink" Target="https://www.seeedstudio.com/Grove-Capacitive-Fingerprint-Scanner-p-4363.html" TargetMode="External"/><Relationship Id="rId45" Type="http://schemas.openxmlformats.org/officeDocument/2006/relationships/image" Target="media/image13.png"/><Relationship Id="rId53" Type="http://schemas.openxmlformats.org/officeDocument/2006/relationships/hyperlink" Target="https://www.gotronic.fr/art-capteur-d-empreinte-digitale-gt215-28513.htm#complte_desc" TargetMode="Externa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control" Target="activeX/activeX3.xml"/><Relationship Id="rId31" Type="http://schemas.openxmlformats.org/officeDocument/2006/relationships/hyperlink" Target="https://www.mouser.fr/Search/include/FactoryPackQtyPopup.aspx" TargetMode="External"/><Relationship Id="rId44" Type="http://schemas.openxmlformats.org/officeDocument/2006/relationships/hyperlink" Target="https://fr.aliexpress.com/item/32868618309.html" TargetMode="External"/><Relationship Id="rId52" Type="http://schemas.openxmlformats.org/officeDocument/2006/relationships/hyperlink" Target="https://create.arduino.cc/projecthub/MissionCritical/how-to-set-up-fingerprint-sensor-with-arduino-ebd54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wmf"/><Relationship Id="rId22" Type="http://schemas.openxmlformats.org/officeDocument/2006/relationships/control" Target="activeX/activeX6.xml"/><Relationship Id="rId27" Type="http://schemas.openxmlformats.org/officeDocument/2006/relationships/control" Target="activeX/activeX11.xml"/><Relationship Id="rId30" Type="http://schemas.openxmlformats.org/officeDocument/2006/relationships/hyperlink" Target="https://www.mouser.fr/Texas-Instruments/Board-Mount-Temperature-Sensors/LMT84-Series/_/N-1z0zls6Z7gz7qZ1yyluwu" TargetMode="External"/><Relationship Id="rId35" Type="http://schemas.openxmlformats.org/officeDocument/2006/relationships/image" Target="media/image10.png"/><Relationship Id="rId43" Type="http://schemas.openxmlformats.org/officeDocument/2006/relationships/hyperlink" Target="https://www.amazon.fr/Ils-Identification-Empreintes-digitales-Semiconductor/dp/B07ZP1J8Q3" TargetMode="External"/><Relationship Id="rId48" Type="http://schemas.openxmlformats.org/officeDocument/2006/relationships/hyperlink" Target="https://www.amazon.fr/Fingerprint-capteur-dempreinte-digitale-serrures/dp/B07JC2KKRQ#descriptionAndDetails" TargetMode="External"/><Relationship Id="rId8" Type="http://schemas.openxmlformats.org/officeDocument/2006/relationships/hyperlink" Target="https://projetsdiy.fr/mesure-humidite-temperature-capteur-dht11-dht22-arduino-raspberry/" TargetMode="External"/><Relationship Id="rId51" Type="http://schemas.openxmlformats.org/officeDocument/2006/relationships/hyperlink" Target="https://www.dfrobot.com/product-1343.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ontrol" Target="activeX/activeX2.xml"/><Relationship Id="rId25" Type="http://schemas.openxmlformats.org/officeDocument/2006/relationships/control" Target="activeX/activeX9.xml"/><Relationship Id="rId33" Type="http://schemas.openxmlformats.org/officeDocument/2006/relationships/hyperlink" Target="https://fr.aliexpress.com/item/32860955758.html?aff_platform=api&amp;sk=_BfA1oYaE&amp;aff_trace_key=abcf7ae91d4e41e9b51962783e4b4be0-1605181266652-07744-_BfA1oYaE&amp;terminal_id=36400a19b6264daf85beec9be354b9c5" TargetMode="External"/><Relationship Id="rId38" Type="http://schemas.openxmlformats.org/officeDocument/2006/relationships/image" Target="media/image11.png"/><Relationship Id="rId46" Type="http://schemas.openxmlformats.org/officeDocument/2006/relationships/hyperlink" Target="https://randomnerdtutorials.com/fingerprint-sensor-module-with-arduino/" TargetMode="External"/><Relationship Id="rId20" Type="http://schemas.openxmlformats.org/officeDocument/2006/relationships/control" Target="activeX/activeX4.xml"/><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ontrol" Target="activeX/activeX1.xml"/><Relationship Id="rId23" Type="http://schemas.openxmlformats.org/officeDocument/2006/relationships/control" Target="activeX/activeX7.xml"/><Relationship Id="rId28" Type="http://schemas.openxmlformats.org/officeDocument/2006/relationships/control" Target="activeX/activeX12.xml"/><Relationship Id="rId36" Type="http://schemas.openxmlformats.org/officeDocument/2006/relationships/hyperlink" Target="https://learn.sparkfun.com/tutorials/fingerprint-scanner-gt-521fxx-hookup-guide/all" TargetMode="External"/><Relationship Id="rId49" Type="http://schemas.openxmlformats.org/officeDocument/2006/relationships/hyperlink" Target="https://letmeknow.fr/shop/fr/capteurs/1992-module-de-reconnaissance-d-empreintes-digitales-fpm10a.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19</Pages>
  <Words>4527</Words>
  <Characters>24904</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Marini</dc:creator>
  <cp:keywords/>
  <dc:description/>
  <cp:lastModifiedBy>Claire Marini</cp:lastModifiedBy>
  <cp:revision>1</cp:revision>
  <dcterms:created xsi:type="dcterms:W3CDTF">2020-11-12T09:01:00Z</dcterms:created>
  <dcterms:modified xsi:type="dcterms:W3CDTF">2020-11-12T12:14:00Z</dcterms:modified>
</cp:coreProperties>
</file>