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865" w:rsidRDefault="00B00865" w:rsidP="00B00865">
      <w:r>
        <w:t>2.4.1 Description and Priority (1%)</w:t>
      </w:r>
    </w:p>
    <w:p w:rsidR="00B00865" w:rsidRDefault="00B00865" w:rsidP="00B00865">
      <w:pPr>
        <w:jc w:val="both"/>
        <w:rPr>
          <w:rFonts w:ascii="標楷體" w:eastAsia="標楷體" w:hAnsi="標楷體"/>
          <w:szCs w:val="24"/>
        </w:rPr>
      </w:pPr>
      <w:r w:rsidRPr="00583238">
        <w:rPr>
          <w:rFonts w:ascii="標楷體" w:eastAsia="標楷體" w:hAnsi="標楷體" w:hint="eastAsia"/>
          <w:szCs w:val="24"/>
        </w:rPr>
        <w:t>本系統的主要目標，是提出一套</w:t>
      </w:r>
      <w:r>
        <w:rPr>
          <w:rFonts w:ascii="標楷體" w:eastAsia="標楷體" w:hAnsi="標楷體" w:hint="eastAsia"/>
          <w:szCs w:val="24"/>
        </w:rPr>
        <w:t>智慧人臉情感</w:t>
      </w:r>
      <w:r w:rsidRPr="00583238">
        <w:rPr>
          <w:rFonts w:ascii="標楷體" w:eastAsia="標楷體" w:hAnsi="標楷體" w:hint="eastAsia"/>
          <w:szCs w:val="24"/>
        </w:rPr>
        <w:t>檢測系統，將拍攝後的從業人員影像，運用人工智慧(Artificial Intelligence，AI)中的深度學習(Deep Learning)，</w:t>
      </w:r>
      <w:proofErr w:type="gramStart"/>
      <w:r w:rsidRPr="00583238">
        <w:rPr>
          <w:rFonts w:ascii="標楷體" w:eastAsia="標楷體" w:hAnsi="標楷體" w:hint="eastAsia"/>
          <w:szCs w:val="24"/>
        </w:rPr>
        <w:t>配合卷積神經</w:t>
      </w:r>
      <w:proofErr w:type="gramEnd"/>
      <w:r w:rsidRPr="00583238">
        <w:rPr>
          <w:rFonts w:ascii="標楷體" w:eastAsia="標楷體" w:hAnsi="標楷體" w:hint="eastAsia"/>
          <w:szCs w:val="24"/>
        </w:rPr>
        <w:t>網路(Convolution Neural Networks，CNNs)[5]進行情感檢測，提供服務產業在服務態度的自動化管理系統。</w:t>
      </w:r>
    </w:p>
    <w:p w:rsidR="00B00865" w:rsidRDefault="00B00865" w:rsidP="00B00865">
      <w:pPr>
        <w:jc w:val="both"/>
        <w:rPr>
          <w:rFonts w:ascii="標楷體" w:eastAsia="標楷體" w:hAnsi="標楷體"/>
          <w:szCs w:val="24"/>
        </w:rPr>
      </w:pPr>
      <w:r w:rsidRPr="00583238">
        <w:rPr>
          <w:rFonts w:ascii="標楷體" w:eastAsia="標楷體" w:hAnsi="標楷體" w:hint="eastAsia"/>
          <w:szCs w:val="24"/>
        </w:rPr>
        <w:t>因此，本系統將按</w:t>
      </w:r>
      <w:r w:rsidRPr="00EE6BF7">
        <w:rPr>
          <w:rFonts w:ascii="標楷體" w:eastAsia="標楷體" w:hAnsi="標楷體" w:hint="eastAsia"/>
          <w:szCs w:val="24"/>
          <w:highlight w:val="yellow"/>
        </w:rPr>
        <w:t>圖2</w:t>
      </w:r>
      <w:r w:rsidRPr="00583238">
        <w:rPr>
          <w:rFonts w:ascii="標楷體" w:eastAsia="標楷體" w:hAnsi="標楷體" w:hint="eastAsia"/>
          <w:szCs w:val="24"/>
        </w:rPr>
        <w:t>所示，規劃兩個模組的網路架構設計，包括：人臉偵測模組、情緒量化模組。概略說明如下</w:t>
      </w:r>
      <w:r>
        <w:rPr>
          <w:rFonts w:ascii="標楷體" w:eastAsia="標楷體" w:hAnsi="標楷體" w:hint="eastAsia"/>
          <w:szCs w:val="24"/>
        </w:rPr>
        <w:t>:</w:t>
      </w:r>
    </w:p>
    <w:p w:rsidR="00B00865" w:rsidRDefault="00B00865" w:rsidP="00B00865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1740B6D5" wp14:editId="28B2C0AE">
            <wp:extent cx="3883660" cy="2438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865" w:rsidRPr="00583238" w:rsidRDefault="00B00865" w:rsidP="00B00865">
      <w:pPr>
        <w:rPr>
          <w:rFonts w:ascii="標楷體" w:eastAsia="標楷體" w:hAnsi="標楷體"/>
          <w:szCs w:val="24"/>
        </w:rPr>
      </w:pPr>
      <w:r w:rsidRPr="00583238">
        <w:rPr>
          <w:rFonts w:ascii="標楷體" w:eastAsia="標楷體" w:hAnsi="標楷體" w:hint="eastAsia"/>
          <w:szCs w:val="24"/>
        </w:rPr>
        <w:t>圖2：</w:t>
      </w:r>
      <w:r>
        <w:rPr>
          <w:rFonts w:ascii="標楷體" w:eastAsia="標楷體" w:hAnsi="標楷體" w:hint="eastAsia"/>
          <w:szCs w:val="24"/>
        </w:rPr>
        <w:t>智慧</w:t>
      </w:r>
      <w:r w:rsidRPr="00583238">
        <w:rPr>
          <w:rFonts w:ascii="標楷體" w:eastAsia="標楷體" w:hAnsi="標楷體" w:hint="eastAsia"/>
          <w:szCs w:val="24"/>
        </w:rPr>
        <w:t>人臉情感檢測系統架構圖</w:t>
      </w:r>
    </w:p>
    <w:p w:rsidR="004D4F5D" w:rsidRPr="00B00865" w:rsidRDefault="004D4F5D">
      <w:bookmarkStart w:id="0" w:name="_GoBack"/>
      <w:bookmarkEnd w:id="0"/>
    </w:p>
    <w:sectPr w:rsidR="004D4F5D" w:rsidRPr="00B008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65"/>
    <w:rsid w:val="004D4F5D"/>
    <w:rsid w:val="00B0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1AAAF-BD81-48E3-903C-E221464D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8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2019-06-10T15:03:00Z</dcterms:created>
  <dcterms:modified xsi:type="dcterms:W3CDTF">2019-06-10T15:05:00Z</dcterms:modified>
</cp:coreProperties>
</file>