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1FC45" w14:textId="77777777" w:rsidR="001607A3" w:rsidRDefault="001607A3">
      <w:pPr>
        <w:jc w:val="center"/>
        <w:rPr>
          <w:rFonts w:ascii="Arial" w:eastAsia="Arial" w:hAnsi="Arial" w:cs="Arial"/>
          <w:b/>
          <w:sz w:val="32"/>
          <w:szCs w:val="32"/>
        </w:rPr>
      </w:pPr>
    </w:p>
    <w:p w14:paraId="1EC1FC46" w14:textId="77777777" w:rsidR="001607A3" w:rsidRDefault="00EF218C">
      <w:pPr>
        <w:jc w:val="center"/>
        <w:rPr>
          <w:rFonts w:ascii="Arial" w:eastAsia="Arial" w:hAnsi="Arial" w:cs="Arial"/>
          <w:b/>
          <w:sz w:val="32"/>
          <w:szCs w:val="32"/>
        </w:rPr>
      </w:pPr>
      <w:r>
        <w:rPr>
          <w:rFonts w:ascii="Arial" w:eastAsia="Arial" w:hAnsi="Arial" w:cs="Arial"/>
          <w:b/>
          <w:sz w:val="32"/>
          <w:szCs w:val="32"/>
        </w:rPr>
        <w:t>MINUTES</w:t>
      </w:r>
      <w:r>
        <w:rPr>
          <w:rFonts w:ascii="Arial" w:eastAsia="Arial" w:hAnsi="Arial" w:cs="Arial"/>
          <w:b/>
          <w:sz w:val="32"/>
          <w:szCs w:val="32"/>
          <w:vertAlign w:val="superscript"/>
        </w:rPr>
        <w:footnoteReference w:id="1"/>
      </w:r>
    </w:p>
    <w:p w14:paraId="1EC1FC47" w14:textId="77777777" w:rsidR="001607A3" w:rsidRDefault="00EF218C">
      <w:pPr>
        <w:spacing w:before="240" w:after="240"/>
        <w:rPr>
          <w:rFonts w:ascii="Arial" w:eastAsia="Arial" w:hAnsi="Arial" w:cs="Arial"/>
        </w:rPr>
      </w:pPr>
      <w:r>
        <w:rPr>
          <w:rFonts w:ascii="Arial" w:eastAsia="Arial" w:hAnsi="Arial" w:cs="Arial"/>
        </w:rPr>
        <w:t>Virginia Commonwealth University IRB [panel name]</w:t>
      </w:r>
    </w:p>
    <w:p w14:paraId="1EC1FC48" w14:textId="77777777" w:rsidR="001607A3" w:rsidRDefault="00EF218C">
      <w:pPr>
        <w:spacing w:before="240" w:after="240"/>
        <w:rPr>
          <w:rFonts w:ascii="Arial" w:eastAsia="Arial" w:hAnsi="Arial" w:cs="Arial"/>
          <w:b/>
          <w:sz w:val="32"/>
          <w:szCs w:val="32"/>
        </w:rPr>
      </w:pPr>
      <w:r>
        <w:rPr>
          <w:rFonts w:ascii="Arial" w:eastAsia="Arial" w:hAnsi="Arial" w:cs="Arial"/>
          <w:i/>
        </w:rPr>
        <w:t>[Meeting Date]</w:t>
      </w:r>
    </w:p>
    <w:p w14:paraId="1EC1FC49" w14:textId="77777777" w:rsidR="001607A3" w:rsidRDefault="001607A3">
      <w:pPr>
        <w:rPr>
          <w:rFonts w:ascii="Arial" w:eastAsia="Arial" w:hAnsi="Arial" w:cs="Arial"/>
          <w:i/>
        </w:rPr>
      </w:pPr>
    </w:p>
    <w:p w14:paraId="1EC1FC4A" w14:textId="77777777" w:rsidR="001607A3" w:rsidRDefault="00EF218C">
      <w:pPr>
        <w:pBdr>
          <w:top w:val="single" w:sz="4" w:space="1" w:color="AEAAAA"/>
          <w:left w:val="single" w:sz="4" w:space="4" w:color="AEAAAA"/>
          <w:bottom w:val="single" w:sz="4" w:space="1" w:color="AEAAAA"/>
          <w:right w:val="single" w:sz="4" w:space="4" w:color="AEAAAA"/>
          <w:between w:val="nil"/>
        </w:pBdr>
        <w:shd w:val="clear" w:color="auto" w:fill="DFDFDF"/>
        <w:spacing w:line="240" w:lineRule="auto"/>
        <w:jc w:val="center"/>
        <w:rPr>
          <w:rFonts w:ascii="Arial" w:eastAsia="Arial" w:hAnsi="Arial" w:cs="Arial"/>
          <w:b/>
          <w:color w:val="000000"/>
          <w:sz w:val="24"/>
          <w:szCs w:val="24"/>
        </w:rPr>
      </w:pPr>
      <w:r>
        <w:rPr>
          <w:rFonts w:ascii="Arial" w:eastAsia="Arial" w:hAnsi="Arial" w:cs="Arial"/>
          <w:b/>
          <w:color w:val="000000"/>
          <w:sz w:val="24"/>
          <w:szCs w:val="24"/>
        </w:rPr>
        <w:t>ATTENDANCE</w:t>
      </w:r>
    </w:p>
    <w:tbl>
      <w:tblPr>
        <w:tblStyle w:val="af"/>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3775"/>
        <w:gridCol w:w="1619"/>
        <w:gridCol w:w="3511"/>
        <w:gridCol w:w="1885"/>
      </w:tblGrid>
      <w:tr w:rsidR="001607A3" w14:paraId="1EC1FC50" w14:textId="77777777" w:rsidTr="00870245">
        <w:tc>
          <w:tcPr>
            <w:tcW w:w="3775" w:type="dxa"/>
            <w:vAlign w:val="bottom"/>
          </w:tcPr>
          <w:p w14:paraId="1EC1FC4B" w14:textId="77777777" w:rsidR="001607A3" w:rsidRDefault="00EF218C">
            <w:pPr>
              <w:rPr>
                <w:rFonts w:ascii="Arial" w:eastAsia="Arial" w:hAnsi="Arial" w:cs="Arial"/>
              </w:rPr>
            </w:pPr>
            <w:r>
              <w:rPr>
                <w:rFonts w:ascii="Arial" w:eastAsia="Arial" w:hAnsi="Arial" w:cs="Arial"/>
                <w:b/>
              </w:rPr>
              <w:t>Name of Regular/Alternate Member</w:t>
            </w:r>
            <w:r>
              <w:rPr>
                <w:rFonts w:ascii="Arial" w:eastAsia="Arial" w:hAnsi="Arial" w:cs="Arial"/>
                <w:b/>
                <w:vertAlign w:val="superscript"/>
              </w:rPr>
              <w:footnoteReference w:id="2"/>
            </w:r>
          </w:p>
        </w:tc>
        <w:tc>
          <w:tcPr>
            <w:tcW w:w="1619" w:type="dxa"/>
            <w:vAlign w:val="bottom"/>
          </w:tcPr>
          <w:p w14:paraId="1EC1FC4C" w14:textId="77777777" w:rsidR="001607A3" w:rsidRDefault="00EF218C">
            <w:pPr>
              <w:spacing w:line="259" w:lineRule="auto"/>
              <w:rPr>
                <w:rFonts w:ascii="Arial" w:eastAsia="Arial" w:hAnsi="Arial" w:cs="Arial"/>
                <w:b/>
              </w:rPr>
            </w:pPr>
            <w:r>
              <w:rPr>
                <w:rFonts w:ascii="Arial" w:eastAsia="Arial" w:hAnsi="Arial" w:cs="Arial"/>
                <w:b/>
              </w:rPr>
              <w:t xml:space="preserve">Status </w:t>
            </w:r>
          </w:p>
          <w:p w14:paraId="1EC1FC4D" w14:textId="77777777" w:rsidR="001607A3" w:rsidRDefault="00EF218C">
            <w:pPr>
              <w:rPr>
                <w:rFonts w:ascii="Arial" w:eastAsia="Arial" w:hAnsi="Arial" w:cs="Arial"/>
              </w:rPr>
            </w:pPr>
            <w:r>
              <w:rPr>
                <w:rFonts w:ascii="Arial" w:eastAsia="Arial" w:hAnsi="Arial" w:cs="Arial"/>
                <w:b/>
              </w:rPr>
              <w:t>(Member or Alternate)</w:t>
            </w:r>
          </w:p>
        </w:tc>
        <w:tc>
          <w:tcPr>
            <w:tcW w:w="3511" w:type="dxa"/>
            <w:vAlign w:val="bottom"/>
          </w:tcPr>
          <w:p w14:paraId="1EC1FC4E" w14:textId="77777777" w:rsidR="001607A3" w:rsidRDefault="00EF218C">
            <w:pPr>
              <w:rPr>
                <w:rFonts w:ascii="Arial" w:eastAsia="Arial" w:hAnsi="Arial" w:cs="Arial"/>
              </w:rPr>
            </w:pPr>
            <w:r>
              <w:rPr>
                <w:rFonts w:ascii="Arial" w:eastAsia="Arial" w:hAnsi="Arial" w:cs="Arial"/>
                <w:b/>
              </w:rPr>
              <w:t>If Voting Alternate, Member Substituting For</w:t>
            </w:r>
          </w:p>
        </w:tc>
        <w:tc>
          <w:tcPr>
            <w:tcW w:w="1885" w:type="dxa"/>
            <w:vAlign w:val="bottom"/>
          </w:tcPr>
          <w:p w14:paraId="1EC1FC4F" w14:textId="77777777" w:rsidR="001607A3" w:rsidRDefault="00EF218C">
            <w:pPr>
              <w:rPr>
                <w:rFonts w:ascii="Arial" w:eastAsia="Arial" w:hAnsi="Arial" w:cs="Arial"/>
              </w:rPr>
            </w:pPr>
            <w:r>
              <w:rPr>
                <w:rFonts w:ascii="Arial" w:eastAsia="Arial" w:hAnsi="Arial" w:cs="Arial"/>
                <w:b/>
              </w:rPr>
              <w:t xml:space="preserve">Present by Tele-conference? </w:t>
            </w:r>
          </w:p>
        </w:tc>
      </w:tr>
      <w:tr w:rsidR="001607A3" w14:paraId="1EC1FC55" w14:textId="77777777" w:rsidTr="00870245">
        <w:tc>
          <w:tcPr>
            <w:tcW w:w="3775" w:type="dxa"/>
          </w:tcPr>
          <w:p w14:paraId="1EC1FC51" w14:textId="77777777" w:rsidR="001607A3" w:rsidRDefault="001607A3">
            <w:pPr>
              <w:rPr>
                <w:rFonts w:ascii="Arial" w:eastAsia="Arial" w:hAnsi="Arial" w:cs="Arial"/>
              </w:rPr>
            </w:pPr>
          </w:p>
        </w:tc>
        <w:tc>
          <w:tcPr>
            <w:tcW w:w="1619" w:type="dxa"/>
          </w:tcPr>
          <w:p w14:paraId="1EC1FC52" w14:textId="77777777" w:rsidR="001607A3" w:rsidRDefault="001607A3">
            <w:pPr>
              <w:rPr>
                <w:rFonts w:ascii="Arial" w:eastAsia="Arial" w:hAnsi="Arial" w:cs="Arial"/>
              </w:rPr>
            </w:pPr>
          </w:p>
        </w:tc>
        <w:tc>
          <w:tcPr>
            <w:tcW w:w="3511" w:type="dxa"/>
          </w:tcPr>
          <w:p w14:paraId="1EC1FC53" w14:textId="77777777" w:rsidR="001607A3" w:rsidRDefault="001607A3">
            <w:pPr>
              <w:rPr>
                <w:rFonts w:ascii="Arial" w:eastAsia="Arial" w:hAnsi="Arial" w:cs="Arial"/>
              </w:rPr>
            </w:pPr>
          </w:p>
        </w:tc>
        <w:tc>
          <w:tcPr>
            <w:tcW w:w="1885" w:type="dxa"/>
          </w:tcPr>
          <w:p w14:paraId="1EC1FC54" w14:textId="77777777" w:rsidR="001607A3" w:rsidRDefault="001607A3">
            <w:pPr>
              <w:rPr>
                <w:rFonts w:ascii="Arial" w:eastAsia="Arial" w:hAnsi="Arial" w:cs="Arial"/>
              </w:rPr>
            </w:pPr>
          </w:p>
        </w:tc>
      </w:tr>
      <w:tr w:rsidR="001607A3" w14:paraId="1EC1FC5A" w14:textId="77777777" w:rsidTr="00870245">
        <w:tc>
          <w:tcPr>
            <w:tcW w:w="3775" w:type="dxa"/>
          </w:tcPr>
          <w:p w14:paraId="1EC1FC56" w14:textId="77777777" w:rsidR="001607A3" w:rsidRDefault="001607A3">
            <w:pPr>
              <w:rPr>
                <w:rFonts w:ascii="Arial" w:eastAsia="Arial" w:hAnsi="Arial" w:cs="Arial"/>
              </w:rPr>
            </w:pPr>
          </w:p>
        </w:tc>
        <w:tc>
          <w:tcPr>
            <w:tcW w:w="1619" w:type="dxa"/>
          </w:tcPr>
          <w:p w14:paraId="1EC1FC57" w14:textId="77777777" w:rsidR="001607A3" w:rsidRDefault="001607A3">
            <w:pPr>
              <w:rPr>
                <w:rFonts w:ascii="Arial" w:eastAsia="Arial" w:hAnsi="Arial" w:cs="Arial"/>
              </w:rPr>
            </w:pPr>
          </w:p>
        </w:tc>
        <w:tc>
          <w:tcPr>
            <w:tcW w:w="3511" w:type="dxa"/>
          </w:tcPr>
          <w:p w14:paraId="1EC1FC58" w14:textId="77777777" w:rsidR="001607A3" w:rsidRDefault="001607A3">
            <w:pPr>
              <w:rPr>
                <w:rFonts w:ascii="Arial" w:eastAsia="Arial" w:hAnsi="Arial" w:cs="Arial"/>
              </w:rPr>
            </w:pPr>
          </w:p>
        </w:tc>
        <w:tc>
          <w:tcPr>
            <w:tcW w:w="1885" w:type="dxa"/>
          </w:tcPr>
          <w:p w14:paraId="1EC1FC59" w14:textId="77777777" w:rsidR="001607A3" w:rsidRDefault="001607A3">
            <w:pPr>
              <w:rPr>
                <w:rFonts w:ascii="Arial" w:eastAsia="Arial" w:hAnsi="Arial" w:cs="Arial"/>
              </w:rPr>
            </w:pPr>
          </w:p>
        </w:tc>
      </w:tr>
      <w:tr w:rsidR="001607A3" w14:paraId="1EC1FC5F" w14:textId="77777777" w:rsidTr="00870245">
        <w:tc>
          <w:tcPr>
            <w:tcW w:w="3775" w:type="dxa"/>
          </w:tcPr>
          <w:p w14:paraId="1EC1FC5B" w14:textId="77777777" w:rsidR="001607A3" w:rsidRDefault="001607A3">
            <w:pPr>
              <w:rPr>
                <w:rFonts w:ascii="Arial" w:eastAsia="Arial" w:hAnsi="Arial" w:cs="Arial"/>
              </w:rPr>
            </w:pPr>
          </w:p>
        </w:tc>
        <w:tc>
          <w:tcPr>
            <w:tcW w:w="1619" w:type="dxa"/>
          </w:tcPr>
          <w:p w14:paraId="1EC1FC5C" w14:textId="77777777" w:rsidR="001607A3" w:rsidRDefault="001607A3">
            <w:pPr>
              <w:rPr>
                <w:rFonts w:ascii="Arial" w:eastAsia="Arial" w:hAnsi="Arial" w:cs="Arial"/>
              </w:rPr>
            </w:pPr>
          </w:p>
        </w:tc>
        <w:tc>
          <w:tcPr>
            <w:tcW w:w="3511" w:type="dxa"/>
          </w:tcPr>
          <w:p w14:paraId="1EC1FC5D" w14:textId="77777777" w:rsidR="001607A3" w:rsidRDefault="001607A3">
            <w:pPr>
              <w:rPr>
                <w:rFonts w:ascii="Arial" w:eastAsia="Arial" w:hAnsi="Arial" w:cs="Arial"/>
              </w:rPr>
            </w:pPr>
          </w:p>
        </w:tc>
        <w:tc>
          <w:tcPr>
            <w:tcW w:w="1885" w:type="dxa"/>
          </w:tcPr>
          <w:p w14:paraId="1EC1FC5E" w14:textId="77777777" w:rsidR="001607A3" w:rsidRDefault="001607A3">
            <w:pPr>
              <w:rPr>
                <w:rFonts w:ascii="Arial" w:eastAsia="Arial" w:hAnsi="Arial" w:cs="Arial"/>
              </w:rPr>
            </w:pPr>
          </w:p>
        </w:tc>
      </w:tr>
      <w:tr w:rsidR="001607A3" w14:paraId="1EC1FC64" w14:textId="77777777" w:rsidTr="00870245">
        <w:tc>
          <w:tcPr>
            <w:tcW w:w="3775" w:type="dxa"/>
          </w:tcPr>
          <w:p w14:paraId="1EC1FC60" w14:textId="77777777" w:rsidR="001607A3" w:rsidRDefault="001607A3">
            <w:pPr>
              <w:rPr>
                <w:rFonts w:ascii="Arial" w:eastAsia="Arial" w:hAnsi="Arial" w:cs="Arial"/>
              </w:rPr>
            </w:pPr>
          </w:p>
        </w:tc>
        <w:tc>
          <w:tcPr>
            <w:tcW w:w="1619" w:type="dxa"/>
          </w:tcPr>
          <w:p w14:paraId="1EC1FC61" w14:textId="77777777" w:rsidR="001607A3" w:rsidRDefault="001607A3">
            <w:pPr>
              <w:rPr>
                <w:rFonts w:ascii="Arial" w:eastAsia="Arial" w:hAnsi="Arial" w:cs="Arial"/>
              </w:rPr>
            </w:pPr>
          </w:p>
        </w:tc>
        <w:tc>
          <w:tcPr>
            <w:tcW w:w="3511" w:type="dxa"/>
          </w:tcPr>
          <w:p w14:paraId="1EC1FC62" w14:textId="77777777" w:rsidR="001607A3" w:rsidRDefault="001607A3">
            <w:pPr>
              <w:rPr>
                <w:rFonts w:ascii="Arial" w:eastAsia="Arial" w:hAnsi="Arial" w:cs="Arial"/>
              </w:rPr>
            </w:pPr>
          </w:p>
        </w:tc>
        <w:tc>
          <w:tcPr>
            <w:tcW w:w="1885" w:type="dxa"/>
          </w:tcPr>
          <w:p w14:paraId="1EC1FC63" w14:textId="77777777" w:rsidR="001607A3" w:rsidRDefault="001607A3">
            <w:pPr>
              <w:rPr>
                <w:rFonts w:ascii="Arial" w:eastAsia="Arial" w:hAnsi="Arial" w:cs="Arial"/>
              </w:rPr>
            </w:pPr>
          </w:p>
        </w:tc>
      </w:tr>
      <w:tr w:rsidR="001607A3" w14:paraId="1EC1FC69" w14:textId="77777777" w:rsidTr="00870245">
        <w:tc>
          <w:tcPr>
            <w:tcW w:w="3775" w:type="dxa"/>
          </w:tcPr>
          <w:p w14:paraId="1EC1FC65" w14:textId="77777777" w:rsidR="001607A3" w:rsidRDefault="001607A3">
            <w:pPr>
              <w:rPr>
                <w:rFonts w:ascii="Arial" w:eastAsia="Arial" w:hAnsi="Arial" w:cs="Arial"/>
              </w:rPr>
            </w:pPr>
          </w:p>
        </w:tc>
        <w:tc>
          <w:tcPr>
            <w:tcW w:w="1619" w:type="dxa"/>
          </w:tcPr>
          <w:p w14:paraId="1EC1FC66" w14:textId="77777777" w:rsidR="001607A3" w:rsidRDefault="001607A3">
            <w:pPr>
              <w:rPr>
                <w:rFonts w:ascii="Arial" w:eastAsia="Arial" w:hAnsi="Arial" w:cs="Arial"/>
              </w:rPr>
            </w:pPr>
          </w:p>
        </w:tc>
        <w:tc>
          <w:tcPr>
            <w:tcW w:w="3511" w:type="dxa"/>
          </w:tcPr>
          <w:p w14:paraId="1EC1FC67" w14:textId="77777777" w:rsidR="001607A3" w:rsidRDefault="001607A3">
            <w:pPr>
              <w:rPr>
                <w:rFonts w:ascii="Arial" w:eastAsia="Arial" w:hAnsi="Arial" w:cs="Arial"/>
              </w:rPr>
            </w:pPr>
          </w:p>
        </w:tc>
        <w:tc>
          <w:tcPr>
            <w:tcW w:w="1885" w:type="dxa"/>
          </w:tcPr>
          <w:p w14:paraId="1EC1FC68" w14:textId="77777777" w:rsidR="001607A3" w:rsidRDefault="001607A3">
            <w:pPr>
              <w:rPr>
                <w:rFonts w:ascii="Arial" w:eastAsia="Arial" w:hAnsi="Arial" w:cs="Arial"/>
              </w:rPr>
            </w:pPr>
          </w:p>
        </w:tc>
      </w:tr>
    </w:tbl>
    <w:p w14:paraId="1EC1FC6A" w14:textId="77777777" w:rsidR="001607A3" w:rsidRDefault="001607A3">
      <w:pPr>
        <w:rPr>
          <w:rFonts w:ascii="Arial" w:eastAsia="Arial" w:hAnsi="Arial" w:cs="Arial"/>
        </w:rPr>
      </w:pPr>
    </w:p>
    <w:p w14:paraId="1EC1FC6B" w14:textId="77777777" w:rsidR="001607A3" w:rsidRDefault="00EF218C">
      <w:pPr>
        <w:rPr>
          <w:rFonts w:ascii="Arial" w:eastAsia="Arial" w:hAnsi="Arial" w:cs="Arial"/>
          <w:b/>
          <w:sz w:val="24"/>
          <w:szCs w:val="24"/>
        </w:rPr>
      </w:pPr>
      <w:r>
        <w:rPr>
          <w:rFonts w:ascii="Arial" w:eastAsia="Arial" w:hAnsi="Arial" w:cs="Arial"/>
          <w:b/>
          <w:sz w:val="24"/>
          <w:szCs w:val="24"/>
        </w:rPr>
        <w:t>Reporting of Expedited Reviews:</w:t>
      </w:r>
    </w:p>
    <w:p w14:paraId="1EC1FC6C" w14:textId="77777777" w:rsidR="001607A3" w:rsidRDefault="00EF218C">
      <w:pPr>
        <w:rPr>
          <w:rFonts w:ascii="Arial" w:eastAsia="Arial" w:hAnsi="Arial" w:cs="Arial"/>
          <w:i/>
        </w:rPr>
      </w:pPr>
      <w:r>
        <w:rPr>
          <w:rFonts w:ascii="Arial" w:eastAsia="Arial" w:hAnsi="Arial" w:cs="Arial"/>
        </w:rPr>
        <w:t xml:space="preserve">A report of completed review conducted via the Expedited procedure during </w:t>
      </w:r>
      <w:r>
        <w:rPr>
          <w:rFonts w:ascii="Arial" w:eastAsia="Arial" w:hAnsi="Arial" w:cs="Arial"/>
          <w:i/>
        </w:rPr>
        <w:t>[date range]</w:t>
      </w:r>
      <w:r>
        <w:rPr>
          <w:rFonts w:ascii="Arial" w:eastAsia="Arial" w:hAnsi="Arial" w:cs="Arial"/>
        </w:rPr>
        <w:t xml:space="preserve"> was made available to the IRB. The IRB was asked if there were any questions about the reviews and </w:t>
      </w:r>
      <w:r>
        <w:rPr>
          <w:rFonts w:ascii="Arial" w:eastAsia="Arial" w:hAnsi="Arial" w:cs="Arial"/>
          <w:i/>
        </w:rPr>
        <w:t>[no questions or comments were raised OR include description if there were any questions].</w:t>
      </w:r>
    </w:p>
    <w:p w14:paraId="1EC1FC6D" w14:textId="77777777" w:rsidR="001607A3" w:rsidRDefault="00EF218C">
      <w:pPr>
        <w:pBdr>
          <w:top w:val="single" w:sz="4" w:space="1" w:color="AEAAAA"/>
          <w:left w:val="single" w:sz="4" w:space="4" w:color="AEAAAA"/>
          <w:bottom w:val="single" w:sz="4" w:space="1" w:color="AEAAAA"/>
          <w:right w:val="single" w:sz="4" w:space="4" w:color="AEAAAA"/>
          <w:between w:val="nil"/>
        </w:pBdr>
        <w:shd w:val="clear" w:color="auto" w:fill="DFDFDF"/>
        <w:spacing w:line="240" w:lineRule="auto"/>
        <w:jc w:val="center"/>
        <w:rPr>
          <w:rFonts w:ascii="Arial" w:eastAsia="Arial" w:hAnsi="Arial" w:cs="Arial"/>
          <w:b/>
          <w:color w:val="000000"/>
          <w:sz w:val="24"/>
          <w:szCs w:val="24"/>
        </w:rPr>
      </w:pPr>
      <w:r>
        <w:rPr>
          <w:rFonts w:ascii="Arial" w:eastAsia="Arial" w:hAnsi="Arial" w:cs="Arial"/>
          <w:b/>
          <w:color w:val="000000"/>
          <w:sz w:val="24"/>
          <w:szCs w:val="24"/>
        </w:rPr>
        <w:t>OTHER ATTENDEES</w:t>
      </w:r>
      <w:r>
        <w:rPr>
          <w:rFonts w:ascii="Arial" w:eastAsia="Arial" w:hAnsi="Arial" w:cs="Arial"/>
          <w:color w:val="000000"/>
          <w:sz w:val="24"/>
          <w:szCs w:val="24"/>
          <w:vertAlign w:val="superscript"/>
        </w:rPr>
        <w:footnoteReference w:id="3"/>
      </w:r>
    </w:p>
    <w:tbl>
      <w:tblPr>
        <w:tblStyle w:val="TableGrid"/>
        <w:tblW w:w="5000" w:type="pct"/>
        <w:tblLook w:val="04A0" w:firstRow="1" w:lastRow="0" w:firstColumn="1" w:lastColumn="0" w:noHBand="0" w:noVBand="1"/>
      </w:tblPr>
      <w:tblGrid>
        <w:gridCol w:w="4442"/>
        <w:gridCol w:w="4464"/>
        <w:gridCol w:w="1884"/>
      </w:tblGrid>
      <w:tr w:rsidR="003048F3" w:rsidRPr="003048F3" w14:paraId="55738FA7" w14:textId="77777777" w:rsidTr="00AB059E">
        <w:tc>
          <w:tcPr>
            <w:tcW w:w="2058" w:type="pct"/>
            <w:tcBorders>
              <w:top w:val="single" w:sz="4" w:space="0" w:color="auto"/>
              <w:left w:val="single" w:sz="4" w:space="0" w:color="auto"/>
              <w:bottom w:val="single" w:sz="4" w:space="0" w:color="auto"/>
              <w:right w:val="single" w:sz="4" w:space="0" w:color="auto"/>
            </w:tcBorders>
            <w:vAlign w:val="bottom"/>
            <w:hideMark/>
          </w:tcPr>
          <w:p w14:paraId="248A2BE3" w14:textId="77777777" w:rsidR="00AB059E" w:rsidRPr="003048F3" w:rsidRDefault="00AB059E">
            <w:pPr>
              <w:rPr>
                <w:rFonts w:ascii="Arial" w:hAnsi="Arial" w:cs="Arial"/>
              </w:rPr>
            </w:pPr>
            <w:r w:rsidRPr="00EB50F6">
              <w:rPr>
                <w:rFonts w:ascii="Arial" w:hAnsi="Arial" w:cs="Arial"/>
                <w:b/>
              </w:rPr>
              <w:t>Name of Attendee</w:t>
            </w:r>
          </w:p>
        </w:tc>
        <w:tc>
          <w:tcPr>
            <w:tcW w:w="2068" w:type="pct"/>
            <w:tcBorders>
              <w:top w:val="single" w:sz="4" w:space="0" w:color="auto"/>
              <w:left w:val="single" w:sz="4" w:space="0" w:color="auto"/>
              <w:bottom w:val="single" w:sz="4" w:space="0" w:color="auto"/>
              <w:right w:val="single" w:sz="4" w:space="0" w:color="auto"/>
            </w:tcBorders>
            <w:vAlign w:val="bottom"/>
            <w:hideMark/>
          </w:tcPr>
          <w:p w14:paraId="63C269BF" w14:textId="77777777" w:rsidR="00AB059E" w:rsidRPr="003048F3" w:rsidRDefault="00AB059E">
            <w:pPr>
              <w:rPr>
                <w:rFonts w:ascii="Arial" w:hAnsi="Arial" w:cs="Arial"/>
              </w:rPr>
            </w:pPr>
            <w:r w:rsidRPr="003048F3">
              <w:rPr>
                <w:rFonts w:ascii="Arial" w:hAnsi="Arial" w:cs="Arial"/>
                <w:b/>
              </w:rPr>
              <w:t>Title/Role</w:t>
            </w:r>
          </w:p>
        </w:tc>
        <w:tc>
          <w:tcPr>
            <w:tcW w:w="873" w:type="pct"/>
            <w:tcBorders>
              <w:top w:val="single" w:sz="4" w:space="0" w:color="auto"/>
              <w:left w:val="single" w:sz="4" w:space="0" w:color="auto"/>
              <w:bottom w:val="single" w:sz="4" w:space="0" w:color="auto"/>
              <w:right w:val="single" w:sz="4" w:space="0" w:color="auto"/>
            </w:tcBorders>
            <w:vAlign w:val="bottom"/>
            <w:hideMark/>
          </w:tcPr>
          <w:p w14:paraId="345FACC3" w14:textId="77777777" w:rsidR="00AB059E" w:rsidRPr="003048F3" w:rsidRDefault="00AB059E">
            <w:pPr>
              <w:rPr>
                <w:rFonts w:ascii="Arial" w:hAnsi="Arial" w:cs="Arial"/>
              </w:rPr>
            </w:pPr>
            <w:r w:rsidRPr="003048F3">
              <w:rPr>
                <w:rFonts w:ascii="Arial" w:hAnsi="Arial" w:cs="Arial"/>
                <w:b/>
              </w:rPr>
              <w:t xml:space="preserve">Present by Tele-conference? </w:t>
            </w:r>
          </w:p>
        </w:tc>
      </w:tr>
      <w:tr w:rsidR="003048F3" w:rsidRPr="003048F3" w14:paraId="34FEBC8D" w14:textId="77777777" w:rsidTr="00AB059E">
        <w:tc>
          <w:tcPr>
            <w:tcW w:w="2058" w:type="pct"/>
            <w:tcBorders>
              <w:top w:val="single" w:sz="4" w:space="0" w:color="auto"/>
              <w:left w:val="single" w:sz="4" w:space="0" w:color="auto"/>
              <w:bottom w:val="single" w:sz="4" w:space="0" w:color="auto"/>
              <w:right w:val="single" w:sz="4" w:space="0" w:color="auto"/>
            </w:tcBorders>
          </w:tcPr>
          <w:p w14:paraId="4D5AD933" w14:textId="77777777" w:rsidR="00AB059E" w:rsidRPr="003048F3" w:rsidRDefault="00AB059E">
            <w:pPr>
              <w:rPr>
                <w:rFonts w:ascii="Arial" w:hAnsi="Arial" w:cs="Arial"/>
              </w:rPr>
            </w:pPr>
          </w:p>
        </w:tc>
        <w:tc>
          <w:tcPr>
            <w:tcW w:w="2068" w:type="pct"/>
            <w:tcBorders>
              <w:top w:val="single" w:sz="4" w:space="0" w:color="auto"/>
              <w:left w:val="single" w:sz="4" w:space="0" w:color="auto"/>
              <w:bottom w:val="single" w:sz="4" w:space="0" w:color="auto"/>
              <w:right w:val="single" w:sz="4" w:space="0" w:color="auto"/>
            </w:tcBorders>
          </w:tcPr>
          <w:p w14:paraId="314B6A12" w14:textId="77777777" w:rsidR="00AB059E" w:rsidRPr="003048F3" w:rsidRDefault="00AB059E">
            <w:pPr>
              <w:rPr>
                <w:rFonts w:ascii="Arial" w:hAnsi="Arial" w:cs="Arial"/>
              </w:rPr>
            </w:pPr>
          </w:p>
        </w:tc>
        <w:tc>
          <w:tcPr>
            <w:tcW w:w="873" w:type="pct"/>
            <w:tcBorders>
              <w:top w:val="single" w:sz="4" w:space="0" w:color="auto"/>
              <w:left w:val="single" w:sz="4" w:space="0" w:color="auto"/>
              <w:bottom w:val="single" w:sz="4" w:space="0" w:color="auto"/>
              <w:right w:val="single" w:sz="4" w:space="0" w:color="auto"/>
            </w:tcBorders>
          </w:tcPr>
          <w:p w14:paraId="353107A3" w14:textId="77777777" w:rsidR="00AB059E" w:rsidRPr="003048F3" w:rsidRDefault="00AB059E">
            <w:pPr>
              <w:rPr>
                <w:rFonts w:ascii="Arial" w:hAnsi="Arial" w:cs="Arial"/>
              </w:rPr>
            </w:pPr>
          </w:p>
        </w:tc>
      </w:tr>
      <w:tr w:rsidR="003048F3" w:rsidRPr="003048F3" w14:paraId="154FFB4E" w14:textId="77777777" w:rsidTr="00AB059E">
        <w:tc>
          <w:tcPr>
            <w:tcW w:w="2058" w:type="pct"/>
            <w:tcBorders>
              <w:top w:val="single" w:sz="4" w:space="0" w:color="auto"/>
              <w:left w:val="single" w:sz="4" w:space="0" w:color="auto"/>
              <w:bottom w:val="single" w:sz="4" w:space="0" w:color="auto"/>
              <w:right w:val="single" w:sz="4" w:space="0" w:color="auto"/>
            </w:tcBorders>
          </w:tcPr>
          <w:p w14:paraId="2B9439E0" w14:textId="77777777" w:rsidR="00AB059E" w:rsidRPr="003048F3" w:rsidRDefault="00AB059E">
            <w:pPr>
              <w:rPr>
                <w:rFonts w:ascii="Arial" w:hAnsi="Arial" w:cs="Arial"/>
              </w:rPr>
            </w:pPr>
          </w:p>
        </w:tc>
        <w:tc>
          <w:tcPr>
            <w:tcW w:w="2068" w:type="pct"/>
            <w:tcBorders>
              <w:top w:val="single" w:sz="4" w:space="0" w:color="auto"/>
              <w:left w:val="single" w:sz="4" w:space="0" w:color="auto"/>
              <w:bottom w:val="single" w:sz="4" w:space="0" w:color="auto"/>
              <w:right w:val="single" w:sz="4" w:space="0" w:color="auto"/>
            </w:tcBorders>
          </w:tcPr>
          <w:p w14:paraId="707D193E" w14:textId="77777777" w:rsidR="00AB059E" w:rsidRPr="003048F3" w:rsidRDefault="00AB059E">
            <w:pPr>
              <w:rPr>
                <w:rFonts w:ascii="Arial" w:hAnsi="Arial" w:cs="Arial"/>
              </w:rPr>
            </w:pPr>
          </w:p>
        </w:tc>
        <w:tc>
          <w:tcPr>
            <w:tcW w:w="873" w:type="pct"/>
            <w:tcBorders>
              <w:top w:val="single" w:sz="4" w:space="0" w:color="auto"/>
              <w:left w:val="single" w:sz="4" w:space="0" w:color="auto"/>
              <w:bottom w:val="single" w:sz="4" w:space="0" w:color="auto"/>
              <w:right w:val="single" w:sz="4" w:space="0" w:color="auto"/>
            </w:tcBorders>
          </w:tcPr>
          <w:p w14:paraId="0A3E5BAF" w14:textId="77777777" w:rsidR="00AB059E" w:rsidRPr="003048F3" w:rsidRDefault="00AB059E">
            <w:pPr>
              <w:rPr>
                <w:rFonts w:ascii="Arial" w:hAnsi="Arial" w:cs="Arial"/>
              </w:rPr>
            </w:pPr>
          </w:p>
        </w:tc>
      </w:tr>
      <w:tr w:rsidR="003048F3" w:rsidRPr="003048F3" w14:paraId="32E1E69F" w14:textId="77777777" w:rsidTr="00AB059E">
        <w:tc>
          <w:tcPr>
            <w:tcW w:w="2058" w:type="pct"/>
            <w:tcBorders>
              <w:top w:val="single" w:sz="4" w:space="0" w:color="auto"/>
              <w:left w:val="single" w:sz="4" w:space="0" w:color="auto"/>
              <w:bottom w:val="single" w:sz="4" w:space="0" w:color="auto"/>
              <w:right w:val="single" w:sz="4" w:space="0" w:color="auto"/>
            </w:tcBorders>
          </w:tcPr>
          <w:p w14:paraId="386891B0" w14:textId="77777777" w:rsidR="00AB059E" w:rsidRPr="003048F3" w:rsidRDefault="00AB059E">
            <w:pPr>
              <w:rPr>
                <w:rFonts w:ascii="Arial" w:hAnsi="Arial" w:cs="Arial"/>
              </w:rPr>
            </w:pPr>
          </w:p>
        </w:tc>
        <w:tc>
          <w:tcPr>
            <w:tcW w:w="2068" w:type="pct"/>
            <w:tcBorders>
              <w:top w:val="single" w:sz="4" w:space="0" w:color="auto"/>
              <w:left w:val="single" w:sz="4" w:space="0" w:color="auto"/>
              <w:bottom w:val="single" w:sz="4" w:space="0" w:color="auto"/>
              <w:right w:val="single" w:sz="4" w:space="0" w:color="auto"/>
            </w:tcBorders>
          </w:tcPr>
          <w:p w14:paraId="1EA9E92D" w14:textId="77777777" w:rsidR="00AB059E" w:rsidRPr="003048F3" w:rsidRDefault="00AB059E">
            <w:pPr>
              <w:rPr>
                <w:rFonts w:ascii="Arial" w:hAnsi="Arial" w:cs="Arial"/>
              </w:rPr>
            </w:pPr>
          </w:p>
        </w:tc>
        <w:tc>
          <w:tcPr>
            <w:tcW w:w="873" w:type="pct"/>
            <w:tcBorders>
              <w:top w:val="single" w:sz="4" w:space="0" w:color="auto"/>
              <w:left w:val="single" w:sz="4" w:space="0" w:color="auto"/>
              <w:bottom w:val="single" w:sz="4" w:space="0" w:color="auto"/>
              <w:right w:val="single" w:sz="4" w:space="0" w:color="auto"/>
            </w:tcBorders>
          </w:tcPr>
          <w:p w14:paraId="77632DD3" w14:textId="77777777" w:rsidR="00AB059E" w:rsidRPr="003048F3" w:rsidRDefault="00AB059E">
            <w:pPr>
              <w:rPr>
                <w:rFonts w:ascii="Arial" w:hAnsi="Arial" w:cs="Arial"/>
              </w:rPr>
            </w:pPr>
          </w:p>
        </w:tc>
      </w:tr>
      <w:tr w:rsidR="003048F3" w:rsidRPr="003048F3" w14:paraId="153396D4" w14:textId="77777777" w:rsidTr="00AB059E">
        <w:tc>
          <w:tcPr>
            <w:tcW w:w="2058" w:type="pct"/>
            <w:tcBorders>
              <w:top w:val="single" w:sz="4" w:space="0" w:color="auto"/>
              <w:left w:val="single" w:sz="4" w:space="0" w:color="auto"/>
              <w:bottom w:val="single" w:sz="4" w:space="0" w:color="auto"/>
              <w:right w:val="single" w:sz="4" w:space="0" w:color="auto"/>
            </w:tcBorders>
          </w:tcPr>
          <w:p w14:paraId="1F593C0D" w14:textId="77777777" w:rsidR="00AB059E" w:rsidRPr="003048F3" w:rsidRDefault="00AB059E">
            <w:pPr>
              <w:rPr>
                <w:rFonts w:ascii="Arial" w:hAnsi="Arial" w:cs="Arial"/>
              </w:rPr>
            </w:pPr>
          </w:p>
        </w:tc>
        <w:tc>
          <w:tcPr>
            <w:tcW w:w="2068" w:type="pct"/>
            <w:tcBorders>
              <w:top w:val="single" w:sz="4" w:space="0" w:color="auto"/>
              <w:left w:val="single" w:sz="4" w:space="0" w:color="auto"/>
              <w:bottom w:val="single" w:sz="4" w:space="0" w:color="auto"/>
              <w:right w:val="single" w:sz="4" w:space="0" w:color="auto"/>
            </w:tcBorders>
          </w:tcPr>
          <w:p w14:paraId="3D6193D7" w14:textId="77777777" w:rsidR="00AB059E" w:rsidRPr="003048F3" w:rsidRDefault="00AB059E">
            <w:pPr>
              <w:rPr>
                <w:rFonts w:ascii="Arial" w:hAnsi="Arial" w:cs="Arial"/>
              </w:rPr>
            </w:pPr>
          </w:p>
        </w:tc>
        <w:tc>
          <w:tcPr>
            <w:tcW w:w="873" w:type="pct"/>
            <w:tcBorders>
              <w:top w:val="single" w:sz="4" w:space="0" w:color="auto"/>
              <w:left w:val="single" w:sz="4" w:space="0" w:color="auto"/>
              <w:bottom w:val="single" w:sz="4" w:space="0" w:color="auto"/>
              <w:right w:val="single" w:sz="4" w:space="0" w:color="auto"/>
            </w:tcBorders>
          </w:tcPr>
          <w:p w14:paraId="63718621" w14:textId="77777777" w:rsidR="00AB059E" w:rsidRPr="003048F3" w:rsidRDefault="00AB059E">
            <w:pPr>
              <w:rPr>
                <w:rFonts w:ascii="Arial" w:hAnsi="Arial" w:cs="Arial"/>
              </w:rPr>
            </w:pPr>
          </w:p>
        </w:tc>
      </w:tr>
      <w:tr w:rsidR="003048F3" w:rsidRPr="003048F3" w14:paraId="2F04A494" w14:textId="77777777" w:rsidTr="00AB059E">
        <w:tc>
          <w:tcPr>
            <w:tcW w:w="2058" w:type="pct"/>
            <w:tcBorders>
              <w:top w:val="single" w:sz="4" w:space="0" w:color="auto"/>
              <w:left w:val="single" w:sz="4" w:space="0" w:color="auto"/>
              <w:bottom w:val="single" w:sz="4" w:space="0" w:color="auto"/>
              <w:right w:val="single" w:sz="4" w:space="0" w:color="auto"/>
            </w:tcBorders>
          </w:tcPr>
          <w:p w14:paraId="772DF9A3" w14:textId="77777777" w:rsidR="00AB059E" w:rsidRPr="003048F3" w:rsidRDefault="00AB059E">
            <w:pPr>
              <w:rPr>
                <w:rFonts w:ascii="Arial" w:hAnsi="Arial" w:cs="Arial"/>
              </w:rPr>
            </w:pPr>
          </w:p>
        </w:tc>
        <w:tc>
          <w:tcPr>
            <w:tcW w:w="2068" w:type="pct"/>
            <w:tcBorders>
              <w:top w:val="single" w:sz="4" w:space="0" w:color="auto"/>
              <w:left w:val="single" w:sz="4" w:space="0" w:color="auto"/>
              <w:bottom w:val="single" w:sz="4" w:space="0" w:color="auto"/>
              <w:right w:val="single" w:sz="4" w:space="0" w:color="auto"/>
            </w:tcBorders>
          </w:tcPr>
          <w:p w14:paraId="39CECC04" w14:textId="77777777" w:rsidR="00AB059E" w:rsidRPr="003048F3" w:rsidRDefault="00AB059E">
            <w:pPr>
              <w:rPr>
                <w:rFonts w:ascii="Arial" w:hAnsi="Arial" w:cs="Arial"/>
              </w:rPr>
            </w:pPr>
          </w:p>
        </w:tc>
        <w:tc>
          <w:tcPr>
            <w:tcW w:w="873" w:type="pct"/>
            <w:tcBorders>
              <w:top w:val="single" w:sz="4" w:space="0" w:color="auto"/>
              <w:left w:val="single" w:sz="4" w:space="0" w:color="auto"/>
              <w:bottom w:val="single" w:sz="4" w:space="0" w:color="auto"/>
              <w:right w:val="single" w:sz="4" w:space="0" w:color="auto"/>
            </w:tcBorders>
          </w:tcPr>
          <w:p w14:paraId="4D757B36" w14:textId="77777777" w:rsidR="00AB059E" w:rsidRPr="003048F3" w:rsidRDefault="00AB059E">
            <w:pPr>
              <w:rPr>
                <w:rFonts w:ascii="Arial" w:hAnsi="Arial" w:cs="Arial"/>
              </w:rPr>
            </w:pPr>
          </w:p>
        </w:tc>
      </w:tr>
    </w:tbl>
    <w:p w14:paraId="1EC1FC6F" w14:textId="77777777" w:rsidR="001607A3" w:rsidRDefault="001607A3">
      <w:pPr>
        <w:rPr>
          <w:rFonts w:ascii="Arial" w:eastAsia="Arial" w:hAnsi="Arial" w:cs="Arial"/>
        </w:rPr>
      </w:pPr>
    </w:p>
    <w:p w14:paraId="1EC1FC70" w14:textId="77777777" w:rsidR="001607A3" w:rsidRDefault="00EF218C">
      <w:pPr>
        <w:pBdr>
          <w:top w:val="single" w:sz="4" w:space="1" w:color="AEAAAA"/>
          <w:left w:val="single" w:sz="4" w:space="4" w:color="AEAAAA"/>
          <w:bottom w:val="single" w:sz="4" w:space="1" w:color="AEAAAA"/>
          <w:right w:val="single" w:sz="4" w:space="4" w:color="AEAAAA"/>
          <w:between w:val="nil"/>
        </w:pBdr>
        <w:shd w:val="clear" w:color="auto" w:fill="DFDFDF"/>
        <w:spacing w:line="240" w:lineRule="auto"/>
        <w:jc w:val="center"/>
        <w:rPr>
          <w:rFonts w:ascii="Arial" w:eastAsia="Arial" w:hAnsi="Arial" w:cs="Arial"/>
          <w:b/>
          <w:color w:val="000000"/>
          <w:sz w:val="24"/>
          <w:szCs w:val="24"/>
        </w:rPr>
      </w:pPr>
      <w:r>
        <w:rPr>
          <w:rFonts w:ascii="Arial" w:eastAsia="Arial" w:hAnsi="Arial" w:cs="Arial"/>
          <w:b/>
          <w:color w:val="000000"/>
          <w:sz w:val="24"/>
          <w:szCs w:val="24"/>
        </w:rPr>
        <w:t>MEETING INFORMATION</w:t>
      </w:r>
    </w:p>
    <w:tbl>
      <w:tblPr>
        <w:tblStyle w:val="af0"/>
        <w:tblW w:w="10790" w:type="dxa"/>
        <w:tblBorders>
          <w:top w:val="nil"/>
          <w:left w:val="nil"/>
          <w:bottom w:val="nil"/>
          <w:right w:val="nil"/>
          <w:insideH w:val="nil"/>
          <w:insideV w:val="nil"/>
        </w:tblBorders>
        <w:tblLayout w:type="fixed"/>
        <w:tblLook w:val="0420" w:firstRow="1" w:lastRow="0" w:firstColumn="0" w:lastColumn="0" w:noHBand="0" w:noVBand="1"/>
      </w:tblPr>
      <w:tblGrid>
        <w:gridCol w:w="5395"/>
        <w:gridCol w:w="5395"/>
      </w:tblGrid>
      <w:tr w:rsidR="001607A3" w14:paraId="1EC1FC73" w14:textId="77777777" w:rsidTr="00870245">
        <w:tc>
          <w:tcPr>
            <w:tcW w:w="5395" w:type="dxa"/>
          </w:tcPr>
          <w:p w14:paraId="1EC1FC71" w14:textId="77777777" w:rsidR="001607A3" w:rsidRDefault="00EF218C">
            <w:pPr>
              <w:rPr>
                <w:rFonts w:ascii="Arial" w:eastAsia="Arial" w:hAnsi="Arial" w:cs="Arial"/>
              </w:rPr>
            </w:pPr>
            <w:r>
              <w:rPr>
                <w:rFonts w:ascii="Arial" w:eastAsia="Arial" w:hAnsi="Arial" w:cs="Arial"/>
              </w:rPr>
              <w:t>Number of IRB members on the roster</w:t>
            </w:r>
            <w:r>
              <w:rPr>
                <w:rFonts w:ascii="Arial" w:eastAsia="Arial" w:hAnsi="Arial" w:cs="Arial"/>
                <w:vertAlign w:val="superscript"/>
              </w:rPr>
              <w:footnoteReference w:id="4"/>
            </w:r>
            <w:r>
              <w:rPr>
                <w:rFonts w:ascii="Arial" w:eastAsia="Arial" w:hAnsi="Arial" w:cs="Arial"/>
              </w:rPr>
              <w:t>:</w:t>
            </w:r>
          </w:p>
        </w:tc>
        <w:tc>
          <w:tcPr>
            <w:tcW w:w="5395" w:type="dxa"/>
          </w:tcPr>
          <w:p w14:paraId="1EC1FC72" w14:textId="77777777" w:rsidR="001607A3" w:rsidRDefault="00EF218C">
            <w:pPr>
              <w:rPr>
                <w:rFonts w:ascii="Arial" w:eastAsia="Arial" w:hAnsi="Arial" w:cs="Arial"/>
              </w:rPr>
            </w:pPr>
            <w:r>
              <w:rPr>
                <w:rFonts w:ascii="Arial" w:eastAsia="Arial" w:hAnsi="Arial" w:cs="Arial"/>
              </w:rPr>
              <w:t>Number required for quorum:</w:t>
            </w:r>
          </w:p>
        </w:tc>
      </w:tr>
      <w:tr w:rsidR="001607A3" w14:paraId="1EC1FC76" w14:textId="77777777" w:rsidTr="00870245">
        <w:tc>
          <w:tcPr>
            <w:tcW w:w="5395" w:type="dxa"/>
          </w:tcPr>
          <w:p w14:paraId="1EC1FC74" w14:textId="77777777" w:rsidR="001607A3" w:rsidRDefault="00EF218C">
            <w:pPr>
              <w:rPr>
                <w:rFonts w:ascii="Arial" w:eastAsia="Arial" w:hAnsi="Arial" w:cs="Arial"/>
              </w:rPr>
            </w:pPr>
            <w:r>
              <w:rPr>
                <w:rFonts w:ascii="Arial" w:eastAsia="Arial" w:hAnsi="Arial" w:cs="Arial"/>
              </w:rPr>
              <w:t>Meeting start time:</w:t>
            </w:r>
          </w:p>
        </w:tc>
        <w:tc>
          <w:tcPr>
            <w:tcW w:w="5395" w:type="dxa"/>
          </w:tcPr>
          <w:p w14:paraId="1EC1FC75" w14:textId="77777777" w:rsidR="001607A3" w:rsidRDefault="00EF218C">
            <w:pPr>
              <w:rPr>
                <w:rFonts w:ascii="Arial" w:eastAsia="Arial" w:hAnsi="Arial" w:cs="Arial"/>
              </w:rPr>
            </w:pPr>
            <w:r>
              <w:rPr>
                <w:rFonts w:ascii="Arial" w:eastAsia="Arial" w:hAnsi="Arial" w:cs="Arial"/>
              </w:rPr>
              <w:t>Meeting end time:</w:t>
            </w:r>
          </w:p>
        </w:tc>
      </w:tr>
    </w:tbl>
    <w:p w14:paraId="1EC1FC77" w14:textId="77777777" w:rsidR="001607A3" w:rsidRDefault="00EF218C">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p>
    <w:p w14:paraId="1EC1FC78" w14:textId="77777777" w:rsidR="001607A3" w:rsidRDefault="00EF218C">
      <w:pPr>
        <w:rPr>
          <w:rFonts w:ascii="Arial" w:eastAsia="Arial" w:hAnsi="Arial" w:cs="Arial"/>
        </w:rPr>
      </w:pPr>
      <w:r>
        <w:rPr>
          <w:rFonts w:ascii="Arial" w:eastAsia="Arial" w:hAnsi="Arial" w:cs="Arial"/>
        </w:rPr>
        <w:lastRenderedPageBreak/>
        <w:t xml:space="preserve">All members present by teleconference received all pertinent material before the meeting and were able to </w:t>
      </w:r>
      <w:proofErr w:type="gramStart"/>
      <w:r>
        <w:rPr>
          <w:rFonts w:ascii="Arial" w:eastAsia="Arial" w:hAnsi="Arial" w:cs="Arial"/>
        </w:rPr>
        <w:t>actively and equally participate in all discussions</w:t>
      </w:r>
      <w:proofErr w:type="gramEnd"/>
      <w:r>
        <w:rPr>
          <w:rFonts w:ascii="Arial" w:eastAsia="Arial" w:hAnsi="Arial" w:cs="Arial"/>
        </w:rPr>
        <w:t>.</w:t>
      </w:r>
    </w:p>
    <w:p w14:paraId="1EC1FC79" w14:textId="77777777" w:rsidR="001607A3" w:rsidRDefault="00EF218C">
      <w:pPr>
        <w:rPr>
          <w:rFonts w:ascii="Arial" w:eastAsia="Arial" w:hAnsi="Arial" w:cs="Arial"/>
        </w:rPr>
      </w:pPr>
      <w:r>
        <w:rPr>
          <w:rFonts w:ascii="Arial" w:eastAsia="Arial" w:hAnsi="Arial" w:cs="Arial"/>
        </w:rPr>
        <w:t xml:space="preserve">The Chair asked the board to declare any conflicts of interest with the posted agenda items. </w:t>
      </w:r>
    </w:p>
    <w:p w14:paraId="1EC1FC7A" w14:textId="77777777" w:rsidR="001607A3" w:rsidRDefault="00EF218C">
      <w:pPr>
        <w:rPr>
          <w:rFonts w:ascii="Arial" w:eastAsia="Arial" w:hAnsi="Arial" w:cs="Arial"/>
        </w:rPr>
      </w:pPr>
      <w:r>
        <w:rPr>
          <w:rFonts w:ascii="Arial" w:eastAsia="Arial" w:hAnsi="Arial" w:cs="Arial"/>
        </w:rPr>
        <w:t xml:space="preserve">The minutes from the </w:t>
      </w:r>
      <w:r>
        <w:rPr>
          <w:rFonts w:ascii="Arial" w:eastAsia="Arial" w:hAnsi="Arial" w:cs="Arial"/>
          <w:i/>
        </w:rPr>
        <w:t>[enter meeting date and panel name]</w:t>
      </w:r>
      <w:r>
        <w:rPr>
          <w:rFonts w:ascii="Arial" w:eastAsia="Arial" w:hAnsi="Arial" w:cs="Arial"/>
        </w:rPr>
        <w:t xml:space="preserve"> IRB meeting were posted for IRB member consideration. The Chair asked whether there were any questions and </w:t>
      </w:r>
      <w:r>
        <w:rPr>
          <w:rFonts w:ascii="Arial" w:eastAsia="Arial" w:hAnsi="Arial" w:cs="Arial"/>
          <w:i/>
        </w:rPr>
        <w:t>[no questions or comments were raised OR include description if there were any questions].</w:t>
      </w:r>
    </w:p>
    <w:p w14:paraId="1EC1FC7B" w14:textId="77777777" w:rsidR="001607A3" w:rsidRDefault="00EF218C">
      <w:pPr>
        <w:pBdr>
          <w:top w:val="single" w:sz="4" w:space="1" w:color="AEAAAA"/>
          <w:left w:val="single" w:sz="4" w:space="4" w:color="AEAAAA"/>
          <w:bottom w:val="single" w:sz="4" w:space="1" w:color="AEAAAA"/>
          <w:right w:val="single" w:sz="4" w:space="4" w:color="AEAAAA"/>
          <w:between w:val="nil"/>
        </w:pBdr>
        <w:shd w:val="clear" w:color="auto" w:fill="DFDFDF"/>
        <w:spacing w:line="240" w:lineRule="auto"/>
        <w:jc w:val="center"/>
        <w:rPr>
          <w:rFonts w:ascii="Arial" w:eastAsia="Arial" w:hAnsi="Arial" w:cs="Arial"/>
          <w:b/>
          <w:color w:val="000000"/>
          <w:sz w:val="24"/>
          <w:szCs w:val="24"/>
        </w:rPr>
      </w:pPr>
      <w:r>
        <w:rPr>
          <w:rFonts w:ascii="Arial" w:eastAsia="Arial" w:hAnsi="Arial" w:cs="Arial"/>
          <w:b/>
          <w:color w:val="000000"/>
          <w:sz w:val="24"/>
          <w:szCs w:val="24"/>
        </w:rPr>
        <w:t>ATTENDANCE KEY</w:t>
      </w:r>
    </w:p>
    <w:tbl>
      <w:tblPr>
        <w:tblStyle w:val="af1"/>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975"/>
        <w:gridCol w:w="8815"/>
      </w:tblGrid>
      <w:tr w:rsidR="001607A3" w14:paraId="1EC1FC7E" w14:textId="77777777" w:rsidTr="00870245">
        <w:tc>
          <w:tcPr>
            <w:tcW w:w="1975" w:type="dxa"/>
          </w:tcPr>
          <w:p w14:paraId="1EC1FC7C" w14:textId="77777777" w:rsidR="001607A3" w:rsidRDefault="00EF218C">
            <w:pPr>
              <w:rPr>
                <w:rFonts w:ascii="Arial" w:eastAsia="Arial" w:hAnsi="Arial" w:cs="Arial"/>
                <w:b/>
              </w:rPr>
            </w:pPr>
            <w:r>
              <w:rPr>
                <w:rFonts w:ascii="Arial" w:eastAsia="Arial" w:hAnsi="Arial" w:cs="Arial"/>
                <w:b/>
              </w:rPr>
              <w:t>Vote Type</w:t>
            </w:r>
          </w:p>
        </w:tc>
        <w:tc>
          <w:tcPr>
            <w:tcW w:w="8815" w:type="dxa"/>
          </w:tcPr>
          <w:p w14:paraId="1EC1FC7D" w14:textId="77777777" w:rsidR="001607A3" w:rsidRDefault="00EF218C">
            <w:pPr>
              <w:rPr>
                <w:rFonts w:ascii="Arial" w:eastAsia="Arial" w:hAnsi="Arial" w:cs="Arial"/>
                <w:b/>
              </w:rPr>
            </w:pPr>
            <w:r>
              <w:rPr>
                <w:rFonts w:ascii="Arial" w:eastAsia="Arial" w:hAnsi="Arial" w:cs="Arial"/>
                <w:b/>
              </w:rPr>
              <w:t>Description</w:t>
            </w:r>
          </w:p>
        </w:tc>
      </w:tr>
      <w:tr w:rsidR="00D42F33" w14:paraId="0976E8F8" w14:textId="77777777" w:rsidTr="00870245">
        <w:tc>
          <w:tcPr>
            <w:tcW w:w="1975" w:type="dxa"/>
          </w:tcPr>
          <w:p w14:paraId="2BF88420" w14:textId="74F9A89B" w:rsidR="00D42F33" w:rsidRPr="003A3F29" w:rsidRDefault="00D42F33">
            <w:pPr>
              <w:rPr>
                <w:rFonts w:ascii="Arial" w:eastAsia="Arial" w:hAnsi="Arial" w:cs="Arial"/>
                <w:bCs/>
              </w:rPr>
            </w:pPr>
            <w:r>
              <w:rPr>
                <w:rFonts w:ascii="Arial" w:eastAsia="Arial" w:hAnsi="Arial" w:cs="Arial"/>
                <w:bCs/>
              </w:rPr>
              <w:t>FOR:</w:t>
            </w:r>
          </w:p>
        </w:tc>
        <w:tc>
          <w:tcPr>
            <w:tcW w:w="8815" w:type="dxa"/>
          </w:tcPr>
          <w:p w14:paraId="77F191E5" w14:textId="0EBFA045" w:rsidR="00D42F33" w:rsidRPr="003A3F29" w:rsidRDefault="00D42F33">
            <w:pPr>
              <w:rPr>
                <w:rFonts w:ascii="Arial" w:eastAsia="Arial" w:hAnsi="Arial" w:cs="Arial"/>
                <w:bCs/>
              </w:rPr>
            </w:pPr>
            <w:r>
              <w:rPr>
                <w:rFonts w:ascii="Arial" w:eastAsia="Arial" w:hAnsi="Arial" w:cs="Arial"/>
                <w:bCs/>
              </w:rPr>
              <w:t>Voting for the motion.</w:t>
            </w:r>
          </w:p>
        </w:tc>
      </w:tr>
      <w:tr w:rsidR="00D42F33" w14:paraId="5FB1FE82" w14:textId="77777777" w:rsidTr="00870245">
        <w:tc>
          <w:tcPr>
            <w:tcW w:w="1975" w:type="dxa"/>
          </w:tcPr>
          <w:p w14:paraId="67FB82E8" w14:textId="1EBF7C8E" w:rsidR="00D42F33" w:rsidRPr="003A3F29" w:rsidRDefault="00D42F33">
            <w:pPr>
              <w:rPr>
                <w:rFonts w:ascii="Arial" w:eastAsia="Arial" w:hAnsi="Arial" w:cs="Arial"/>
                <w:bCs/>
              </w:rPr>
            </w:pPr>
            <w:r>
              <w:rPr>
                <w:rFonts w:ascii="Arial" w:eastAsia="Arial" w:hAnsi="Arial" w:cs="Arial"/>
                <w:bCs/>
              </w:rPr>
              <w:t>AGAINST:</w:t>
            </w:r>
          </w:p>
        </w:tc>
        <w:tc>
          <w:tcPr>
            <w:tcW w:w="8815" w:type="dxa"/>
          </w:tcPr>
          <w:p w14:paraId="36D9E1A3" w14:textId="54FDE86A" w:rsidR="00D42F33" w:rsidRPr="003A3F29" w:rsidRDefault="00D42F33">
            <w:pPr>
              <w:rPr>
                <w:rFonts w:ascii="Arial" w:eastAsia="Arial" w:hAnsi="Arial" w:cs="Arial"/>
                <w:bCs/>
              </w:rPr>
            </w:pPr>
            <w:r>
              <w:rPr>
                <w:rFonts w:ascii="Arial" w:eastAsia="Arial" w:hAnsi="Arial" w:cs="Arial"/>
                <w:bCs/>
              </w:rPr>
              <w:t>Voting against the motion.</w:t>
            </w:r>
          </w:p>
        </w:tc>
      </w:tr>
      <w:tr w:rsidR="001607A3" w14:paraId="1EC1FC81" w14:textId="77777777" w:rsidTr="00870245">
        <w:tc>
          <w:tcPr>
            <w:tcW w:w="1975" w:type="dxa"/>
          </w:tcPr>
          <w:p w14:paraId="1EC1FC7F" w14:textId="77777777" w:rsidR="001607A3" w:rsidRDefault="00EF218C">
            <w:pPr>
              <w:rPr>
                <w:rFonts w:ascii="Arial" w:eastAsia="Arial" w:hAnsi="Arial" w:cs="Arial"/>
              </w:rPr>
            </w:pPr>
            <w:r>
              <w:rPr>
                <w:rFonts w:ascii="Arial" w:eastAsia="Arial" w:hAnsi="Arial" w:cs="Arial"/>
              </w:rPr>
              <w:t>ABSTAIN:</w:t>
            </w:r>
          </w:p>
        </w:tc>
        <w:tc>
          <w:tcPr>
            <w:tcW w:w="8815" w:type="dxa"/>
          </w:tcPr>
          <w:p w14:paraId="1EC1FC80" w14:textId="77777777" w:rsidR="001607A3" w:rsidRDefault="00EF218C">
            <w:pPr>
              <w:rPr>
                <w:rFonts w:ascii="Arial" w:eastAsia="Arial" w:hAnsi="Arial" w:cs="Arial"/>
              </w:rPr>
            </w:pPr>
            <w:r>
              <w:rPr>
                <w:rFonts w:ascii="Arial" w:eastAsia="Arial" w:hAnsi="Arial" w:cs="Arial"/>
              </w:rPr>
              <w:t>Present for the vote, but not voting “For” or “Against.”</w:t>
            </w:r>
          </w:p>
        </w:tc>
      </w:tr>
      <w:tr w:rsidR="001607A3" w14:paraId="1EC1FC84" w14:textId="77777777" w:rsidTr="00870245">
        <w:tc>
          <w:tcPr>
            <w:tcW w:w="1975" w:type="dxa"/>
          </w:tcPr>
          <w:p w14:paraId="1EC1FC82" w14:textId="77777777" w:rsidR="001607A3" w:rsidRDefault="00EF218C">
            <w:pPr>
              <w:rPr>
                <w:rFonts w:ascii="Arial" w:eastAsia="Arial" w:hAnsi="Arial" w:cs="Arial"/>
              </w:rPr>
            </w:pPr>
            <w:r>
              <w:rPr>
                <w:rFonts w:ascii="Arial" w:eastAsia="Arial" w:hAnsi="Arial" w:cs="Arial"/>
              </w:rPr>
              <w:t>ABSENT:</w:t>
            </w:r>
          </w:p>
        </w:tc>
        <w:tc>
          <w:tcPr>
            <w:tcW w:w="8815" w:type="dxa"/>
            <w:vAlign w:val="center"/>
          </w:tcPr>
          <w:p w14:paraId="1EC1FC83" w14:textId="77777777" w:rsidR="001607A3" w:rsidRDefault="00EF218C">
            <w:pPr>
              <w:tabs>
                <w:tab w:val="left" w:pos="948"/>
              </w:tabs>
              <w:rPr>
                <w:rFonts w:ascii="Arial" w:eastAsia="Arial" w:hAnsi="Arial" w:cs="Arial"/>
              </w:rPr>
            </w:pPr>
            <w:r>
              <w:rPr>
                <w:rFonts w:ascii="Arial" w:eastAsia="Arial" w:hAnsi="Arial" w:cs="Arial"/>
              </w:rPr>
              <w:t>Absent for discussion and voting for reasons other than a conflicting interest.</w:t>
            </w:r>
          </w:p>
        </w:tc>
      </w:tr>
      <w:tr w:rsidR="001607A3" w14:paraId="1EC1FC87" w14:textId="77777777" w:rsidTr="00870245">
        <w:tc>
          <w:tcPr>
            <w:tcW w:w="1975" w:type="dxa"/>
          </w:tcPr>
          <w:p w14:paraId="1EC1FC85" w14:textId="77777777" w:rsidR="001607A3" w:rsidRDefault="00EF218C">
            <w:pPr>
              <w:rPr>
                <w:rFonts w:ascii="Arial" w:eastAsia="Arial" w:hAnsi="Arial" w:cs="Arial"/>
              </w:rPr>
            </w:pPr>
            <w:r>
              <w:rPr>
                <w:rFonts w:ascii="Arial" w:eastAsia="Arial" w:hAnsi="Arial" w:cs="Arial"/>
              </w:rPr>
              <w:t>RECUSED:</w:t>
            </w:r>
          </w:p>
        </w:tc>
        <w:tc>
          <w:tcPr>
            <w:tcW w:w="8815" w:type="dxa"/>
          </w:tcPr>
          <w:p w14:paraId="1EC1FC86" w14:textId="77777777" w:rsidR="001607A3" w:rsidRDefault="00EF218C">
            <w:pPr>
              <w:rPr>
                <w:rFonts w:ascii="Arial" w:eastAsia="Arial" w:hAnsi="Arial" w:cs="Arial"/>
              </w:rPr>
            </w:pPr>
            <w:r>
              <w:rPr>
                <w:rFonts w:ascii="Arial" w:eastAsia="Arial" w:hAnsi="Arial" w:cs="Arial"/>
              </w:rPr>
              <w:t>Absent from the meeting during discussion and voting because of a conflicting interest.</w:t>
            </w:r>
          </w:p>
        </w:tc>
      </w:tr>
      <w:tr w:rsidR="001607A3" w14:paraId="1EC1FC8A" w14:textId="77777777" w:rsidTr="00870245">
        <w:tc>
          <w:tcPr>
            <w:tcW w:w="1975" w:type="dxa"/>
          </w:tcPr>
          <w:p w14:paraId="1EC1FC88" w14:textId="77777777" w:rsidR="001607A3" w:rsidRDefault="00EF218C">
            <w:pPr>
              <w:rPr>
                <w:rFonts w:ascii="Arial" w:eastAsia="Arial" w:hAnsi="Arial" w:cs="Arial"/>
              </w:rPr>
            </w:pPr>
            <w:r>
              <w:rPr>
                <w:rFonts w:ascii="Arial" w:eastAsia="Arial" w:hAnsi="Arial" w:cs="Arial"/>
              </w:rPr>
              <w:t>SUBSTITUTION:</w:t>
            </w:r>
          </w:p>
        </w:tc>
        <w:tc>
          <w:tcPr>
            <w:tcW w:w="8815" w:type="dxa"/>
            <w:vAlign w:val="center"/>
          </w:tcPr>
          <w:p w14:paraId="1EC1FC89" w14:textId="77777777" w:rsidR="001607A3" w:rsidRDefault="00EF218C">
            <w:pPr>
              <w:rPr>
                <w:rFonts w:ascii="Arial" w:eastAsia="Arial" w:hAnsi="Arial" w:cs="Arial"/>
              </w:rPr>
            </w:pPr>
            <w:r>
              <w:rPr>
                <w:rFonts w:ascii="Arial" w:eastAsia="Arial" w:hAnsi="Arial" w:cs="Arial"/>
              </w:rPr>
              <w:t xml:space="preserve">When regular members and their alternate(s) are listed in the ATTENDANCE table above and an </w:t>
            </w:r>
            <w:proofErr w:type="gramStart"/>
            <w:r>
              <w:rPr>
                <w:rFonts w:ascii="Arial" w:eastAsia="Arial" w:hAnsi="Arial" w:cs="Arial"/>
              </w:rPr>
              <w:t>alternate member substitutes</w:t>
            </w:r>
            <w:proofErr w:type="gramEnd"/>
            <w:r>
              <w:rPr>
                <w:rFonts w:ascii="Arial" w:eastAsia="Arial" w:hAnsi="Arial" w:cs="Arial"/>
              </w:rPr>
              <w:t xml:space="preserve"> for the regular member this identifies the name of the alternate to indicate which individual is serving as the voting member for this vote. May be deleted if there are no substitutions.</w:t>
            </w:r>
          </w:p>
        </w:tc>
      </w:tr>
    </w:tbl>
    <w:p w14:paraId="1EC1FC8B" w14:textId="77777777" w:rsidR="001607A3" w:rsidRDefault="001607A3">
      <w:pPr>
        <w:rPr>
          <w:rFonts w:ascii="Arial" w:eastAsia="Arial" w:hAnsi="Arial" w:cs="Arial"/>
        </w:rPr>
      </w:pPr>
    </w:p>
    <w:p w14:paraId="1EC1FC8C" w14:textId="77777777" w:rsidR="001607A3" w:rsidRDefault="001607A3">
      <w:pPr>
        <w:rPr>
          <w:rFonts w:ascii="Arial" w:eastAsia="Arial" w:hAnsi="Arial" w:cs="Arial"/>
        </w:rPr>
      </w:pPr>
    </w:p>
    <w:p w14:paraId="1EC1FC8D" w14:textId="77777777" w:rsidR="001607A3" w:rsidRDefault="001607A3">
      <w:pPr>
        <w:rPr>
          <w:rFonts w:ascii="Arial" w:eastAsia="Arial" w:hAnsi="Arial" w:cs="Arial"/>
        </w:rPr>
      </w:pPr>
    </w:p>
    <w:p w14:paraId="1EC1FC8E" w14:textId="77777777" w:rsidR="001607A3" w:rsidRDefault="00EF218C">
      <w:pPr>
        <w:pBdr>
          <w:top w:val="single" w:sz="4" w:space="1" w:color="AEAAAA"/>
          <w:left w:val="single" w:sz="4" w:space="4" w:color="AEAAAA"/>
          <w:bottom w:val="single" w:sz="4" w:space="1" w:color="AEAAAA"/>
          <w:right w:val="single" w:sz="4" w:space="4" w:color="AEAAAA"/>
          <w:between w:val="nil"/>
        </w:pBdr>
        <w:shd w:val="clear" w:color="auto" w:fill="DFDFDF"/>
        <w:spacing w:line="240" w:lineRule="auto"/>
        <w:jc w:val="center"/>
        <w:rPr>
          <w:rFonts w:ascii="Arial" w:eastAsia="Arial" w:hAnsi="Arial" w:cs="Arial"/>
          <w:b/>
          <w:color w:val="000000"/>
          <w:sz w:val="24"/>
          <w:szCs w:val="24"/>
        </w:rPr>
      </w:pPr>
      <w:r>
        <w:rPr>
          <w:rFonts w:ascii="Arial" w:eastAsia="Arial" w:hAnsi="Arial" w:cs="Arial"/>
          <w:b/>
          <w:color w:val="000000"/>
          <w:sz w:val="24"/>
          <w:szCs w:val="24"/>
        </w:rPr>
        <w:t>OTHER BUSINESS</w:t>
      </w:r>
    </w:p>
    <w:p w14:paraId="1EC1FC8F" w14:textId="77777777" w:rsidR="001607A3" w:rsidRDefault="00EF218C">
      <w:pPr>
        <w:numPr>
          <w:ilvl w:val="0"/>
          <w:numId w:val="2"/>
        </w:numPr>
        <w:rPr>
          <w:rFonts w:ascii="Arial" w:eastAsia="Arial" w:hAnsi="Arial" w:cs="Arial"/>
        </w:rPr>
      </w:pPr>
      <w:r>
        <w:rPr>
          <w:rFonts w:ascii="Arial" w:eastAsia="Arial" w:hAnsi="Arial" w:cs="Arial"/>
        </w:rPr>
        <w:t>Item</w:t>
      </w:r>
    </w:p>
    <w:p w14:paraId="1EC1FC90" w14:textId="77777777" w:rsidR="001607A3" w:rsidRDefault="00EF218C">
      <w:pPr>
        <w:numPr>
          <w:ilvl w:val="0"/>
          <w:numId w:val="2"/>
        </w:numPr>
        <w:rPr>
          <w:rFonts w:ascii="Arial" w:eastAsia="Arial" w:hAnsi="Arial" w:cs="Arial"/>
        </w:rPr>
      </w:pPr>
      <w:r>
        <w:rPr>
          <w:rFonts w:ascii="Arial" w:eastAsia="Arial" w:hAnsi="Arial" w:cs="Arial"/>
        </w:rPr>
        <w:t>Item</w:t>
      </w:r>
    </w:p>
    <w:p w14:paraId="1EC1FC91" w14:textId="77777777" w:rsidR="001607A3" w:rsidRDefault="00EF218C">
      <w:pPr>
        <w:numPr>
          <w:ilvl w:val="0"/>
          <w:numId w:val="2"/>
        </w:numPr>
        <w:rPr>
          <w:rFonts w:ascii="Arial" w:eastAsia="Arial" w:hAnsi="Arial" w:cs="Arial"/>
        </w:rPr>
      </w:pPr>
      <w:r>
        <w:rPr>
          <w:rFonts w:ascii="Arial" w:eastAsia="Arial" w:hAnsi="Arial" w:cs="Arial"/>
        </w:rPr>
        <w:t>Item</w:t>
      </w:r>
    </w:p>
    <w:p w14:paraId="1EC1FC92" w14:textId="77777777" w:rsidR="001607A3" w:rsidRDefault="00EF218C">
      <w:pPr>
        <w:rPr>
          <w:rFonts w:ascii="Arial" w:eastAsia="Arial" w:hAnsi="Arial" w:cs="Arial"/>
        </w:rPr>
      </w:pPr>
      <w:r>
        <w:br w:type="page"/>
      </w:r>
    </w:p>
    <w:p w14:paraId="1EC1FC93" w14:textId="77777777" w:rsidR="001607A3" w:rsidRDefault="00EF218C">
      <w:pPr>
        <w:pBdr>
          <w:top w:val="single" w:sz="4" w:space="1" w:color="AEAAAA"/>
          <w:left w:val="single" w:sz="4" w:space="4" w:color="AEAAAA"/>
          <w:bottom w:val="single" w:sz="4" w:space="1" w:color="AEAAAA"/>
          <w:right w:val="single" w:sz="4" w:space="4" w:color="AEAAAA"/>
          <w:between w:val="nil"/>
        </w:pBdr>
        <w:shd w:val="clear" w:color="auto" w:fill="DFDFDF"/>
        <w:spacing w:line="24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REVIEW OF PROTOCOLS</w:t>
      </w:r>
    </w:p>
    <w:p w14:paraId="1EC1FC94" w14:textId="77777777" w:rsidR="001607A3" w:rsidRDefault="00EF218C">
      <w:pPr>
        <w:numPr>
          <w:ilvl w:val="0"/>
          <w:numId w:val="1"/>
        </w:numPr>
        <w:rPr>
          <w:rFonts w:ascii="Arial" w:eastAsia="Arial" w:hAnsi="Arial" w:cs="Arial"/>
          <w:b/>
        </w:rPr>
      </w:pPr>
      <w:r>
        <w:rPr>
          <w:rFonts w:ascii="Arial" w:eastAsia="Arial" w:hAnsi="Arial" w:cs="Arial"/>
          <w:b/>
        </w:rPr>
        <w:t>Protocol Review:</w:t>
      </w:r>
    </w:p>
    <w:tbl>
      <w:tblPr>
        <w:tblStyle w:val="af2"/>
        <w:tblW w:w="1043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975"/>
        <w:gridCol w:w="8455"/>
      </w:tblGrid>
      <w:tr w:rsidR="001607A3" w14:paraId="1EC1FC97" w14:textId="77777777" w:rsidTr="00870245">
        <w:tc>
          <w:tcPr>
            <w:tcW w:w="1975" w:type="dxa"/>
          </w:tcPr>
          <w:p w14:paraId="1EC1FC95" w14:textId="77777777" w:rsidR="001607A3" w:rsidRDefault="00EF218C">
            <w:pPr>
              <w:rPr>
                <w:rFonts w:ascii="Arial" w:eastAsia="Arial" w:hAnsi="Arial" w:cs="Arial"/>
                <w:b/>
              </w:rPr>
            </w:pPr>
            <w:r>
              <w:rPr>
                <w:rFonts w:ascii="Arial" w:eastAsia="Arial" w:hAnsi="Arial" w:cs="Arial"/>
                <w:b/>
              </w:rPr>
              <w:t>Type of Review:</w:t>
            </w:r>
          </w:p>
        </w:tc>
        <w:tc>
          <w:tcPr>
            <w:tcW w:w="8455" w:type="dxa"/>
          </w:tcPr>
          <w:p w14:paraId="1EC1FC96" w14:textId="4FC308ED" w:rsidR="001607A3" w:rsidRDefault="00EF218C">
            <w:pPr>
              <w:rPr>
                <w:rFonts w:ascii="Arial" w:eastAsia="Arial" w:hAnsi="Arial" w:cs="Arial"/>
                <w:i/>
              </w:rPr>
            </w:pPr>
            <w:r>
              <w:rPr>
                <w:rFonts w:ascii="Arial" w:eastAsia="Arial" w:hAnsi="Arial" w:cs="Arial"/>
                <w:i/>
              </w:rPr>
              <w:t>&lt;Indicate Initial, Continuing, Modification&gt;</w:t>
            </w:r>
          </w:p>
        </w:tc>
      </w:tr>
      <w:tr w:rsidR="001607A3" w14:paraId="1EC1FC9A" w14:textId="77777777" w:rsidTr="00870245">
        <w:tc>
          <w:tcPr>
            <w:tcW w:w="1975" w:type="dxa"/>
          </w:tcPr>
          <w:p w14:paraId="1EC1FC98" w14:textId="77777777" w:rsidR="001607A3" w:rsidRDefault="00EF218C">
            <w:pPr>
              <w:rPr>
                <w:rFonts w:ascii="Arial" w:eastAsia="Arial" w:hAnsi="Arial" w:cs="Arial"/>
                <w:b/>
              </w:rPr>
            </w:pPr>
            <w:r>
              <w:rPr>
                <w:rFonts w:ascii="Arial" w:eastAsia="Arial" w:hAnsi="Arial" w:cs="Arial"/>
                <w:b/>
              </w:rPr>
              <w:t xml:space="preserve">Title: </w:t>
            </w:r>
          </w:p>
        </w:tc>
        <w:tc>
          <w:tcPr>
            <w:tcW w:w="8455" w:type="dxa"/>
          </w:tcPr>
          <w:p w14:paraId="1EC1FC99" w14:textId="77777777" w:rsidR="001607A3" w:rsidRDefault="001607A3">
            <w:pPr>
              <w:rPr>
                <w:rFonts w:ascii="Arial" w:eastAsia="Arial" w:hAnsi="Arial" w:cs="Arial"/>
                <w:b/>
              </w:rPr>
            </w:pPr>
          </w:p>
        </w:tc>
      </w:tr>
      <w:tr w:rsidR="001607A3" w14:paraId="1EC1FC9D" w14:textId="77777777" w:rsidTr="00870245">
        <w:tc>
          <w:tcPr>
            <w:tcW w:w="1975" w:type="dxa"/>
          </w:tcPr>
          <w:p w14:paraId="1EC1FC9B" w14:textId="77777777" w:rsidR="001607A3" w:rsidRDefault="00EF218C">
            <w:pPr>
              <w:rPr>
                <w:rFonts w:ascii="Arial" w:eastAsia="Arial" w:hAnsi="Arial" w:cs="Arial"/>
                <w:b/>
              </w:rPr>
            </w:pPr>
            <w:r>
              <w:rPr>
                <w:rFonts w:ascii="Arial" w:eastAsia="Arial" w:hAnsi="Arial" w:cs="Arial"/>
                <w:b/>
              </w:rPr>
              <w:t xml:space="preserve">Investigator: </w:t>
            </w:r>
          </w:p>
        </w:tc>
        <w:tc>
          <w:tcPr>
            <w:tcW w:w="8455" w:type="dxa"/>
          </w:tcPr>
          <w:p w14:paraId="1EC1FC9C" w14:textId="77777777" w:rsidR="001607A3" w:rsidRDefault="001607A3">
            <w:pPr>
              <w:rPr>
                <w:rFonts w:ascii="Arial" w:eastAsia="Arial" w:hAnsi="Arial" w:cs="Arial"/>
                <w:b/>
              </w:rPr>
            </w:pPr>
          </w:p>
        </w:tc>
      </w:tr>
      <w:tr w:rsidR="001607A3" w14:paraId="1EC1FCA0" w14:textId="77777777" w:rsidTr="00870245">
        <w:tc>
          <w:tcPr>
            <w:tcW w:w="1975" w:type="dxa"/>
          </w:tcPr>
          <w:p w14:paraId="1EC1FC9E" w14:textId="77777777" w:rsidR="001607A3" w:rsidRDefault="00EF218C">
            <w:pPr>
              <w:rPr>
                <w:rFonts w:ascii="Arial" w:eastAsia="Arial" w:hAnsi="Arial" w:cs="Arial"/>
                <w:b/>
              </w:rPr>
            </w:pPr>
            <w:r>
              <w:rPr>
                <w:rFonts w:ascii="Arial" w:eastAsia="Arial" w:hAnsi="Arial" w:cs="Arial"/>
                <w:b/>
              </w:rPr>
              <w:t xml:space="preserve">IRB ID: </w:t>
            </w:r>
          </w:p>
        </w:tc>
        <w:tc>
          <w:tcPr>
            <w:tcW w:w="8455" w:type="dxa"/>
          </w:tcPr>
          <w:p w14:paraId="1EC1FC9F" w14:textId="77777777" w:rsidR="001607A3" w:rsidRDefault="001607A3">
            <w:pPr>
              <w:rPr>
                <w:rFonts w:ascii="Arial" w:eastAsia="Arial" w:hAnsi="Arial" w:cs="Arial"/>
                <w:b/>
              </w:rPr>
            </w:pPr>
          </w:p>
        </w:tc>
      </w:tr>
      <w:tr w:rsidR="001607A3" w14:paraId="1EC1FCA3" w14:textId="77777777" w:rsidTr="00870245">
        <w:tc>
          <w:tcPr>
            <w:tcW w:w="1975" w:type="dxa"/>
          </w:tcPr>
          <w:p w14:paraId="1EC1FCA1" w14:textId="77777777" w:rsidR="001607A3" w:rsidRDefault="00EF218C">
            <w:pPr>
              <w:rPr>
                <w:rFonts w:ascii="Arial" w:eastAsia="Arial" w:hAnsi="Arial" w:cs="Arial"/>
                <w:b/>
              </w:rPr>
            </w:pPr>
            <w:r>
              <w:rPr>
                <w:rFonts w:ascii="Arial" w:eastAsia="Arial" w:hAnsi="Arial" w:cs="Arial"/>
                <w:b/>
              </w:rPr>
              <w:t>Funding:</w:t>
            </w:r>
          </w:p>
        </w:tc>
        <w:tc>
          <w:tcPr>
            <w:tcW w:w="8455" w:type="dxa"/>
          </w:tcPr>
          <w:p w14:paraId="1EC1FCA2" w14:textId="77777777" w:rsidR="001607A3" w:rsidRDefault="00EF218C">
            <w:pPr>
              <w:rPr>
                <w:rFonts w:ascii="Arial" w:eastAsia="Arial" w:hAnsi="Arial" w:cs="Arial"/>
                <w:b/>
              </w:rPr>
            </w:pPr>
            <w:r>
              <w:rPr>
                <w:rFonts w:ascii="Arial" w:eastAsia="Arial" w:hAnsi="Arial" w:cs="Arial"/>
                <w:i/>
              </w:rPr>
              <w:t>&lt;Indicate “None” if there is none.&gt;</w:t>
            </w:r>
          </w:p>
        </w:tc>
      </w:tr>
      <w:tr w:rsidR="001607A3" w14:paraId="1EC1FCA6" w14:textId="77777777" w:rsidTr="00870245">
        <w:tc>
          <w:tcPr>
            <w:tcW w:w="1975" w:type="dxa"/>
          </w:tcPr>
          <w:p w14:paraId="1EC1FCA4" w14:textId="77777777" w:rsidR="001607A3" w:rsidRDefault="00EF218C">
            <w:pPr>
              <w:rPr>
                <w:rFonts w:ascii="Arial" w:eastAsia="Arial" w:hAnsi="Arial" w:cs="Arial"/>
                <w:b/>
              </w:rPr>
            </w:pPr>
            <w:r>
              <w:rPr>
                <w:rFonts w:ascii="Arial" w:eastAsia="Arial" w:hAnsi="Arial" w:cs="Arial"/>
                <w:b/>
              </w:rPr>
              <w:t>Grant Title:</w:t>
            </w:r>
          </w:p>
        </w:tc>
        <w:tc>
          <w:tcPr>
            <w:tcW w:w="8455" w:type="dxa"/>
          </w:tcPr>
          <w:p w14:paraId="1EC1FCA5" w14:textId="77777777" w:rsidR="001607A3" w:rsidRDefault="00EF218C">
            <w:pPr>
              <w:rPr>
                <w:rFonts w:ascii="Arial" w:eastAsia="Arial" w:hAnsi="Arial" w:cs="Arial"/>
                <w:b/>
              </w:rPr>
            </w:pPr>
            <w:r>
              <w:rPr>
                <w:rFonts w:ascii="Arial" w:eastAsia="Arial" w:hAnsi="Arial" w:cs="Arial"/>
                <w:i/>
              </w:rPr>
              <w:t>&lt;Indicate “None” if there is none.&gt;</w:t>
            </w:r>
          </w:p>
        </w:tc>
      </w:tr>
      <w:tr w:rsidR="001607A3" w14:paraId="1EC1FCA9" w14:textId="77777777" w:rsidTr="00870245">
        <w:tc>
          <w:tcPr>
            <w:tcW w:w="1975" w:type="dxa"/>
          </w:tcPr>
          <w:p w14:paraId="1EC1FCA7" w14:textId="77777777" w:rsidR="001607A3" w:rsidRDefault="00EF218C">
            <w:pPr>
              <w:rPr>
                <w:rFonts w:ascii="Arial" w:eastAsia="Arial" w:hAnsi="Arial" w:cs="Arial"/>
                <w:b/>
              </w:rPr>
            </w:pPr>
            <w:r>
              <w:rPr>
                <w:rFonts w:ascii="Arial" w:eastAsia="Arial" w:hAnsi="Arial" w:cs="Arial"/>
                <w:b/>
              </w:rPr>
              <w:t>Grant ID:</w:t>
            </w:r>
          </w:p>
        </w:tc>
        <w:tc>
          <w:tcPr>
            <w:tcW w:w="8455" w:type="dxa"/>
          </w:tcPr>
          <w:p w14:paraId="1EC1FCA8" w14:textId="77777777" w:rsidR="001607A3" w:rsidRDefault="00EF218C">
            <w:pPr>
              <w:rPr>
                <w:rFonts w:ascii="Arial" w:eastAsia="Arial" w:hAnsi="Arial" w:cs="Arial"/>
                <w:b/>
              </w:rPr>
            </w:pPr>
            <w:r>
              <w:rPr>
                <w:rFonts w:ascii="Arial" w:eastAsia="Arial" w:hAnsi="Arial" w:cs="Arial"/>
                <w:i/>
              </w:rPr>
              <w:t>&lt;Indicate “None” if there is none.&gt;</w:t>
            </w:r>
          </w:p>
        </w:tc>
      </w:tr>
      <w:tr w:rsidR="001607A3" w14:paraId="1EC1FCAC" w14:textId="77777777" w:rsidTr="00870245">
        <w:tc>
          <w:tcPr>
            <w:tcW w:w="1975" w:type="dxa"/>
          </w:tcPr>
          <w:p w14:paraId="1EC1FCAA" w14:textId="77777777" w:rsidR="001607A3" w:rsidRDefault="00EF218C">
            <w:pPr>
              <w:rPr>
                <w:rFonts w:ascii="Arial" w:eastAsia="Arial" w:hAnsi="Arial" w:cs="Arial"/>
                <w:b/>
              </w:rPr>
            </w:pPr>
            <w:r>
              <w:rPr>
                <w:rFonts w:ascii="Arial" w:eastAsia="Arial" w:hAnsi="Arial" w:cs="Arial"/>
                <w:b/>
              </w:rPr>
              <w:t>IND or IDE:</w:t>
            </w:r>
          </w:p>
        </w:tc>
        <w:tc>
          <w:tcPr>
            <w:tcW w:w="8455" w:type="dxa"/>
          </w:tcPr>
          <w:p w14:paraId="1EC1FCAB" w14:textId="77777777" w:rsidR="001607A3" w:rsidRDefault="00EF218C">
            <w:pPr>
              <w:rPr>
                <w:rFonts w:ascii="Arial" w:eastAsia="Arial" w:hAnsi="Arial" w:cs="Arial"/>
                <w:b/>
              </w:rPr>
            </w:pPr>
            <w:r>
              <w:rPr>
                <w:rFonts w:ascii="Arial" w:eastAsia="Arial" w:hAnsi="Arial" w:cs="Arial"/>
                <w:i/>
              </w:rPr>
              <w:t>&lt;Indicate “None” if there is none.&gt;</w:t>
            </w:r>
          </w:p>
        </w:tc>
      </w:tr>
      <w:tr w:rsidR="001607A3" w14:paraId="1EC1FCAF" w14:textId="77777777" w:rsidTr="00870245">
        <w:tc>
          <w:tcPr>
            <w:tcW w:w="1975" w:type="dxa"/>
          </w:tcPr>
          <w:p w14:paraId="1EC1FCAD" w14:textId="77777777" w:rsidR="001607A3" w:rsidRDefault="00EF218C">
            <w:pPr>
              <w:spacing w:after="160" w:line="259" w:lineRule="auto"/>
              <w:rPr>
                <w:rFonts w:ascii="Arial" w:eastAsia="Arial" w:hAnsi="Arial" w:cs="Arial"/>
                <w:b/>
              </w:rPr>
            </w:pPr>
            <w:r>
              <w:rPr>
                <w:rFonts w:ascii="Arial" w:eastAsia="Arial" w:hAnsi="Arial" w:cs="Arial"/>
                <w:b/>
              </w:rPr>
              <w:t xml:space="preserve">Documents Reviewed: </w:t>
            </w:r>
          </w:p>
        </w:tc>
        <w:tc>
          <w:tcPr>
            <w:tcW w:w="8455" w:type="dxa"/>
          </w:tcPr>
          <w:p w14:paraId="1EC1FCAE" w14:textId="77777777" w:rsidR="001607A3" w:rsidRDefault="001607A3">
            <w:pPr>
              <w:rPr>
                <w:rFonts w:ascii="Arial" w:eastAsia="Arial" w:hAnsi="Arial" w:cs="Arial"/>
                <w:b/>
              </w:rPr>
            </w:pPr>
          </w:p>
        </w:tc>
      </w:tr>
    </w:tbl>
    <w:p w14:paraId="1EC1FCB0" w14:textId="77777777" w:rsidR="001607A3" w:rsidRDefault="001607A3">
      <w:pPr>
        <w:ind w:left="1080"/>
        <w:rPr>
          <w:rFonts w:ascii="Arial" w:eastAsia="Arial" w:hAnsi="Arial" w:cs="Arial"/>
          <w:b/>
        </w:rPr>
      </w:pPr>
    </w:p>
    <w:p w14:paraId="1EC1FCB1" w14:textId="77777777" w:rsidR="001607A3" w:rsidRDefault="00EF218C">
      <w:pPr>
        <w:numPr>
          <w:ilvl w:val="1"/>
          <w:numId w:val="1"/>
        </w:numPr>
        <w:rPr>
          <w:rFonts w:ascii="Arial" w:eastAsia="Arial" w:hAnsi="Arial" w:cs="Arial"/>
          <w:b/>
        </w:rPr>
      </w:pPr>
      <w:r>
        <w:rPr>
          <w:rFonts w:ascii="Arial" w:eastAsia="Arial" w:hAnsi="Arial" w:cs="Arial"/>
          <w:b/>
        </w:rPr>
        <w:t>Notes:</w:t>
      </w:r>
    </w:p>
    <w:p w14:paraId="1EC1FCB2" w14:textId="77777777" w:rsidR="001607A3" w:rsidRDefault="00EF218C">
      <w:pPr>
        <w:ind w:left="1080"/>
        <w:rPr>
          <w:rFonts w:ascii="Arial" w:eastAsia="Arial" w:hAnsi="Arial" w:cs="Arial"/>
        </w:rPr>
      </w:pPr>
      <w:r>
        <w:rPr>
          <w:rFonts w:ascii="Arial" w:eastAsia="Arial" w:hAnsi="Arial" w:cs="Arial"/>
          <w:i/>
        </w:rPr>
        <w:t>&lt;If approved, include statement that the IRB determined that all criteria for approval were met.&gt;</w:t>
      </w:r>
    </w:p>
    <w:p w14:paraId="1EC1FCB3" w14:textId="77777777" w:rsidR="001607A3" w:rsidRDefault="00EF218C">
      <w:pPr>
        <w:numPr>
          <w:ilvl w:val="1"/>
          <w:numId w:val="1"/>
        </w:numPr>
        <w:rPr>
          <w:rFonts w:ascii="Arial" w:eastAsia="Arial" w:hAnsi="Arial" w:cs="Arial"/>
          <w:b/>
        </w:rPr>
      </w:pPr>
      <w:r>
        <w:rPr>
          <w:rFonts w:ascii="Arial" w:eastAsia="Arial" w:hAnsi="Arial" w:cs="Arial"/>
          <w:b/>
        </w:rPr>
        <w:t>Consultant report:</w:t>
      </w:r>
    </w:p>
    <w:p w14:paraId="1EC1FCB4" w14:textId="77777777" w:rsidR="001607A3" w:rsidRDefault="00EF218C">
      <w:pPr>
        <w:numPr>
          <w:ilvl w:val="1"/>
          <w:numId w:val="1"/>
        </w:numPr>
        <w:pBdr>
          <w:top w:val="nil"/>
          <w:left w:val="nil"/>
          <w:bottom w:val="nil"/>
          <w:right w:val="nil"/>
          <w:between w:val="nil"/>
        </w:pBdr>
        <w:rPr>
          <w:rFonts w:ascii="Arial" w:eastAsia="Arial" w:hAnsi="Arial" w:cs="Arial"/>
          <w:b/>
          <w:color w:val="000000"/>
        </w:rPr>
      </w:pPr>
      <w:r>
        <w:rPr>
          <w:rFonts w:ascii="Arial" w:eastAsia="Arial" w:hAnsi="Arial" w:cs="Arial"/>
          <w:b/>
          <w:color w:val="000000"/>
        </w:rPr>
        <w:t xml:space="preserve">Controverted issues and their resolution: </w:t>
      </w:r>
      <w:r>
        <w:rPr>
          <w:rFonts w:ascii="Arial" w:eastAsia="Arial" w:hAnsi="Arial" w:cs="Arial"/>
          <w:i/>
          <w:color w:val="000000"/>
        </w:rPr>
        <w:t>&lt;Indicate “None” if there is none.&gt;</w:t>
      </w:r>
    </w:p>
    <w:p w14:paraId="1EC1FCB5" w14:textId="77777777" w:rsidR="001607A3" w:rsidRDefault="00EF218C">
      <w:pPr>
        <w:numPr>
          <w:ilvl w:val="1"/>
          <w:numId w:val="1"/>
        </w:numPr>
        <w:rPr>
          <w:rFonts w:ascii="Arial" w:eastAsia="Arial" w:hAnsi="Arial" w:cs="Arial"/>
        </w:rPr>
      </w:pPr>
      <w:r>
        <w:rPr>
          <w:rFonts w:ascii="Arial" w:eastAsia="Arial" w:hAnsi="Arial" w:cs="Arial"/>
          <w:b/>
        </w:rPr>
        <w:t>Level of risk:</w:t>
      </w:r>
      <w:r>
        <w:rPr>
          <w:rFonts w:ascii="Arial" w:eastAsia="Arial" w:hAnsi="Arial" w:cs="Arial"/>
        </w:rPr>
        <w:t xml:space="preserve"> Minimal Risk/Greater than Minimal Risk</w:t>
      </w:r>
    </w:p>
    <w:p w14:paraId="1EC1FCB6" w14:textId="77777777" w:rsidR="001607A3" w:rsidRDefault="00EF218C">
      <w:pPr>
        <w:numPr>
          <w:ilvl w:val="1"/>
          <w:numId w:val="1"/>
        </w:numPr>
        <w:rPr>
          <w:rFonts w:ascii="Arial" w:eastAsia="Arial" w:hAnsi="Arial" w:cs="Arial"/>
        </w:rPr>
      </w:pPr>
      <w:r>
        <w:rPr>
          <w:rFonts w:ascii="Arial" w:eastAsia="Arial" w:hAnsi="Arial" w:cs="Arial"/>
          <w:b/>
        </w:rPr>
        <w:t>Determinations and findings that require documentation:</w:t>
      </w:r>
      <w:r>
        <w:rPr>
          <w:rFonts w:ascii="Arial" w:eastAsia="Arial" w:hAnsi="Arial" w:cs="Arial"/>
        </w:rPr>
        <w:t xml:space="preserve"> </w:t>
      </w:r>
      <w:r>
        <w:rPr>
          <w:rFonts w:ascii="Arial" w:eastAsia="Arial" w:hAnsi="Arial" w:cs="Arial"/>
          <w:i/>
        </w:rPr>
        <w:t>&lt;Append completed checklist(s) when applicable.&gt;</w:t>
      </w:r>
    </w:p>
    <w:p w14:paraId="1EC1FCB7" w14:textId="77777777" w:rsidR="001607A3" w:rsidRDefault="00EF218C">
      <w:pPr>
        <w:numPr>
          <w:ilvl w:val="1"/>
          <w:numId w:val="1"/>
        </w:numPr>
        <w:rPr>
          <w:rFonts w:ascii="Arial" w:eastAsia="Arial" w:hAnsi="Arial" w:cs="Arial"/>
          <w:b/>
        </w:rPr>
      </w:pPr>
      <w:r>
        <w:rPr>
          <w:rFonts w:ascii="Arial" w:eastAsia="Arial" w:hAnsi="Arial" w:cs="Arial"/>
          <w:b/>
        </w:rPr>
        <w:t>Rationale for a significant/non-significant device determination per FDA:</w:t>
      </w:r>
    </w:p>
    <w:p w14:paraId="1EC1FCB8" w14:textId="77777777" w:rsidR="001607A3" w:rsidRDefault="00EF218C">
      <w:pPr>
        <w:numPr>
          <w:ilvl w:val="1"/>
          <w:numId w:val="1"/>
        </w:numPr>
        <w:rPr>
          <w:rFonts w:ascii="Arial" w:eastAsia="Arial" w:hAnsi="Arial" w:cs="Arial"/>
          <w:b/>
        </w:rPr>
      </w:pPr>
      <w:r>
        <w:rPr>
          <w:rFonts w:ascii="Arial" w:eastAsia="Arial" w:hAnsi="Arial" w:cs="Arial"/>
          <w:b/>
        </w:rPr>
        <w:t>Motion:</w:t>
      </w:r>
    </w:p>
    <w:p w14:paraId="1EC1FCB9" w14:textId="77777777" w:rsidR="001607A3" w:rsidRDefault="00EF218C">
      <w:pPr>
        <w:numPr>
          <w:ilvl w:val="1"/>
          <w:numId w:val="1"/>
        </w:numPr>
        <w:rPr>
          <w:rFonts w:ascii="Arial" w:eastAsia="Arial" w:hAnsi="Arial" w:cs="Arial"/>
          <w:b/>
        </w:rPr>
      </w:pPr>
      <w:r>
        <w:rPr>
          <w:rFonts w:ascii="Arial" w:eastAsia="Arial" w:hAnsi="Arial" w:cs="Arial"/>
          <w:b/>
        </w:rPr>
        <w:t>Modifications required to secure approval:</w:t>
      </w:r>
    </w:p>
    <w:tbl>
      <w:tblPr>
        <w:tblStyle w:val="af3"/>
        <w:tblW w:w="971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4863"/>
        <w:gridCol w:w="4847"/>
      </w:tblGrid>
      <w:tr w:rsidR="001607A3" w14:paraId="1EC1FCBC" w14:textId="77777777" w:rsidTr="00870245">
        <w:tc>
          <w:tcPr>
            <w:tcW w:w="4863" w:type="dxa"/>
          </w:tcPr>
          <w:p w14:paraId="1EC1FCBA" w14:textId="77777777" w:rsidR="001607A3" w:rsidRDefault="00EF218C">
            <w:pPr>
              <w:rPr>
                <w:rFonts w:ascii="Arial" w:eastAsia="Arial" w:hAnsi="Arial" w:cs="Arial"/>
              </w:rPr>
            </w:pPr>
            <w:r>
              <w:rPr>
                <w:rFonts w:ascii="Arial" w:eastAsia="Arial" w:hAnsi="Arial" w:cs="Arial"/>
              </w:rPr>
              <w:t>Required Change</w:t>
            </w:r>
          </w:p>
        </w:tc>
        <w:tc>
          <w:tcPr>
            <w:tcW w:w="4847" w:type="dxa"/>
          </w:tcPr>
          <w:p w14:paraId="1EC1FCBB" w14:textId="77777777" w:rsidR="001607A3" w:rsidRDefault="00EF218C">
            <w:pPr>
              <w:rPr>
                <w:rFonts w:ascii="Arial" w:eastAsia="Arial" w:hAnsi="Arial" w:cs="Arial"/>
              </w:rPr>
            </w:pPr>
            <w:r>
              <w:rPr>
                <w:rFonts w:ascii="Arial" w:eastAsia="Arial" w:hAnsi="Arial" w:cs="Arial"/>
              </w:rPr>
              <w:t>Reason</w:t>
            </w:r>
          </w:p>
        </w:tc>
      </w:tr>
      <w:tr w:rsidR="001607A3" w14:paraId="1EC1FCBF" w14:textId="77777777" w:rsidTr="00870245">
        <w:tc>
          <w:tcPr>
            <w:tcW w:w="4863" w:type="dxa"/>
          </w:tcPr>
          <w:p w14:paraId="1EC1FCBD" w14:textId="77777777" w:rsidR="001607A3" w:rsidRDefault="001607A3">
            <w:pPr>
              <w:rPr>
                <w:rFonts w:ascii="Arial" w:eastAsia="Arial" w:hAnsi="Arial" w:cs="Arial"/>
                <w:b/>
              </w:rPr>
            </w:pPr>
          </w:p>
        </w:tc>
        <w:tc>
          <w:tcPr>
            <w:tcW w:w="4847" w:type="dxa"/>
          </w:tcPr>
          <w:p w14:paraId="1EC1FCBE" w14:textId="77777777" w:rsidR="001607A3" w:rsidRDefault="001607A3">
            <w:pPr>
              <w:rPr>
                <w:rFonts w:ascii="Arial" w:eastAsia="Arial" w:hAnsi="Arial" w:cs="Arial"/>
                <w:b/>
              </w:rPr>
            </w:pPr>
          </w:p>
        </w:tc>
      </w:tr>
    </w:tbl>
    <w:p w14:paraId="1EC1FCC0" w14:textId="77777777" w:rsidR="001607A3" w:rsidRDefault="001607A3">
      <w:pPr>
        <w:ind w:left="1080"/>
        <w:rPr>
          <w:rFonts w:ascii="Arial" w:eastAsia="Arial" w:hAnsi="Arial" w:cs="Arial"/>
          <w:b/>
        </w:rPr>
      </w:pPr>
    </w:p>
    <w:p w14:paraId="1EC1FCC1" w14:textId="77777777" w:rsidR="001607A3" w:rsidRDefault="00EF218C">
      <w:pPr>
        <w:numPr>
          <w:ilvl w:val="1"/>
          <w:numId w:val="1"/>
        </w:numPr>
        <w:rPr>
          <w:rFonts w:ascii="Arial" w:eastAsia="Arial" w:hAnsi="Arial" w:cs="Arial"/>
          <w:b/>
        </w:rPr>
      </w:pPr>
      <w:r>
        <w:rPr>
          <w:rFonts w:ascii="Arial" w:eastAsia="Arial" w:hAnsi="Arial" w:cs="Arial"/>
          <w:b/>
        </w:rPr>
        <w:t>Deferral/disapproval reasons and recommended changes:</w:t>
      </w:r>
    </w:p>
    <w:tbl>
      <w:tblPr>
        <w:tblStyle w:val="af4"/>
        <w:tblW w:w="971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4921"/>
        <w:gridCol w:w="4789"/>
      </w:tblGrid>
      <w:tr w:rsidR="001607A3" w14:paraId="1EC1FCC4" w14:textId="77777777" w:rsidTr="00870245">
        <w:tc>
          <w:tcPr>
            <w:tcW w:w="4921" w:type="dxa"/>
          </w:tcPr>
          <w:p w14:paraId="1EC1FCC2" w14:textId="77777777" w:rsidR="001607A3" w:rsidRDefault="00EF218C">
            <w:pPr>
              <w:rPr>
                <w:rFonts w:ascii="Arial" w:eastAsia="Arial" w:hAnsi="Arial" w:cs="Arial"/>
              </w:rPr>
            </w:pPr>
            <w:r>
              <w:rPr>
                <w:rFonts w:ascii="Arial" w:eastAsia="Arial" w:hAnsi="Arial" w:cs="Arial"/>
              </w:rPr>
              <w:t>Recommendation</w:t>
            </w:r>
          </w:p>
        </w:tc>
        <w:tc>
          <w:tcPr>
            <w:tcW w:w="4789" w:type="dxa"/>
          </w:tcPr>
          <w:p w14:paraId="1EC1FCC3" w14:textId="77777777" w:rsidR="001607A3" w:rsidRDefault="00EF218C">
            <w:pPr>
              <w:rPr>
                <w:rFonts w:ascii="Arial" w:eastAsia="Arial" w:hAnsi="Arial" w:cs="Arial"/>
              </w:rPr>
            </w:pPr>
            <w:r>
              <w:rPr>
                <w:rFonts w:ascii="Arial" w:eastAsia="Arial" w:hAnsi="Arial" w:cs="Arial"/>
              </w:rPr>
              <w:t>Reason</w:t>
            </w:r>
          </w:p>
        </w:tc>
      </w:tr>
      <w:tr w:rsidR="001607A3" w14:paraId="1EC1FCC7" w14:textId="77777777" w:rsidTr="00870245">
        <w:tc>
          <w:tcPr>
            <w:tcW w:w="4921" w:type="dxa"/>
          </w:tcPr>
          <w:p w14:paraId="1EC1FCC5" w14:textId="77777777" w:rsidR="001607A3" w:rsidRDefault="001607A3">
            <w:pPr>
              <w:rPr>
                <w:rFonts w:ascii="Arial" w:eastAsia="Arial" w:hAnsi="Arial" w:cs="Arial"/>
                <w:b/>
              </w:rPr>
            </w:pPr>
          </w:p>
        </w:tc>
        <w:tc>
          <w:tcPr>
            <w:tcW w:w="4789" w:type="dxa"/>
          </w:tcPr>
          <w:p w14:paraId="1EC1FCC6" w14:textId="77777777" w:rsidR="001607A3" w:rsidRDefault="001607A3">
            <w:pPr>
              <w:rPr>
                <w:rFonts w:ascii="Arial" w:eastAsia="Arial" w:hAnsi="Arial" w:cs="Arial"/>
                <w:b/>
              </w:rPr>
            </w:pPr>
          </w:p>
        </w:tc>
      </w:tr>
    </w:tbl>
    <w:p w14:paraId="1EC1FCC8" w14:textId="77777777" w:rsidR="001607A3" w:rsidRDefault="001607A3">
      <w:pPr>
        <w:ind w:left="1080"/>
        <w:rPr>
          <w:rFonts w:ascii="Arial" w:eastAsia="Arial" w:hAnsi="Arial" w:cs="Arial"/>
          <w:b/>
        </w:rPr>
      </w:pPr>
    </w:p>
    <w:p w14:paraId="1EC1FCC9" w14:textId="77777777" w:rsidR="001607A3" w:rsidRDefault="00EF218C">
      <w:pPr>
        <w:numPr>
          <w:ilvl w:val="1"/>
          <w:numId w:val="1"/>
        </w:numPr>
        <w:rPr>
          <w:rFonts w:ascii="Arial" w:eastAsia="Arial" w:hAnsi="Arial" w:cs="Arial"/>
          <w:b/>
        </w:rPr>
      </w:pPr>
      <w:r>
        <w:rPr>
          <w:rFonts w:ascii="Arial" w:eastAsia="Arial" w:hAnsi="Arial" w:cs="Arial"/>
          <w:b/>
        </w:rPr>
        <w:t>Suspension/termination reasons and recommended changes:</w:t>
      </w:r>
    </w:p>
    <w:tbl>
      <w:tblPr>
        <w:tblStyle w:val="af5"/>
        <w:tblW w:w="971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4921"/>
        <w:gridCol w:w="4789"/>
      </w:tblGrid>
      <w:tr w:rsidR="001607A3" w14:paraId="1EC1FCCC" w14:textId="77777777" w:rsidTr="00870245">
        <w:tc>
          <w:tcPr>
            <w:tcW w:w="4921" w:type="dxa"/>
          </w:tcPr>
          <w:p w14:paraId="1EC1FCCA" w14:textId="77777777" w:rsidR="001607A3" w:rsidRDefault="00EF218C">
            <w:pPr>
              <w:rPr>
                <w:rFonts w:ascii="Arial" w:eastAsia="Arial" w:hAnsi="Arial" w:cs="Arial"/>
              </w:rPr>
            </w:pPr>
            <w:r>
              <w:rPr>
                <w:rFonts w:ascii="Arial" w:eastAsia="Arial" w:hAnsi="Arial" w:cs="Arial"/>
              </w:rPr>
              <w:t>Recommendation</w:t>
            </w:r>
          </w:p>
        </w:tc>
        <w:tc>
          <w:tcPr>
            <w:tcW w:w="4789" w:type="dxa"/>
          </w:tcPr>
          <w:p w14:paraId="1EC1FCCB" w14:textId="77777777" w:rsidR="001607A3" w:rsidRDefault="00EF218C">
            <w:pPr>
              <w:rPr>
                <w:rFonts w:ascii="Arial" w:eastAsia="Arial" w:hAnsi="Arial" w:cs="Arial"/>
              </w:rPr>
            </w:pPr>
            <w:r>
              <w:rPr>
                <w:rFonts w:ascii="Arial" w:eastAsia="Arial" w:hAnsi="Arial" w:cs="Arial"/>
              </w:rPr>
              <w:t>Reason</w:t>
            </w:r>
          </w:p>
        </w:tc>
      </w:tr>
      <w:tr w:rsidR="001607A3" w14:paraId="1EC1FCCF" w14:textId="77777777" w:rsidTr="00870245">
        <w:tc>
          <w:tcPr>
            <w:tcW w:w="4921" w:type="dxa"/>
          </w:tcPr>
          <w:p w14:paraId="1EC1FCCD" w14:textId="77777777" w:rsidR="001607A3" w:rsidRDefault="001607A3">
            <w:pPr>
              <w:rPr>
                <w:rFonts w:ascii="Arial" w:eastAsia="Arial" w:hAnsi="Arial" w:cs="Arial"/>
                <w:b/>
              </w:rPr>
            </w:pPr>
          </w:p>
        </w:tc>
        <w:tc>
          <w:tcPr>
            <w:tcW w:w="4789" w:type="dxa"/>
          </w:tcPr>
          <w:p w14:paraId="1EC1FCCE" w14:textId="77777777" w:rsidR="001607A3" w:rsidRDefault="001607A3">
            <w:pPr>
              <w:rPr>
                <w:rFonts w:ascii="Arial" w:eastAsia="Arial" w:hAnsi="Arial" w:cs="Arial"/>
                <w:b/>
              </w:rPr>
            </w:pPr>
          </w:p>
        </w:tc>
      </w:tr>
    </w:tbl>
    <w:p w14:paraId="1EC1FCD0" w14:textId="77777777" w:rsidR="001607A3" w:rsidRDefault="001607A3">
      <w:pPr>
        <w:ind w:left="1080"/>
        <w:rPr>
          <w:rFonts w:ascii="Arial" w:eastAsia="Arial" w:hAnsi="Arial" w:cs="Arial"/>
        </w:rPr>
      </w:pPr>
    </w:p>
    <w:p w14:paraId="1EC1FCD1" w14:textId="77777777" w:rsidR="001607A3" w:rsidRDefault="00EF218C">
      <w:pPr>
        <w:numPr>
          <w:ilvl w:val="1"/>
          <w:numId w:val="1"/>
        </w:numPr>
        <w:rPr>
          <w:rFonts w:ascii="Arial" w:eastAsia="Arial" w:hAnsi="Arial" w:cs="Arial"/>
          <w:b/>
        </w:rPr>
      </w:pPr>
      <w:r>
        <w:rPr>
          <w:rFonts w:ascii="Arial" w:eastAsia="Arial" w:hAnsi="Arial" w:cs="Arial"/>
          <w:b/>
        </w:rPr>
        <w:t xml:space="preserve"> Tabled reason:</w:t>
      </w:r>
    </w:p>
    <w:p w14:paraId="1EC1FCD2" w14:textId="77777777" w:rsidR="001607A3" w:rsidRPr="0063746C" w:rsidRDefault="00EF218C">
      <w:pPr>
        <w:numPr>
          <w:ilvl w:val="1"/>
          <w:numId w:val="1"/>
        </w:numPr>
        <w:rPr>
          <w:rFonts w:ascii="Arial" w:eastAsia="Arial" w:hAnsi="Arial" w:cs="Arial"/>
          <w:b/>
          <w:color w:val="FF0000"/>
        </w:rPr>
      </w:pPr>
      <w:r w:rsidRPr="0063746C">
        <w:rPr>
          <w:rFonts w:ascii="Arial" w:eastAsia="Arial" w:hAnsi="Arial" w:cs="Arial"/>
          <w:b/>
          <w:color w:val="FF0000"/>
        </w:rPr>
        <w:t>VA documentation:</w:t>
      </w:r>
    </w:p>
    <w:p w14:paraId="1EC1FCD3" w14:textId="77777777" w:rsidR="001607A3" w:rsidRDefault="00EF218C">
      <w:pPr>
        <w:numPr>
          <w:ilvl w:val="1"/>
          <w:numId w:val="1"/>
        </w:numPr>
        <w:rPr>
          <w:rFonts w:ascii="Arial" w:eastAsia="Arial" w:hAnsi="Arial" w:cs="Arial"/>
        </w:rPr>
      </w:pPr>
      <w:r>
        <w:rPr>
          <w:rFonts w:ascii="Arial" w:eastAsia="Arial" w:hAnsi="Arial" w:cs="Arial"/>
          <w:b/>
        </w:rPr>
        <w:t>Vote:</w:t>
      </w:r>
    </w:p>
    <w:tbl>
      <w:tblPr>
        <w:tblStyle w:val="af6"/>
        <w:tblW w:w="9710" w:type="dxa"/>
        <w:tblInd w:w="1080" w:type="dxa"/>
        <w:tblBorders>
          <w:top w:val="nil"/>
          <w:left w:val="nil"/>
          <w:bottom w:val="nil"/>
          <w:right w:val="nil"/>
          <w:insideH w:val="nil"/>
          <w:insideV w:val="nil"/>
        </w:tblBorders>
        <w:tblLayout w:type="fixed"/>
        <w:tblLook w:val="0420" w:firstRow="1" w:lastRow="0" w:firstColumn="0" w:lastColumn="0" w:noHBand="0" w:noVBand="1"/>
      </w:tblPr>
      <w:tblGrid>
        <w:gridCol w:w="1705"/>
        <w:gridCol w:w="8005"/>
      </w:tblGrid>
      <w:tr w:rsidR="001607A3" w14:paraId="1EC1FCD6" w14:textId="77777777" w:rsidTr="00870245">
        <w:tc>
          <w:tcPr>
            <w:tcW w:w="1705" w:type="dxa"/>
          </w:tcPr>
          <w:p w14:paraId="1EC1FCD4" w14:textId="77777777" w:rsidR="001607A3" w:rsidRDefault="00EF218C">
            <w:pPr>
              <w:rPr>
                <w:rFonts w:ascii="Arial" w:eastAsia="Arial" w:hAnsi="Arial" w:cs="Arial"/>
                <w:b/>
              </w:rPr>
            </w:pPr>
            <w:r>
              <w:rPr>
                <w:rFonts w:ascii="Arial" w:eastAsia="Arial" w:hAnsi="Arial" w:cs="Arial"/>
                <w:b/>
              </w:rPr>
              <w:t>For:</w:t>
            </w:r>
          </w:p>
        </w:tc>
        <w:tc>
          <w:tcPr>
            <w:tcW w:w="8005" w:type="dxa"/>
          </w:tcPr>
          <w:p w14:paraId="1EC1FCD5" w14:textId="77777777" w:rsidR="001607A3" w:rsidRDefault="001607A3">
            <w:pPr>
              <w:rPr>
                <w:rFonts w:ascii="Arial" w:eastAsia="Arial" w:hAnsi="Arial" w:cs="Arial"/>
                <w:b/>
              </w:rPr>
            </w:pPr>
          </w:p>
        </w:tc>
      </w:tr>
      <w:tr w:rsidR="001607A3" w14:paraId="1EC1FCD9" w14:textId="77777777" w:rsidTr="00870245">
        <w:tc>
          <w:tcPr>
            <w:tcW w:w="1705" w:type="dxa"/>
          </w:tcPr>
          <w:p w14:paraId="1EC1FCD7" w14:textId="77777777" w:rsidR="001607A3" w:rsidRDefault="00EF218C">
            <w:pPr>
              <w:rPr>
                <w:rFonts w:ascii="Arial" w:eastAsia="Arial" w:hAnsi="Arial" w:cs="Arial"/>
                <w:b/>
              </w:rPr>
            </w:pPr>
            <w:r>
              <w:rPr>
                <w:rFonts w:ascii="Arial" w:eastAsia="Arial" w:hAnsi="Arial" w:cs="Arial"/>
                <w:b/>
              </w:rPr>
              <w:lastRenderedPageBreak/>
              <w:t>Against:</w:t>
            </w:r>
          </w:p>
        </w:tc>
        <w:tc>
          <w:tcPr>
            <w:tcW w:w="8005" w:type="dxa"/>
          </w:tcPr>
          <w:p w14:paraId="1EC1FCD8" w14:textId="77777777" w:rsidR="001607A3" w:rsidRDefault="001607A3">
            <w:pPr>
              <w:rPr>
                <w:rFonts w:ascii="Arial" w:eastAsia="Arial" w:hAnsi="Arial" w:cs="Arial"/>
                <w:b/>
              </w:rPr>
            </w:pPr>
          </w:p>
        </w:tc>
      </w:tr>
      <w:tr w:rsidR="001607A3" w14:paraId="1EC1FCDC" w14:textId="77777777" w:rsidTr="00870245">
        <w:tc>
          <w:tcPr>
            <w:tcW w:w="1705" w:type="dxa"/>
          </w:tcPr>
          <w:p w14:paraId="1EC1FCDA" w14:textId="77777777" w:rsidR="001607A3" w:rsidRDefault="00EF218C">
            <w:pPr>
              <w:rPr>
                <w:rFonts w:ascii="Arial" w:eastAsia="Arial" w:hAnsi="Arial" w:cs="Arial"/>
                <w:b/>
              </w:rPr>
            </w:pPr>
            <w:r>
              <w:rPr>
                <w:rFonts w:ascii="Arial" w:eastAsia="Arial" w:hAnsi="Arial" w:cs="Arial"/>
                <w:b/>
              </w:rPr>
              <w:t>Abstain:</w:t>
            </w:r>
          </w:p>
        </w:tc>
        <w:tc>
          <w:tcPr>
            <w:tcW w:w="8005" w:type="dxa"/>
          </w:tcPr>
          <w:p w14:paraId="1EC1FCDB" w14:textId="77777777" w:rsidR="001607A3" w:rsidRDefault="001607A3">
            <w:pPr>
              <w:rPr>
                <w:rFonts w:ascii="Arial" w:eastAsia="Arial" w:hAnsi="Arial" w:cs="Arial"/>
                <w:b/>
              </w:rPr>
            </w:pPr>
          </w:p>
        </w:tc>
      </w:tr>
      <w:tr w:rsidR="001607A3" w14:paraId="1EC1FCDF" w14:textId="77777777" w:rsidTr="00870245">
        <w:tc>
          <w:tcPr>
            <w:tcW w:w="1705" w:type="dxa"/>
          </w:tcPr>
          <w:p w14:paraId="1EC1FCDD" w14:textId="77777777" w:rsidR="001607A3" w:rsidRDefault="00EF218C">
            <w:pPr>
              <w:rPr>
                <w:rFonts w:ascii="Arial" w:eastAsia="Arial" w:hAnsi="Arial" w:cs="Arial"/>
                <w:b/>
              </w:rPr>
            </w:pPr>
            <w:r>
              <w:rPr>
                <w:rFonts w:ascii="Arial" w:eastAsia="Arial" w:hAnsi="Arial" w:cs="Arial"/>
                <w:b/>
              </w:rPr>
              <w:t>Absent:</w:t>
            </w:r>
          </w:p>
        </w:tc>
        <w:tc>
          <w:tcPr>
            <w:tcW w:w="8005" w:type="dxa"/>
          </w:tcPr>
          <w:p w14:paraId="1EC1FCDE" w14:textId="77777777" w:rsidR="001607A3" w:rsidRDefault="001607A3">
            <w:pPr>
              <w:rPr>
                <w:rFonts w:ascii="Arial" w:eastAsia="Arial" w:hAnsi="Arial" w:cs="Arial"/>
                <w:b/>
              </w:rPr>
            </w:pPr>
          </w:p>
        </w:tc>
      </w:tr>
      <w:tr w:rsidR="001607A3" w14:paraId="1EC1FCE2" w14:textId="77777777" w:rsidTr="00870245">
        <w:tc>
          <w:tcPr>
            <w:tcW w:w="1705" w:type="dxa"/>
          </w:tcPr>
          <w:p w14:paraId="1EC1FCE0" w14:textId="77777777" w:rsidR="001607A3" w:rsidRDefault="00EF218C">
            <w:pPr>
              <w:rPr>
                <w:rFonts w:ascii="Arial" w:eastAsia="Arial" w:hAnsi="Arial" w:cs="Arial"/>
                <w:b/>
              </w:rPr>
            </w:pPr>
            <w:r>
              <w:rPr>
                <w:rFonts w:ascii="Arial" w:eastAsia="Arial" w:hAnsi="Arial" w:cs="Arial"/>
                <w:b/>
              </w:rPr>
              <w:t xml:space="preserve">Recused: </w:t>
            </w:r>
          </w:p>
        </w:tc>
        <w:tc>
          <w:tcPr>
            <w:tcW w:w="8005" w:type="dxa"/>
          </w:tcPr>
          <w:p w14:paraId="1EC1FCE1" w14:textId="77777777" w:rsidR="001607A3" w:rsidRDefault="001607A3">
            <w:pPr>
              <w:rPr>
                <w:rFonts w:ascii="Arial" w:eastAsia="Arial" w:hAnsi="Arial" w:cs="Arial"/>
                <w:b/>
              </w:rPr>
            </w:pPr>
          </w:p>
        </w:tc>
      </w:tr>
      <w:tr w:rsidR="001607A3" w14:paraId="1EC1FCE5" w14:textId="77777777" w:rsidTr="00870245">
        <w:tc>
          <w:tcPr>
            <w:tcW w:w="1705" w:type="dxa"/>
          </w:tcPr>
          <w:p w14:paraId="1EC1FCE3" w14:textId="77777777" w:rsidR="001607A3" w:rsidRDefault="00EF218C">
            <w:pPr>
              <w:rPr>
                <w:rFonts w:ascii="Arial" w:eastAsia="Arial" w:hAnsi="Arial" w:cs="Arial"/>
                <w:b/>
              </w:rPr>
            </w:pPr>
            <w:r>
              <w:rPr>
                <w:rFonts w:ascii="Arial" w:eastAsia="Arial" w:hAnsi="Arial" w:cs="Arial"/>
                <w:b/>
              </w:rPr>
              <w:t xml:space="preserve">Substitutions: </w:t>
            </w:r>
          </w:p>
        </w:tc>
        <w:tc>
          <w:tcPr>
            <w:tcW w:w="8005" w:type="dxa"/>
          </w:tcPr>
          <w:p w14:paraId="1EC1FCE4" w14:textId="77777777" w:rsidR="001607A3" w:rsidRDefault="001607A3">
            <w:pPr>
              <w:rPr>
                <w:rFonts w:ascii="Arial" w:eastAsia="Arial" w:hAnsi="Arial" w:cs="Arial"/>
                <w:b/>
              </w:rPr>
            </w:pPr>
          </w:p>
        </w:tc>
      </w:tr>
    </w:tbl>
    <w:p w14:paraId="1EC1FCE6" w14:textId="77777777" w:rsidR="001607A3" w:rsidRDefault="00EF218C">
      <w:pPr>
        <w:rPr>
          <w:rFonts w:ascii="Arial" w:eastAsia="Arial" w:hAnsi="Arial" w:cs="Arial"/>
          <w:b/>
        </w:rPr>
      </w:pPr>
      <w:r>
        <w:br w:type="page"/>
      </w:r>
    </w:p>
    <w:p w14:paraId="1EC1FCE7" w14:textId="77777777" w:rsidR="001607A3" w:rsidRDefault="00EF218C">
      <w:pPr>
        <w:pBdr>
          <w:top w:val="single" w:sz="4" w:space="1" w:color="AEAAAA"/>
          <w:left w:val="single" w:sz="4" w:space="4" w:color="AEAAAA"/>
          <w:bottom w:val="single" w:sz="4" w:space="1" w:color="AEAAAA"/>
          <w:right w:val="single" w:sz="4" w:space="4" w:color="AEAAAA"/>
          <w:between w:val="nil"/>
        </w:pBdr>
        <w:shd w:val="clear" w:color="auto" w:fill="DFDFDF"/>
        <w:spacing w:line="24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REVIEW OF REPORTABLE NEW INFORMATION</w:t>
      </w:r>
    </w:p>
    <w:p w14:paraId="1EC1FCE8" w14:textId="77777777" w:rsidR="001607A3" w:rsidRDefault="00EF218C">
      <w:pPr>
        <w:numPr>
          <w:ilvl w:val="0"/>
          <w:numId w:val="1"/>
        </w:numPr>
        <w:rPr>
          <w:rFonts w:ascii="Arial" w:eastAsia="Arial" w:hAnsi="Arial" w:cs="Arial"/>
        </w:rPr>
      </w:pPr>
      <w:r>
        <w:rPr>
          <w:rFonts w:ascii="Arial" w:eastAsia="Arial" w:hAnsi="Arial" w:cs="Arial"/>
        </w:rPr>
        <w:t>Reportable New Information:</w:t>
      </w:r>
    </w:p>
    <w:tbl>
      <w:tblPr>
        <w:tblStyle w:val="af7"/>
        <w:tblW w:w="1043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975"/>
        <w:gridCol w:w="8455"/>
      </w:tblGrid>
      <w:tr w:rsidR="001607A3" w14:paraId="1EC1FCEB" w14:textId="77777777" w:rsidTr="00870245">
        <w:tc>
          <w:tcPr>
            <w:tcW w:w="1975" w:type="dxa"/>
          </w:tcPr>
          <w:p w14:paraId="1EC1FCE9" w14:textId="77777777" w:rsidR="001607A3" w:rsidRDefault="00EF218C">
            <w:pPr>
              <w:rPr>
                <w:rFonts w:ascii="Arial" w:eastAsia="Arial" w:hAnsi="Arial" w:cs="Arial"/>
                <w:b/>
              </w:rPr>
            </w:pPr>
            <w:r>
              <w:rPr>
                <w:rFonts w:ascii="Arial" w:eastAsia="Arial" w:hAnsi="Arial" w:cs="Arial"/>
                <w:b/>
              </w:rPr>
              <w:t>Type of Review:</w:t>
            </w:r>
          </w:p>
        </w:tc>
        <w:tc>
          <w:tcPr>
            <w:tcW w:w="8455" w:type="dxa"/>
          </w:tcPr>
          <w:p w14:paraId="1EC1FCEA" w14:textId="77777777" w:rsidR="001607A3" w:rsidRDefault="00EF218C">
            <w:pPr>
              <w:rPr>
                <w:rFonts w:ascii="Arial" w:eastAsia="Arial" w:hAnsi="Arial" w:cs="Arial"/>
                <w:i/>
              </w:rPr>
            </w:pPr>
            <w:r>
              <w:rPr>
                <w:rFonts w:ascii="Arial" w:eastAsia="Arial" w:hAnsi="Arial" w:cs="Arial"/>
                <w:i/>
              </w:rPr>
              <w:t>&lt;Indicate Unanticipated Problem Involving Risks to Subjects or Others, Serious Non-Compliance, Continuing Non-Compliance, Suspension of IRB Approval, Termination of IRB Approval&gt;</w:t>
            </w:r>
          </w:p>
        </w:tc>
      </w:tr>
      <w:tr w:rsidR="001607A3" w14:paraId="1EC1FCEE" w14:textId="77777777" w:rsidTr="00870245">
        <w:tc>
          <w:tcPr>
            <w:tcW w:w="1975" w:type="dxa"/>
          </w:tcPr>
          <w:p w14:paraId="1EC1FCEC" w14:textId="77777777" w:rsidR="001607A3" w:rsidRDefault="00EF218C">
            <w:pPr>
              <w:rPr>
                <w:rFonts w:ascii="Arial" w:eastAsia="Arial" w:hAnsi="Arial" w:cs="Arial"/>
                <w:b/>
              </w:rPr>
            </w:pPr>
            <w:r>
              <w:rPr>
                <w:rFonts w:ascii="Arial" w:eastAsia="Arial" w:hAnsi="Arial" w:cs="Arial"/>
                <w:b/>
              </w:rPr>
              <w:t xml:space="preserve">Title: </w:t>
            </w:r>
          </w:p>
        </w:tc>
        <w:tc>
          <w:tcPr>
            <w:tcW w:w="8455" w:type="dxa"/>
          </w:tcPr>
          <w:p w14:paraId="1EC1FCED" w14:textId="77777777" w:rsidR="001607A3" w:rsidRDefault="001607A3">
            <w:pPr>
              <w:rPr>
                <w:rFonts w:ascii="Arial" w:eastAsia="Arial" w:hAnsi="Arial" w:cs="Arial"/>
                <w:b/>
              </w:rPr>
            </w:pPr>
          </w:p>
        </w:tc>
      </w:tr>
      <w:tr w:rsidR="001607A3" w14:paraId="1EC1FCF1" w14:textId="77777777" w:rsidTr="00870245">
        <w:tc>
          <w:tcPr>
            <w:tcW w:w="1975" w:type="dxa"/>
          </w:tcPr>
          <w:p w14:paraId="1EC1FCEF" w14:textId="77777777" w:rsidR="001607A3" w:rsidRDefault="00EF218C">
            <w:pPr>
              <w:rPr>
                <w:rFonts w:ascii="Arial" w:eastAsia="Arial" w:hAnsi="Arial" w:cs="Arial"/>
                <w:b/>
              </w:rPr>
            </w:pPr>
            <w:r>
              <w:rPr>
                <w:rFonts w:ascii="Arial" w:eastAsia="Arial" w:hAnsi="Arial" w:cs="Arial"/>
                <w:b/>
              </w:rPr>
              <w:t xml:space="preserve">Investigator: </w:t>
            </w:r>
          </w:p>
        </w:tc>
        <w:tc>
          <w:tcPr>
            <w:tcW w:w="8455" w:type="dxa"/>
          </w:tcPr>
          <w:p w14:paraId="1EC1FCF0" w14:textId="77777777" w:rsidR="001607A3" w:rsidRDefault="001607A3">
            <w:pPr>
              <w:rPr>
                <w:rFonts w:ascii="Arial" w:eastAsia="Arial" w:hAnsi="Arial" w:cs="Arial"/>
                <w:b/>
              </w:rPr>
            </w:pPr>
          </w:p>
        </w:tc>
      </w:tr>
      <w:tr w:rsidR="001607A3" w14:paraId="1EC1FCF4" w14:textId="77777777" w:rsidTr="00870245">
        <w:tc>
          <w:tcPr>
            <w:tcW w:w="1975" w:type="dxa"/>
          </w:tcPr>
          <w:p w14:paraId="1EC1FCF2" w14:textId="77777777" w:rsidR="001607A3" w:rsidRDefault="00EF218C">
            <w:pPr>
              <w:rPr>
                <w:rFonts w:ascii="Arial" w:eastAsia="Arial" w:hAnsi="Arial" w:cs="Arial"/>
                <w:b/>
              </w:rPr>
            </w:pPr>
            <w:r>
              <w:rPr>
                <w:rFonts w:ascii="Arial" w:eastAsia="Arial" w:hAnsi="Arial" w:cs="Arial"/>
                <w:b/>
              </w:rPr>
              <w:t xml:space="preserve">IRB ID: </w:t>
            </w:r>
          </w:p>
        </w:tc>
        <w:tc>
          <w:tcPr>
            <w:tcW w:w="8455" w:type="dxa"/>
          </w:tcPr>
          <w:p w14:paraId="1EC1FCF3" w14:textId="77777777" w:rsidR="001607A3" w:rsidRDefault="001607A3">
            <w:pPr>
              <w:rPr>
                <w:rFonts w:ascii="Arial" w:eastAsia="Arial" w:hAnsi="Arial" w:cs="Arial"/>
                <w:b/>
              </w:rPr>
            </w:pPr>
          </w:p>
        </w:tc>
      </w:tr>
      <w:tr w:rsidR="001607A3" w14:paraId="1EC1FCF7" w14:textId="77777777" w:rsidTr="00870245">
        <w:tc>
          <w:tcPr>
            <w:tcW w:w="1975" w:type="dxa"/>
          </w:tcPr>
          <w:p w14:paraId="1EC1FCF5" w14:textId="77777777" w:rsidR="001607A3" w:rsidRDefault="00EF218C">
            <w:pPr>
              <w:rPr>
                <w:rFonts w:ascii="Arial" w:eastAsia="Arial" w:hAnsi="Arial" w:cs="Arial"/>
                <w:b/>
              </w:rPr>
            </w:pPr>
            <w:r>
              <w:rPr>
                <w:rFonts w:ascii="Arial" w:eastAsia="Arial" w:hAnsi="Arial" w:cs="Arial"/>
                <w:b/>
              </w:rPr>
              <w:t>Funding:</w:t>
            </w:r>
          </w:p>
        </w:tc>
        <w:tc>
          <w:tcPr>
            <w:tcW w:w="8455" w:type="dxa"/>
          </w:tcPr>
          <w:p w14:paraId="1EC1FCF6" w14:textId="77777777" w:rsidR="001607A3" w:rsidRDefault="00EF218C">
            <w:pPr>
              <w:rPr>
                <w:rFonts w:ascii="Arial" w:eastAsia="Arial" w:hAnsi="Arial" w:cs="Arial"/>
                <w:b/>
              </w:rPr>
            </w:pPr>
            <w:r>
              <w:rPr>
                <w:rFonts w:ascii="Arial" w:eastAsia="Arial" w:hAnsi="Arial" w:cs="Arial"/>
                <w:i/>
              </w:rPr>
              <w:t>&lt;Indicate “None” if there is none.&gt;</w:t>
            </w:r>
          </w:p>
        </w:tc>
      </w:tr>
      <w:tr w:rsidR="001607A3" w14:paraId="1EC1FCFA" w14:textId="77777777" w:rsidTr="00870245">
        <w:tc>
          <w:tcPr>
            <w:tcW w:w="1975" w:type="dxa"/>
          </w:tcPr>
          <w:p w14:paraId="1EC1FCF8" w14:textId="77777777" w:rsidR="001607A3" w:rsidRDefault="00EF218C">
            <w:pPr>
              <w:rPr>
                <w:rFonts w:ascii="Arial" w:eastAsia="Arial" w:hAnsi="Arial" w:cs="Arial"/>
                <w:b/>
              </w:rPr>
            </w:pPr>
            <w:r>
              <w:rPr>
                <w:rFonts w:ascii="Arial" w:eastAsia="Arial" w:hAnsi="Arial" w:cs="Arial"/>
                <w:b/>
              </w:rPr>
              <w:t>Grant Title:</w:t>
            </w:r>
          </w:p>
        </w:tc>
        <w:tc>
          <w:tcPr>
            <w:tcW w:w="8455" w:type="dxa"/>
          </w:tcPr>
          <w:p w14:paraId="1EC1FCF9" w14:textId="77777777" w:rsidR="001607A3" w:rsidRDefault="00EF218C">
            <w:pPr>
              <w:rPr>
                <w:rFonts w:ascii="Arial" w:eastAsia="Arial" w:hAnsi="Arial" w:cs="Arial"/>
                <w:b/>
              </w:rPr>
            </w:pPr>
            <w:r>
              <w:rPr>
                <w:rFonts w:ascii="Arial" w:eastAsia="Arial" w:hAnsi="Arial" w:cs="Arial"/>
                <w:i/>
              </w:rPr>
              <w:t>&lt;Indicate “None” if there is none.&gt;</w:t>
            </w:r>
          </w:p>
        </w:tc>
      </w:tr>
      <w:tr w:rsidR="001607A3" w14:paraId="1EC1FCFD" w14:textId="77777777" w:rsidTr="00870245">
        <w:tc>
          <w:tcPr>
            <w:tcW w:w="1975" w:type="dxa"/>
          </w:tcPr>
          <w:p w14:paraId="1EC1FCFB" w14:textId="77777777" w:rsidR="001607A3" w:rsidRDefault="00EF218C">
            <w:pPr>
              <w:rPr>
                <w:rFonts w:ascii="Arial" w:eastAsia="Arial" w:hAnsi="Arial" w:cs="Arial"/>
                <w:b/>
              </w:rPr>
            </w:pPr>
            <w:r>
              <w:rPr>
                <w:rFonts w:ascii="Arial" w:eastAsia="Arial" w:hAnsi="Arial" w:cs="Arial"/>
                <w:b/>
              </w:rPr>
              <w:t>Grant ID:</w:t>
            </w:r>
          </w:p>
        </w:tc>
        <w:tc>
          <w:tcPr>
            <w:tcW w:w="8455" w:type="dxa"/>
          </w:tcPr>
          <w:p w14:paraId="1EC1FCFC" w14:textId="77777777" w:rsidR="001607A3" w:rsidRDefault="00EF218C">
            <w:pPr>
              <w:rPr>
                <w:rFonts w:ascii="Arial" w:eastAsia="Arial" w:hAnsi="Arial" w:cs="Arial"/>
                <w:b/>
              </w:rPr>
            </w:pPr>
            <w:r>
              <w:rPr>
                <w:rFonts w:ascii="Arial" w:eastAsia="Arial" w:hAnsi="Arial" w:cs="Arial"/>
                <w:i/>
              </w:rPr>
              <w:t>&lt;Indicate “None” if there is none.&gt;</w:t>
            </w:r>
          </w:p>
        </w:tc>
      </w:tr>
      <w:tr w:rsidR="001607A3" w14:paraId="1EC1FD00" w14:textId="77777777" w:rsidTr="00870245">
        <w:tc>
          <w:tcPr>
            <w:tcW w:w="1975" w:type="dxa"/>
          </w:tcPr>
          <w:p w14:paraId="1EC1FCFE" w14:textId="77777777" w:rsidR="001607A3" w:rsidRDefault="00EF218C">
            <w:pPr>
              <w:rPr>
                <w:rFonts w:ascii="Arial" w:eastAsia="Arial" w:hAnsi="Arial" w:cs="Arial"/>
                <w:b/>
              </w:rPr>
            </w:pPr>
            <w:r>
              <w:rPr>
                <w:rFonts w:ascii="Arial" w:eastAsia="Arial" w:hAnsi="Arial" w:cs="Arial"/>
                <w:b/>
              </w:rPr>
              <w:t>IND or IDE:</w:t>
            </w:r>
          </w:p>
        </w:tc>
        <w:tc>
          <w:tcPr>
            <w:tcW w:w="8455" w:type="dxa"/>
          </w:tcPr>
          <w:p w14:paraId="1EC1FCFF" w14:textId="77777777" w:rsidR="001607A3" w:rsidRDefault="00EF218C">
            <w:pPr>
              <w:rPr>
                <w:rFonts w:ascii="Arial" w:eastAsia="Arial" w:hAnsi="Arial" w:cs="Arial"/>
                <w:b/>
              </w:rPr>
            </w:pPr>
            <w:r>
              <w:rPr>
                <w:rFonts w:ascii="Arial" w:eastAsia="Arial" w:hAnsi="Arial" w:cs="Arial"/>
                <w:i/>
              </w:rPr>
              <w:t>&lt;Indicate “None” if there is none.&gt;</w:t>
            </w:r>
          </w:p>
        </w:tc>
      </w:tr>
      <w:tr w:rsidR="001607A3" w14:paraId="1EC1FD03" w14:textId="77777777" w:rsidTr="00870245">
        <w:tc>
          <w:tcPr>
            <w:tcW w:w="1975" w:type="dxa"/>
          </w:tcPr>
          <w:p w14:paraId="1EC1FD01" w14:textId="77777777" w:rsidR="001607A3" w:rsidRDefault="00EF218C">
            <w:pPr>
              <w:spacing w:after="160" w:line="259" w:lineRule="auto"/>
              <w:rPr>
                <w:rFonts w:ascii="Arial" w:eastAsia="Arial" w:hAnsi="Arial" w:cs="Arial"/>
                <w:b/>
              </w:rPr>
            </w:pPr>
            <w:r>
              <w:rPr>
                <w:rFonts w:ascii="Arial" w:eastAsia="Arial" w:hAnsi="Arial" w:cs="Arial"/>
                <w:b/>
              </w:rPr>
              <w:t xml:space="preserve">Documents Reviewed: </w:t>
            </w:r>
          </w:p>
        </w:tc>
        <w:tc>
          <w:tcPr>
            <w:tcW w:w="8455" w:type="dxa"/>
          </w:tcPr>
          <w:p w14:paraId="1EC1FD02" w14:textId="77777777" w:rsidR="001607A3" w:rsidRDefault="001607A3">
            <w:pPr>
              <w:rPr>
                <w:rFonts w:ascii="Arial" w:eastAsia="Arial" w:hAnsi="Arial" w:cs="Arial"/>
                <w:b/>
              </w:rPr>
            </w:pPr>
          </w:p>
        </w:tc>
      </w:tr>
    </w:tbl>
    <w:p w14:paraId="1EC1FD04" w14:textId="77777777" w:rsidR="001607A3" w:rsidRDefault="001607A3">
      <w:pPr>
        <w:ind w:left="360"/>
        <w:rPr>
          <w:rFonts w:ascii="Arial" w:eastAsia="Arial" w:hAnsi="Arial" w:cs="Arial"/>
        </w:rPr>
      </w:pPr>
    </w:p>
    <w:p w14:paraId="1EC1FD05" w14:textId="77777777" w:rsidR="001607A3" w:rsidRDefault="00EF218C">
      <w:pPr>
        <w:numPr>
          <w:ilvl w:val="1"/>
          <w:numId w:val="1"/>
        </w:numPr>
        <w:rPr>
          <w:rFonts w:ascii="Arial" w:eastAsia="Arial" w:hAnsi="Arial" w:cs="Arial"/>
          <w:b/>
        </w:rPr>
      </w:pPr>
      <w:r>
        <w:rPr>
          <w:rFonts w:ascii="Arial" w:eastAsia="Arial" w:hAnsi="Arial" w:cs="Arial"/>
          <w:b/>
        </w:rPr>
        <w:t>Notes:</w:t>
      </w:r>
    </w:p>
    <w:p w14:paraId="1EC1FD06" w14:textId="77777777" w:rsidR="001607A3" w:rsidRDefault="00EF218C">
      <w:pPr>
        <w:numPr>
          <w:ilvl w:val="1"/>
          <w:numId w:val="1"/>
        </w:numPr>
        <w:rPr>
          <w:rFonts w:ascii="Arial" w:eastAsia="Arial" w:hAnsi="Arial" w:cs="Arial"/>
          <w:b/>
        </w:rPr>
      </w:pPr>
      <w:r>
        <w:rPr>
          <w:rFonts w:ascii="Arial" w:eastAsia="Arial" w:hAnsi="Arial" w:cs="Arial"/>
          <w:b/>
        </w:rPr>
        <w:t>Consultant report:</w:t>
      </w:r>
    </w:p>
    <w:p w14:paraId="1EC1FD07" w14:textId="77777777" w:rsidR="001607A3" w:rsidRDefault="00EF218C">
      <w:pPr>
        <w:numPr>
          <w:ilvl w:val="1"/>
          <w:numId w:val="1"/>
        </w:numPr>
        <w:rPr>
          <w:rFonts w:ascii="Arial" w:eastAsia="Arial" w:hAnsi="Arial" w:cs="Arial"/>
        </w:rPr>
      </w:pPr>
      <w:r>
        <w:rPr>
          <w:rFonts w:ascii="Arial" w:eastAsia="Arial" w:hAnsi="Arial" w:cs="Arial"/>
          <w:b/>
        </w:rPr>
        <w:t>Controverted issues and their resolution:</w:t>
      </w:r>
      <w:r>
        <w:rPr>
          <w:rFonts w:ascii="Arial" w:eastAsia="Arial" w:hAnsi="Arial" w:cs="Arial"/>
        </w:rPr>
        <w:t xml:space="preserve"> </w:t>
      </w:r>
      <w:r>
        <w:rPr>
          <w:rFonts w:ascii="Arial" w:eastAsia="Arial" w:hAnsi="Arial" w:cs="Arial"/>
          <w:i/>
        </w:rPr>
        <w:t>&lt;Indicate “None” if there is none.&gt;</w:t>
      </w:r>
    </w:p>
    <w:p w14:paraId="1EC1FD08" w14:textId="77777777" w:rsidR="001607A3" w:rsidRDefault="00EF218C">
      <w:pPr>
        <w:numPr>
          <w:ilvl w:val="1"/>
          <w:numId w:val="1"/>
        </w:numPr>
        <w:rPr>
          <w:rFonts w:ascii="Arial" w:eastAsia="Arial" w:hAnsi="Arial" w:cs="Arial"/>
          <w:b/>
        </w:rPr>
      </w:pPr>
      <w:r>
        <w:rPr>
          <w:rFonts w:ascii="Arial" w:eastAsia="Arial" w:hAnsi="Arial" w:cs="Arial"/>
          <w:b/>
        </w:rPr>
        <w:t>Motion:</w:t>
      </w:r>
    </w:p>
    <w:p w14:paraId="1EC1FD09" w14:textId="77777777" w:rsidR="001607A3" w:rsidRDefault="00EF218C">
      <w:pPr>
        <w:numPr>
          <w:ilvl w:val="1"/>
          <w:numId w:val="1"/>
        </w:numPr>
        <w:rPr>
          <w:rFonts w:ascii="Arial" w:eastAsia="Arial" w:hAnsi="Arial" w:cs="Arial"/>
          <w:b/>
        </w:rPr>
      </w:pPr>
      <w:r>
        <w:rPr>
          <w:rFonts w:ascii="Arial" w:eastAsia="Arial" w:hAnsi="Arial" w:cs="Arial"/>
          <w:b/>
        </w:rPr>
        <w:t>Required action(s):</w:t>
      </w:r>
    </w:p>
    <w:tbl>
      <w:tblPr>
        <w:tblStyle w:val="af8"/>
        <w:tblW w:w="971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4863"/>
        <w:gridCol w:w="4847"/>
      </w:tblGrid>
      <w:tr w:rsidR="001607A3" w14:paraId="1EC1FD0C" w14:textId="77777777" w:rsidTr="00870245">
        <w:tc>
          <w:tcPr>
            <w:tcW w:w="4863" w:type="dxa"/>
          </w:tcPr>
          <w:p w14:paraId="1EC1FD0A" w14:textId="77777777" w:rsidR="001607A3" w:rsidRDefault="00EF218C">
            <w:pPr>
              <w:rPr>
                <w:rFonts w:ascii="Arial" w:eastAsia="Arial" w:hAnsi="Arial" w:cs="Arial"/>
              </w:rPr>
            </w:pPr>
            <w:r>
              <w:rPr>
                <w:rFonts w:ascii="Arial" w:eastAsia="Arial" w:hAnsi="Arial" w:cs="Arial"/>
              </w:rPr>
              <w:t>Required Action(s)</w:t>
            </w:r>
          </w:p>
        </w:tc>
        <w:tc>
          <w:tcPr>
            <w:tcW w:w="4847" w:type="dxa"/>
          </w:tcPr>
          <w:p w14:paraId="1EC1FD0B" w14:textId="77777777" w:rsidR="001607A3" w:rsidRDefault="00EF218C">
            <w:pPr>
              <w:rPr>
                <w:rFonts w:ascii="Arial" w:eastAsia="Arial" w:hAnsi="Arial" w:cs="Arial"/>
              </w:rPr>
            </w:pPr>
            <w:r>
              <w:rPr>
                <w:rFonts w:ascii="Arial" w:eastAsia="Arial" w:hAnsi="Arial" w:cs="Arial"/>
              </w:rPr>
              <w:t>Reason</w:t>
            </w:r>
          </w:p>
        </w:tc>
      </w:tr>
      <w:tr w:rsidR="001607A3" w14:paraId="1EC1FD0F" w14:textId="77777777" w:rsidTr="00870245">
        <w:tc>
          <w:tcPr>
            <w:tcW w:w="4863" w:type="dxa"/>
          </w:tcPr>
          <w:p w14:paraId="1EC1FD0D" w14:textId="77777777" w:rsidR="001607A3" w:rsidRDefault="001607A3">
            <w:pPr>
              <w:rPr>
                <w:rFonts w:ascii="Arial" w:eastAsia="Arial" w:hAnsi="Arial" w:cs="Arial"/>
                <w:b/>
              </w:rPr>
            </w:pPr>
          </w:p>
        </w:tc>
        <w:tc>
          <w:tcPr>
            <w:tcW w:w="4847" w:type="dxa"/>
          </w:tcPr>
          <w:p w14:paraId="1EC1FD0E" w14:textId="77777777" w:rsidR="001607A3" w:rsidRDefault="001607A3">
            <w:pPr>
              <w:rPr>
                <w:rFonts w:ascii="Arial" w:eastAsia="Arial" w:hAnsi="Arial" w:cs="Arial"/>
                <w:b/>
              </w:rPr>
            </w:pPr>
          </w:p>
        </w:tc>
      </w:tr>
    </w:tbl>
    <w:p w14:paraId="1EC1FD10" w14:textId="77777777" w:rsidR="001607A3" w:rsidRDefault="001607A3">
      <w:pPr>
        <w:ind w:left="1080"/>
        <w:rPr>
          <w:rFonts w:ascii="Arial" w:eastAsia="Arial" w:hAnsi="Arial" w:cs="Arial"/>
          <w:b/>
        </w:rPr>
      </w:pPr>
    </w:p>
    <w:p w14:paraId="1EC1FD11" w14:textId="77777777" w:rsidR="001607A3" w:rsidRDefault="00EF218C">
      <w:pPr>
        <w:numPr>
          <w:ilvl w:val="1"/>
          <w:numId w:val="1"/>
        </w:numPr>
        <w:rPr>
          <w:rFonts w:ascii="Arial" w:eastAsia="Arial" w:hAnsi="Arial" w:cs="Arial"/>
          <w:b/>
        </w:rPr>
      </w:pPr>
      <w:r>
        <w:rPr>
          <w:rFonts w:ascii="Arial" w:eastAsia="Arial" w:hAnsi="Arial" w:cs="Arial"/>
          <w:b/>
        </w:rPr>
        <w:t>Request for additional information:</w:t>
      </w:r>
    </w:p>
    <w:tbl>
      <w:tblPr>
        <w:tblStyle w:val="af9"/>
        <w:tblW w:w="971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4877"/>
        <w:gridCol w:w="4833"/>
      </w:tblGrid>
      <w:tr w:rsidR="001607A3" w14:paraId="1EC1FD14" w14:textId="77777777" w:rsidTr="00870245">
        <w:tc>
          <w:tcPr>
            <w:tcW w:w="4877" w:type="dxa"/>
          </w:tcPr>
          <w:p w14:paraId="1EC1FD12" w14:textId="77777777" w:rsidR="001607A3" w:rsidRDefault="00EF218C">
            <w:pPr>
              <w:rPr>
                <w:rFonts w:ascii="Arial" w:eastAsia="Arial" w:hAnsi="Arial" w:cs="Arial"/>
              </w:rPr>
            </w:pPr>
            <w:r>
              <w:rPr>
                <w:rFonts w:ascii="Arial" w:eastAsia="Arial" w:hAnsi="Arial" w:cs="Arial"/>
              </w:rPr>
              <w:t>Requested Information</w:t>
            </w:r>
          </w:p>
        </w:tc>
        <w:tc>
          <w:tcPr>
            <w:tcW w:w="4833" w:type="dxa"/>
          </w:tcPr>
          <w:p w14:paraId="1EC1FD13" w14:textId="77777777" w:rsidR="001607A3" w:rsidRDefault="00EF218C">
            <w:pPr>
              <w:rPr>
                <w:rFonts w:ascii="Arial" w:eastAsia="Arial" w:hAnsi="Arial" w:cs="Arial"/>
              </w:rPr>
            </w:pPr>
            <w:r>
              <w:rPr>
                <w:rFonts w:ascii="Arial" w:eastAsia="Arial" w:hAnsi="Arial" w:cs="Arial"/>
              </w:rPr>
              <w:t>Reason</w:t>
            </w:r>
          </w:p>
        </w:tc>
      </w:tr>
      <w:tr w:rsidR="001607A3" w14:paraId="1EC1FD17" w14:textId="77777777" w:rsidTr="00870245">
        <w:tc>
          <w:tcPr>
            <w:tcW w:w="4877" w:type="dxa"/>
          </w:tcPr>
          <w:p w14:paraId="1EC1FD15" w14:textId="77777777" w:rsidR="001607A3" w:rsidRDefault="001607A3">
            <w:pPr>
              <w:rPr>
                <w:rFonts w:ascii="Arial" w:eastAsia="Arial" w:hAnsi="Arial" w:cs="Arial"/>
                <w:b/>
              </w:rPr>
            </w:pPr>
          </w:p>
        </w:tc>
        <w:tc>
          <w:tcPr>
            <w:tcW w:w="4833" w:type="dxa"/>
          </w:tcPr>
          <w:p w14:paraId="1EC1FD16" w14:textId="77777777" w:rsidR="001607A3" w:rsidRDefault="001607A3">
            <w:pPr>
              <w:rPr>
                <w:rFonts w:ascii="Arial" w:eastAsia="Arial" w:hAnsi="Arial" w:cs="Arial"/>
                <w:b/>
              </w:rPr>
            </w:pPr>
          </w:p>
        </w:tc>
      </w:tr>
    </w:tbl>
    <w:p w14:paraId="1EC1FD18" w14:textId="77777777" w:rsidR="001607A3" w:rsidRDefault="001607A3">
      <w:pPr>
        <w:ind w:left="1080"/>
        <w:rPr>
          <w:rFonts w:ascii="Arial" w:eastAsia="Arial" w:hAnsi="Arial" w:cs="Arial"/>
          <w:b/>
        </w:rPr>
      </w:pPr>
    </w:p>
    <w:p w14:paraId="1EC1FD19" w14:textId="77777777" w:rsidR="001607A3" w:rsidRDefault="00EF218C">
      <w:pPr>
        <w:numPr>
          <w:ilvl w:val="1"/>
          <w:numId w:val="1"/>
        </w:numPr>
        <w:rPr>
          <w:rFonts w:ascii="Arial" w:eastAsia="Arial" w:hAnsi="Arial" w:cs="Arial"/>
          <w:b/>
        </w:rPr>
      </w:pPr>
      <w:r>
        <w:rPr>
          <w:rFonts w:ascii="Arial" w:eastAsia="Arial" w:hAnsi="Arial" w:cs="Arial"/>
          <w:b/>
        </w:rPr>
        <w:t>Suspension/termination reasons and recommended changes:</w:t>
      </w:r>
    </w:p>
    <w:tbl>
      <w:tblPr>
        <w:tblStyle w:val="afa"/>
        <w:tblW w:w="971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4921"/>
        <w:gridCol w:w="4789"/>
      </w:tblGrid>
      <w:tr w:rsidR="001607A3" w14:paraId="1EC1FD1C" w14:textId="77777777" w:rsidTr="00870245">
        <w:tc>
          <w:tcPr>
            <w:tcW w:w="4921" w:type="dxa"/>
          </w:tcPr>
          <w:p w14:paraId="1EC1FD1A" w14:textId="77777777" w:rsidR="001607A3" w:rsidRDefault="00EF218C">
            <w:pPr>
              <w:rPr>
                <w:rFonts w:ascii="Arial" w:eastAsia="Arial" w:hAnsi="Arial" w:cs="Arial"/>
              </w:rPr>
            </w:pPr>
            <w:r>
              <w:rPr>
                <w:rFonts w:ascii="Arial" w:eastAsia="Arial" w:hAnsi="Arial" w:cs="Arial"/>
              </w:rPr>
              <w:t>Recommendation</w:t>
            </w:r>
          </w:p>
        </w:tc>
        <w:tc>
          <w:tcPr>
            <w:tcW w:w="4789" w:type="dxa"/>
          </w:tcPr>
          <w:p w14:paraId="1EC1FD1B" w14:textId="77777777" w:rsidR="001607A3" w:rsidRDefault="00EF218C">
            <w:pPr>
              <w:rPr>
                <w:rFonts w:ascii="Arial" w:eastAsia="Arial" w:hAnsi="Arial" w:cs="Arial"/>
              </w:rPr>
            </w:pPr>
            <w:r>
              <w:rPr>
                <w:rFonts w:ascii="Arial" w:eastAsia="Arial" w:hAnsi="Arial" w:cs="Arial"/>
              </w:rPr>
              <w:t>Reason</w:t>
            </w:r>
          </w:p>
        </w:tc>
      </w:tr>
      <w:tr w:rsidR="001607A3" w14:paraId="1EC1FD1F" w14:textId="77777777" w:rsidTr="00870245">
        <w:tc>
          <w:tcPr>
            <w:tcW w:w="4921" w:type="dxa"/>
          </w:tcPr>
          <w:p w14:paraId="1EC1FD1D" w14:textId="77777777" w:rsidR="001607A3" w:rsidRDefault="001607A3">
            <w:pPr>
              <w:rPr>
                <w:rFonts w:ascii="Arial" w:eastAsia="Arial" w:hAnsi="Arial" w:cs="Arial"/>
                <w:b/>
              </w:rPr>
            </w:pPr>
          </w:p>
        </w:tc>
        <w:tc>
          <w:tcPr>
            <w:tcW w:w="4789" w:type="dxa"/>
          </w:tcPr>
          <w:p w14:paraId="1EC1FD1E" w14:textId="77777777" w:rsidR="001607A3" w:rsidRDefault="001607A3">
            <w:pPr>
              <w:rPr>
                <w:rFonts w:ascii="Arial" w:eastAsia="Arial" w:hAnsi="Arial" w:cs="Arial"/>
                <w:b/>
              </w:rPr>
            </w:pPr>
          </w:p>
        </w:tc>
      </w:tr>
    </w:tbl>
    <w:p w14:paraId="1EC1FD20" w14:textId="77777777" w:rsidR="001607A3" w:rsidRDefault="001607A3">
      <w:pPr>
        <w:ind w:left="1080"/>
        <w:rPr>
          <w:rFonts w:ascii="Arial" w:eastAsia="Arial" w:hAnsi="Arial" w:cs="Arial"/>
          <w:b/>
        </w:rPr>
      </w:pPr>
    </w:p>
    <w:p w14:paraId="1EC1FD21" w14:textId="77777777" w:rsidR="001607A3" w:rsidRDefault="00EF218C">
      <w:pPr>
        <w:numPr>
          <w:ilvl w:val="1"/>
          <w:numId w:val="1"/>
        </w:numPr>
        <w:rPr>
          <w:rFonts w:ascii="Arial" w:eastAsia="Arial" w:hAnsi="Arial" w:cs="Arial"/>
          <w:b/>
        </w:rPr>
      </w:pPr>
      <w:r>
        <w:rPr>
          <w:rFonts w:ascii="Arial" w:eastAsia="Arial" w:hAnsi="Arial" w:cs="Arial"/>
          <w:b/>
        </w:rPr>
        <w:t>Tabled reason:</w:t>
      </w:r>
    </w:p>
    <w:p w14:paraId="1EC1FD22" w14:textId="77777777" w:rsidR="001607A3" w:rsidRDefault="00EF218C">
      <w:pPr>
        <w:numPr>
          <w:ilvl w:val="1"/>
          <w:numId w:val="1"/>
        </w:numPr>
        <w:rPr>
          <w:rFonts w:ascii="Arial" w:eastAsia="Arial" w:hAnsi="Arial" w:cs="Arial"/>
          <w:b/>
          <w:color w:val="F898A6"/>
        </w:rPr>
      </w:pPr>
      <w:r>
        <w:rPr>
          <w:rFonts w:ascii="Arial" w:eastAsia="Arial" w:hAnsi="Arial" w:cs="Arial"/>
          <w:b/>
          <w:color w:val="F898A6"/>
        </w:rPr>
        <w:t>VA documentation:</w:t>
      </w:r>
    </w:p>
    <w:p w14:paraId="1EC1FD23" w14:textId="77777777" w:rsidR="001607A3" w:rsidRDefault="00EF218C">
      <w:pPr>
        <w:numPr>
          <w:ilvl w:val="1"/>
          <w:numId w:val="1"/>
        </w:numPr>
        <w:rPr>
          <w:rFonts w:ascii="Arial" w:eastAsia="Arial" w:hAnsi="Arial" w:cs="Arial"/>
          <w:b/>
        </w:rPr>
      </w:pPr>
      <w:r>
        <w:rPr>
          <w:rFonts w:ascii="Arial" w:eastAsia="Arial" w:hAnsi="Arial" w:cs="Arial"/>
          <w:b/>
        </w:rPr>
        <w:t>Vote:</w:t>
      </w:r>
    </w:p>
    <w:tbl>
      <w:tblPr>
        <w:tblStyle w:val="afb"/>
        <w:tblW w:w="9710" w:type="dxa"/>
        <w:tblInd w:w="1080" w:type="dxa"/>
        <w:tblBorders>
          <w:top w:val="nil"/>
          <w:left w:val="nil"/>
          <w:bottom w:val="nil"/>
          <w:right w:val="nil"/>
          <w:insideH w:val="nil"/>
          <w:insideV w:val="nil"/>
        </w:tblBorders>
        <w:tblLayout w:type="fixed"/>
        <w:tblLook w:val="0420" w:firstRow="1" w:lastRow="0" w:firstColumn="0" w:lastColumn="0" w:noHBand="0" w:noVBand="1"/>
      </w:tblPr>
      <w:tblGrid>
        <w:gridCol w:w="1705"/>
        <w:gridCol w:w="8005"/>
      </w:tblGrid>
      <w:tr w:rsidR="001607A3" w14:paraId="1EC1FD26" w14:textId="77777777" w:rsidTr="00870245">
        <w:tc>
          <w:tcPr>
            <w:tcW w:w="1705" w:type="dxa"/>
          </w:tcPr>
          <w:p w14:paraId="1EC1FD24" w14:textId="77777777" w:rsidR="001607A3" w:rsidRDefault="00EF218C">
            <w:pPr>
              <w:rPr>
                <w:rFonts w:ascii="Arial" w:eastAsia="Arial" w:hAnsi="Arial" w:cs="Arial"/>
                <w:b/>
              </w:rPr>
            </w:pPr>
            <w:r>
              <w:rPr>
                <w:rFonts w:ascii="Arial" w:eastAsia="Arial" w:hAnsi="Arial" w:cs="Arial"/>
                <w:b/>
              </w:rPr>
              <w:t>For:</w:t>
            </w:r>
          </w:p>
        </w:tc>
        <w:tc>
          <w:tcPr>
            <w:tcW w:w="8005" w:type="dxa"/>
          </w:tcPr>
          <w:p w14:paraId="1EC1FD25" w14:textId="77777777" w:rsidR="001607A3" w:rsidRDefault="001607A3">
            <w:pPr>
              <w:rPr>
                <w:rFonts w:ascii="Arial" w:eastAsia="Arial" w:hAnsi="Arial" w:cs="Arial"/>
                <w:b/>
              </w:rPr>
            </w:pPr>
          </w:p>
        </w:tc>
      </w:tr>
      <w:tr w:rsidR="001607A3" w14:paraId="1EC1FD29" w14:textId="77777777" w:rsidTr="00870245">
        <w:tc>
          <w:tcPr>
            <w:tcW w:w="1705" w:type="dxa"/>
          </w:tcPr>
          <w:p w14:paraId="1EC1FD27" w14:textId="77777777" w:rsidR="001607A3" w:rsidRDefault="00EF218C">
            <w:pPr>
              <w:rPr>
                <w:rFonts w:ascii="Arial" w:eastAsia="Arial" w:hAnsi="Arial" w:cs="Arial"/>
                <w:b/>
              </w:rPr>
            </w:pPr>
            <w:r>
              <w:rPr>
                <w:rFonts w:ascii="Arial" w:eastAsia="Arial" w:hAnsi="Arial" w:cs="Arial"/>
                <w:b/>
              </w:rPr>
              <w:t>Against:</w:t>
            </w:r>
          </w:p>
        </w:tc>
        <w:tc>
          <w:tcPr>
            <w:tcW w:w="8005" w:type="dxa"/>
          </w:tcPr>
          <w:p w14:paraId="1EC1FD28" w14:textId="77777777" w:rsidR="001607A3" w:rsidRDefault="001607A3">
            <w:pPr>
              <w:rPr>
                <w:rFonts w:ascii="Arial" w:eastAsia="Arial" w:hAnsi="Arial" w:cs="Arial"/>
                <w:b/>
              </w:rPr>
            </w:pPr>
          </w:p>
        </w:tc>
      </w:tr>
      <w:tr w:rsidR="001607A3" w14:paraId="1EC1FD2C" w14:textId="77777777" w:rsidTr="00870245">
        <w:tc>
          <w:tcPr>
            <w:tcW w:w="1705" w:type="dxa"/>
          </w:tcPr>
          <w:p w14:paraId="1EC1FD2A" w14:textId="77777777" w:rsidR="001607A3" w:rsidRDefault="00EF218C">
            <w:pPr>
              <w:rPr>
                <w:rFonts w:ascii="Arial" w:eastAsia="Arial" w:hAnsi="Arial" w:cs="Arial"/>
                <w:b/>
              </w:rPr>
            </w:pPr>
            <w:r>
              <w:rPr>
                <w:rFonts w:ascii="Arial" w:eastAsia="Arial" w:hAnsi="Arial" w:cs="Arial"/>
                <w:b/>
              </w:rPr>
              <w:t>Abstain:</w:t>
            </w:r>
          </w:p>
        </w:tc>
        <w:tc>
          <w:tcPr>
            <w:tcW w:w="8005" w:type="dxa"/>
          </w:tcPr>
          <w:p w14:paraId="1EC1FD2B" w14:textId="77777777" w:rsidR="001607A3" w:rsidRDefault="001607A3">
            <w:pPr>
              <w:rPr>
                <w:rFonts w:ascii="Arial" w:eastAsia="Arial" w:hAnsi="Arial" w:cs="Arial"/>
                <w:b/>
              </w:rPr>
            </w:pPr>
          </w:p>
        </w:tc>
      </w:tr>
      <w:tr w:rsidR="001607A3" w14:paraId="1EC1FD2F" w14:textId="77777777" w:rsidTr="00870245">
        <w:tc>
          <w:tcPr>
            <w:tcW w:w="1705" w:type="dxa"/>
          </w:tcPr>
          <w:p w14:paraId="1EC1FD2D" w14:textId="77777777" w:rsidR="001607A3" w:rsidRDefault="00EF218C">
            <w:pPr>
              <w:rPr>
                <w:rFonts w:ascii="Arial" w:eastAsia="Arial" w:hAnsi="Arial" w:cs="Arial"/>
                <w:b/>
              </w:rPr>
            </w:pPr>
            <w:r>
              <w:rPr>
                <w:rFonts w:ascii="Arial" w:eastAsia="Arial" w:hAnsi="Arial" w:cs="Arial"/>
                <w:b/>
              </w:rPr>
              <w:t>Absent:</w:t>
            </w:r>
          </w:p>
        </w:tc>
        <w:tc>
          <w:tcPr>
            <w:tcW w:w="8005" w:type="dxa"/>
          </w:tcPr>
          <w:p w14:paraId="1EC1FD2E" w14:textId="77777777" w:rsidR="001607A3" w:rsidRDefault="001607A3">
            <w:pPr>
              <w:rPr>
                <w:rFonts w:ascii="Arial" w:eastAsia="Arial" w:hAnsi="Arial" w:cs="Arial"/>
                <w:b/>
              </w:rPr>
            </w:pPr>
          </w:p>
        </w:tc>
      </w:tr>
      <w:tr w:rsidR="001607A3" w14:paraId="1EC1FD32" w14:textId="77777777" w:rsidTr="00870245">
        <w:tc>
          <w:tcPr>
            <w:tcW w:w="1705" w:type="dxa"/>
          </w:tcPr>
          <w:p w14:paraId="1EC1FD30" w14:textId="77777777" w:rsidR="001607A3" w:rsidRDefault="00EF218C">
            <w:pPr>
              <w:rPr>
                <w:rFonts w:ascii="Arial" w:eastAsia="Arial" w:hAnsi="Arial" w:cs="Arial"/>
                <w:b/>
              </w:rPr>
            </w:pPr>
            <w:r>
              <w:rPr>
                <w:rFonts w:ascii="Arial" w:eastAsia="Arial" w:hAnsi="Arial" w:cs="Arial"/>
                <w:b/>
              </w:rPr>
              <w:t xml:space="preserve">Recused: </w:t>
            </w:r>
          </w:p>
        </w:tc>
        <w:tc>
          <w:tcPr>
            <w:tcW w:w="8005" w:type="dxa"/>
          </w:tcPr>
          <w:p w14:paraId="1EC1FD31" w14:textId="77777777" w:rsidR="001607A3" w:rsidRDefault="001607A3">
            <w:pPr>
              <w:rPr>
                <w:rFonts w:ascii="Arial" w:eastAsia="Arial" w:hAnsi="Arial" w:cs="Arial"/>
                <w:b/>
              </w:rPr>
            </w:pPr>
          </w:p>
        </w:tc>
      </w:tr>
      <w:tr w:rsidR="001607A3" w14:paraId="1EC1FD35" w14:textId="77777777" w:rsidTr="00870245">
        <w:tc>
          <w:tcPr>
            <w:tcW w:w="1705" w:type="dxa"/>
          </w:tcPr>
          <w:p w14:paraId="1EC1FD33" w14:textId="77777777" w:rsidR="001607A3" w:rsidRDefault="00EF218C">
            <w:pPr>
              <w:rPr>
                <w:rFonts w:ascii="Arial" w:eastAsia="Arial" w:hAnsi="Arial" w:cs="Arial"/>
                <w:b/>
              </w:rPr>
            </w:pPr>
            <w:r>
              <w:rPr>
                <w:rFonts w:ascii="Arial" w:eastAsia="Arial" w:hAnsi="Arial" w:cs="Arial"/>
                <w:b/>
              </w:rPr>
              <w:t xml:space="preserve">Substitutions: </w:t>
            </w:r>
          </w:p>
        </w:tc>
        <w:tc>
          <w:tcPr>
            <w:tcW w:w="8005" w:type="dxa"/>
          </w:tcPr>
          <w:p w14:paraId="1EC1FD34" w14:textId="77777777" w:rsidR="001607A3" w:rsidRDefault="001607A3">
            <w:pPr>
              <w:rPr>
                <w:rFonts w:ascii="Arial" w:eastAsia="Arial" w:hAnsi="Arial" w:cs="Arial"/>
                <w:b/>
              </w:rPr>
            </w:pPr>
          </w:p>
        </w:tc>
      </w:tr>
    </w:tbl>
    <w:p w14:paraId="1EC1FD36" w14:textId="77777777" w:rsidR="001607A3" w:rsidRDefault="001607A3">
      <w:pPr>
        <w:rPr>
          <w:rFonts w:ascii="Arial" w:eastAsia="Arial" w:hAnsi="Arial" w:cs="Arial"/>
        </w:rPr>
        <w:sectPr w:rsidR="001607A3" w:rsidSect="00A831EF">
          <w:headerReference w:type="default" r:id="rId8"/>
          <w:footerReference w:type="default" r:id="rId9"/>
          <w:pgSz w:w="12240" w:h="15840"/>
          <w:pgMar w:top="720" w:right="720" w:bottom="720" w:left="720" w:header="720" w:footer="720" w:gutter="0"/>
          <w:pgNumType w:start="1"/>
          <w:cols w:space="720"/>
        </w:sectPr>
      </w:pPr>
    </w:p>
    <w:p w14:paraId="1EC1FD37" w14:textId="77777777" w:rsidR="001607A3" w:rsidRDefault="00EF218C">
      <w:pPr>
        <w:pBdr>
          <w:top w:val="single" w:sz="4" w:space="1" w:color="AEAAAA"/>
          <w:left w:val="single" w:sz="4" w:space="4" w:color="AEAAAA"/>
          <w:bottom w:val="single" w:sz="4" w:space="1" w:color="AEAAAA"/>
          <w:right w:val="single" w:sz="4" w:space="4" w:color="AEAAAA"/>
          <w:between w:val="nil"/>
        </w:pBdr>
        <w:shd w:val="clear" w:color="auto" w:fill="DFDFDF"/>
        <w:spacing w:line="24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POSSIBLE CONTINGENCIES FOR DETERMINATIONS AND PROTOCOL-SPECIFIC FINDINGS THAT REQUIRE DOCUMENTATION</w:t>
      </w:r>
    </w:p>
    <w:p w14:paraId="1EC1FD38" w14:textId="77777777" w:rsidR="001607A3" w:rsidRDefault="00EF218C">
      <w:pPr>
        <w:rPr>
          <w:rFonts w:ascii="Arial" w:eastAsia="Arial" w:hAnsi="Arial" w:cs="Arial"/>
          <w:b/>
        </w:rPr>
      </w:pPr>
      <w:r>
        <w:rPr>
          <w:rFonts w:ascii="Arial" w:eastAsia="Arial" w:hAnsi="Arial" w:cs="Arial"/>
          <w:b/>
        </w:rPr>
        <w:t>Research Involving Pregnant Women or Neonates that is Not Otherwise Approvable (45 CFR §46.207)</w:t>
      </w:r>
    </w:p>
    <w:p w14:paraId="1EC1FD39" w14:textId="77777777" w:rsidR="001607A3" w:rsidRDefault="00EF218C">
      <w:pPr>
        <w:spacing w:after="0"/>
        <w:rPr>
          <w:rFonts w:ascii="Arial" w:eastAsia="Arial" w:hAnsi="Arial" w:cs="Arial"/>
        </w:rPr>
      </w:pPr>
      <w:r>
        <w:rPr>
          <w:rFonts w:ascii="Arial" w:eastAsia="Arial" w:hAnsi="Arial" w:cs="Arial"/>
        </w:rPr>
        <w:t>Add the following contingencies when these reasons are met:</w:t>
      </w:r>
    </w:p>
    <w:tbl>
      <w:tblPr>
        <w:tblStyle w:val="afc"/>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4315"/>
        <w:gridCol w:w="4315"/>
      </w:tblGrid>
      <w:tr w:rsidR="001607A3" w14:paraId="1EC1FD3C" w14:textId="77777777" w:rsidTr="00870245">
        <w:tc>
          <w:tcPr>
            <w:tcW w:w="4315" w:type="dxa"/>
          </w:tcPr>
          <w:p w14:paraId="1EC1FD3A" w14:textId="77777777" w:rsidR="001607A3" w:rsidRDefault="00EF218C">
            <w:pPr>
              <w:rPr>
                <w:rFonts w:ascii="Arial" w:eastAsia="Arial" w:hAnsi="Arial" w:cs="Arial"/>
              </w:rPr>
            </w:pPr>
            <w:r>
              <w:rPr>
                <w:rFonts w:ascii="Arial" w:eastAsia="Arial" w:hAnsi="Arial" w:cs="Arial"/>
              </w:rPr>
              <w:t>Required Change</w:t>
            </w:r>
          </w:p>
        </w:tc>
        <w:tc>
          <w:tcPr>
            <w:tcW w:w="4315" w:type="dxa"/>
          </w:tcPr>
          <w:p w14:paraId="1EC1FD3B" w14:textId="77777777" w:rsidR="001607A3" w:rsidRDefault="00EF218C">
            <w:pPr>
              <w:rPr>
                <w:rFonts w:ascii="Arial" w:eastAsia="Arial" w:hAnsi="Arial" w:cs="Arial"/>
              </w:rPr>
            </w:pPr>
            <w:r>
              <w:rPr>
                <w:rFonts w:ascii="Arial" w:eastAsia="Arial" w:hAnsi="Arial" w:cs="Arial"/>
              </w:rPr>
              <w:t>Reason for Change</w:t>
            </w:r>
          </w:p>
        </w:tc>
      </w:tr>
      <w:tr w:rsidR="001607A3" w14:paraId="1EC1FD3F" w14:textId="77777777" w:rsidTr="00870245">
        <w:tc>
          <w:tcPr>
            <w:tcW w:w="4315" w:type="dxa"/>
          </w:tcPr>
          <w:p w14:paraId="1EC1FD3D" w14:textId="77777777" w:rsidR="001607A3" w:rsidRDefault="00EF218C">
            <w:pPr>
              <w:rPr>
                <w:rFonts w:ascii="Arial" w:eastAsia="Arial" w:hAnsi="Arial" w:cs="Arial"/>
                <w:b/>
              </w:rPr>
            </w:pPr>
            <w:r>
              <w:rPr>
                <w:rFonts w:ascii="Arial" w:eastAsia="Arial" w:hAnsi="Arial" w:cs="Arial"/>
              </w:rPr>
              <w:t>The research may proceed only after OHRP has reviewed and approved the research.</w:t>
            </w:r>
          </w:p>
        </w:tc>
        <w:tc>
          <w:tcPr>
            <w:tcW w:w="4315" w:type="dxa"/>
          </w:tcPr>
          <w:p w14:paraId="1EC1FD3E" w14:textId="77777777" w:rsidR="001607A3" w:rsidRDefault="00EF218C">
            <w:pPr>
              <w:rPr>
                <w:rFonts w:ascii="Arial" w:eastAsia="Arial" w:hAnsi="Arial" w:cs="Arial"/>
                <w:b/>
              </w:rPr>
            </w:pPr>
            <w:r>
              <w:rPr>
                <w:rFonts w:ascii="Arial" w:eastAsia="Arial" w:hAnsi="Arial" w:cs="Arial"/>
              </w:rPr>
              <w:t>The research is conducted or funded by DHHS and requires OHRP approval.</w:t>
            </w:r>
          </w:p>
        </w:tc>
      </w:tr>
      <w:tr w:rsidR="001607A3" w14:paraId="1EC1FD42" w14:textId="77777777" w:rsidTr="00870245">
        <w:tc>
          <w:tcPr>
            <w:tcW w:w="4315" w:type="dxa"/>
          </w:tcPr>
          <w:p w14:paraId="1EC1FD40" w14:textId="77777777" w:rsidR="001607A3" w:rsidRDefault="00EF218C">
            <w:pPr>
              <w:rPr>
                <w:rFonts w:ascii="Arial" w:eastAsia="Arial" w:hAnsi="Arial" w:cs="Arial"/>
                <w:b/>
                <w:color w:val="00B050"/>
              </w:rPr>
            </w:pPr>
            <w:r>
              <w:rPr>
                <w:rFonts w:ascii="Arial" w:eastAsia="Arial" w:hAnsi="Arial" w:cs="Arial"/>
                <w:color w:val="00B050"/>
              </w:rPr>
              <w:t>The research may proceed only after the Director, Defense Research (DOD) and Engineering has reviewed and approved the research.</w:t>
            </w:r>
          </w:p>
        </w:tc>
        <w:tc>
          <w:tcPr>
            <w:tcW w:w="4315" w:type="dxa"/>
          </w:tcPr>
          <w:p w14:paraId="1EC1FD41" w14:textId="77777777" w:rsidR="001607A3" w:rsidRDefault="00EF218C">
            <w:pPr>
              <w:rPr>
                <w:rFonts w:ascii="Arial" w:eastAsia="Arial" w:hAnsi="Arial" w:cs="Arial"/>
                <w:b/>
                <w:color w:val="00B050"/>
              </w:rPr>
            </w:pPr>
            <w:r>
              <w:rPr>
                <w:rFonts w:ascii="Arial" w:eastAsia="Arial" w:hAnsi="Arial" w:cs="Arial"/>
                <w:color w:val="00B050"/>
              </w:rPr>
              <w:t xml:space="preserve">The research is conducted or funded by Department of Defense (DOD) and requires approval by the Director, Defense Research and Engineering. </w:t>
            </w:r>
          </w:p>
        </w:tc>
      </w:tr>
      <w:tr w:rsidR="001607A3" w14:paraId="1EC1FD45" w14:textId="77777777" w:rsidTr="00870245">
        <w:tc>
          <w:tcPr>
            <w:tcW w:w="4315" w:type="dxa"/>
          </w:tcPr>
          <w:p w14:paraId="1EC1FD43" w14:textId="77777777" w:rsidR="001607A3" w:rsidRDefault="00EF218C">
            <w:pPr>
              <w:rPr>
                <w:rFonts w:ascii="Arial" w:eastAsia="Arial" w:hAnsi="Arial" w:cs="Arial"/>
                <w:b/>
              </w:rPr>
            </w:pPr>
            <w:r>
              <w:rPr>
                <w:rFonts w:ascii="Arial" w:eastAsia="Arial" w:hAnsi="Arial" w:cs="Arial"/>
              </w:rPr>
              <w:t>The research may proceed only after organizational officials have conducted a review in accordance with the HRP-044 - SOP - Not Otherwise Approvable Research and approved the research.</w:t>
            </w:r>
          </w:p>
        </w:tc>
        <w:tc>
          <w:tcPr>
            <w:tcW w:w="4315" w:type="dxa"/>
          </w:tcPr>
          <w:p w14:paraId="1EC1FD44" w14:textId="77777777" w:rsidR="001607A3" w:rsidRDefault="00EF218C">
            <w:pPr>
              <w:rPr>
                <w:rFonts w:ascii="Arial" w:eastAsia="Arial" w:hAnsi="Arial" w:cs="Arial"/>
                <w:b/>
              </w:rPr>
            </w:pPr>
            <w:r>
              <w:rPr>
                <w:rFonts w:ascii="Arial" w:eastAsia="Arial" w:hAnsi="Arial" w:cs="Arial"/>
              </w:rPr>
              <w:t>The research is not conducted or funded by DHHS and requires an external review as an additional ethical protection.</w:t>
            </w:r>
          </w:p>
        </w:tc>
      </w:tr>
    </w:tbl>
    <w:p w14:paraId="1EC1FD46" w14:textId="77777777" w:rsidR="001607A3" w:rsidRDefault="001607A3">
      <w:pPr>
        <w:rPr>
          <w:rFonts w:ascii="Arial" w:eastAsia="Arial" w:hAnsi="Arial" w:cs="Arial"/>
          <w:b/>
        </w:rPr>
      </w:pPr>
    </w:p>
    <w:p w14:paraId="1EC1FD47" w14:textId="77777777" w:rsidR="001607A3" w:rsidRDefault="00EF218C">
      <w:pPr>
        <w:rPr>
          <w:rFonts w:ascii="Arial" w:eastAsia="Arial" w:hAnsi="Arial" w:cs="Arial"/>
          <w:b/>
        </w:rPr>
      </w:pPr>
      <w:r>
        <w:rPr>
          <w:rFonts w:ascii="Arial" w:eastAsia="Arial" w:hAnsi="Arial" w:cs="Arial"/>
          <w:b/>
        </w:rPr>
        <w:t>Research Involving Prisoners as Subjects (45 CFR §46 Subpart C)</w:t>
      </w:r>
    </w:p>
    <w:p w14:paraId="1EC1FD48" w14:textId="77777777" w:rsidR="001607A3" w:rsidRDefault="00EF218C">
      <w:pPr>
        <w:spacing w:after="0"/>
        <w:rPr>
          <w:rFonts w:ascii="Arial" w:eastAsia="Arial" w:hAnsi="Arial" w:cs="Arial"/>
        </w:rPr>
      </w:pPr>
      <w:bookmarkStart w:id="0" w:name="_heading=h.gjdgxs" w:colFirst="0" w:colLast="0"/>
      <w:bookmarkEnd w:id="0"/>
      <w:r>
        <w:rPr>
          <w:rFonts w:ascii="Arial" w:eastAsia="Arial" w:hAnsi="Arial" w:cs="Arial"/>
        </w:rPr>
        <w:t>Add the following contingencies when these reasons are met:</w:t>
      </w:r>
    </w:p>
    <w:tbl>
      <w:tblPr>
        <w:tblStyle w:val="afd"/>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4315"/>
        <w:gridCol w:w="4315"/>
      </w:tblGrid>
      <w:tr w:rsidR="001607A3" w14:paraId="1EC1FD4B" w14:textId="77777777" w:rsidTr="00870245">
        <w:tc>
          <w:tcPr>
            <w:tcW w:w="4315" w:type="dxa"/>
          </w:tcPr>
          <w:p w14:paraId="1EC1FD49" w14:textId="77777777" w:rsidR="001607A3" w:rsidRDefault="00EF218C">
            <w:pPr>
              <w:rPr>
                <w:rFonts w:ascii="Arial" w:eastAsia="Arial" w:hAnsi="Arial" w:cs="Arial"/>
              </w:rPr>
            </w:pPr>
            <w:r>
              <w:rPr>
                <w:rFonts w:ascii="Arial" w:eastAsia="Arial" w:hAnsi="Arial" w:cs="Arial"/>
              </w:rPr>
              <w:t>Required Change</w:t>
            </w:r>
          </w:p>
        </w:tc>
        <w:tc>
          <w:tcPr>
            <w:tcW w:w="4315" w:type="dxa"/>
          </w:tcPr>
          <w:p w14:paraId="1EC1FD4A" w14:textId="77777777" w:rsidR="001607A3" w:rsidRDefault="00EF218C">
            <w:pPr>
              <w:rPr>
                <w:rFonts w:ascii="Arial" w:eastAsia="Arial" w:hAnsi="Arial" w:cs="Arial"/>
              </w:rPr>
            </w:pPr>
            <w:r>
              <w:rPr>
                <w:rFonts w:ascii="Arial" w:eastAsia="Arial" w:hAnsi="Arial" w:cs="Arial"/>
              </w:rPr>
              <w:t>Reason for Change</w:t>
            </w:r>
          </w:p>
        </w:tc>
      </w:tr>
      <w:tr w:rsidR="001607A3" w14:paraId="1EC1FD4E" w14:textId="77777777" w:rsidTr="00870245">
        <w:tc>
          <w:tcPr>
            <w:tcW w:w="4315" w:type="dxa"/>
          </w:tcPr>
          <w:p w14:paraId="1EC1FD4C" w14:textId="77777777" w:rsidR="001607A3" w:rsidRDefault="00EF218C">
            <w:pPr>
              <w:rPr>
                <w:rFonts w:ascii="Arial" w:eastAsia="Arial" w:hAnsi="Arial" w:cs="Arial"/>
                <w:b/>
              </w:rPr>
            </w:pPr>
            <w:r>
              <w:rPr>
                <w:rFonts w:ascii="Arial" w:eastAsia="Arial" w:hAnsi="Arial" w:cs="Arial"/>
              </w:rPr>
              <w:t>The research may proceed only after OHRP has reviewed and approved the research.</w:t>
            </w:r>
          </w:p>
        </w:tc>
        <w:tc>
          <w:tcPr>
            <w:tcW w:w="4315" w:type="dxa"/>
          </w:tcPr>
          <w:p w14:paraId="1EC1FD4D" w14:textId="77777777" w:rsidR="001607A3" w:rsidRDefault="00EF218C">
            <w:pPr>
              <w:rPr>
                <w:rFonts w:ascii="Arial" w:eastAsia="Arial" w:hAnsi="Arial" w:cs="Arial"/>
                <w:b/>
              </w:rPr>
            </w:pPr>
            <w:r>
              <w:rPr>
                <w:rFonts w:ascii="Arial" w:eastAsia="Arial" w:hAnsi="Arial" w:cs="Arial"/>
              </w:rPr>
              <w:t>The research is conducted or funded by DHHS and falls into the 45 CFR §46.306(2)(C), which requires OHRP approval.</w:t>
            </w:r>
          </w:p>
        </w:tc>
      </w:tr>
      <w:tr w:rsidR="001607A3" w14:paraId="1EC1FD51" w14:textId="77777777" w:rsidTr="00870245">
        <w:tc>
          <w:tcPr>
            <w:tcW w:w="4315" w:type="dxa"/>
          </w:tcPr>
          <w:p w14:paraId="1EC1FD4F" w14:textId="77777777" w:rsidR="001607A3" w:rsidRDefault="00EF218C">
            <w:pPr>
              <w:rPr>
                <w:rFonts w:ascii="Arial" w:eastAsia="Arial" w:hAnsi="Arial" w:cs="Arial"/>
                <w:b/>
              </w:rPr>
            </w:pPr>
            <w:r>
              <w:rPr>
                <w:rFonts w:ascii="Arial" w:eastAsia="Arial" w:hAnsi="Arial" w:cs="Arial"/>
              </w:rPr>
              <w:t>The research may proceed only after OHRP has reviewed and approved the research.</w:t>
            </w:r>
          </w:p>
        </w:tc>
        <w:tc>
          <w:tcPr>
            <w:tcW w:w="4315" w:type="dxa"/>
          </w:tcPr>
          <w:p w14:paraId="1EC1FD50" w14:textId="77777777" w:rsidR="001607A3" w:rsidRDefault="00EF218C">
            <w:pPr>
              <w:rPr>
                <w:rFonts w:ascii="Arial" w:eastAsia="Arial" w:hAnsi="Arial" w:cs="Arial"/>
                <w:b/>
              </w:rPr>
            </w:pPr>
            <w:r>
              <w:rPr>
                <w:rFonts w:ascii="Arial" w:eastAsia="Arial" w:hAnsi="Arial" w:cs="Arial"/>
              </w:rPr>
              <w:t>The research is conducted or funded by DHHS and falls into the 45 CFR §46.306(2)(D) category and prisoners are assigned to control groups which may not benefit from the research, which requires OHRP approval.</w:t>
            </w:r>
          </w:p>
        </w:tc>
      </w:tr>
      <w:tr w:rsidR="001607A3" w14:paraId="1EC1FD54" w14:textId="77777777" w:rsidTr="00870245">
        <w:tc>
          <w:tcPr>
            <w:tcW w:w="4315" w:type="dxa"/>
          </w:tcPr>
          <w:p w14:paraId="1EC1FD52" w14:textId="77777777" w:rsidR="001607A3" w:rsidRDefault="00EF218C">
            <w:pPr>
              <w:rPr>
                <w:rFonts w:ascii="Arial" w:eastAsia="Arial" w:hAnsi="Arial" w:cs="Arial"/>
                <w:b/>
              </w:rPr>
            </w:pPr>
            <w:r>
              <w:rPr>
                <w:rFonts w:ascii="Arial" w:eastAsia="Arial" w:hAnsi="Arial" w:cs="Arial"/>
              </w:rPr>
              <w:t>The research may proceed only after the institution has certified to OHRP that the duties of the Board under this section have been fulfilled.</w:t>
            </w:r>
          </w:p>
        </w:tc>
        <w:tc>
          <w:tcPr>
            <w:tcW w:w="4315" w:type="dxa"/>
          </w:tcPr>
          <w:p w14:paraId="1EC1FD53" w14:textId="77777777" w:rsidR="001607A3" w:rsidRDefault="00EF218C">
            <w:pPr>
              <w:rPr>
                <w:rFonts w:ascii="Arial" w:eastAsia="Arial" w:hAnsi="Arial" w:cs="Arial"/>
                <w:b/>
              </w:rPr>
            </w:pPr>
            <w:r>
              <w:rPr>
                <w:rFonts w:ascii="Arial" w:eastAsia="Arial" w:hAnsi="Arial" w:cs="Arial"/>
              </w:rPr>
              <w:t>The research is conducted or funded by DHHS and OHRP requires certification of such research before it may proceed.</w:t>
            </w:r>
          </w:p>
        </w:tc>
      </w:tr>
      <w:tr w:rsidR="001607A3" w14:paraId="1EC1FD57" w14:textId="77777777" w:rsidTr="00870245">
        <w:tc>
          <w:tcPr>
            <w:tcW w:w="4315" w:type="dxa"/>
          </w:tcPr>
          <w:p w14:paraId="1EC1FD55" w14:textId="77777777" w:rsidR="001607A3" w:rsidRDefault="00EF218C">
            <w:pPr>
              <w:rPr>
                <w:rFonts w:ascii="Arial" w:eastAsia="Arial" w:hAnsi="Arial" w:cs="Arial"/>
                <w:color w:val="00B050"/>
              </w:rPr>
            </w:pPr>
            <w:r>
              <w:rPr>
                <w:rFonts w:ascii="Arial" w:eastAsia="Arial" w:hAnsi="Arial" w:cs="Arial"/>
                <w:color w:val="00B050"/>
              </w:rPr>
              <w:t>The research may proceed only after the Director, Defense Research and Engineering (DOD) has reviewed and approved the research.</w:t>
            </w:r>
          </w:p>
        </w:tc>
        <w:tc>
          <w:tcPr>
            <w:tcW w:w="4315" w:type="dxa"/>
          </w:tcPr>
          <w:p w14:paraId="1EC1FD56" w14:textId="77777777" w:rsidR="001607A3" w:rsidRDefault="00EF218C">
            <w:pPr>
              <w:rPr>
                <w:rFonts w:ascii="Arial" w:eastAsia="Arial" w:hAnsi="Arial" w:cs="Arial"/>
                <w:color w:val="00B050"/>
              </w:rPr>
            </w:pPr>
            <w:r>
              <w:rPr>
                <w:rFonts w:ascii="Arial" w:eastAsia="Arial" w:hAnsi="Arial" w:cs="Arial"/>
                <w:color w:val="00B050"/>
              </w:rPr>
              <w:t>The research is conducted or funded by Department of Defense (DOD) and falls into the 45 CFR §46.306(2)(C), which requires approval by the Director, Defense Research and Engineering.</w:t>
            </w:r>
          </w:p>
        </w:tc>
      </w:tr>
      <w:tr w:rsidR="001607A3" w14:paraId="1EC1FD5A" w14:textId="77777777" w:rsidTr="00870245">
        <w:tc>
          <w:tcPr>
            <w:tcW w:w="4315" w:type="dxa"/>
          </w:tcPr>
          <w:p w14:paraId="1EC1FD58" w14:textId="77777777" w:rsidR="001607A3" w:rsidRDefault="00EF218C">
            <w:pPr>
              <w:rPr>
                <w:rFonts w:ascii="Arial" w:eastAsia="Arial" w:hAnsi="Arial" w:cs="Arial"/>
                <w:color w:val="00B050"/>
              </w:rPr>
            </w:pPr>
            <w:r>
              <w:rPr>
                <w:rFonts w:ascii="Arial" w:eastAsia="Arial" w:hAnsi="Arial" w:cs="Arial"/>
                <w:color w:val="00B050"/>
              </w:rPr>
              <w:t>The research may proceed only after the Director, Defense Research and Engineering (DOD) has reviewed and approved the research.</w:t>
            </w:r>
          </w:p>
        </w:tc>
        <w:tc>
          <w:tcPr>
            <w:tcW w:w="4315" w:type="dxa"/>
          </w:tcPr>
          <w:p w14:paraId="1EC1FD59" w14:textId="77777777" w:rsidR="001607A3" w:rsidRDefault="00EF218C">
            <w:pPr>
              <w:rPr>
                <w:rFonts w:ascii="Arial" w:eastAsia="Arial" w:hAnsi="Arial" w:cs="Arial"/>
                <w:color w:val="00B050"/>
              </w:rPr>
            </w:pPr>
            <w:r>
              <w:rPr>
                <w:rFonts w:ascii="Arial" w:eastAsia="Arial" w:hAnsi="Arial" w:cs="Arial"/>
                <w:color w:val="00B050"/>
              </w:rPr>
              <w:t xml:space="preserve">The research is conducted or funded by Department of Defense (DOD) and falls into the 45 CFR §46.306(2)(D) category and prisoners are assigned to control groups which may not benefit from the research, which requires approval by the </w:t>
            </w:r>
            <w:r>
              <w:rPr>
                <w:rFonts w:ascii="Arial" w:eastAsia="Arial" w:hAnsi="Arial" w:cs="Arial"/>
                <w:color w:val="00B050"/>
              </w:rPr>
              <w:lastRenderedPageBreak/>
              <w:t>Director, Defense Research and Engineering.</w:t>
            </w:r>
          </w:p>
        </w:tc>
      </w:tr>
      <w:tr w:rsidR="001607A3" w14:paraId="1EC1FD5D" w14:textId="77777777" w:rsidTr="00870245">
        <w:tc>
          <w:tcPr>
            <w:tcW w:w="4315" w:type="dxa"/>
          </w:tcPr>
          <w:p w14:paraId="1EC1FD5B" w14:textId="77777777" w:rsidR="001607A3" w:rsidRDefault="00EF218C">
            <w:pPr>
              <w:rPr>
                <w:rFonts w:ascii="Arial" w:eastAsia="Arial" w:hAnsi="Arial" w:cs="Arial"/>
                <w:color w:val="00B050"/>
              </w:rPr>
            </w:pPr>
            <w:r>
              <w:rPr>
                <w:rFonts w:ascii="Arial" w:eastAsia="Arial" w:hAnsi="Arial" w:cs="Arial"/>
                <w:color w:val="00B050"/>
              </w:rPr>
              <w:lastRenderedPageBreak/>
              <w:t>The research may proceed only after the institution has certified to the Director, Defense Research and Engineering (DOD) that the duties of the Board under this section have been fulfilled.</w:t>
            </w:r>
          </w:p>
        </w:tc>
        <w:tc>
          <w:tcPr>
            <w:tcW w:w="4315" w:type="dxa"/>
          </w:tcPr>
          <w:p w14:paraId="1EC1FD5C" w14:textId="77777777" w:rsidR="001607A3" w:rsidRDefault="00EF218C">
            <w:pPr>
              <w:rPr>
                <w:rFonts w:ascii="Arial" w:eastAsia="Arial" w:hAnsi="Arial" w:cs="Arial"/>
                <w:color w:val="00B050"/>
              </w:rPr>
            </w:pPr>
            <w:r>
              <w:rPr>
                <w:rFonts w:ascii="Arial" w:eastAsia="Arial" w:hAnsi="Arial" w:cs="Arial"/>
                <w:color w:val="00B050"/>
              </w:rPr>
              <w:t>The research is conducted or funded by Department of Defense (DOD) and the Director, Defense Research and Engineering requires certification of such research before it may proceed.</w:t>
            </w:r>
          </w:p>
        </w:tc>
      </w:tr>
    </w:tbl>
    <w:p w14:paraId="1EC1FD5E" w14:textId="77777777" w:rsidR="001607A3" w:rsidRDefault="001607A3">
      <w:pPr>
        <w:spacing w:after="0"/>
        <w:rPr>
          <w:rFonts w:ascii="Arial" w:eastAsia="Arial" w:hAnsi="Arial" w:cs="Arial"/>
        </w:rPr>
      </w:pPr>
    </w:p>
    <w:p w14:paraId="1EC1FD5F" w14:textId="77777777" w:rsidR="001607A3" w:rsidRDefault="00EF218C">
      <w:pPr>
        <w:spacing w:after="0"/>
        <w:rPr>
          <w:rFonts w:ascii="Arial" w:eastAsia="Arial" w:hAnsi="Arial" w:cs="Arial"/>
          <w:b/>
        </w:rPr>
      </w:pPr>
      <w:r>
        <w:rPr>
          <w:rFonts w:ascii="Arial" w:eastAsia="Arial" w:hAnsi="Arial" w:cs="Arial"/>
          <w:b/>
        </w:rPr>
        <w:t>Research Involving Children as Subjects (21 CFR §50.54/45 CFR §46.407)</w:t>
      </w:r>
    </w:p>
    <w:p w14:paraId="1EC1FD60" w14:textId="77777777" w:rsidR="001607A3" w:rsidRDefault="001607A3">
      <w:pPr>
        <w:spacing w:after="0"/>
        <w:rPr>
          <w:rFonts w:ascii="Arial" w:eastAsia="Arial" w:hAnsi="Arial" w:cs="Arial"/>
          <w:b/>
        </w:rPr>
      </w:pPr>
    </w:p>
    <w:p w14:paraId="1EC1FD61" w14:textId="77777777" w:rsidR="001607A3" w:rsidRDefault="00EF218C">
      <w:pPr>
        <w:spacing w:after="0"/>
        <w:rPr>
          <w:rFonts w:ascii="Arial" w:eastAsia="Arial" w:hAnsi="Arial" w:cs="Arial"/>
        </w:rPr>
      </w:pPr>
      <w:r>
        <w:rPr>
          <w:rFonts w:ascii="Arial" w:eastAsia="Arial" w:hAnsi="Arial" w:cs="Arial"/>
        </w:rPr>
        <w:t>Add the following contingencies when these reasons are met:</w:t>
      </w:r>
    </w:p>
    <w:tbl>
      <w:tblPr>
        <w:tblStyle w:val="afe"/>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4315"/>
        <w:gridCol w:w="4315"/>
      </w:tblGrid>
      <w:tr w:rsidR="001607A3" w14:paraId="1EC1FD64" w14:textId="77777777" w:rsidTr="00870245">
        <w:tc>
          <w:tcPr>
            <w:tcW w:w="4315" w:type="dxa"/>
          </w:tcPr>
          <w:p w14:paraId="1EC1FD62" w14:textId="77777777" w:rsidR="001607A3" w:rsidRDefault="00EF218C">
            <w:pPr>
              <w:rPr>
                <w:rFonts w:ascii="Arial" w:eastAsia="Arial" w:hAnsi="Arial" w:cs="Arial"/>
              </w:rPr>
            </w:pPr>
            <w:r>
              <w:rPr>
                <w:rFonts w:ascii="Arial" w:eastAsia="Arial" w:hAnsi="Arial" w:cs="Arial"/>
              </w:rPr>
              <w:t>Required Change</w:t>
            </w:r>
          </w:p>
        </w:tc>
        <w:tc>
          <w:tcPr>
            <w:tcW w:w="4315" w:type="dxa"/>
          </w:tcPr>
          <w:p w14:paraId="1EC1FD63" w14:textId="77777777" w:rsidR="001607A3" w:rsidRDefault="00EF218C">
            <w:pPr>
              <w:rPr>
                <w:rFonts w:ascii="Arial" w:eastAsia="Arial" w:hAnsi="Arial" w:cs="Arial"/>
              </w:rPr>
            </w:pPr>
            <w:r>
              <w:rPr>
                <w:rFonts w:ascii="Arial" w:eastAsia="Arial" w:hAnsi="Arial" w:cs="Arial"/>
              </w:rPr>
              <w:t>Reason for Change</w:t>
            </w:r>
          </w:p>
        </w:tc>
      </w:tr>
      <w:tr w:rsidR="001607A3" w14:paraId="1EC1FD67" w14:textId="77777777" w:rsidTr="00870245">
        <w:tc>
          <w:tcPr>
            <w:tcW w:w="4315" w:type="dxa"/>
          </w:tcPr>
          <w:p w14:paraId="1EC1FD65" w14:textId="77777777" w:rsidR="001607A3" w:rsidRDefault="00EF218C">
            <w:pPr>
              <w:rPr>
                <w:rFonts w:ascii="Arial" w:eastAsia="Arial" w:hAnsi="Arial" w:cs="Arial"/>
              </w:rPr>
            </w:pPr>
            <w:r>
              <w:rPr>
                <w:rFonts w:ascii="Arial" w:eastAsia="Arial" w:hAnsi="Arial" w:cs="Arial"/>
              </w:rPr>
              <w:t xml:space="preserve">The research may proceed only after OHRP has reviewed and approved the research. </w:t>
            </w:r>
          </w:p>
        </w:tc>
        <w:tc>
          <w:tcPr>
            <w:tcW w:w="4315" w:type="dxa"/>
          </w:tcPr>
          <w:p w14:paraId="1EC1FD66" w14:textId="77777777" w:rsidR="001607A3" w:rsidRDefault="00EF218C">
            <w:pPr>
              <w:rPr>
                <w:rFonts w:ascii="Arial" w:eastAsia="Arial" w:hAnsi="Arial" w:cs="Arial"/>
              </w:rPr>
            </w:pPr>
            <w:r>
              <w:rPr>
                <w:rFonts w:ascii="Arial" w:eastAsia="Arial" w:hAnsi="Arial" w:cs="Arial"/>
              </w:rPr>
              <w:t>The research is conducted or funded by DHHS and requires OHRP approval.</w:t>
            </w:r>
          </w:p>
        </w:tc>
      </w:tr>
      <w:tr w:rsidR="001607A3" w14:paraId="1EC1FD6A" w14:textId="77777777" w:rsidTr="00870245">
        <w:tc>
          <w:tcPr>
            <w:tcW w:w="4315" w:type="dxa"/>
          </w:tcPr>
          <w:p w14:paraId="1EC1FD68" w14:textId="77777777" w:rsidR="001607A3" w:rsidRDefault="00EF218C">
            <w:pPr>
              <w:rPr>
                <w:rFonts w:ascii="Arial" w:eastAsia="Arial" w:hAnsi="Arial" w:cs="Arial"/>
                <w:color w:val="00B050"/>
              </w:rPr>
            </w:pPr>
            <w:r>
              <w:rPr>
                <w:rFonts w:ascii="Arial" w:eastAsia="Arial" w:hAnsi="Arial" w:cs="Arial"/>
                <w:color w:val="00B050"/>
              </w:rPr>
              <w:t xml:space="preserve">The research may proceed only after the Director, Defense Research (DOD) and Engineering has reviewed and approved the research. </w:t>
            </w:r>
          </w:p>
        </w:tc>
        <w:tc>
          <w:tcPr>
            <w:tcW w:w="4315" w:type="dxa"/>
          </w:tcPr>
          <w:p w14:paraId="1EC1FD69" w14:textId="77777777" w:rsidR="001607A3" w:rsidRDefault="00EF218C">
            <w:pPr>
              <w:rPr>
                <w:rFonts w:ascii="Arial" w:eastAsia="Arial" w:hAnsi="Arial" w:cs="Arial"/>
                <w:color w:val="00B050"/>
              </w:rPr>
            </w:pPr>
            <w:r>
              <w:rPr>
                <w:rFonts w:ascii="Arial" w:eastAsia="Arial" w:hAnsi="Arial" w:cs="Arial"/>
                <w:color w:val="00B050"/>
              </w:rPr>
              <w:t>The research is conducted or funded by Department of Defense (DOD) and requires approval by the Director, Defense Research and Engineering.</w:t>
            </w:r>
          </w:p>
        </w:tc>
      </w:tr>
      <w:tr w:rsidR="001607A3" w14:paraId="1EC1FD6D" w14:textId="77777777" w:rsidTr="00870245">
        <w:tc>
          <w:tcPr>
            <w:tcW w:w="4315" w:type="dxa"/>
          </w:tcPr>
          <w:p w14:paraId="1EC1FD6B" w14:textId="77777777" w:rsidR="001607A3" w:rsidRDefault="00EF218C">
            <w:pPr>
              <w:rPr>
                <w:rFonts w:ascii="Arial" w:eastAsia="Arial" w:hAnsi="Arial" w:cs="Arial"/>
              </w:rPr>
            </w:pPr>
            <w:r>
              <w:rPr>
                <w:rFonts w:ascii="Arial" w:eastAsia="Arial" w:hAnsi="Arial" w:cs="Arial"/>
              </w:rPr>
              <w:t>The research may proceed only after Commissioner of Food and Drugs has reviewed and approved the research.</w:t>
            </w:r>
          </w:p>
        </w:tc>
        <w:tc>
          <w:tcPr>
            <w:tcW w:w="4315" w:type="dxa"/>
          </w:tcPr>
          <w:p w14:paraId="1EC1FD6C" w14:textId="77777777" w:rsidR="001607A3" w:rsidRDefault="00EF218C">
            <w:pPr>
              <w:rPr>
                <w:rFonts w:ascii="Arial" w:eastAsia="Arial" w:hAnsi="Arial" w:cs="Arial"/>
              </w:rPr>
            </w:pPr>
            <w:r>
              <w:rPr>
                <w:rFonts w:ascii="Arial" w:eastAsia="Arial" w:hAnsi="Arial" w:cs="Arial"/>
              </w:rPr>
              <w:t>The research is FDA regulated and requires FDA approval.</w:t>
            </w:r>
          </w:p>
        </w:tc>
      </w:tr>
      <w:tr w:rsidR="001607A3" w14:paraId="1EC1FD70" w14:textId="77777777" w:rsidTr="00870245">
        <w:tc>
          <w:tcPr>
            <w:tcW w:w="4315" w:type="dxa"/>
          </w:tcPr>
          <w:p w14:paraId="1EC1FD6E" w14:textId="77777777" w:rsidR="001607A3" w:rsidRDefault="00EF218C">
            <w:pPr>
              <w:rPr>
                <w:rFonts w:ascii="Arial" w:eastAsia="Arial" w:hAnsi="Arial" w:cs="Arial"/>
              </w:rPr>
            </w:pPr>
            <w:r>
              <w:rPr>
                <w:rFonts w:ascii="Arial" w:eastAsia="Arial" w:hAnsi="Arial" w:cs="Arial"/>
              </w:rPr>
              <w:t>The research may proceed only after organizational officials have conducted a review in accordance with HRP-044 - SOP - Not Otherwise Approvable Research and approved the research.</w:t>
            </w:r>
          </w:p>
        </w:tc>
        <w:tc>
          <w:tcPr>
            <w:tcW w:w="4315" w:type="dxa"/>
          </w:tcPr>
          <w:p w14:paraId="1EC1FD6F" w14:textId="77777777" w:rsidR="001607A3" w:rsidRDefault="00EF218C">
            <w:pPr>
              <w:rPr>
                <w:rFonts w:ascii="Arial" w:eastAsia="Arial" w:hAnsi="Arial" w:cs="Arial"/>
              </w:rPr>
            </w:pPr>
            <w:r>
              <w:rPr>
                <w:rFonts w:ascii="Arial" w:eastAsia="Arial" w:hAnsi="Arial" w:cs="Arial"/>
              </w:rPr>
              <w:t>The research is not conducted or funded by DHHS and not FDA regulated, and requires an external review as an additional ethical protection.</w:t>
            </w:r>
          </w:p>
        </w:tc>
      </w:tr>
    </w:tbl>
    <w:p w14:paraId="1EC1FD71" w14:textId="77777777" w:rsidR="001607A3" w:rsidRDefault="001607A3">
      <w:pPr>
        <w:rPr>
          <w:rFonts w:ascii="Arial" w:eastAsia="Arial" w:hAnsi="Arial" w:cs="Arial"/>
        </w:rPr>
      </w:pPr>
    </w:p>
    <w:sectPr w:rsidR="001607A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1261E" w14:textId="77777777" w:rsidR="00A831EF" w:rsidRDefault="00A831EF">
      <w:pPr>
        <w:spacing w:after="0" w:line="240" w:lineRule="auto"/>
      </w:pPr>
      <w:r>
        <w:separator/>
      </w:r>
    </w:p>
  </w:endnote>
  <w:endnote w:type="continuationSeparator" w:id="0">
    <w:p w14:paraId="7B674F9D" w14:textId="77777777" w:rsidR="00A831EF" w:rsidRDefault="00A83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NNFPLJ+TimesNewRoman">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1FD73" w14:textId="4DEFDEB4" w:rsidR="001607A3" w:rsidRDefault="00EF218C">
    <w:pPr>
      <w:pBdr>
        <w:top w:val="nil"/>
        <w:left w:val="nil"/>
        <w:bottom w:val="nil"/>
        <w:right w:val="nil"/>
        <w:between w:val="nil"/>
      </w:pBdr>
      <w:tabs>
        <w:tab w:val="center" w:pos="4680"/>
        <w:tab w:val="right" w:pos="9360"/>
      </w:tabs>
      <w:spacing w:after="0" w:line="240" w:lineRule="auto"/>
      <w:jc w:val="center"/>
      <w:rPr>
        <w:color w:val="000000"/>
      </w:rPr>
    </w:pPr>
    <w:r>
      <w:rPr>
        <w:rFonts w:ascii="Arial" w:eastAsia="Arial" w:hAnsi="Arial" w:cs="Arial"/>
        <w:color w:val="000000"/>
        <w:sz w:val="18"/>
        <w:szCs w:val="18"/>
      </w:rPr>
      <w:t xml:space="preserve">Page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870245">
      <w:rPr>
        <w:rFonts w:ascii="Arial" w:eastAsia="Arial" w:hAnsi="Arial" w:cs="Arial"/>
        <w:b/>
        <w:noProof/>
        <w:color w:val="000000"/>
        <w:sz w:val="18"/>
        <w:szCs w:val="18"/>
      </w:rPr>
      <w:t>1</w:t>
    </w:r>
    <w:r>
      <w:rPr>
        <w:rFonts w:ascii="Arial" w:eastAsia="Arial" w:hAnsi="Arial" w:cs="Arial"/>
        <w:b/>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b/>
        <w:color w:val="000000"/>
        <w:sz w:val="18"/>
        <w:szCs w:val="18"/>
      </w:rPr>
      <w:fldChar w:fldCharType="begin"/>
    </w:r>
    <w:r>
      <w:rPr>
        <w:rFonts w:ascii="Arial" w:eastAsia="Arial" w:hAnsi="Arial" w:cs="Arial"/>
        <w:b/>
        <w:color w:val="000000"/>
        <w:sz w:val="18"/>
        <w:szCs w:val="18"/>
      </w:rPr>
      <w:instrText>NUMPAGES</w:instrText>
    </w:r>
    <w:r>
      <w:rPr>
        <w:rFonts w:ascii="Arial" w:eastAsia="Arial" w:hAnsi="Arial" w:cs="Arial"/>
        <w:b/>
        <w:color w:val="000000"/>
        <w:sz w:val="18"/>
        <w:szCs w:val="18"/>
      </w:rPr>
      <w:fldChar w:fldCharType="separate"/>
    </w:r>
    <w:r w:rsidR="00870245">
      <w:rPr>
        <w:rFonts w:ascii="Arial" w:eastAsia="Arial" w:hAnsi="Arial" w:cs="Arial"/>
        <w:b/>
        <w:noProof/>
        <w:color w:val="000000"/>
        <w:sz w:val="18"/>
        <w:szCs w:val="18"/>
      </w:rPr>
      <w:t>2</w:t>
    </w:r>
    <w:r>
      <w:rPr>
        <w:rFonts w:ascii="Arial" w:eastAsia="Arial" w:hAnsi="Arial" w:cs="Arial"/>
        <w:b/>
        <w:color w:val="000000"/>
        <w:sz w:val="18"/>
        <w:szCs w:val="18"/>
      </w:rPr>
      <w:fldChar w:fldCharType="end"/>
    </w:r>
  </w:p>
  <w:p w14:paraId="1EC1FD74" w14:textId="074AB369" w:rsidR="001607A3" w:rsidRPr="003A3F29" w:rsidRDefault="003048F3">
    <w:pPr>
      <w:pBdr>
        <w:top w:val="nil"/>
        <w:left w:val="nil"/>
        <w:bottom w:val="nil"/>
        <w:right w:val="nil"/>
        <w:between w:val="nil"/>
      </w:pBdr>
      <w:tabs>
        <w:tab w:val="center" w:pos="4680"/>
        <w:tab w:val="right" w:pos="9360"/>
        <w:tab w:val="right" w:pos="8730"/>
      </w:tabs>
      <w:spacing w:after="0" w:line="240" w:lineRule="auto"/>
      <w:jc w:val="right"/>
      <w:rPr>
        <w:rFonts w:ascii="Arial" w:hAnsi="Arial" w:cs="Arial"/>
        <w:color w:val="000000"/>
        <w:sz w:val="16"/>
        <w:szCs w:val="16"/>
      </w:rPr>
    </w:pPr>
    <w:r>
      <w:rPr>
        <w:rFonts w:ascii="Arial" w:hAnsi="Arial" w:cs="Arial"/>
        <w:color w:val="000000"/>
        <w:sz w:val="16"/>
        <w:szCs w:val="16"/>
      </w:rPr>
      <w:t>Template Revision Date: February 1,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76C25" w14:textId="77777777" w:rsidR="00A831EF" w:rsidRDefault="00A831EF">
      <w:pPr>
        <w:spacing w:after="0" w:line="240" w:lineRule="auto"/>
      </w:pPr>
      <w:r>
        <w:separator/>
      </w:r>
    </w:p>
  </w:footnote>
  <w:footnote w:type="continuationSeparator" w:id="0">
    <w:p w14:paraId="37C6D798" w14:textId="77777777" w:rsidR="00A831EF" w:rsidRDefault="00A831EF">
      <w:pPr>
        <w:spacing w:after="0" w:line="240" w:lineRule="auto"/>
      </w:pPr>
      <w:r>
        <w:continuationSeparator/>
      </w:r>
    </w:p>
  </w:footnote>
  <w:footnote w:id="1">
    <w:p w14:paraId="1EC1FD75" w14:textId="77777777" w:rsidR="001607A3" w:rsidRDefault="00EF218C">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This template satisfies AAHRPP elements I-9, II.1.D, II.1.E, II.2.D, II.2.E-II.2.E.2, II.5.B</w:t>
      </w:r>
    </w:p>
  </w:footnote>
  <w:footnote w:id="2">
    <w:p w14:paraId="1EC1FD76" w14:textId="77777777" w:rsidR="001607A3" w:rsidRDefault="00EF218C">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Document the attendance of any member (regular or alternate) in attendance who voted during the meeting. Any member (regular or alternate) who did not vote at least once during the meeting must be documented under “Other Attendees.”</w:t>
      </w:r>
    </w:p>
  </w:footnote>
  <w:footnote w:id="3">
    <w:p w14:paraId="1EC1FD77" w14:textId="77777777" w:rsidR="001607A3" w:rsidRDefault="00EF218C">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Any non-voting individuals (including IRB staff, consultants, Investigators, etc.) in attendance at the meeting for any reason or any amount of time.</w:t>
      </w:r>
    </w:p>
  </w:footnote>
  <w:footnote w:id="4">
    <w:p w14:paraId="1EC1FD78" w14:textId="77777777" w:rsidR="001607A3" w:rsidRDefault="00EF218C">
      <w:pPr>
        <w:pBdr>
          <w:top w:val="nil"/>
          <w:left w:val="nil"/>
          <w:bottom w:val="nil"/>
          <w:right w:val="nil"/>
          <w:between w:val="nil"/>
        </w:pBdr>
        <w:spacing w:after="0" w:line="240" w:lineRule="auto"/>
        <w:rPr>
          <w:color w:val="000000"/>
          <w:sz w:val="20"/>
          <w:szCs w:val="20"/>
        </w:rPr>
      </w:pPr>
      <w:r>
        <w:rPr>
          <w:rStyle w:val="FootnoteReference"/>
        </w:rPr>
        <w:footnoteRef/>
      </w:r>
      <w:r>
        <w:rPr>
          <w:rFonts w:ascii="Arial" w:eastAsia="Arial" w:hAnsi="Arial" w:cs="Arial"/>
          <w:color w:val="000000"/>
          <w:sz w:val="18"/>
          <w:szCs w:val="18"/>
        </w:rPr>
        <w:t xml:space="preserve"> Document the number of regular IRB members listed on HRP-601 - DATABASE - IRB Roster, not including alternates.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1FD72" w14:textId="77777777" w:rsidR="001607A3" w:rsidRDefault="001607A3">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74319"/>
    <w:multiLevelType w:val="multilevel"/>
    <w:tmpl w:val="B9E0568A"/>
    <w:lvl w:ilvl="0">
      <w:start w:val="1"/>
      <w:numFmt w:val="decimal"/>
      <w:lvlText w:val="%1."/>
      <w:lvlJc w:val="left"/>
      <w:pPr>
        <w:ind w:left="360" w:hanging="360"/>
      </w:pPr>
      <w:rPr>
        <w:b/>
      </w:rPr>
    </w:lvl>
    <w:lvl w:ilvl="1">
      <w:start w:val="1"/>
      <w:numFmt w:val="lowerLetter"/>
      <w:lvlText w:val="%2."/>
      <w:lvlJc w:val="left"/>
      <w:pPr>
        <w:ind w:left="1080" w:hanging="360"/>
      </w:pPr>
      <w:rPr>
        <w:b/>
      </w:rPr>
    </w:lvl>
    <w:lvl w:ilvl="2">
      <w:start w:val="1"/>
      <w:numFmt w:val="lowerRoman"/>
      <w:lvlText w:val="(%3)"/>
      <w:lvlJc w:val="left"/>
      <w:pPr>
        <w:ind w:left="2340" w:hanging="720"/>
      </w:pPr>
    </w:lvl>
    <w:lvl w:ilvl="3">
      <w:start w:val="1"/>
      <w:numFmt w:val="bullet"/>
      <w:lvlText w:val="●"/>
      <w:lvlJc w:val="left"/>
      <w:pPr>
        <w:ind w:left="2520" w:hanging="360"/>
      </w:pPr>
      <w:rPr>
        <w:rFonts w:ascii="Noto Sans Symbols" w:eastAsia="Noto Sans Symbols" w:hAnsi="Noto Sans Symbols" w:cs="Noto Sans Symbols"/>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625A5B57"/>
    <w:multiLevelType w:val="multilevel"/>
    <w:tmpl w:val="DAB620D0"/>
    <w:lvl w:ilvl="0">
      <w:start w:val="1"/>
      <w:numFmt w:val="decimal"/>
      <w:lvlText w:val="%1."/>
      <w:lvlJc w:val="left"/>
      <w:pPr>
        <w:ind w:left="360" w:hanging="360"/>
      </w:pPr>
    </w:lvl>
    <w:lvl w:ilvl="1">
      <w:start w:val="1"/>
      <w:numFmt w:val="lowerRoman"/>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75573931">
    <w:abstractNumId w:val="0"/>
  </w:num>
  <w:num w:numId="2" w16cid:durableId="731076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7A3"/>
    <w:rsid w:val="001607A3"/>
    <w:rsid w:val="003048F3"/>
    <w:rsid w:val="003A3F29"/>
    <w:rsid w:val="00596AA2"/>
    <w:rsid w:val="0063746C"/>
    <w:rsid w:val="00870245"/>
    <w:rsid w:val="009E6FAD"/>
    <w:rsid w:val="00A831EF"/>
    <w:rsid w:val="00AB059E"/>
    <w:rsid w:val="00C75A43"/>
    <w:rsid w:val="00C947B9"/>
    <w:rsid w:val="00CF5463"/>
    <w:rsid w:val="00D42F33"/>
    <w:rsid w:val="00EB019A"/>
    <w:rsid w:val="00EE1E30"/>
    <w:rsid w:val="00EF2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FC45"/>
  <w15:docId w15:val="{B4A5422D-726A-41E0-831A-E67DB568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noteText">
    <w:name w:val="footnote text"/>
    <w:basedOn w:val="Normal"/>
    <w:link w:val="FootnoteTextChar"/>
    <w:semiHidden/>
    <w:pPr>
      <w:autoSpaceDE w:val="0"/>
      <w:autoSpaceDN w:val="0"/>
      <w:adjustRightInd w:val="0"/>
      <w:spacing w:after="0" w:line="240" w:lineRule="auto"/>
    </w:pPr>
    <w:rPr>
      <w:rFonts w:ascii="NNFPLJ+TimesNewRoman" w:eastAsia="Times New Roman" w:hAnsi="NNFPLJ+TimesNewRoman" w:cs="Times New Roman"/>
      <w:sz w:val="20"/>
      <w:szCs w:val="20"/>
    </w:rPr>
  </w:style>
  <w:style w:type="character" w:customStyle="1" w:styleId="FootnoteTextChar">
    <w:name w:val="Footnote Text Char"/>
    <w:basedOn w:val="DefaultParagraphFont"/>
    <w:link w:val="FootnoteText"/>
    <w:semiHidden/>
    <w:rPr>
      <w:rFonts w:ascii="NNFPLJ+TimesNewRoman" w:eastAsia="Times New Roman" w:hAnsi="NNFPLJ+TimesNewRoman" w:cs="Times New Roman"/>
      <w:sz w:val="20"/>
      <w:szCs w:val="20"/>
    </w:rPr>
  </w:style>
  <w:style w:type="character" w:styleId="FootnoteReference">
    <w:name w:val="footnote reference"/>
    <w:semiHidden/>
    <w:rPr>
      <w:vertAlign w:val="superscript"/>
    </w:rPr>
  </w:style>
  <w:style w:type="character" w:styleId="PageNumber">
    <w:name w:val="page number"/>
    <w:basedOn w:val="DefaultParagraphFont"/>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customStyle="1" w:styleId="SectionHeading-HCG">
    <w:name w:val="Section Heading - HCG"/>
    <w:basedOn w:val="Normal"/>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spacing w:line="240" w:lineRule="auto"/>
    </w:pPr>
    <w:rPr>
      <w:rFonts w:ascii="Arial" w:hAnsi="Arial" w:cs="Arial"/>
      <w:b/>
      <w:bCs/>
      <w:sz w:val="24"/>
      <w:szCs w:val="24"/>
    </w:rPr>
  </w:style>
  <w:style w:type="character" w:customStyle="1" w:styleId="SectionHeading-HCGChar">
    <w:name w:val="Section Heading - HCG Char"/>
    <w:basedOn w:val="DefaultParagraphFont"/>
    <w:link w:val="SectionHeading-HCG"/>
    <w:rPr>
      <w:rFonts w:ascii="Arial" w:hAnsi="Arial" w:cs="Arial"/>
      <w:b/>
      <w:bCs/>
      <w:sz w:val="24"/>
      <w:szCs w:val="24"/>
      <w:shd w:val="pct12" w:color="auto" w:fill="auto"/>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paragraph" w:styleId="Revision">
    <w:name w:val="Revision"/>
    <w:hidden/>
    <w:uiPriority w:val="99"/>
    <w:semiHidden/>
    <w:rsid w:val="00AB05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149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SX8FPJE8CiKLXIVCk4yU6BYQ2A==">CgMxLjAyCGguZ2pkZ3hzOABqJgoUc3VnZ2VzdC5zaHd1NWxoNnR3YzUSDkJyYW5keSBTdG9mZmVsaiYKFHN1Z2dlc3QuY2Vic3hiZ204dW1lEg5CcmFuZHkgU3RvZmZlbHIhMW9GR3NReVJaR0xjSWxESzdrQ2t6T2lxSDdlTkdRWXgt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1200</Words>
  <Characters>6997</Characters>
  <Application>Microsoft Office Word</Application>
  <DocSecurity>0</DocSecurity>
  <Lines>170</Lines>
  <Paragraphs>51</Paragraphs>
  <ScaleCrop>false</ScaleCrop>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 Loeb</dc:creator>
  <cp:lastModifiedBy>jenny rice</cp:lastModifiedBy>
  <cp:revision>2</cp:revision>
  <dcterms:created xsi:type="dcterms:W3CDTF">2024-04-12T15:18:00Z</dcterms:created>
  <dcterms:modified xsi:type="dcterms:W3CDTF">2024-04-12T15:18:00Z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y fmtid="{D5CDD505-2E9C-101B-9397-08002B2CF9AE}" pid="3" name="GrammarlyDocumentId">
    <vt:lpwstr>3e7f272cca6e648f84692f6df8ecb4eb408a50f650f7a8b7f5201d4969a3957f</vt:lpwstr>
  </property>
</Properties>
</file>