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38784D" w14:textId="77777777" w:rsidR="001D0313" w:rsidRDefault="008F02AF">
      <w:pPr>
        <w:pBdr>
          <w:top w:val="nil"/>
          <w:left w:val="nil"/>
          <w:bottom w:val="nil"/>
          <w:right w:val="nil"/>
          <w:between w:val="nil"/>
        </w:pBdr>
        <w:tabs>
          <w:tab w:val="center" w:pos="4680"/>
          <w:tab w:val="right" w:pos="9360"/>
        </w:tabs>
        <w:jc w:val="center"/>
        <w:rPr>
          <w:rFonts w:ascii="Arial" w:eastAsia="Arial" w:hAnsi="Arial" w:cs="Arial"/>
          <w:smallCaps/>
        </w:rPr>
      </w:pPr>
      <w:r>
        <w:rPr>
          <w:rFonts w:ascii="Arial" w:eastAsia="Arial" w:hAnsi="Arial" w:cs="Arial"/>
          <w:smallCaps/>
        </w:rPr>
        <w:t xml:space="preserve">PROTOCOL TITLE: </w:t>
      </w:r>
      <w:r>
        <w:rPr>
          <w:color w:val="666666"/>
        </w:rPr>
        <w:t>Click or tap here to enter text.</w:t>
      </w:r>
    </w:p>
    <w:p w14:paraId="626BD466" w14:textId="77777777" w:rsidR="001D0313" w:rsidRDefault="008F02AF">
      <w:pPr>
        <w:rPr>
          <w:rFonts w:ascii="Arial" w:eastAsia="Arial" w:hAnsi="Arial" w:cs="Arial"/>
          <w:b/>
          <w:sz w:val="28"/>
          <w:szCs w:val="28"/>
        </w:rPr>
      </w:pPr>
      <w:r>
        <w:rPr>
          <w:rFonts w:ascii="Arial" w:eastAsia="Arial" w:hAnsi="Arial" w:cs="Arial"/>
          <w:b/>
          <w:sz w:val="28"/>
          <w:szCs w:val="28"/>
        </w:rPr>
        <w:t>INSTRUCTIONS:</w:t>
      </w:r>
    </w:p>
    <w:p w14:paraId="5DC03042" w14:textId="77777777" w:rsidR="001D0313" w:rsidRDefault="008F02AF">
      <w:pPr>
        <w:numPr>
          <w:ilvl w:val="0"/>
          <w:numId w:val="2"/>
        </w:numPr>
        <w:pBdr>
          <w:top w:val="none" w:sz="0" w:space="0" w:color="000000"/>
          <w:left w:val="none" w:sz="0" w:space="0" w:color="000000"/>
          <w:bottom w:val="none" w:sz="0" w:space="0" w:color="000000"/>
          <w:right w:val="none" w:sz="0" w:space="0" w:color="000000"/>
          <w:between w:val="nil"/>
        </w:pBdr>
        <w:spacing w:before="120"/>
        <w:ind w:right="720"/>
        <w:rPr>
          <w:rFonts w:ascii="Arial" w:eastAsia="Arial" w:hAnsi="Arial" w:cs="Arial"/>
          <w:i/>
          <w:sz w:val="22"/>
          <w:szCs w:val="22"/>
        </w:rPr>
      </w:pPr>
      <w:r>
        <w:rPr>
          <w:rFonts w:ascii="Arial" w:eastAsia="Arial" w:hAnsi="Arial" w:cs="Arial"/>
          <w:i/>
          <w:sz w:val="22"/>
          <w:szCs w:val="22"/>
        </w:rPr>
        <w:t xml:space="preserve">Use this template to provide local study site information when the main study protocol is provided by a study sponsor (e.g., for an industry-sponsored drug study), or when the researcher must use another non-standard protocol template that does not include all of the elements of the VCU template protocols (HRP-503-TEMPLATE PROTOCOL or HRP-503a-TEMPLATE SBS PROTOCOL). </w:t>
      </w:r>
    </w:p>
    <w:p w14:paraId="310840B3" w14:textId="77777777" w:rsidR="001D0313" w:rsidRDefault="008F02AF">
      <w:pPr>
        <w:numPr>
          <w:ilvl w:val="0"/>
          <w:numId w:val="2"/>
        </w:numPr>
        <w:pBdr>
          <w:top w:val="none" w:sz="0" w:space="0" w:color="000000"/>
          <w:left w:val="none" w:sz="0" w:space="0" w:color="000000"/>
          <w:bottom w:val="none" w:sz="0" w:space="0" w:color="000000"/>
          <w:right w:val="none" w:sz="0" w:space="0" w:color="000000"/>
          <w:between w:val="nil"/>
        </w:pBdr>
        <w:ind w:right="720"/>
        <w:rPr>
          <w:rFonts w:ascii="Arial" w:eastAsia="Arial" w:hAnsi="Arial" w:cs="Arial"/>
          <w:i/>
          <w:sz w:val="22"/>
          <w:szCs w:val="22"/>
        </w:rPr>
      </w:pPr>
      <w:r>
        <w:rPr>
          <w:rFonts w:ascii="Arial" w:eastAsia="Arial" w:hAnsi="Arial" w:cs="Arial"/>
          <w:i/>
          <w:sz w:val="22"/>
          <w:szCs w:val="22"/>
        </w:rPr>
        <w:t>Depending on the nature of your study, some sections may not be applicable to your research. These should be marked with “NA”.  Do not delete section headings.</w:t>
      </w:r>
    </w:p>
    <w:p w14:paraId="24A6DC02" w14:textId="77777777" w:rsidR="001D0313" w:rsidRDefault="008F02AF">
      <w:pPr>
        <w:numPr>
          <w:ilvl w:val="0"/>
          <w:numId w:val="2"/>
        </w:numPr>
        <w:pBdr>
          <w:top w:val="none" w:sz="0" w:space="0" w:color="000000"/>
          <w:left w:val="none" w:sz="0" w:space="0" w:color="000000"/>
          <w:bottom w:val="none" w:sz="0" w:space="0" w:color="000000"/>
          <w:right w:val="none" w:sz="0" w:space="0" w:color="000000"/>
          <w:between w:val="nil"/>
        </w:pBdr>
        <w:ind w:right="720"/>
        <w:rPr>
          <w:rFonts w:ascii="Arial" w:eastAsia="Arial" w:hAnsi="Arial" w:cs="Arial"/>
          <w:i/>
          <w:sz w:val="22"/>
          <w:szCs w:val="22"/>
        </w:rPr>
      </w:pPr>
      <w:r>
        <w:rPr>
          <w:rFonts w:ascii="Arial" w:eastAsia="Arial" w:hAnsi="Arial" w:cs="Arial"/>
          <w:i/>
          <w:sz w:val="22"/>
          <w:szCs w:val="22"/>
        </w:rPr>
        <w:t>For any requested information below that is already fully addressed in the main protocol, simply note the section number/page number of the main protocol.  When doing so, note that it is important for the study team to evaluate whether the main protocol section includes sufficient local detail requested in this Site Supplement.  It is not sufficient to simply say “see protocol” in the Site Supplement as this does not provide sufficient detail to the Human Research Protection Program.</w:t>
      </w:r>
    </w:p>
    <w:p w14:paraId="30530F6B" w14:textId="77777777" w:rsidR="001D0313" w:rsidRDefault="008F02AF">
      <w:pPr>
        <w:numPr>
          <w:ilvl w:val="0"/>
          <w:numId w:val="2"/>
        </w:numPr>
        <w:pBdr>
          <w:top w:val="none" w:sz="0" w:space="0" w:color="000000"/>
          <w:left w:val="none" w:sz="0" w:space="0" w:color="000000"/>
          <w:bottom w:val="none" w:sz="0" w:space="0" w:color="000000"/>
          <w:right w:val="none" w:sz="0" w:space="0" w:color="000000"/>
          <w:between w:val="nil"/>
        </w:pBdr>
        <w:ind w:right="720"/>
        <w:rPr>
          <w:rFonts w:ascii="Arial" w:eastAsia="Arial" w:hAnsi="Arial" w:cs="Arial"/>
          <w:i/>
          <w:sz w:val="22"/>
          <w:szCs w:val="22"/>
        </w:rPr>
      </w:pPr>
      <w:r>
        <w:rPr>
          <w:rFonts w:ascii="Arial" w:eastAsia="Arial" w:hAnsi="Arial" w:cs="Arial"/>
          <w:i/>
          <w:sz w:val="22"/>
          <w:szCs w:val="22"/>
        </w:rPr>
        <w:t>Attach the entire sponsor’s protocol. Unless otherwise specified, provide only site-specific information below.</w:t>
      </w:r>
    </w:p>
    <w:p w14:paraId="7D835BC7" w14:textId="77777777" w:rsidR="001D0313" w:rsidRDefault="008F02AF">
      <w:pPr>
        <w:numPr>
          <w:ilvl w:val="0"/>
          <w:numId w:val="2"/>
        </w:numPr>
        <w:pBdr>
          <w:top w:val="none" w:sz="0" w:space="0" w:color="000000"/>
          <w:left w:val="none" w:sz="0" w:space="0" w:color="000000"/>
          <w:bottom w:val="none" w:sz="0" w:space="0" w:color="000000"/>
          <w:right w:val="none" w:sz="0" w:space="0" w:color="000000"/>
          <w:between w:val="nil"/>
        </w:pBdr>
        <w:ind w:right="720"/>
        <w:rPr>
          <w:rFonts w:ascii="Arial" w:eastAsia="Arial" w:hAnsi="Arial" w:cs="Arial"/>
          <w:i/>
          <w:sz w:val="22"/>
          <w:szCs w:val="22"/>
        </w:rPr>
      </w:pPr>
      <w:r>
        <w:rPr>
          <w:rFonts w:ascii="Arial" w:eastAsia="Arial" w:hAnsi="Arial" w:cs="Arial"/>
          <w:i/>
          <w:sz w:val="22"/>
          <w:szCs w:val="22"/>
        </w:rPr>
        <w:t>When you write a single site supplement, keep an electronic copy. You will need to modify this copy when making changes. When you make changes, use the Track Changes feature.</w:t>
      </w:r>
    </w:p>
    <w:p w14:paraId="3364CE51" w14:textId="77777777" w:rsidR="001D0313" w:rsidRDefault="008F02AF">
      <w:pPr>
        <w:numPr>
          <w:ilvl w:val="0"/>
          <w:numId w:val="2"/>
        </w:numPr>
        <w:pBdr>
          <w:top w:val="none" w:sz="0" w:space="0" w:color="000000"/>
          <w:left w:val="none" w:sz="0" w:space="0" w:color="000000"/>
          <w:bottom w:val="none" w:sz="0" w:space="0" w:color="000000"/>
          <w:right w:val="none" w:sz="0" w:space="0" w:color="000000"/>
          <w:between w:val="nil"/>
        </w:pBdr>
        <w:ind w:right="720"/>
        <w:rPr>
          <w:rFonts w:ascii="Arial" w:eastAsia="Arial" w:hAnsi="Arial" w:cs="Arial"/>
          <w:i/>
          <w:sz w:val="22"/>
          <w:szCs w:val="22"/>
        </w:rPr>
      </w:pPr>
      <w:r>
        <w:rPr>
          <w:rFonts w:ascii="Arial" w:eastAsia="Arial" w:hAnsi="Arial" w:cs="Arial"/>
          <w:i/>
          <w:sz w:val="22"/>
          <w:szCs w:val="22"/>
        </w:rPr>
        <w:t>When relying on an external IRB, changes must be submitted to the Site Supplement and submitted in the RAMS-IRB reliance application in accordance with HRP-103 Investigator Manual (see “What are my obligations as investigator when relying on an external IRB?”).</w:t>
      </w:r>
    </w:p>
    <w:p w14:paraId="3D4BB7FE" w14:textId="77777777" w:rsidR="001D0313" w:rsidRDefault="001D0313">
      <w:pPr>
        <w:rPr>
          <w:rFonts w:ascii="Arial" w:eastAsia="Arial" w:hAnsi="Arial" w:cs="Arial"/>
          <w:b/>
          <w:sz w:val="28"/>
          <w:szCs w:val="28"/>
        </w:rPr>
      </w:pPr>
    </w:p>
    <w:p w14:paraId="1CDE5874" w14:textId="77777777" w:rsidR="001D0313" w:rsidRDefault="008F02AF">
      <w:pPr>
        <w:rPr>
          <w:rFonts w:ascii="Arial" w:eastAsia="Arial" w:hAnsi="Arial" w:cs="Arial"/>
          <w:b/>
          <w:sz w:val="28"/>
          <w:szCs w:val="28"/>
        </w:rPr>
      </w:pPr>
      <w:r>
        <w:rPr>
          <w:rFonts w:ascii="Arial" w:eastAsia="Arial" w:hAnsi="Arial" w:cs="Arial"/>
          <w:b/>
          <w:sz w:val="28"/>
          <w:szCs w:val="28"/>
        </w:rPr>
        <w:t>PROTOCOL TITLE:</w:t>
      </w:r>
    </w:p>
    <w:p w14:paraId="18F41111" w14:textId="77777777" w:rsidR="001D0313" w:rsidRDefault="008F02AF">
      <w:pPr>
        <w:pBdr>
          <w:top w:val="nil"/>
          <w:left w:val="nil"/>
          <w:bottom w:val="nil"/>
          <w:right w:val="nil"/>
          <w:between w:val="nil"/>
        </w:pBdr>
        <w:spacing w:before="120" w:after="120"/>
        <w:ind w:left="720"/>
        <w:rPr>
          <w:rFonts w:ascii="Arial" w:eastAsia="Arial" w:hAnsi="Arial" w:cs="Arial"/>
          <w:i/>
          <w:sz w:val="22"/>
          <w:szCs w:val="22"/>
        </w:rPr>
      </w:pPr>
      <w:r>
        <w:rPr>
          <w:rFonts w:ascii="Arial" w:eastAsia="Arial" w:hAnsi="Arial" w:cs="Arial"/>
          <w:i/>
          <w:sz w:val="22"/>
          <w:szCs w:val="22"/>
        </w:rPr>
        <w:t xml:space="preserve">Include the full protocol title. </w:t>
      </w:r>
      <w:r>
        <w:rPr>
          <w:color w:val="666666"/>
        </w:rPr>
        <w:t>Click or tap here to enter text.</w:t>
      </w:r>
    </w:p>
    <w:p w14:paraId="663F721F" w14:textId="77777777" w:rsidR="001D0313" w:rsidRDefault="008F02AF">
      <w:pPr>
        <w:pBdr>
          <w:top w:val="nil"/>
          <w:left w:val="nil"/>
          <w:bottom w:val="nil"/>
          <w:right w:val="nil"/>
          <w:between w:val="nil"/>
        </w:pBdr>
        <w:rPr>
          <w:rFonts w:ascii="Arial" w:eastAsia="Arial" w:hAnsi="Arial" w:cs="Arial"/>
          <w:b/>
          <w:sz w:val="28"/>
          <w:szCs w:val="28"/>
        </w:rPr>
      </w:pPr>
      <w:r>
        <w:rPr>
          <w:rFonts w:ascii="Arial" w:eastAsia="Arial" w:hAnsi="Arial" w:cs="Arial"/>
          <w:b/>
          <w:sz w:val="28"/>
          <w:szCs w:val="28"/>
        </w:rPr>
        <w:t>PRINCIPAL INVESTIGATOR:</w:t>
      </w:r>
    </w:p>
    <w:p w14:paraId="2B09EAE7" w14:textId="77777777" w:rsidR="001D0313" w:rsidRDefault="008F02AF">
      <w:pPr>
        <w:pBdr>
          <w:top w:val="nil"/>
          <w:left w:val="nil"/>
          <w:bottom w:val="nil"/>
          <w:right w:val="nil"/>
          <w:between w:val="nil"/>
        </w:pBdr>
        <w:spacing w:before="120"/>
        <w:ind w:left="720"/>
        <w:rPr>
          <w:rFonts w:ascii="Arial" w:eastAsia="Arial" w:hAnsi="Arial" w:cs="Arial"/>
          <w:i/>
          <w:sz w:val="22"/>
          <w:szCs w:val="22"/>
        </w:rPr>
      </w:pPr>
      <w:r>
        <w:rPr>
          <w:rFonts w:ascii="Arial" w:eastAsia="Arial" w:hAnsi="Arial" w:cs="Arial"/>
          <w:i/>
          <w:sz w:val="22"/>
          <w:szCs w:val="22"/>
        </w:rPr>
        <w:t xml:space="preserve">Name </w:t>
      </w:r>
      <w:r>
        <w:rPr>
          <w:color w:val="666666"/>
        </w:rPr>
        <w:t>Click or tap here to enter text.</w:t>
      </w:r>
    </w:p>
    <w:p w14:paraId="36855904" w14:textId="77777777" w:rsidR="001D0313" w:rsidRDefault="008F02AF">
      <w:pPr>
        <w:pBdr>
          <w:top w:val="nil"/>
          <w:left w:val="nil"/>
          <w:bottom w:val="nil"/>
          <w:right w:val="nil"/>
          <w:between w:val="nil"/>
        </w:pBdr>
        <w:ind w:left="720"/>
        <w:rPr>
          <w:rFonts w:ascii="Arial" w:eastAsia="Arial" w:hAnsi="Arial" w:cs="Arial"/>
          <w:i/>
          <w:sz w:val="22"/>
          <w:szCs w:val="22"/>
        </w:rPr>
      </w:pPr>
      <w:r>
        <w:rPr>
          <w:rFonts w:ascii="Arial" w:eastAsia="Arial" w:hAnsi="Arial" w:cs="Arial"/>
          <w:i/>
          <w:sz w:val="22"/>
          <w:szCs w:val="22"/>
        </w:rPr>
        <w:t xml:space="preserve">Department </w:t>
      </w:r>
      <w:r>
        <w:rPr>
          <w:color w:val="666666"/>
        </w:rPr>
        <w:t>Click or tap here to enter text.</w:t>
      </w:r>
    </w:p>
    <w:p w14:paraId="34B4B1AA" w14:textId="77777777" w:rsidR="001D0313" w:rsidRDefault="008F02AF">
      <w:pPr>
        <w:pBdr>
          <w:top w:val="nil"/>
          <w:left w:val="nil"/>
          <w:bottom w:val="nil"/>
          <w:right w:val="nil"/>
          <w:between w:val="nil"/>
        </w:pBdr>
        <w:ind w:left="720"/>
        <w:rPr>
          <w:rFonts w:ascii="Arial" w:eastAsia="Arial" w:hAnsi="Arial" w:cs="Arial"/>
          <w:i/>
          <w:sz w:val="22"/>
          <w:szCs w:val="22"/>
        </w:rPr>
      </w:pPr>
      <w:r>
        <w:rPr>
          <w:rFonts w:ascii="Arial" w:eastAsia="Arial" w:hAnsi="Arial" w:cs="Arial"/>
          <w:i/>
          <w:sz w:val="22"/>
          <w:szCs w:val="22"/>
        </w:rPr>
        <w:t xml:space="preserve">Telephone Number </w:t>
      </w:r>
      <w:r>
        <w:rPr>
          <w:color w:val="666666"/>
        </w:rPr>
        <w:t>Click or tap here to enter text.</w:t>
      </w:r>
    </w:p>
    <w:p w14:paraId="13109DFA" w14:textId="77777777" w:rsidR="001D0313" w:rsidRDefault="008F02AF">
      <w:pPr>
        <w:pBdr>
          <w:top w:val="nil"/>
          <w:left w:val="nil"/>
          <w:bottom w:val="nil"/>
          <w:right w:val="nil"/>
          <w:between w:val="nil"/>
        </w:pBdr>
        <w:spacing w:after="120"/>
        <w:ind w:left="720"/>
        <w:rPr>
          <w:rFonts w:ascii="Arial" w:eastAsia="Arial" w:hAnsi="Arial" w:cs="Arial"/>
          <w:i/>
          <w:sz w:val="22"/>
          <w:szCs w:val="22"/>
        </w:rPr>
      </w:pPr>
      <w:r>
        <w:rPr>
          <w:rFonts w:ascii="Arial" w:eastAsia="Arial" w:hAnsi="Arial" w:cs="Arial"/>
          <w:i/>
          <w:sz w:val="22"/>
          <w:szCs w:val="22"/>
        </w:rPr>
        <w:t xml:space="preserve">Email Address </w:t>
      </w:r>
      <w:r>
        <w:rPr>
          <w:color w:val="666666"/>
        </w:rPr>
        <w:t>Click or tap here to enter text.</w:t>
      </w:r>
    </w:p>
    <w:p w14:paraId="7F8943C7" w14:textId="77777777" w:rsidR="001D0313" w:rsidRDefault="008F02AF">
      <w:pPr>
        <w:pBdr>
          <w:top w:val="nil"/>
          <w:left w:val="nil"/>
          <w:bottom w:val="nil"/>
          <w:right w:val="nil"/>
          <w:between w:val="nil"/>
        </w:pBdr>
        <w:rPr>
          <w:rFonts w:ascii="Arial" w:eastAsia="Arial" w:hAnsi="Arial" w:cs="Arial"/>
          <w:b/>
          <w:sz w:val="28"/>
          <w:szCs w:val="28"/>
        </w:rPr>
      </w:pPr>
      <w:r>
        <w:rPr>
          <w:rFonts w:ascii="Arial" w:eastAsia="Arial" w:hAnsi="Arial" w:cs="Arial"/>
          <w:b/>
          <w:sz w:val="28"/>
          <w:szCs w:val="28"/>
        </w:rPr>
        <w:t>VERSION NUMBER/DATE:</w:t>
      </w:r>
    </w:p>
    <w:p w14:paraId="4FFA1FD4" w14:textId="77777777" w:rsidR="001D0313" w:rsidRDefault="008F02AF">
      <w:pPr>
        <w:pBdr>
          <w:top w:val="nil"/>
          <w:left w:val="nil"/>
          <w:bottom w:val="nil"/>
          <w:right w:val="nil"/>
          <w:between w:val="nil"/>
        </w:pBdr>
        <w:spacing w:before="120" w:after="120"/>
        <w:ind w:left="720"/>
        <w:rPr>
          <w:rFonts w:ascii="Arial" w:eastAsia="Arial" w:hAnsi="Arial" w:cs="Arial"/>
          <w:i/>
          <w:sz w:val="22"/>
          <w:szCs w:val="22"/>
        </w:rPr>
      </w:pPr>
      <w:r>
        <w:rPr>
          <w:rFonts w:ascii="Arial" w:eastAsia="Arial" w:hAnsi="Arial" w:cs="Arial"/>
          <w:i/>
          <w:sz w:val="22"/>
          <w:szCs w:val="22"/>
        </w:rPr>
        <w:t xml:space="preserve">Include the version number and date of this site supplement. </w:t>
      </w:r>
      <w:r>
        <w:rPr>
          <w:color w:val="666666"/>
        </w:rPr>
        <w:t>Click or tap here to enter text.</w:t>
      </w:r>
    </w:p>
    <w:p w14:paraId="49A3EFA4" w14:textId="77777777" w:rsidR="001D0313" w:rsidRDefault="008F02AF">
      <w:pPr>
        <w:pBdr>
          <w:top w:val="nil"/>
          <w:left w:val="nil"/>
          <w:bottom w:val="nil"/>
          <w:right w:val="nil"/>
          <w:between w:val="nil"/>
        </w:pBdr>
        <w:rPr>
          <w:rFonts w:ascii="Arial" w:eastAsia="Arial" w:hAnsi="Arial" w:cs="Arial"/>
        </w:rPr>
      </w:pPr>
      <w:r>
        <w:rPr>
          <w:rFonts w:ascii="Arial" w:eastAsia="Arial" w:hAnsi="Arial" w:cs="Arial"/>
          <w:b/>
          <w:sz w:val="28"/>
          <w:szCs w:val="28"/>
        </w:rPr>
        <w:t>Revision History</w:t>
      </w:r>
    </w:p>
    <w:p w14:paraId="312D4870" w14:textId="77777777" w:rsidR="001D0313" w:rsidRDefault="001D0313">
      <w:pPr>
        <w:rPr>
          <w:rFonts w:ascii="Arial" w:eastAsia="Arial" w:hAnsi="Arial" w:cs="Arial"/>
        </w:rPr>
      </w:pPr>
    </w:p>
    <w:tbl>
      <w:tblPr>
        <w:tblStyle w:val="ae"/>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1345"/>
        <w:gridCol w:w="1421"/>
        <w:gridCol w:w="4802"/>
        <w:gridCol w:w="1288"/>
      </w:tblGrid>
      <w:tr w:rsidR="001D0313" w14:paraId="5607230D" w14:textId="77777777" w:rsidTr="00FA7D43">
        <w:tc>
          <w:tcPr>
            <w:tcW w:w="1345" w:type="dxa"/>
          </w:tcPr>
          <w:p w14:paraId="3140ACB5" w14:textId="77777777" w:rsidR="001D0313" w:rsidRDefault="008F02AF">
            <w:pPr>
              <w:rPr>
                <w:rFonts w:ascii="Arial" w:eastAsia="Arial" w:hAnsi="Arial" w:cs="Arial"/>
              </w:rPr>
            </w:pPr>
            <w:r>
              <w:rPr>
                <w:rFonts w:ascii="Arial" w:eastAsia="Arial" w:hAnsi="Arial" w:cs="Arial"/>
                <w:b/>
              </w:rPr>
              <w:t>Revision #</w:t>
            </w:r>
          </w:p>
        </w:tc>
        <w:tc>
          <w:tcPr>
            <w:tcW w:w="1421" w:type="dxa"/>
          </w:tcPr>
          <w:p w14:paraId="192E6230" w14:textId="77777777" w:rsidR="001D0313" w:rsidRDefault="008F02AF">
            <w:pPr>
              <w:rPr>
                <w:rFonts w:ascii="Arial" w:eastAsia="Arial" w:hAnsi="Arial" w:cs="Arial"/>
              </w:rPr>
            </w:pPr>
            <w:r>
              <w:rPr>
                <w:rFonts w:ascii="Arial" w:eastAsia="Arial" w:hAnsi="Arial" w:cs="Arial"/>
                <w:b/>
              </w:rPr>
              <w:t>Version Date</w:t>
            </w:r>
          </w:p>
        </w:tc>
        <w:tc>
          <w:tcPr>
            <w:tcW w:w="4802" w:type="dxa"/>
          </w:tcPr>
          <w:p w14:paraId="23799B63" w14:textId="77777777" w:rsidR="001D0313" w:rsidRDefault="008F02AF">
            <w:pPr>
              <w:rPr>
                <w:rFonts w:ascii="Arial" w:eastAsia="Arial" w:hAnsi="Arial" w:cs="Arial"/>
              </w:rPr>
            </w:pPr>
            <w:r>
              <w:rPr>
                <w:rFonts w:ascii="Arial" w:eastAsia="Arial" w:hAnsi="Arial" w:cs="Arial"/>
                <w:b/>
              </w:rPr>
              <w:t>Summary of Changes</w:t>
            </w:r>
          </w:p>
        </w:tc>
        <w:tc>
          <w:tcPr>
            <w:tcW w:w="1288" w:type="dxa"/>
          </w:tcPr>
          <w:p w14:paraId="0B4AF78A" w14:textId="77777777" w:rsidR="001D0313" w:rsidRDefault="008F02AF">
            <w:pPr>
              <w:rPr>
                <w:rFonts w:ascii="Arial" w:eastAsia="Arial" w:hAnsi="Arial" w:cs="Arial"/>
              </w:rPr>
            </w:pPr>
            <w:r>
              <w:rPr>
                <w:rFonts w:ascii="Arial" w:eastAsia="Arial" w:hAnsi="Arial" w:cs="Arial"/>
                <w:b/>
              </w:rPr>
              <w:t>Consent Change?</w:t>
            </w:r>
          </w:p>
        </w:tc>
      </w:tr>
      <w:tr w:rsidR="001D0313" w14:paraId="099CE546" w14:textId="77777777" w:rsidTr="00FA7D43">
        <w:tc>
          <w:tcPr>
            <w:tcW w:w="1345" w:type="dxa"/>
          </w:tcPr>
          <w:p w14:paraId="6AD89338" w14:textId="77777777" w:rsidR="001D0313" w:rsidRDefault="008F02AF">
            <w:pPr>
              <w:rPr>
                <w:rFonts w:ascii="Arial" w:eastAsia="Arial" w:hAnsi="Arial" w:cs="Arial"/>
              </w:rPr>
            </w:pPr>
            <w:r>
              <w:rPr>
                <w:color w:val="666666"/>
              </w:rPr>
              <w:lastRenderedPageBreak/>
              <w:t>Click or tap here to enter text.</w:t>
            </w:r>
          </w:p>
        </w:tc>
        <w:tc>
          <w:tcPr>
            <w:tcW w:w="1421" w:type="dxa"/>
          </w:tcPr>
          <w:p w14:paraId="1194C1F5" w14:textId="77777777" w:rsidR="001D0313" w:rsidRDefault="008F02AF">
            <w:pPr>
              <w:rPr>
                <w:rFonts w:ascii="Arial" w:eastAsia="Arial" w:hAnsi="Arial" w:cs="Arial"/>
              </w:rPr>
            </w:pPr>
            <w:r>
              <w:rPr>
                <w:color w:val="666666"/>
              </w:rPr>
              <w:t>Click or tap here to enter text.</w:t>
            </w:r>
          </w:p>
        </w:tc>
        <w:tc>
          <w:tcPr>
            <w:tcW w:w="4802" w:type="dxa"/>
          </w:tcPr>
          <w:p w14:paraId="12E19C2A" w14:textId="77777777" w:rsidR="001D0313" w:rsidRDefault="008F02AF">
            <w:pPr>
              <w:rPr>
                <w:rFonts w:ascii="Arial" w:eastAsia="Arial" w:hAnsi="Arial" w:cs="Arial"/>
              </w:rPr>
            </w:pPr>
            <w:r>
              <w:rPr>
                <w:color w:val="666666"/>
              </w:rPr>
              <w:t>Click or tap here to enter text.</w:t>
            </w:r>
          </w:p>
        </w:tc>
        <w:tc>
          <w:tcPr>
            <w:tcW w:w="1288" w:type="dxa"/>
          </w:tcPr>
          <w:p w14:paraId="7430A7A9" w14:textId="77777777" w:rsidR="001D0313" w:rsidRDefault="008F02AF">
            <w:pPr>
              <w:rPr>
                <w:rFonts w:ascii="Arial" w:eastAsia="Arial" w:hAnsi="Arial" w:cs="Arial"/>
              </w:rPr>
            </w:pPr>
            <w:r>
              <w:rPr>
                <w:color w:val="666666"/>
              </w:rPr>
              <w:t>Click or tap here to enter text.</w:t>
            </w:r>
          </w:p>
        </w:tc>
      </w:tr>
      <w:tr w:rsidR="001D0313" w14:paraId="634685A4" w14:textId="77777777" w:rsidTr="00FA7D43">
        <w:tc>
          <w:tcPr>
            <w:tcW w:w="1345" w:type="dxa"/>
          </w:tcPr>
          <w:p w14:paraId="6314710A" w14:textId="77777777" w:rsidR="001D0313" w:rsidRDefault="008F02AF">
            <w:pPr>
              <w:rPr>
                <w:rFonts w:ascii="Arial" w:eastAsia="Arial" w:hAnsi="Arial" w:cs="Arial"/>
              </w:rPr>
            </w:pPr>
            <w:r>
              <w:rPr>
                <w:color w:val="666666"/>
              </w:rPr>
              <w:t>Click or tap here to enter text.</w:t>
            </w:r>
          </w:p>
        </w:tc>
        <w:tc>
          <w:tcPr>
            <w:tcW w:w="1421" w:type="dxa"/>
          </w:tcPr>
          <w:p w14:paraId="224178D5" w14:textId="77777777" w:rsidR="001D0313" w:rsidRDefault="008F02AF">
            <w:pPr>
              <w:rPr>
                <w:rFonts w:ascii="Arial" w:eastAsia="Arial" w:hAnsi="Arial" w:cs="Arial"/>
              </w:rPr>
            </w:pPr>
            <w:r>
              <w:rPr>
                <w:color w:val="666666"/>
              </w:rPr>
              <w:t>Click or tap here to enter text.</w:t>
            </w:r>
          </w:p>
        </w:tc>
        <w:tc>
          <w:tcPr>
            <w:tcW w:w="4802" w:type="dxa"/>
          </w:tcPr>
          <w:p w14:paraId="44C541F2" w14:textId="77777777" w:rsidR="001D0313" w:rsidRDefault="008F02AF">
            <w:pPr>
              <w:rPr>
                <w:rFonts w:ascii="Arial" w:eastAsia="Arial" w:hAnsi="Arial" w:cs="Arial"/>
              </w:rPr>
            </w:pPr>
            <w:r>
              <w:rPr>
                <w:color w:val="666666"/>
              </w:rPr>
              <w:t>Click or tap here to enter text.</w:t>
            </w:r>
          </w:p>
        </w:tc>
        <w:tc>
          <w:tcPr>
            <w:tcW w:w="1288" w:type="dxa"/>
          </w:tcPr>
          <w:p w14:paraId="5E7FAE17" w14:textId="77777777" w:rsidR="001D0313" w:rsidRDefault="008F02AF">
            <w:pPr>
              <w:rPr>
                <w:rFonts w:ascii="Arial" w:eastAsia="Arial" w:hAnsi="Arial" w:cs="Arial"/>
              </w:rPr>
            </w:pPr>
            <w:r>
              <w:rPr>
                <w:color w:val="666666"/>
              </w:rPr>
              <w:t>Click or tap here to enter text.</w:t>
            </w:r>
          </w:p>
        </w:tc>
      </w:tr>
      <w:tr w:rsidR="001D0313" w14:paraId="3F9B3AFE" w14:textId="77777777" w:rsidTr="00FA7D43">
        <w:tc>
          <w:tcPr>
            <w:tcW w:w="1345" w:type="dxa"/>
          </w:tcPr>
          <w:p w14:paraId="2381C3E4" w14:textId="77777777" w:rsidR="001D0313" w:rsidRDefault="008F02AF">
            <w:pPr>
              <w:rPr>
                <w:rFonts w:ascii="Arial" w:eastAsia="Arial" w:hAnsi="Arial" w:cs="Arial"/>
              </w:rPr>
            </w:pPr>
            <w:r>
              <w:rPr>
                <w:color w:val="666666"/>
              </w:rPr>
              <w:t>Click or tap here to enter text.</w:t>
            </w:r>
          </w:p>
        </w:tc>
        <w:tc>
          <w:tcPr>
            <w:tcW w:w="1421" w:type="dxa"/>
          </w:tcPr>
          <w:p w14:paraId="4444B71A" w14:textId="77777777" w:rsidR="001D0313" w:rsidRDefault="008F02AF">
            <w:pPr>
              <w:rPr>
                <w:rFonts w:ascii="Arial" w:eastAsia="Arial" w:hAnsi="Arial" w:cs="Arial"/>
              </w:rPr>
            </w:pPr>
            <w:r>
              <w:rPr>
                <w:color w:val="666666"/>
              </w:rPr>
              <w:t>Click or tap here to enter text.</w:t>
            </w:r>
          </w:p>
        </w:tc>
        <w:tc>
          <w:tcPr>
            <w:tcW w:w="4802" w:type="dxa"/>
          </w:tcPr>
          <w:p w14:paraId="1B313FE8" w14:textId="77777777" w:rsidR="001D0313" w:rsidRDefault="008F02AF">
            <w:pPr>
              <w:rPr>
                <w:rFonts w:ascii="Arial" w:eastAsia="Arial" w:hAnsi="Arial" w:cs="Arial"/>
              </w:rPr>
            </w:pPr>
            <w:r>
              <w:rPr>
                <w:color w:val="666666"/>
              </w:rPr>
              <w:t>Click or tap here to enter text.</w:t>
            </w:r>
          </w:p>
        </w:tc>
        <w:tc>
          <w:tcPr>
            <w:tcW w:w="1288" w:type="dxa"/>
          </w:tcPr>
          <w:p w14:paraId="4B6D6A7E" w14:textId="77777777" w:rsidR="001D0313" w:rsidRDefault="008F02AF">
            <w:pPr>
              <w:rPr>
                <w:rFonts w:ascii="Arial" w:eastAsia="Arial" w:hAnsi="Arial" w:cs="Arial"/>
              </w:rPr>
            </w:pPr>
            <w:r>
              <w:rPr>
                <w:color w:val="666666"/>
              </w:rPr>
              <w:t>Click or tap here to enter text.</w:t>
            </w:r>
          </w:p>
        </w:tc>
      </w:tr>
      <w:tr w:rsidR="001D0313" w14:paraId="190E25A1" w14:textId="77777777" w:rsidTr="00FA7D43">
        <w:tc>
          <w:tcPr>
            <w:tcW w:w="1345" w:type="dxa"/>
          </w:tcPr>
          <w:p w14:paraId="4132E63C" w14:textId="77777777" w:rsidR="001D0313" w:rsidRDefault="008F02AF">
            <w:pPr>
              <w:rPr>
                <w:rFonts w:ascii="Arial" w:eastAsia="Arial" w:hAnsi="Arial" w:cs="Arial"/>
              </w:rPr>
            </w:pPr>
            <w:r>
              <w:rPr>
                <w:color w:val="666666"/>
              </w:rPr>
              <w:t>Click or tap here to enter text.</w:t>
            </w:r>
          </w:p>
        </w:tc>
        <w:tc>
          <w:tcPr>
            <w:tcW w:w="1421" w:type="dxa"/>
          </w:tcPr>
          <w:p w14:paraId="58B75BF8" w14:textId="77777777" w:rsidR="001D0313" w:rsidRDefault="008F02AF">
            <w:pPr>
              <w:rPr>
                <w:rFonts w:ascii="Arial" w:eastAsia="Arial" w:hAnsi="Arial" w:cs="Arial"/>
              </w:rPr>
            </w:pPr>
            <w:r>
              <w:rPr>
                <w:color w:val="666666"/>
              </w:rPr>
              <w:t>Click or tap here to enter text.</w:t>
            </w:r>
          </w:p>
        </w:tc>
        <w:tc>
          <w:tcPr>
            <w:tcW w:w="4802" w:type="dxa"/>
          </w:tcPr>
          <w:p w14:paraId="0D502093" w14:textId="77777777" w:rsidR="001D0313" w:rsidRDefault="008F02AF">
            <w:pPr>
              <w:rPr>
                <w:rFonts w:ascii="Arial" w:eastAsia="Arial" w:hAnsi="Arial" w:cs="Arial"/>
              </w:rPr>
            </w:pPr>
            <w:r>
              <w:rPr>
                <w:color w:val="666666"/>
              </w:rPr>
              <w:t>Click or tap here to enter text.</w:t>
            </w:r>
          </w:p>
        </w:tc>
        <w:tc>
          <w:tcPr>
            <w:tcW w:w="1288" w:type="dxa"/>
          </w:tcPr>
          <w:p w14:paraId="55FE54F5" w14:textId="77777777" w:rsidR="001D0313" w:rsidRDefault="008F02AF">
            <w:pPr>
              <w:rPr>
                <w:rFonts w:ascii="Arial" w:eastAsia="Arial" w:hAnsi="Arial" w:cs="Arial"/>
              </w:rPr>
            </w:pPr>
            <w:r>
              <w:rPr>
                <w:color w:val="666666"/>
              </w:rPr>
              <w:t>Click or tap here to enter text.</w:t>
            </w:r>
          </w:p>
        </w:tc>
      </w:tr>
    </w:tbl>
    <w:p w14:paraId="4EC6572C" w14:textId="77777777" w:rsidR="001D0313" w:rsidRDefault="001D0313">
      <w:pPr>
        <w:keepNext/>
        <w:keepLines/>
        <w:pBdr>
          <w:top w:val="nil"/>
          <w:left w:val="nil"/>
          <w:bottom w:val="nil"/>
          <w:right w:val="nil"/>
          <w:between w:val="nil"/>
        </w:pBdr>
        <w:rPr>
          <w:rFonts w:ascii="Arial" w:eastAsia="Arial" w:hAnsi="Arial" w:cs="Arial"/>
          <w:b/>
          <w:sz w:val="28"/>
          <w:szCs w:val="28"/>
        </w:rPr>
      </w:pPr>
    </w:p>
    <w:p w14:paraId="2A0B09FA" w14:textId="77777777" w:rsidR="001D0313" w:rsidRDefault="008F02AF">
      <w:pPr>
        <w:keepNext/>
        <w:keepLines/>
        <w:pBdr>
          <w:top w:val="nil"/>
          <w:left w:val="nil"/>
          <w:bottom w:val="nil"/>
          <w:right w:val="nil"/>
          <w:between w:val="nil"/>
        </w:pBdr>
        <w:rPr>
          <w:rFonts w:ascii="Arial" w:eastAsia="Arial" w:hAnsi="Arial" w:cs="Arial"/>
          <w:b/>
          <w:sz w:val="28"/>
          <w:szCs w:val="28"/>
        </w:rPr>
      </w:pPr>
      <w:r>
        <w:rPr>
          <w:rFonts w:ascii="Arial" w:eastAsia="Arial" w:hAnsi="Arial" w:cs="Arial"/>
          <w:b/>
          <w:sz w:val="28"/>
          <w:szCs w:val="28"/>
        </w:rPr>
        <w:t>Table of Contents</w:t>
      </w:r>
    </w:p>
    <w:sdt>
      <w:sdtPr>
        <w:id w:val="1506321873"/>
        <w:docPartObj>
          <w:docPartGallery w:val="Table of Contents"/>
          <w:docPartUnique/>
        </w:docPartObj>
      </w:sdtPr>
      <w:sdtContent>
        <w:p w14:paraId="048A913E" w14:textId="77777777" w:rsidR="001D0313" w:rsidRDefault="008F02AF">
          <w:pPr>
            <w:pBdr>
              <w:top w:val="nil"/>
              <w:left w:val="nil"/>
              <w:bottom w:val="nil"/>
              <w:right w:val="nil"/>
              <w:between w:val="nil"/>
            </w:pBdr>
            <w:tabs>
              <w:tab w:val="left" w:pos="660"/>
              <w:tab w:val="right" w:pos="9350"/>
            </w:tabs>
            <w:rPr>
              <w:rFonts w:ascii="Calibri" w:eastAsia="Calibri" w:hAnsi="Calibri" w:cs="Calibri"/>
              <w:color w:val="000000"/>
              <w:sz w:val="22"/>
              <w:szCs w:val="22"/>
            </w:rPr>
          </w:pPr>
          <w:r>
            <w:fldChar w:fldCharType="begin"/>
          </w:r>
          <w:r>
            <w:instrText xml:space="preserve"> TOC \h \u \z \t "Heading 1,1,Heading 2,2,Heading 3,3,"</w:instrText>
          </w:r>
          <w:r>
            <w:fldChar w:fldCharType="separate"/>
          </w:r>
          <w:hyperlink w:anchor="_heading=h.4i7ojhp">
            <w:r>
              <w:rPr>
                <w:rFonts w:ascii="Times New Roman" w:hAnsi="Times New Roman"/>
                <w:color w:val="000000"/>
              </w:rPr>
              <w:t>1.0</w:t>
            </w:r>
          </w:hyperlink>
          <w:hyperlink w:anchor="_heading=h.4i7ojhp">
            <w:r>
              <w:rPr>
                <w:rFonts w:ascii="Calibri" w:eastAsia="Calibri" w:hAnsi="Calibri" w:cs="Calibri"/>
                <w:color w:val="000000"/>
                <w:sz w:val="22"/>
                <w:szCs w:val="22"/>
              </w:rPr>
              <w:tab/>
            </w:r>
          </w:hyperlink>
          <w:r>
            <w:fldChar w:fldCharType="begin"/>
          </w:r>
          <w:r>
            <w:instrText xml:space="preserve"> PAGEREF _heading=h.4i7ojhp \h </w:instrText>
          </w:r>
          <w:r>
            <w:fldChar w:fldCharType="separate"/>
          </w:r>
          <w:r>
            <w:rPr>
              <w:rFonts w:ascii="Arial" w:eastAsia="Arial" w:hAnsi="Arial" w:cs="Arial"/>
              <w:color w:val="000000"/>
            </w:rPr>
            <w:t>Study Summary</w:t>
          </w:r>
          <w:r>
            <w:rPr>
              <w:rFonts w:ascii="Times New Roman" w:hAnsi="Times New Roman"/>
              <w:color w:val="000000"/>
            </w:rPr>
            <w:tab/>
            <w:t>3</w:t>
          </w:r>
          <w:r>
            <w:fldChar w:fldCharType="end"/>
          </w:r>
        </w:p>
        <w:p w14:paraId="52F2ADB2" w14:textId="77777777" w:rsidR="001D0313" w:rsidRDefault="008F02AF">
          <w:pPr>
            <w:pBdr>
              <w:top w:val="nil"/>
              <w:left w:val="nil"/>
              <w:bottom w:val="nil"/>
              <w:right w:val="nil"/>
              <w:between w:val="nil"/>
            </w:pBdr>
            <w:tabs>
              <w:tab w:val="left" w:pos="660"/>
              <w:tab w:val="right" w:pos="9350"/>
            </w:tabs>
            <w:rPr>
              <w:rFonts w:ascii="Calibri" w:eastAsia="Calibri" w:hAnsi="Calibri" w:cs="Calibri"/>
              <w:color w:val="000000"/>
              <w:sz w:val="22"/>
              <w:szCs w:val="22"/>
            </w:rPr>
          </w:pPr>
          <w:hyperlink w:anchor="_heading=h.2xcytpi">
            <w:r>
              <w:rPr>
                <w:rFonts w:ascii="Times New Roman" w:hAnsi="Times New Roman"/>
                <w:color w:val="000000"/>
              </w:rPr>
              <w:t>2.0</w:t>
            </w:r>
          </w:hyperlink>
          <w:hyperlink w:anchor="_heading=h.2xcytpi">
            <w:r>
              <w:rPr>
                <w:rFonts w:ascii="Calibri" w:eastAsia="Calibri" w:hAnsi="Calibri" w:cs="Calibri"/>
                <w:color w:val="000000"/>
                <w:sz w:val="22"/>
                <w:szCs w:val="22"/>
              </w:rPr>
              <w:tab/>
            </w:r>
          </w:hyperlink>
          <w:r>
            <w:fldChar w:fldCharType="begin"/>
          </w:r>
          <w:r>
            <w:instrText xml:space="preserve"> PAGEREF _heading=h.2xcytpi \h </w:instrText>
          </w:r>
          <w:r>
            <w:fldChar w:fldCharType="separate"/>
          </w:r>
          <w:r>
            <w:rPr>
              <w:rFonts w:ascii="Arial" w:eastAsia="Arial" w:hAnsi="Arial" w:cs="Arial"/>
              <w:color w:val="000000"/>
            </w:rPr>
            <w:t>Study Intervention/Investigational Agent</w:t>
          </w:r>
          <w:r>
            <w:rPr>
              <w:rFonts w:ascii="Times New Roman" w:hAnsi="Times New Roman"/>
              <w:color w:val="000000"/>
            </w:rPr>
            <w:tab/>
            <w:t>3</w:t>
          </w:r>
          <w:r>
            <w:fldChar w:fldCharType="end"/>
          </w:r>
        </w:p>
        <w:p w14:paraId="42FE6C04" w14:textId="77777777" w:rsidR="001D0313" w:rsidRDefault="008F02AF">
          <w:pPr>
            <w:pBdr>
              <w:top w:val="nil"/>
              <w:left w:val="nil"/>
              <w:bottom w:val="nil"/>
              <w:right w:val="nil"/>
              <w:between w:val="nil"/>
            </w:pBdr>
            <w:tabs>
              <w:tab w:val="left" w:pos="660"/>
              <w:tab w:val="right" w:pos="9350"/>
            </w:tabs>
            <w:rPr>
              <w:rFonts w:ascii="Calibri" w:eastAsia="Calibri" w:hAnsi="Calibri" w:cs="Calibri"/>
              <w:color w:val="000000"/>
              <w:sz w:val="22"/>
              <w:szCs w:val="22"/>
            </w:rPr>
          </w:pPr>
          <w:hyperlink w:anchor="_heading=h.1ci93xb">
            <w:r>
              <w:rPr>
                <w:rFonts w:ascii="Times New Roman" w:hAnsi="Times New Roman"/>
                <w:color w:val="000000"/>
              </w:rPr>
              <w:t>3.0</w:t>
            </w:r>
          </w:hyperlink>
          <w:hyperlink w:anchor="_heading=h.1ci93xb">
            <w:r>
              <w:rPr>
                <w:rFonts w:ascii="Calibri" w:eastAsia="Calibri" w:hAnsi="Calibri" w:cs="Calibri"/>
                <w:color w:val="000000"/>
                <w:sz w:val="22"/>
                <w:szCs w:val="22"/>
              </w:rPr>
              <w:tab/>
            </w:r>
          </w:hyperlink>
          <w:r>
            <w:fldChar w:fldCharType="begin"/>
          </w:r>
          <w:r>
            <w:instrText xml:space="preserve"> PAGEREF _heading=h.1ci93xb \h </w:instrText>
          </w:r>
          <w:r>
            <w:fldChar w:fldCharType="separate"/>
          </w:r>
          <w:r>
            <w:rPr>
              <w:rFonts w:ascii="Arial" w:eastAsia="Arial" w:hAnsi="Arial" w:cs="Arial"/>
              <w:color w:val="000000"/>
            </w:rPr>
            <w:t>Data and Specimen Banking</w:t>
          </w:r>
          <w:r>
            <w:rPr>
              <w:rFonts w:ascii="Times New Roman" w:hAnsi="Times New Roman"/>
              <w:color w:val="000000"/>
            </w:rPr>
            <w:tab/>
            <w:t>4</w:t>
          </w:r>
          <w:r>
            <w:fldChar w:fldCharType="end"/>
          </w:r>
        </w:p>
        <w:p w14:paraId="3582B3F0" w14:textId="77777777" w:rsidR="001D0313" w:rsidRDefault="008F02AF">
          <w:pPr>
            <w:pBdr>
              <w:top w:val="nil"/>
              <w:left w:val="nil"/>
              <w:bottom w:val="nil"/>
              <w:right w:val="nil"/>
              <w:between w:val="nil"/>
            </w:pBdr>
            <w:tabs>
              <w:tab w:val="left" w:pos="660"/>
              <w:tab w:val="right" w:pos="9350"/>
            </w:tabs>
            <w:rPr>
              <w:rFonts w:ascii="Calibri" w:eastAsia="Calibri" w:hAnsi="Calibri" w:cs="Calibri"/>
              <w:color w:val="000000"/>
              <w:sz w:val="22"/>
              <w:szCs w:val="22"/>
            </w:rPr>
          </w:pPr>
          <w:hyperlink w:anchor="_heading=h.3whwml4">
            <w:r>
              <w:rPr>
                <w:rFonts w:ascii="Times New Roman" w:hAnsi="Times New Roman"/>
                <w:color w:val="000000"/>
              </w:rPr>
              <w:t>4.0</w:t>
            </w:r>
          </w:hyperlink>
          <w:hyperlink w:anchor="_heading=h.3whwml4">
            <w:r>
              <w:rPr>
                <w:rFonts w:ascii="Calibri" w:eastAsia="Calibri" w:hAnsi="Calibri" w:cs="Calibri"/>
                <w:color w:val="000000"/>
                <w:sz w:val="22"/>
                <w:szCs w:val="22"/>
              </w:rPr>
              <w:tab/>
            </w:r>
          </w:hyperlink>
          <w:r>
            <w:fldChar w:fldCharType="begin"/>
          </w:r>
          <w:r>
            <w:instrText xml:space="preserve"> PAGEREF _heading=h.3whwml4 \h </w:instrText>
          </w:r>
          <w:r>
            <w:fldChar w:fldCharType="separate"/>
          </w:r>
          <w:r>
            <w:rPr>
              <w:rFonts w:ascii="Arial" w:eastAsia="Arial" w:hAnsi="Arial" w:cs="Arial"/>
              <w:color w:val="000000"/>
            </w:rPr>
            <w:t>Sharing of Results with Subjects</w:t>
          </w:r>
          <w:r>
            <w:rPr>
              <w:rFonts w:ascii="Times New Roman" w:hAnsi="Times New Roman"/>
              <w:color w:val="000000"/>
            </w:rPr>
            <w:tab/>
            <w:t>4</w:t>
          </w:r>
          <w:r>
            <w:fldChar w:fldCharType="end"/>
          </w:r>
        </w:p>
        <w:p w14:paraId="723DD9E6" w14:textId="77777777" w:rsidR="001D0313" w:rsidRDefault="008F02AF">
          <w:pPr>
            <w:pBdr>
              <w:top w:val="nil"/>
              <w:left w:val="nil"/>
              <w:bottom w:val="nil"/>
              <w:right w:val="nil"/>
              <w:between w:val="nil"/>
            </w:pBdr>
            <w:tabs>
              <w:tab w:val="left" w:pos="660"/>
              <w:tab w:val="right" w:pos="9350"/>
            </w:tabs>
            <w:rPr>
              <w:rFonts w:ascii="Calibri" w:eastAsia="Calibri" w:hAnsi="Calibri" w:cs="Calibri"/>
              <w:color w:val="000000"/>
              <w:sz w:val="22"/>
              <w:szCs w:val="22"/>
            </w:rPr>
          </w:pPr>
          <w:hyperlink w:anchor="_heading=h.2bn6wsx">
            <w:r>
              <w:rPr>
                <w:rFonts w:ascii="Times New Roman" w:hAnsi="Times New Roman"/>
                <w:color w:val="000000"/>
              </w:rPr>
              <w:t>5.0</w:t>
            </w:r>
          </w:hyperlink>
          <w:hyperlink w:anchor="_heading=h.2bn6wsx">
            <w:r>
              <w:rPr>
                <w:rFonts w:ascii="Calibri" w:eastAsia="Calibri" w:hAnsi="Calibri" w:cs="Calibri"/>
                <w:color w:val="000000"/>
                <w:sz w:val="22"/>
                <w:szCs w:val="22"/>
              </w:rPr>
              <w:tab/>
            </w:r>
          </w:hyperlink>
          <w:r>
            <w:fldChar w:fldCharType="begin"/>
          </w:r>
          <w:r>
            <w:instrText xml:space="preserve"> PAGEREF _heading=h.2bn6wsx \h </w:instrText>
          </w:r>
          <w:r>
            <w:fldChar w:fldCharType="separate"/>
          </w:r>
          <w:r>
            <w:rPr>
              <w:rFonts w:ascii="Arial" w:eastAsia="Arial" w:hAnsi="Arial" w:cs="Arial"/>
              <w:color w:val="000000"/>
            </w:rPr>
            <w:t>Inclusion and Exclusion Criteria</w:t>
          </w:r>
          <w:r>
            <w:rPr>
              <w:rFonts w:ascii="Times New Roman" w:hAnsi="Times New Roman"/>
              <w:color w:val="000000"/>
            </w:rPr>
            <w:tab/>
            <w:t>4</w:t>
          </w:r>
          <w:r>
            <w:fldChar w:fldCharType="end"/>
          </w:r>
        </w:p>
        <w:p w14:paraId="49DD32FB" w14:textId="77777777" w:rsidR="001D0313" w:rsidRDefault="008F02AF">
          <w:pPr>
            <w:pBdr>
              <w:top w:val="nil"/>
              <w:left w:val="nil"/>
              <w:bottom w:val="nil"/>
              <w:right w:val="nil"/>
              <w:between w:val="nil"/>
            </w:pBdr>
            <w:tabs>
              <w:tab w:val="left" w:pos="660"/>
              <w:tab w:val="right" w:pos="9350"/>
            </w:tabs>
            <w:rPr>
              <w:rFonts w:ascii="Calibri" w:eastAsia="Calibri" w:hAnsi="Calibri" w:cs="Calibri"/>
              <w:color w:val="000000"/>
              <w:sz w:val="22"/>
              <w:szCs w:val="22"/>
            </w:rPr>
          </w:pPr>
          <w:hyperlink w:anchor="_heading=h.qsh70q">
            <w:r>
              <w:rPr>
                <w:rFonts w:ascii="Times New Roman" w:hAnsi="Times New Roman"/>
                <w:color w:val="000000"/>
              </w:rPr>
              <w:t>6.0</w:t>
            </w:r>
          </w:hyperlink>
          <w:hyperlink w:anchor="_heading=h.qsh70q">
            <w:r>
              <w:rPr>
                <w:rFonts w:ascii="Calibri" w:eastAsia="Calibri" w:hAnsi="Calibri" w:cs="Calibri"/>
                <w:color w:val="000000"/>
                <w:sz w:val="22"/>
                <w:szCs w:val="22"/>
              </w:rPr>
              <w:tab/>
            </w:r>
          </w:hyperlink>
          <w:r>
            <w:fldChar w:fldCharType="begin"/>
          </w:r>
          <w:r>
            <w:instrText xml:space="preserve"> PAGEREF _heading=h.qsh70q \h </w:instrText>
          </w:r>
          <w:r>
            <w:fldChar w:fldCharType="separate"/>
          </w:r>
          <w:r>
            <w:rPr>
              <w:rFonts w:ascii="Arial" w:eastAsia="Arial" w:hAnsi="Arial" w:cs="Arial"/>
              <w:color w:val="000000"/>
            </w:rPr>
            <w:t>Vulnerable Populations</w:t>
          </w:r>
          <w:r>
            <w:rPr>
              <w:rFonts w:ascii="Times New Roman" w:hAnsi="Times New Roman"/>
              <w:color w:val="000000"/>
            </w:rPr>
            <w:tab/>
            <w:t>4</w:t>
          </w:r>
          <w:r>
            <w:fldChar w:fldCharType="end"/>
          </w:r>
        </w:p>
        <w:p w14:paraId="45F9ACB6" w14:textId="77777777" w:rsidR="001D0313" w:rsidRDefault="008F02AF">
          <w:pPr>
            <w:pBdr>
              <w:top w:val="nil"/>
              <w:left w:val="nil"/>
              <w:bottom w:val="nil"/>
              <w:right w:val="nil"/>
              <w:between w:val="nil"/>
            </w:pBdr>
            <w:tabs>
              <w:tab w:val="left" w:pos="660"/>
              <w:tab w:val="right" w:pos="9350"/>
            </w:tabs>
            <w:rPr>
              <w:rFonts w:ascii="Calibri" w:eastAsia="Calibri" w:hAnsi="Calibri" w:cs="Calibri"/>
              <w:color w:val="000000"/>
              <w:sz w:val="22"/>
              <w:szCs w:val="22"/>
            </w:rPr>
          </w:pPr>
          <w:hyperlink w:anchor="_heading=h.3as4poj">
            <w:r>
              <w:rPr>
                <w:rFonts w:ascii="Times New Roman" w:hAnsi="Times New Roman"/>
                <w:color w:val="000000"/>
              </w:rPr>
              <w:t>7.0</w:t>
            </w:r>
          </w:hyperlink>
          <w:hyperlink w:anchor="_heading=h.3as4poj">
            <w:r>
              <w:rPr>
                <w:rFonts w:ascii="Calibri" w:eastAsia="Calibri" w:hAnsi="Calibri" w:cs="Calibri"/>
                <w:color w:val="000000"/>
                <w:sz w:val="22"/>
                <w:szCs w:val="22"/>
              </w:rPr>
              <w:tab/>
            </w:r>
          </w:hyperlink>
          <w:r>
            <w:fldChar w:fldCharType="begin"/>
          </w:r>
          <w:r>
            <w:instrText xml:space="preserve"> PAGEREF _heading=h.3as4poj \h </w:instrText>
          </w:r>
          <w:r>
            <w:fldChar w:fldCharType="separate"/>
          </w:r>
          <w:r>
            <w:rPr>
              <w:rFonts w:ascii="Arial" w:eastAsia="Arial" w:hAnsi="Arial" w:cs="Arial"/>
              <w:color w:val="000000"/>
            </w:rPr>
            <w:t>Local Number of Subjects</w:t>
          </w:r>
          <w:r>
            <w:rPr>
              <w:rFonts w:ascii="Times New Roman" w:hAnsi="Times New Roman"/>
              <w:color w:val="000000"/>
            </w:rPr>
            <w:tab/>
            <w:t>5</w:t>
          </w:r>
          <w:r>
            <w:fldChar w:fldCharType="end"/>
          </w:r>
        </w:p>
        <w:p w14:paraId="1663A0AE" w14:textId="77777777" w:rsidR="001D0313" w:rsidRDefault="008F02AF">
          <w:pPr>
            <w:pBdr>
              <w:top w:val="nil"/>
              <w:left w:val="nil"/>
              <w:bottom w:val="nil"/>
              <w:right w:val="nil"/>
              <w:between w:val="nil"/>
            </w:pBdr>
            <w:tabs>
              <w:tab w:val="left" w:pos="660"/>
              <w:tab w:val="right" w:pos="9350"/>
            </w:tabs>
            <w:rPr>
              <w:rFonts w:ascii="Calibri" w:eastAsia="Calibri" w:hAnsi="Calibri" w:cs="Calibri"/>
              <w:color w:val="000000"/>
              <w:sz w:val="22"/>
              <w:szCs w:val="22"/>
            </w:rPr>
          </w:pPr>
          <w:hyperlink w:anchor="_heading=h.1pxezwc">
            <w:r>
              <w:rPr>
                <w:rFonts w:ascii="Times New Roman" w:hAnsi="Times New Roman"/>
                <w:color w:val="000000"/>
              </w:rPr>
              <w:t>8.0</w:t>
            </w:r>
          </w:hyperlink>
          <w:hyperlink w:anchor="_heading=h.1pxezwc">
            <w:r>
              <w:rPr>
                <w:rFonts w:ascii="Calibri" w:eastAsia="Calibri" w:hAnsi="Calibri" w:cs="Calibri"/>
                <w:color w:val="000000"/>
                <w:sz w:val="22"/>
                <w:szCs w:val="22"/>
              </w:rPr>
              <w:tab/>
            </w:r>
          </w:hyperlink>
          <w:r>
            <w:fldChar w:fldCharType="begin"/>
          </w:r>
          <w:r>
            <w:instrText xml:space="preserve"> PAGEREF _heading=h.1pxezwc \h </w:instrText>
          </w:r>
          <w:r>
            <w:fldChar w:fldCharType="separate"/>
          </w:r>
          <w:r>
            <w:rPr>
              <w:rFonts w:ascii="Arial" w:eastAsia="Arial" w:hAnsi="Arial" w:cs="Arial"/>
              <w:color w:val="000000"/>
            </w:rPr>
            <w:t>Local Recruitment Methods</w:t>
          </w:r>
          <w:r>
            <w:rPr>
              <w:rFonts w:ascii="Times New Roman" w:hAnsi="Times New Roman"/>
              <w:color w:val="000000"/>
            </w:rPr>
            <w:tab/>
            <w:t>5</w:t>
          </w:r>
          <w:r>
            <w:fldChar w:fldCharType="end"/>
          </w:r>
        </w:p>
        <w:p w14:paraId="0717EF88" w14:textId="77777777" w:rsidR="001D0313" w:rsidRDefault="008F02AF">
          <w:pPr>
            <w:pBdr>
              <w:top w:val="nil"/>
              <w:left w:val="nil"/>
              <w:bottom w:val="nil"/>
              <w:right w:val="nil"/>
              <w:between w:val="nil"/>
            </w:pBdr>
            <w:tabs>
              <w:tab w:val="left" w:pos="660"/>
              <w:tab w:val="right" w:pos="9350"/>
            </w:tabs>
            <w:rPr>
              <w:rFonts w:ascii="Calibri" w:eastAsia="Calibri" w:hAnsi="Calibri" w:cs="Calibri"/>
              <w:color w:val="000000"/>
              <w:sz w:val="22"/>
              <w:szCs w:val="22"/>
            </w:rPr>
          </w:pPr>
          <w:hyperlink w:anchor="_heading=h.49x2ik5">
            <w:r>
              <w:rPr>
                <w:rFonts w:ascii="Times New Roman" w:hAnsi="Times New Roman"/>
                <w:color w:val="000000"/>
              </w:rPr>
              <w:t>9.0</w:t>
            </w:r>
          </w:hyperlink>
          <w:hyperlink w:anchor="_heading=h.49x2ik5">
            <w:r>
              <w:rPr>
                <w:rFonts w:ascii="Calibri" w:eastAsia="Calibri" w:hAnsi="Calibri" w:cs="Calibri"/>
                <w:color w:val="000000"/>
                <w:sz w:val="22"/>
                <w:szCs w:val="22"/>
              </w:rPr>
              <w:tab/>
            </w:r>
          </w:hyperlink>
          <w:r>
            <w:fldChar w:fldCharType="begin"/>
          </w:r>
          <w:r>
            <w:instrText xml:space="preserve"> PAGEREF _heading=h.49x2ik5 \h </w:instrText>
          </w:r>
          <w:r>
            <w:fldChar w:fldCharType="separate"/>
          </w:r>
          <w:r>
            <w:rPr>
              <w:rFonts w:ascii="Arial" w:eastAsia="Arial" w:hAnsi="Arial" w:cs="Arial"/>
              <w:color w:val="000000"/>
            </w:rPr>
            <w:t>Withdrawal of Subjects</w:t>
          </w:r>
          <w:r>
            <w:rPr>
              <w:rFonts w:ascii="Times New Roman" w:hAnsi="Times New Roman"/>
              <w:color w:val="000000"/>
            </w:rPr>
            <w:tab/>
            <w:t>6</w:t>
          </w:r>
          <w:r>
            <w:fldChar w:fldCharType="end"/>
          </w:r>
        </w:p>
        <w:p w14:paraId="3C4CF059" w14:textId="77777777" w:rsidR="001D0313" w:rsidRDefault="008F02AF">
          <w:pPr>
            <w:pBdr>
              <w:top w:val="nil"/>
              <w:left w:val="nil"/>
              <w:bottom w:val="nil"/>
              <w:right w:val="nil"/>
              <w:between w:val="nil"/>
            </w:pBdr>
            <w:tabs>
              <w:tab w:val="left" w:pos="880"/>
              <w:tab w:val="right" w:pos="9350"/>
            </w:tabs>
            <w:rPr>
              <w:rFonts w:ascii="Calibri" w:eastAsia="Calibri" w:hAnsi="Calibri" w:cs="Calibri"/>
              <w:color w:val="000000"/>
              <w:sz w:val="22"/>
              <w:szCs w:val="22"/>
            </w:rPr>
          </w:pPr>
          <w:hyperlink w:anchor="_heading=h.2p2csry">
            <w:r>
              <w:rPr>
                <w:rFonts w:ascii="Times New Roman" w:hAnsi="Times New Roman"/>
                <w:color w:val="000000"/>
              </w:rPr>
              <w:t>10.0</w:t>
            </w:r>
          </w:hyperlink>
          <w:hyperlink w:anchor="_heading=h.2p2csry">
            <w:r>
              <w:rPr>
                <w:rFonts w:ascii="Calibri" w:eastAsia="Calibri" w:hAnsi="Calibri" w:cs="Calibri"/>
                <w:color w:val="000000"/>
                <w:sz w:val="22"/>
                <w:szCs w:val="22"/>
              </w:rPr>
              <w:tab/>
            </w:r>
          </w:hyperlink>
          <w:r>
            <w:fldChar w:fldCharType="begin"/>
          </w:r>
          <w:r>
            <w:instrText xml:space="preserve"> PAGEREF _heading=h.2p2csry \h </w:instrText>
          </w:r>
          <w:r>
            <w:fldChar w:fldCharType="separate"/>
          </w:r>
          <w:r>
            <w:rPr>
              <w:rFonts w:ascii="Arial" w:eastAsia="Arial" w:hAnsi="Arial" w:cs="Arial"/>
              <w:color w:val="000000"/>
            </w:rPr>
            <w:t>Data Management and Confidentiality</w:t>
          </w:r>
          <w:r>
            <w:rPr>
              <w:rFonts w:ascii="Times New Roman" w:hAnsi="Times New Roman"/>
              <w:color w:val="000000"/>
            </w:rPr>
            <w:tab/>
            <w:t>6</w:t>
          </w:r>
          <w:r>
            <w:fldChar w:fldCharType="end"/>
          </w:r>
        </w:p>
        <w:p w14:paraId="6EAD6C28" w14:textId="77777777" w:rsidR="001D0313" w:rsidRDefault="008F02AF">
          <w:pPr>
            <w:pBdr>
              <w:top w:val="nil"/>
              <w:left w:val="nil"/>
              <w:bottom w:val="nil"/>
              <w:right w:val="nil"/>
              <w:between w:val="nil"/>
            </w:pBdr>
            <w:tabs>
              <w:tab w:val="left" w:pos="880"/>
              <w:tab w:val="right" w:pos="9350"/>
            </w:tabs>
            <w:rPr>
              <w:rFonts w:ascii="Calibri" w:eastAsia="Calibri" w:hAnsi="Calibri" w:cs="Calibri"/>
              <w:color w:val="000000"/>
              <w:sz w:val="22"/>
              <w:szCs w:val="22"/>
            </w:rPr>
          </w:pPr>
          <w:hyperlink w:anchor="_heading=h.147n2zr">
            <w:r>
              <w:rPr>
                <w:rFonts w:ascii="Times New Roman" w:hAnsi="Times New Roman"/>
                <w:color w:val="000000"/>
              </w:rPr>
              <w:t>11.0</w:t>
            </w:r>
          </w:hyperlink>
          <w:hyperlink w:anchor="_heading=h.147n2zr">
            <w:r>
              <w:rPr>
                <w:rFonts w:ascii="Calibri" w:eastAsia="Calibri" w:hAnsi="Calibri" w:cs="Calibri"/>
                <w:color w:val="000000"/>
                <w:sz w:val="22"/>
                <w:szCs w:val="22"/>
              </w:rPr>
              <w:tab/>
            </w:r>
          </w:hyperlink>
          <w:r>
            <w:fldChar w:fldCharType="begin"/>
          </w:r>
          <w:r>
            <w:instrText xml:space="preserve"> PAGEREF _heading=h.147n2zr \h </w:instrText>
          </w:r>
          <w:r>
            <w:fldChar w:fldCharType="separate"/>
          </w:r>
          <w:r>
            <w:rPr>
              <w:rFonts w:ascii="Arial" w:eastAsia="Arial" w:hAnsi="Arial" w:cs="Arial"/>
              <w:color w:val="000000"/>
            </w:rPr>
            <w:t>Provisions to Protect the Privacy Interests of Subjects</w:t>
          </w:r>
          <w:r>
            <w:rPr>
              <w:rFonts w:ascii="Times New Roman" w:hAnsi="Times New Roman"/>
              <w:color w:val="000000"/>
            </w:rPr>
            <w:tab/>
            <w:t>6</w:t>
          </w:r>
          <w:r>
            <w:fldChar w:fldCharType="end"/>
          </w:r>
        </w:p>
        <w:p w14:paraId="0E1B34F8" w14:textId="77777777" w:rsidR="001D0313" w:rsidRDefault="008F02AF">
          <w:pPr>
            <w:pBdr>
              <w:top w:val="nil"/>
              <w:left w:val="nil"/>
              <w:bottom w:val="nil"/>
              <w:right w:val="nil"/>
              <w:between w:val="nil"/>
            </w:pBdr>
            <w:tabs>
              <w:tab w:val="left" w:pos="880"/>
              <w:tab w:val="right" w:pos="9350"/>
            </w:tabs>
            <w:rPr>
              <w:rFonts w:ascii="Calibri" w:eastAsia="Calibri" w:hAnsi="Calibri" w:cs="Calibri"/>
              <w:color w:val="000000"/>
              <w:sz w:val="22"/>
              <w:szCs w:val="22"/>
            </w:rPr>
          </w:pPr>
          <w:hyperlink w:anchor="_heading=h.3o7alnk">
            <w:r>
              <w:rPr>
                <w:rFonts w:ascii="Times New Roman" w:hAnsi="Times New Roman"/>
                <w:color w:val="000000"/>
              </w:rPr>
              <w:t>12.0</w:t>
            </w:r>
          </w:hyperlink>
          <w:hyperlink w:anchor="_heading=h.3o7alnk">
            <w:r>
              <w:rPr>
                <w:rFonts w:ascii="Calibri" w:eastAsia="Calibri" w:hAnsi="Calibri" w:cs="Calibri"/>
                <w:color w:val="000000"/>
                <w:sz w:val="22"/>
                <w:szCs w:val="22"/>
              </w:rPr>
              <w:tab/>
            </w:r>
          </w:hyperlink>
          <w:r>
            <w:fldChar w:fldCharType="begin"/>
          </w:r>
          <w:r>
            <w:instrText xml:space="preserve"> PAGEREF _heading=h.3o7alnk \h </w:instrText>
          </w:r>
          <w:r>
            <w:fldChar w:fldCharType="separate"/>
          </w:r>
          <w:r>
            <w:rPr>
              <w:rFonts w:ascii="Arial" w:eastAsia="Arial" w:hAnsi="Arial" w:cs="Arial"/>
              <w:color w:val="000000"/>
            </w:rPr>
            <w:t>Compensation for Research-Related Injury</w:t>
          </w:r>
          <w:r>
            <w:rPr>
              <w:rFonts w:ascii="Times New Roman" w:hAnsi="Times New Roman"/>
              <w:color w:val="000000"/>
            </w:rPr>
            <w:tab/>
            <w:t>7</w:t>
          </w:r>
          <w:r>
            <w:fldChar w:fldCharType="end"/>
          </w:r>
        </w:p>
        <w:p w14:paraId="44CBBA14" w14:textId="77777777" w:rsidR="001D0313" w:rsidRDefault="008F02AF">
          <w:pPr>
            <w:pBdr>
              <w:top w:val="nil"/>
              <w:left w:val="nil"/>
              <w:bottom w:val="nil"/>
              <w:right w:val="nil"/>
              <w:between w:val="nil"/>
            </w:pBdr>
            <w:tabs>
              <w:tab w:val="left" w:pos="880"/>
              <w:tab w:val="right" w:pos="9350"/>
            </w:tabs>
            <w:rPr>
              <w:rFonts w:ascii="Calibri" w:eastAsia="Calibri" w:hAnsi="Calibri" w:cs="Calibri"/>
              <w:color w:val="000000"/>
              <w:sz w:val="22"/>
              <w:szCs w:val="22"/>
            </w:rPr>
          </w:pPr>
          <w:hyperlink w:anchor="_heading=h.23ckvvd">
            <w:r>
              <w:rPr>
                <w:rFonts w:ascii="Times New Roman" w:hAnsi="Times New Roman"/>
                <w:color w:val="000000"/>
              </w:rPr>
              <w:t>13.0</w:t>
            </w:r>
          </w:hyperlink>
          <w:hyperlink w:anchor="_heading=h.23ckvvd">
            <w:r>
              <w:rPr>
                <w:rFonts w:ascii="Calibri" w:eastAsia="Calibri" w:hAnsi="Calibri" w:cs="Calibri"/>
                <w:color w:val="000000"/>
                <w:sz w:val="22"/>
                <w:szCs w:val="22"/>
              </w:rPr>
              <w:tab/>
            </w:r>
          </w:hyperlink>
          <w:r>
            <w:fldChar w:fldCharType="begin"/>
          </w:r>
          <w:r>
            <w:instrText xml:space="preserve"> PAGEREF _heading=h.23ckvvd \h </w:instrText>
          </w:r>
          <w:r>
            <w:fldChar w:fldCharType="separate"/>
          </w:r>
          <w:r>
            <w:rPr>
              <w:rFonts w:ascii="Arial" w:eastAsia="Arial" w:hAnsi="Arial" w:cs="Arial"/>
              <w:color w:val="000000"/>
            </w:rPr>
            <w:t>Economic Burden to Subjects</w:t>
          </w:r>
          <w:r>
            <w:rPr>
              <w:rFonts w:ascii="Times New Roman" w:hAnsi="Times New Roman"/>
              <w:color w:val="000000"/>
            </w:rPr>
            <w:tab/>
            <w:t>7</w:t>
          </w:r>
          <w:r>
            <w:fldChar w:fldCharType="end"/>
          </w:r>
        </w:p>
        <w:p w14:paraId="56AE5CA4" w14:textId="77777777" w:rsidR="001D0313" w:rsidRDefault="008F02AF">
          <w:pPr>
            <w:pBdr>
              <w:top w:val="nil"/>
              <w:left w:val="nil"/>
              <w:bottom w:val="nil"/>
              <w:right w:val="nil"/>
              <w:between w:val="nil"/>
            </w:pBdr>
            <w:tabs>
              <w:tab w:val="left" w:pos="880"/>
              <w:tab w:val="right" w:pos="9350"/>
            </w:tabs>
            <w:rPr>
              <w:rFonts w:ascii="Calibri" w:eastAsia="Calibri" w:hAnsi="Calibri" w:cs="Calibri"/>
              <w:color w:val="000000"/>
              <w:sz w:val="22"/>
              <w:szCs w:val="22"/>
            </w:rPr>
          </w:pPr>
          <w:hyperlink w:anchor="_heading=h.ihv636">
            <w:r>
              <w:rPr>
                <w:rFonts w:ascii="Times New Roman" w:hAnsi="Times New Roman"/>
                <w:color w:val="000000"/>
              </w:rPr>
              <w:t>14.0</w:t>
            </w:r>
          </w:hyperlink>
          <w:hyperlink w:anchor="_heading=h.ihv636">
            <w:r>
              <w:rPr>
                <w:rFonts w:ascii="Calibri" w:eastAsia="Calibri" w:hAnsi="Calibri" w:cs="Calibri"/>
                <w:color w:val="000000"/>
                <w:sz w:val="22"/>
                <w:szCs w:val="22"/>
              </w:rPr>
              <w:tab/>
            </w:r>
          </w:hyperlink>
          <w:r>
            <w:fldChar w:fldCharType="begin"/>
          </w:r>
          <w:r>
            <w:instrText xml:space="preserve"> PAGEREF _heading=h.ihv636 \h </w:instrText>
          </w:r>
          <w:r>
            <w:fldChar w:fldCharType="separate"/>
          </w:r>
          <w:r>
            <w:rPr>
              <w:rFonts w:ascii="Arial" w:eastAsia="Arial" w:hAnsi="Arial" w:cs="Arial"/>
              <w:color w:val="000000"/>
            </w:rPr>
            <w:t>Consent Process</w:t>
          </w:r>
          <w:r>
            <w:rPr>
              <w:rFonts w:ascii="Times New Roman" w:hAnsi="Times New Roman"/>
              <w:color w:val="000000"/>
            </w:rPr>
            <w:tab/>
            <w:t>8</w:t>
          </w:r>
          <w:r>
            <w:fldChar w:fldCharType="end"/>
          </w:r>
        </w:p>
        <w:p w14:paraId="7A24F570" w14:textId="77777777" w:rsidR="001D0313" w:rsidRDefault="008F02AF">
          <w:pPr>
            <w:pBdr>
              <w:top w:val="nil"/>
              <w:left w:val="nil"/>
              <w:bottom w:val="nil"/>
              <w:right w:val="nil"/>
              <w:between w:val="nil"/>
            </w:pBdr>
            <w:tabs>
              <w:tab w:val="left" w:pos="880"/>
              <w:tab w:val="right" w:pos="9350"/>
            </w:tabs>
            <w:rPr>
              <w:rFonts w:ascii="Calibri" w:eastAsia="Calibri" w:hAnsi="Calibri" w:cs="Calibri"/>
              <w:color w:val="000000"/>
              <w:sz w:val="22"/>
              <w:szCs w:val="22"/>
            </w:rPr>
          </w:pPr>
          <w:hyperlink w:anchor="_heading=h.32hioqz">
            <w:r>
              <w:rPr>
                <w:rFonts w:ascii="Times New Roman" w:hAnsi="Times New Roman"/>
                <w:color w:val="000000"/>
              </w:rPr>
              <w:t>15.0</w:t>
            </w:r>
          </w:hyperlink>
          <w:hyperlink w:anchor="_heading=h.32hioqz">
            <w:r>
              <w:rPr>
                <w:rFonts w:ascii="Calibri" w:eastAsia="Calibri" w:hAnsi="Calibri" w:cs="Calibri"/>
                <w:color w:val="000000"/>
                <w:sz w:val="22"/>
                <w:szCs w:val="22"/>
              </w:rPr>
              <w:tab/>
            </w:r>
          </w:hyperlink>
          <w:r>
            <w:fldChar w:fldCharType="begin"/>
          </w:r>
          <w:r>
            <w:instrText xml:space="preserve"> PAGEREF _heading=h.32hioqz \h </w:instrText>
          </w:r>
          <w:r>
            <w:fldChar w:fldCharType="separate"/>
          </w:r>
          <w:r>
            <w:rPr>
              <w:rFonts w:ascii="Arial" w:eastAsia="Arial" w:hAnsi="Arial" w:cs="Arial"/>
              <w:color w:val="000000"/>
            </w:rPr>
            <w:t>Process to Document Consent in Writing</w:t>
          </w:r>
          <w:r>
            <w:rPr>
              <w:rFonts w:ascii="Times New Roman" w:hAnsi="Times New Roman"/>
              <w:color w:val="000000"/>
            </w:rPr>
            <w:tab/>
            <w:t>10</w:t>
          </w:r>
          <w:r>
            <w:fldChar w:fldCharType="end"/>
          </w:r>
        </w:p>
        <w:p w14:paraId="76E8BF2C" w14:textId="77777777" w:rsidR="001D0313" w:rsidRDefault="008F02AF">
          <w:pPr>
            <w:pBdr>
              <w:top w:val="nil"/>
              <w:left w:val="nil"/>
              <w:bottom w:val="nil"/>
              <w:right w:val="nil"/>
              <w:between w:val="nil"/>
            </w:pBdr>
            <w:tabs>
              <w:tab w:val="left" w:pos="880"/>
              <w:tab w:val="right" w:pos="9350"/>
            </w:tabs>
            <w:rPr>
              <w:rFonts w:ascii="Calibri" w:eastAsia="Calibri" w:hAnsi="Calibri" w:cs="Calibri"/>
              <w:color w:val="000000"/>
              <w:sz w:val="22"/>
              <w:szCs w:val="22"/>
            </w:rPr>
          </w:pPr>
          <w:hyperlink w:anchor="_heading=h.1hmsyys">
            <w:r>
              <w:rPr>
                <w:rFonts w:ascii="Times New Roman" w:hAnsi="Times New Roman"/>
                <w:color w:val="000000"/>
              </w:rPr>
              <w:t>16.0</w:t>
            </w:r>
          </w:hyperlink>
          <w:hyperlink w:anchor="_heading=h.1hmsyys">
            <w:r>
              <w:rPr>
                <w:rFonts w:ascii="Calibri" w:eastAsia="Calibri" w:hAnsi="Calibri" w:cs="Calibri"/>
                <w:color w:val="000000"/>
                <w:sz w:val="22"/>
                <w:szCs w:val="22"/>
              </w:rPr>
              <w:tab/>
            </w:r>
          </w:hyperlink>
          <w:r>
            <w:fldChar w:fldCharType="begin"/>
          </w:r>
          <w:r>
            <w:instrText xml:space="preserve"> PAGEREF _heading=h.1hmsyys \h </w:instrText>
          </w:r>
          <w:r>
            <w:fldChar w:fldCharType="separate"/>
          </w:r>
          <w:r>
            <w:rPr>
              <w:rFonts w:ascii="Arial" w:eastAsia="Arial" w:hAnsi="Arial" w:cs="Arial"/>
              <w:color w:val="000000"/>
            </w:rPr>
            <w:t>Setting</w:t>
          </w:r>
          <w:r>
            <w:rPr>
              <w:rFonts w:ascii="Times New Roman" w:hAnsi="Times New Roman"/>
              <w:color w:val="000000"/>
            </w:rPr>
            <w:tab/>
            <w:t>10</w:t>
          </w:r>
          <w:r>
            <w:fldChar w:fldCharType="end"/>
          </w:r>
        </w:p>
        <w:p w14:paraId="59FAF3FE" w14:textId="77777777" w:rsidR="001D0313" w:rsidRDefault="008F02AF">
          <w:pPr>
            <w:pBdr>
              <w:top w:val="nil"/>
              <w:left w:val="nil"/>
              <w:bottom w:val="nil"/>
              <w:right w:val="nil"/>
              <w:between w:val="nil"/>
            </w:pBdr>
            <w:tabs>
              <w:tab w:val="left" w:pos="880"/>
              <w:tab w:val="right" w:pos="9350"/>
            </w:tabs>
            <w:rPr>
              <w:rFonts w:ascii="Calibri" w:eastAsia="Calibri" w:hAnsi="Calibri" w:cs="Calibri"/>
              <w:color w:val="000000"/>
              <w:sz w:val="22"/>
              <w:szCs w:val="22"/>
            </w:rPr>
          </w:pPr>
          <w:hyperlink w:anchor="_heading=h.41mghml">
            <w:r>
              <w:rPr>
                <w:rFonts w:ascii="Times New Roman" w:hAnsi="Times New Roman"/>
                <w:color w:val="000000"/>
              </w:rPr>
              <w:t>17.0</w:t>
            </w:r>
          </w:hyperlink>
          <w:hyperlink w:anchor="_heading=h.41mghml">
            <w:r>
              <w:rPr>
                <w:rFonts w:ascii="Calibri" w:eastAsia="Calibri" w:hAnsi="Calibri" w:cs="Calibri"/>
                <w:color w:val="000000"/>
                <w:sz w:val="22"/>
                <w:szCs w:val="22"/>
              </w:rPr>
              <w:tab/>
            </w:r>
          </w:hyperlink>
          <w:r>
            <w:fldChar w:fldCharType="begin"/>
          </w:r>
          <w:r>
            <w:instrText xml:space="preserve"> PAGEREF _heading=h.41mghml \h </w:instrText>
          </w:r>
          <w:r>
            <w:fldChar w:fldCharType="separate"/>
          </w:r>
          <w:r>
            <w:rPr>
              <w:rFonts w:ascii="Arial" w:eastAsia="Arial" w:hAnsi="Arial" w:cs="Arial"/>
              <w:color w:val="000000"/>
            </w:rPr>
            <w:t>Resources Available</w:t>
          </w:r>
          <w:r>
            <w:rPr>
              <w:rFonts w:ascii="Times New Roman" w:hAnsi="Times New Roman"/>
              <w:color w:val="000000"/>
            </w:rPr>
            <w:tab/>
            <w:t>11</w:t>
          </w:r>
          <w:r>
            <w:fldChar w:fldCharType="end"/>
          </w:r>
        </w:p>
        <w:p w14:paraId="0B6F3E9A" w14:textId="77777777" w:rsidR="001D0313" w:rsidRDefault="008F02AF">
          <w:r>
            <w:fldChar w:fldCharType="end"/>
          </w:r>
        </w:p>
      </w:sdtContent>
    </w:sdt>
    <w:p w14:paraId="45C15FEE" w14:textId="77777777" w:rsidR="001D0313" w:rsidRDefault="001D0313"/>
    <w:p w14:paraId="2689F9F7" w14:textId="77777777" w:rsidR="001D0313" w:rsidRDefault="001D0313"/>
    <w:p w14:paraId="16473DAB" w14:textId="77777777" w:rsidR="001D0313" w:rsidRDefault="001D0313"/>
    <w:p w14:paraId="461580CB" w14:textId="77777777" w:rsidR="001D0313" w:rsidRDefault="001D0313"/>
    <w:p w14:paraId="41FAC403" w14:textId="77777777" w:rsidR="001D0313" w:rsidRDefault="001D0313"/>
    <w:p w14:paraId="4C3E7FE1" w14:textId="77777777" w:rsidR="001D0313" w:rsidRDefault="001D0313"/>
    <w:p w14:paraId="14BCBDF2" w14:textId="77777777" w:rsidR="001D0313" w:rsidRDefault="001D0313"/>
    <w:p w14:paraId="27CFB346" w14:textId="77777777" w:rsidR="001D0313" w:rsidRDefault="001D0313"/>
    <w:p w14:paraId="661D4D68" w14:textId="77777777" w:rsidR="001D0313" w:rsidRDefault="001D0313">
      <w:pPr>
        <w:rPr>
          <w:rFonts w:ascii="Arial" w:eastAsia="Arial" w:hAnsi="Arial" w:cs="Arial"/>
        </w:rPr>
      </w:pPr>
    </w:p>
    <w:p w14:paraId="0D2F8BD7" w14:textId="77777777" w:rsidR="001D0313" w:rsidRDefault="008F02AF">
      <w:pPr>
        <w:pStyle w:val="Heading1"/>
        <w:numPr>
          <w:ilvl w:val="0"/>
          <w:numId w:val="1"/>
        </w:numPr>
        <w:rPr>
          <w:rFonts w:ascii="Arial" w:eastAsia="Arial" w:hAnsi="Arial" w:cs="Arial"/>
        </w:rPr>
      </w:pPr>
      <w:bookmarkStart w:id="0" w:name="_heading=h.4i7ojhp" w:colFirst="0" w:colLast="0"/>
      <w:bookmarkEnd w:id="0"/>
      <w:r>
        <w:rPr>
          <w:rFonts w:ascii="Arial" w:eastAsia="Arial" w:hAnsi="Arial" w:cs="Arial"/>
        </w:rPr>
        <w:lastRenderedPageBreak/>
        <w:t>Study Summary</w:t>
      </w:r>
    </w:p>
    <w:p w14:paraId="741470A6" w14:textId="77777777" w:rsidR="001D0313" w:rsidRDefault="001D0313">
      <w:pPr>
        <w:rPr>
          <w:rFonts w:ascii="Arial" w:eastAsia="Arial" w:hAnsi="Arial" w:cs="Arial"/>
        </w:rPr>
      </w:pPr>
    </w:p>
    <w:tbl>
      <w:tblPr>
        <w:tblStyle w:val="af"/>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2515"/>
        <w:gridCol w:w="6115"/>
      </w:tblGrid>
      <w:tr w:rsidR="001D0313" w14:paraId="6DCEF8CD" w14:textId="77777777" w:rsidTr="00FA7D43">
        <w:tc>
          <w:tcPr>
            <w:tcW w:w="2515" w:type="dxa"/>
          </w:tcPr>
          <w:p w14:paraId="4F327D53" w14:textId="77777777" w:rsidR="001D0313" w:rsidRDefault="008F02AF">
            <w:pPr>
              <w:jc w:val="center"/>
              <w:rPr>
                <w:rFonts w:ascii="Arial" w:eastAsia="Arial" w:hAnsi="Arial" w:cs="Arial"/>
                <w:b/>
                <w:sz w:val="22"/>
                <w:szCs w:val="22"/>
              </w:rPr>
            </w:pPr>
            <w:r>
              <w:rPr>
                <w:rFonts w:ascii="Arial" w:eastAsia="Arial" w:hAnsi="Arial" w:cs="Arial"/>
                <w:b/>
                <w:sz w:val="22"/>
                <w:szCs w:val="22"/>
              </w:rPr>
              <w:t xml:space="preserve">Protocol Information </w:t>
            </w:r>
          </w:p>
        </w:tc>
        <w:tc>
          <w:tcPr>
            <w:tcW w:w="6115" w:type="dxa"/>
          </w:tcPr>
          <w:p w14:paraId="5EFEBE14" w14:textId="77777777" w:rsidR="001D0313" w:rsidRDefault="008F02AF">
            <w:pPr>
              <w:rPr>
                <w:rFonts w:ascii="Arial" w:eastAsia="Arial" w:hAnsi="Arial" w:cs="Arial"/>
                <w:b/>
                <w:sz w:val="22"/>
                <w:szCs w:val="22"/>
              </w:rPr>
            </w:pPr>
            <w:r>
              <w:rPr>
                <w:rFonts w:ascii="Arial" w:eastAsia="Arial" w:hAnsi="Arial" w:cs="Arial"/>
                <w:b/>
                <w:sz w:val="22"/>
                <w:szCs w:val="22"/>
              </w:rPr>
              <w:t xml:space="preserve">Description </w:t>
            </w:r>
            <w:r>
              <w:rPr>
                <w:color w:val="666666"/>
              </w:rPr>
              <w:t>Click or tap here to enter text.</w:t>
            </w:r>
          </w:p>
        </w:tc>
      </w:tr>
      <w:tr w:rsidR="001D0313" w14:paraId="2C08048C" w14:textId="77777777" w:rsidTr="00FA7D43">
        <w:tc>
          <w:tcPr>
            <w:tcW w:w="2515" w:type="dxa"/>
          </w:tcPr>
          <w:p w14:paraId="382BD41F" w14:textId="77777777" w:rsidR="001D0313" w:rsidRDefault="008F02AF">
            <w:pPr>
              <w:rPr>
                <w:rFonts w:ascii="Arial" w:eastAsia="Arial" w:hAnsi="Arial" w:cs="Arial"/>
                <w:sz w:val="22"/>
                <w:szCs w:val="22"/>
              </w:rPr>
            </w:pPr>
            <w:r>
              <w:rPr>
                <w:rFonts w:ascii="Arial" w:eastAsia="Arial" w:hAnsi="Arial" w:cs="Arial"/>
                <w:b/>
                <w:sz w:val="22"/>
                <w:szCs w:val="22"/>
              </w:rPr>
              <w:t>Study Title</w:t>
            </w:r>
          </w:p>
        </w:tc>
        <w:tc>
          <w:tcPr>
            <w:tcW w:w="6115" w:type="dxa"/>
          </w:tcPr>
          <w:p w14:paraId="047588A6" w14:textId="77777777" w:rsidR="001D0313" w:rsidRDefault="008F02AF">
            <w:pPr>
              <w:rPr>
                <w:rFonts w:ascii="Arial" w:eastAsia="Arial" w:hAnsi="Arial" w:cs="Arial"/>
                <w:sz w:val="22"/>
                <w:szCs w:val="22"/>
              </w:rPr>
            </w:pPr>
            <w:r>
              <w:rPr>
                <w:color w:val="666666"/>
              </w:rPr>
              <w:t>Click or tap here to enter text.</w:t>
            </w:r>
          </w:p>
        </w:tc>
      </w:tr>
      <w:tr w:rsidR="001D0313" w14:paraId="56C20E3B" w14:textId="77777777" w:rsidTr="00FA7D43">
        <w:tc>
          <w:tcPr>
            <w:tcW w:w="2515" w:type="dxa"/>
          </w:tcPr>
          <w:p w14:paraId="4AA34A32" w14:textId="77777777" w:rsidR="001D0313" w:rsidRDefault="008F02AF">
            <w:pPr>
              <w:rPr>
                <w:rFonts w:ascii="Arial" w:eastAsia="Arial" w:hAnsi="Arial" w:cs="Arial"/>
                <w:sz w:val="22"/>
                <w:szCs w:val="22"/>
              </w:rPr>
            </w:pPr>
            <w:r>
              <w:rPr>
                <w:rFonts w:ascii="Arial" w:eastAsia="Arial" w:hAnsi="Arial" w:cs="Arial"/>
                <w:b/>
                <w:sz w:val="22"/>
                <w:szCs w:val="22"/>
              </w:rPr>
              <w:t>Study Design</w:t>
            </w:r>
          </w:p>
        </w:tc>
        <w:tc>
          <w:tcPr>
            <w:tcW w:w="6115" w:type="dxa"/>
          </w:tcPr>
          <w:p w14:paraId="75624A1C" w14:textId="77777777" w:rsidR="001D0313" w:rsidRDefault="008F02AF">
            <w:pPr>
              <w:rPr>
                <w:rFonts w:ascii="Arial" w:eastAsia="Arial" w:hAnsi="Arial" w:cs="Arial"/>
                <w:sz w:val="22"/>
                <w:szCs w:val="22"/>
              </w:rPr>
            </w:pPr>
            <w:r>
              <w:rPr>
                <w:color w:val="666666"/>
              </w:rPr>
              <w:t>Click or tap here to enter text.</w:t>
            </w:r>
          </w:p>
        </w:tc>
      </w:tr>
      <w:tr w:rsidR="001D0313" w14:paraId="52D75ABD" w14:textId="77777777" w:rsidTr="00FA7D43">
        <w:tc>
          <w:tcPr>
            <w:tcW w:w="2515" w:type="dxa"/>
          </w:tcPr>
          <w:p w14:paraId="6DA8C339" w14:textId="77777777" w:rsidR="001D0313" w:rsidRDefault="008F02AF">
            <w:pPr>
              <w:rPr>
                <w:rFonts w:ascii="Arial" w:eastAsia="Arial" w:hAnsi="Arial" w:cs="Arial"/>
                <w:sz w:val="22"/>
                <w:szCs w:val="22"/>
              </w:rPr>
            </w:pPr>
            <w:r>
              <w:rPr>
                <w:rFonts w:ascii="Arial" w:eastAsia="Arial" w:hAnsi="Arial" w:cs="Arial"/>
                <w:b/>
                <w:sz w:val="22"/>
                <w:szCs w:val="22"/>
              </w:rPr>
              <w:t>Primary Objective</w:t>
            </w:r>
          </w:p>
        </w:tc>
        <w:tc>
          <w:tcPr>
            <w:tcW w:w="6115" w:type="dxa"/>
          </w:tcPr>
          <w:p w14:paraId="7E566115" w14:textId="77777777" w:rsidR="001D0313" w:rsidRDefault="008F02AF">
            <w:pPr>
              <w:rPr>
                <w:rFonts w:ascii="Arial" w:eastAsia="Arial" w:hAnsi="Arial" w:cs="Arial"/>
                <w:sz w:val="22"/>
                <w:szCs w:val="22"/>
              </w:rPr>
            </w:pPr>
            <w:r>
              <w:rPr>
                <w:color w:val="666666"/>
              </w:rPr>
              <w:t>Click or tap here to enter text.</w:t>
            </w:r>
          </w:p>
        </w:tc>
      </w:tr>
      <w:tr w:rsidR="001D0313" w14:paraId="353C25C1" w14:textId="77777777" w:rsidTr="00FA7D43">
        <w:tc>
          <w:tcPr>
            <w:tcW w:w="2515" w:type="dxa"/>
          </w:tcPr>
          <w:p w14:paraId="2AC0E518" w14:textId="77777777" w:rsidR="001D0313" w:rsidRDefault="008F02AF">
            <w:pPr>
              <w:rPr>
                <w:rFonts w:ascii="Arial" w:eastAsia="Arial" w:hAnsi="Arial" w:cs="Arial"/>
                <w:sz w:val="22"/>
                <w:szCs w:val="22"/>
              </w:rPr>
            </w:pPr>
            <w:r>
              <w:rPr>
                <w:rFonts w:ascii="Arial" w:eastAsia="Arial" w:hAnsi="Arial" w:cs="Arial"/>
                <w:b/>
                <w:sz w:val="22"/>
                <w:szCs w:val="22"/>
              </w:rPr>
              <w:t>Secondary Objective(s)</w:t>
            </w:r>
          </w:p>
        </w:tc>
        <w:tc>
          <w:tcPr>
            <w:tcW w:w="6115" w:type="dxa"/>
          </w:tcPr>
          <w:p w14:paraId="45219ACB" w14:textId="77777777" w:rsidR="001D0313" w:rsidRDefault="008F02AF">
            <w:pPr>
              <w:rPr>
                <w:rFonts w:ascii="Arial" w:eastAsia="Arial" w:hAnsi="Arial" w:cs="Arial"/>
                <w:sz w:val="22"/>
                <w:szCs w:val="22"/>
              </w:rPr>
            </w:pPr>
            <w:r>
              <w:rPr>
                <w:color w:val="666666"/>
              </w:rPr>
              <w:t>Click or tap here to enter text.</w:t>
            </w:r>
          </w:p>
        </w:tc>
      </w:tr>
      <w:tr w:rsidR="001D0313" w14:paraId="3376F146" w14:textId="77777777" w:rsidTr="00FA7D43">
        <w:tc>
          <w:tcPr>
            <w:tcW w:w="2515" w:type="dxa"/>
          </w:tcPr>
          <w:p w14:paraId="5F8125F1" w14:textId="77777777" w:rsidR="001D0313" w:rsidRDefault="008F02AF">
            <w:pPr>
              <w:rPr>
                <w:rFonts w:ascii="Arial" w:eastAsia="Arial" w:hAnsi="Arial" w:cs="Arial"/>
                <w:sz w:val="22"/>
                <w:szCs w:val="22"/>
              </w:rPr>
            </w:pPr>
            <w:r>
              <w:rPr>
                <w:rFonts w:ascii="Arial" w:eastAsia="Arial" w:hAnsi="Arial" w:cs="Arial"/>
                <w:b/>
                <w:sz w:val="22"/>
                <w:szCs w:val="22"/>
              </w:rPr>
              <w:t xml:space="preserve">Research Intervention(s)/ Investigational Agent(s) </w:t>
            </w:r>
          </w:p>
        </w:tc>
        <w:tc>
          <w:tcPr>
            <w:tcW w:w="6115" w:type="dxa"/>
          </w:tcPr>
          <w:p w14:paraId="78997DAB" w14:textId="77777777" w:rsidR="001D0313" w:rsidRDefault="008F02AF">
            <w:pPr>
              <w:rPr>
                <w:rFonts w:ascii="Arial" w:eastAsia="Arial" w:hAnsi="Arial" w:cs="Arial"/>
                <w:sz w:val="22"/>
                <w:szCs w:val="22"/>
              </w:rPr>
            </w:pPr>
            <w:r>
              <w:rPr>
                <w:color w:val="666666"/>
              </w:rPr>
              <w:t>Click or tap here to enter text.</w:t>
            </w:r>
          </w:p>
        </w:tc>
      </w:tr>
      <w:tr w:rsidR="001D0313" w14:paraId="240E8511" w14:textId="77777777" w:rsidTr="00FA7D43">
        <w:tc>
          <w:tcPr>
            <w:tcW w:w="2515" w:type="dxa"/>
          </w:tcPr>
          <w:p w14:paraId="7512D07C" w14:textId="77777777" w:rsidR="001D0313" w:rsidRDefault="008F02AF">
            <w:pPr>
              <w:rPr>
                <w:rFonts w:ascii="Arial" w:eastAsia="Arial" w:hAnsi="Arial" w:cs="Arial"/>
                <w:b/>
                <w:sz w:val="22"/>
                <w:szCs w:val="22"/>
              </w:rPr>
            </w:pPr>
            <w:r>
              <w:rPr>
                <w:rFonts w:ascii="Arial" w:eastAsia="Arial" w:hAnsi="Arial" w:cs="Arial"/>
                <w:b/>
                <w:sz w:val="22"/>
                <w:szCs w:val="22"/>
              </w:rPr>
              <w:t xml:space="preserve">IND/IDE # </w:t>
            </w:r>
          </w:p>
        </w:tc>
        <w:tc>
          <w:tcPr>
            <w:tcW w:w="6115" w:type="dxa"/>
          </w:tcPr>
          <w:p w14:paraId="6DD51EE1" w14:textId="77777777" w:rsidR="001D0313" w:rsidRDefault="008F02AF">
            <w:pPr>
              <w:rPr>
                <w:rFonts w:ascii="Arial" w:eastAsia="Arial" w:hAnsi="Arial" w:cs="Arial"/>
                <w:sz w:val="22"/>
                <w:szCs w:val="22"/>
              </w:rPr>
            </w:pPr>
            <w:r>
              <w:rPr>
                <w:color w:val="666666"/>
              </w:rPr>
              <w:t>Click or tap here to enter text.</w:t>
            </w:r>
          </w:p>
        </w:tc>
      </w:tr>
      <w:tr w:rsidR="001D0313" w14:paraId="16CBFFE2" w14:textId="77777777" w:rsidTr="00FA7D43">
        <w:tc>
          <w:tcPr>
            <w:tcW w:w="2515" w:type="dxa"/>
          </w:tcPr>
          <w:p w14:paraId="5C13A33B" w14:textId="77777777" w:rsidR="001D0313" w:rsidRDefault="008F02AF">
            <w:pPr>
              <w:rPr>
                <w:rFonts w:ascii="Arial" w:eastAsia="Arial" w:hAnsi="Arial" w:cs="Arial"/>
                <w:sz w:val="22"/>
                <w:szCs w:val="22"/>
              </w:rPr>
            </w:pPr>
            <w:r>
              <w:rPr>
                <w:rFonts w:ascii="Arial" w:eastAsia="Arial" w:hAnsi="Arial" w:cs="Arial"/>
                <w:b/>
                <w:sz w:val="22"/>
                <w:szCs w:val="22"/>
              </w:rPr>
              <w:t>Study Population</w:t>
            </w:r>
          </w:p>
        </w:tc>
        <w:tc>
          <w:tcPr>
            <w:tcW w:w="6115" w:type="dxa"/>
          </w:tcPr>
          <w:p w14:paraId="786A0844" w14:textId="77777777" w:rsidR="001D0313" w:rsidRDefault="008F02AF">
            <w:pPr>
              <w:rPr>
                <w:rFonts w:ascii="Arial" w:eastAsia="Arial" w:hAnsi="Arial" w:cs="Arial"/>
                <w:sz w:val="22"/>
                <w:szCs w:val="22"/>
              </w:rPr>
            </w:pPr>
            <w:r>
              <w:rPr>
                <w:color w:val="666666"/>
              </w:rPr>
              <w:t>Click or tap here to enter text.</w:t>
            </w:r>
          </w:p>
        </w:tc>
      </w:tr>
      <w:tr w:rsidR="001D0313" w14:paraId="438CBE4C" w14:textId="77777777" w:rsidTr="00FA7D43">
        <w:tc>
          <w:tcPr>
            <w:tcW w:w="2515" w:type="dxa"/>
          </w:tcPr>
          <w:p w14:paraId="2B243939" w14:textId="77777777" w:rsidR="001D0313" w:rsidRDefault="008F02AF">
            <w:pPr>
              <w:rPr>
                <w:rFonts w:ascii="Arial" w:eastAsia="Arial" w:hAnsi="Arial" w:cs="Arial"/>
                <w:sz w:val="22"/>
                <w:szCs w:val="22"/>
              </w:rPr>
            </w:pPr>
            <w:r>
              <w:rPr>
                <w:rFonts w:ascii="Arial" w:eastAsia="Arial" w:hAnsi="Arial" w:cs="Arial"/>
                <w:b/>
                <w:sz w:val="22"/>
                <w:szCs w:val="22"/>
              </w:rPr>
              <w:t>Sample Size</w:t>
            </w:r>
          </w:p>
        </w:tc>
        <w:tc>
          <w:tcPr>
            <w:tcW w:w="6115" w:type="dxa"/>
          </w:tcPr>
          <w:p w14:paraId="27B41B6C" w14:textId="77777777" w:rsidR="001D0313" w:rsidRDefault="008F02AF">
            <w:pPr>
              <w:rPr>
                <w:rFonts w:ascii="Arial" w:eastAsia="Arial" w:hAnsi="Arial" w:cs="Arial"/>
                <w:sz w:val="22"/>
                <w:szCs w:val="22"/>
              </w:rPr>
            </w:pPr>
            <w:r>
              <w:rPr>
                <w:color w:val="666666"/>
              </w:rPr>
              <w:t>Click or tap here to enter text.</w:t>
            </w:r>
          </w:p>
        </w:tc>
      </w:tr>
      <w:tr w:rsidR="001D0313" w14:paraId="3DD98638" w14:textId="77777777" w:rsidTr="00FA7D43">
        <w:tc>
          <w:tcPr>
            <w:tcW w:w="2515" w:type="dxa"/>
          </w:tcPr>
          <w:p w14:paraId="096D4F11" w14:textId="77777777" w:rsidR="001D0313" w:rsidRDefault="008F02AF">
            <w:pPr>
              <w:rPr>
                <w:rFonts w:ascii="Arial" w:eastAsia="Arial" w:hAnsi="Arial" w:cs="Arial"/>
                <w:sz w:val="22"/>
                <w:szCs w:val="22"/>
              </w:rPr>
            </w:pPr>
            <w:r>
              <w:rPr>
                <w:rFonts w:ascii="Arial" w:eastAsia="Arial" w:hAnsi="Arial" w:cs="Arial"/>
                <w:b/>
                <w:sz w:val="22"/>
                <w:szCs w:val="22"/>
              </w:rPr>
              <w:t>Study Duration for individual participants</w:t>
            </w:r>
          </w:p>
        </w:tc>
        <w:tc>
          <w:tcPr>
            <w:tcW w:w="6115" w:type="dxa"/>
          </w:tcPr>
          <w:p w14:paraId="417EF067" w14:textId="77777777" w:rsidR="001D0313" w:rsidRDefault="008F02AF">
            <w:pPr>
              <w:rPr>
                <w:rFonts w:ascii="Arial" w:eastAsia="Arial" w:hAnsi="Arial" w:cs="Arial"/>
                <w:sz w:val="22"/>
                <w:szCs w:val="22"/>
              </w:rPr>
            </w:pPr>
            <w:r>
              <w:rPr>
                <w:color w:val="666666"/>
              </w:rPr>
              <w:t>Click or tap here to enter text.</w:t>
            </w:r>
          </w:p>
        </w:tc>
      </w:tr>
      <w:tr w:rsidR="001D0313" w14:paraId="36205CF8" w14:textId="77777777" w:rsidTr="00FA7D43">
        <w:tc>
          <w:tcPr>
            <w:tcW w:w="2515" w:type="dxa"/>
          </w:tcPr>
          <w:p w14:paraId="5CFEF446" w14:textId="77777777" w:rsidR="001D0313" w:rsidRDefault="008F02AF">
            <w:pPr>
              <w:rPr>
                <w:rFonts w:ascii="Arial" w:eastAsia="Arial" w:hAnsi="Arial" w:cs="Arial"/>
                <w:b/>
                <w:sz w:val="22"/>
                <w:szCs w:val="22"/>
              </w:rPr>
            </w:pPr>
            <w:r>
              <w:rPr>
                <w:rFonts w:ascii="Arial" w:eastAsia="Arial" w:hAnsi="Arial" w:cs="Arial"/>
                <w:b/>
                <w:sz w:val="22"/>
                <w:szCs w:val="22"/>
              </w:rPr>
              <w:t xml:space="preserve">Study Specific Abbreviations/ Definitions </w:t>
            </w:r>
          </w:p>
        </w:tc>
        <w:tc>
          <w:tcPr>
            <w:tcW w:w="6115" w:type="dxa"/>
          </w:tcPr>
          <w:p w14:paraId="3BEE0AC8" w14:textId="77777777" w:rsidR="001D0313" w:rsidRDefault="008F02AF">
            <w:pPr>
              <w:rPr>
                <w:rFonts w:ascii="Arial" w:eastAsia="Arial" w:hAnsi="Arial" w:cs="Arial"/>
                <w:sz w:val="22"/>
                <w:szCs w:val="22"/>
              </w:rPr>
            </w:pPr>
            <w:r>
              <w:rPr>
                <w:color w:val="666666"/>
              </w:rPr>
              <w:t>Click or tap here to enter text.</w:t>
            </w:r>
          </w:p>
        </w:tc>
      </w:tr>
    </w:tbl>
    <w:p w14:paraId="129B666C" w14:textId="77777777" w:rsidR="001D0313" w:rsidRDefault="001D0313">
      <w:pPr>
        <w:pStyle w:val="Heading1"/>
        <w:ind w:left="2520" w:firstLine="1080"/>
        <w:rPr>
          <w:rFonts w:ascii="Arial" w:eastAsia="Arial" w:hAnsi="Arial" w:cs="Arial"/>
        </w:rPr>
      </w:pPr>
    </w:p>
    <w:p w14:paraId="6EB4E5EB" w14:textId="77777777" w:rsidR="001D0313" w:rsidRDefault="008F02AF">
      <w:pPr>
        <w:pStyle w:val="Heading1"/>
        <w:numPr>
          <w:ilvl w:val="0"/>
          <w:numId w:val="1"/>
        </w:numPr>
        <w:rPr>
          <w:rFonts w:ascii="Arial" w:eastAsia="Arial" w:hAnsi="Arial" w:cs="Arial"/>
        </w:rPr>
      </w:pPr>
      <w:bookmarkStart w:id="1" w:name="_heading=h.2xcytpi" w:colFirst="0" w:colLast="0"/>
      <w:bookmarkEnd w:id="1"/>
      <w:r>
        <w:rPr>
          <w:rFonts w:ascii="Arial" w:eastAsia="Arial" w:hAnsi="Arial" w:cs="Arial"/>
        </w:rPr>
        <w:t>Study Intervention/Investigational Agent</w:t>
      </w:r>
    </w:p>
    <w:p w14:paraId="2CE55A6A" w14:textId="77777777" w:rsidR="001D0313" w:rsidRDefault="008F02AF">
      <w:pPr>
        <w:numPr>
          <w:ilvl w:val="1"/>
          <w:numId w:val="1"/>
        </w:numPr>
        <w:pBdr>
          <w:top w:val="none" w:sz="0" w:space="0" w:color="000000"/>
          <w:left w:val="none" w:sz="0" w:space="0" w:color="000000"/>
          <w:bottom w:val="none" w:sz="0" w:space="0" w:color="000000"/>
          <w:right w:val="none" w:sz="0" w:space="0" w:color="000000"/>
          <w:between w:val="nil"/>
        </w:pBdr>
        <w:spacing w:before="120" w:after="120"/>
        <w:ind w:left="1260" w:right="720" w:hanging="540"/>
        <w:rPr>
          <w:rFonts w:ascii="Arial" w:eastAsia="Arial" w:hAnsi="Arial" w:cs="Arial"/>
          <w:i/>
          <w:sz w:val="22"/>
          <w:szCs w:val="22"/>
        </w:rPr>
      </w:pPr>
      <w:r>
        <w:rPr>
          <w:rFonts w:ascii="Arial" w:eastAsia="Arial" w:hAnsi="Arial" w:cs="Arial"/>
          <w:i/>
          <w:sz w:val="22"/>
          <w:szCs w:val="22"/>
        </w:rPr>
        <w:t>If the research involves drugs or device, describe your plans to store, handle, and administer those drugs or devices so that they will be used only on subjects and be used only by authorized investigators.</w:t>
      </w:r>
    </w:p>
    <w:p w14:paraId="75CA59AA" w14:textId="77777777" w:rsidR="001D0313" w:rsidRDefault="008F02AF">
      <w:pPr>
        <w:numPr>
          <w:ilvl w:val="2"/>
          <w:numId w:val="1"/>
        </w:numPr>
        <w:pBdr>
          <w:top w:val="none" w:sz="0" w:space="0" w:color="000000"/>
          <w:left w:val="none" w:sz="0" w:space="0" w:color="000000"/>
          <w:bottom w:val="none" w:sz="0" w:space="0" w:color="000000"/>
          <w:right w:val="none" w:sz="0" w:space="0" w:color="000000"/>
          <w:between w:val="nil"/>
        </w:pBdr>
        <w:tabs>
          <w:tab w:val="left" w:pos="1800"/>
        </w:tabs>
        <w:spacing w:before="120" w:after="120"/>
        <w:ind w:left="1814" w:right="720" w:hanging="547"/>
        <w:rPr>
          <w:rFonts w:ascii="Arial" w:eastAsia="Arial" w:hAnsi="Arial" w:cs="Arial"/>
          <w:i/>
          <w:sz w:val="22"/>
          <w:szCs w:val="22"/>
        </w:rPr>
      </w:pPr>
      <w:r>
        <w:rPr>
          <w:rFonts w:ascii="Arial" w:eastAsia="Arial" w:hAnsi="Arial" w:cs="Arial"/>
          <w:i/>
          <w:sz w:val="22"/>
          <w:szCs w:val="22"/>
        </w:rPr>
        <w:t>If the control of the drugs or devices used in this protocol will be accomplished by using the Investigational Drug Service (IDS), please reference that in this section.</w:t>
      </w:r>
    </w:p>
    <w:p w14:paraId="6EDEC1B2" w14:textId="77777777" w:rsidR="001D0313" w:rsidRDefault="008F02AF">
      <w:pPr>
        <w:pBdr>
          <w:top w:val="none" w:sz="0" w:space="0" w:color="000000"/>
          <w:left w:val="none" w:sz="0" w:space="0" w:color="000000"/>
          <w:bottom w:val="none" w:sz="0" w:space="0" w:color="000000"/>
          <w:right w:val="none" w:sz="0" w:space="0" w:color="000000"/>
          <w:between w:val="nil"/>
        </w:pBdr>
        <w:tabs>
          <w:tab w:val="left" w:pos="1800"/>
        </w:tabs>
        <w:spacing w:before="120" w:after="120"/>
        <w:ind w:left="1267" w:right="720"/>
        <w:rPr>
          <w:rFonts w:ascii="Arial" w:eastAsia="Arial" w:hAnsi="Arial" w:cs="Arial"/>
          <w:i/>
          <w:sz w:val="22"/>
          <w:szCs w:val="22"/>
        </w:rPr>
      </w:pPr>
      <w:r>
        <w:rPr>
          <w:color w:val="666666"/>
        </w:rPr>
        <w:t>Click or tap here to enter text.</w:t>
      </w:r>
    </w:p>
    <w:p w14:paraId="72B9BC14" w14:textId="77777777" w:rsidR="001D0313" w:rsidRDefault="008F02AF">
      <w:pPr>
        <w:numPr>
          <w:ilvl w:val="1"/>
          <w:numId w:val="1"/>
        </w:numPr>
        <w:pBdr>
          <w:top w:val="none" w:sz="0" w:space="0" w:color="000000"/>
          <w:left w:val="none" w:sz="0" w:space="0" w:color="000000"/>
          <w:bottom w:val="none" w:sz="0" w:space="0" w:color="000000"/>
          <w:right w:val="none" w:sz="0" w:space="0" w:color="000000"/>
          <w:between w:val="nil"/>
        </w:pBdr>
        <w:spacing w:before="120" w:after="120"/>
        <w:ind w:left="1260" w:right="720" w:hanging="540"/>
        <w:rPr>
          <w:rFonts w:ascii="Arial" w:eastAsia="Arial" w:hAnsi="Arial" w:cs="Arial"/>
          <w:i/>
          <w:sz w:val="22"/>
          <w:szCs w:val="22"/>
        </w:rPr>
      </w:pPr>
      <w:r>
        <w:rPr>
          <w:rFonts w:ascii="Arial" w:eastAsia="Arial" w:hAnsi="Arial" w:cs="Arial"/>
          <w:i/>
          <w:sz w:val="22"/>
          <w:szCs w:val="22"/>
        </w:rPr>
        <w:t>If the drug is investigational (has an IND) or the device has an IDE or a claim of abbreviated IDE (non-significant risk device), include the following information:</w:t>
      </w:r>
    </w:p>
    <w:p w14:paraId="5A713331" w14:textId="77777777" w:rsidR="001D0313" w:rsidRDefault="008F02AF">
      <w:pPr>
        <w:numPr>
          <w:ilvl w:val="2"/>
          <w:numId w:val="1"/>
        </w:numPr>
        <w:pBdr>
          <w:top w:val="none" w:sz="0" w:space="0" w:color="000000"/>
          <w:left w:val="none" w:sz="0" w:space="0" w:color="000000"/>
          <w:bottom w:val="none" w:sz="0" w:space="0" w:color="000000"/>
          <w:right w:val="none" w:sz="0" w:space="0" w:color="000000"/>
          <w:between w:val="nil"/>
        </w:pBdr>
        <w:tabs>
          <w:tab w:val="left" w:pos="1800"/>
        </w:tabs>
        <w:spacing w:before="120"/>
        <w:ind w:left="1800" w:right="720" w:hanging="540"/>
        <w:rPr>
          <w:rFonts w:ascii="Arial" w:eastAsia="Arial" w:hAnsi="Arial" w:cs="Arial"/>
          <w:i/>
          <w:sz w:val="22"/>
          <w:szCs w:val="22"/>
        </w:rPr>
      </w:pPr>
      <w:r>
        <w:rPr>
          <w:rFonts w:ascii="Arial" w:eastAsia="Arial" w:hAnsi="Arial" w:cs="Arial"/>
          <w:i/>
          <w:sz w:val="22"/>
          <w:szCs w:val="22"/>
        </w:rPr>
        <w:t>Identify the holder of the IND/IDE/Abbreviated IDE.</w:t>
      </w:r>
    </w:p>
    <w:p w14:paraId="43C5B63E" w14:textId="77777777" w:rsidR="001D0313" w:rsidRDefault="008F02AF">
      <w:pPr>
        <w:numPr>
          <w:ilvl w:val="2"/>
          <w:numId w:val="1"/>
        </w:numPr>
        <w:pBdr>
          <w:top w:val="none" w:sz="0" w:space="0" w:color="000000"/>
          <w:left w:val="none" w:sz="0" w:space="0" w:color="000000"/>
          <w:bottom w:val="none" w:sz="0" w:space="0" w:color="000000"/>
          <w:right w:val="none" w:sz="0" w:space="0" w:color="000000"/>
          <w:between w:val="nil"/>
        </w:pBdr>
        <w:tabs>
          <w:tab w:val="left" w:pos="1800"/>
        </w:tabs>
        <w:spacing w:after="120"/>
        <w:ind w:left="1800" w:right="720" w:hanging="540"/>
        <w:rPr>
          <w:rFonts w:ascii="Arial" w:eastAsia="Arial" w:hAnsi="Arial" w:cs="Arial"/>
          <w:i/>
          <w:sz w:val="22"/>
          <w:szCs w:val="22"/>
        </w:rPr>
      </w:pPr>
      <w:r>
        <w:rPr>
          <w:rFonts w:ascii="Arial" w:eastAsia="Arial" w:hAnsi="Arial" w:cs="Arial"/>
          <w:i/>
          <w:sz w:val="22"/>
          <w:szCs w:val="22"/>
        </w:rPr>
        <w:t>Explain procedures followed to comply with sponsor requirements for FDA regulated research for the following:</w:t>
      </w:r>
    </w:p>
    <w:p w14:paraId="12ED4164" w14:textId="77777777" w:rsidR="001D0313" w:rsidRDefault="008F02AF">
      <w:pPr>
        <w:pBdr>
          <w:top w:val="none" w:sz="0" w:space="0" w:color="000000"/>
          <w:left w:val="none" w:sz="0" w:space="0" w:color="000000"/>
          <w:bottom w:val="none" w:sz="0" w:space="0" w:color="000000"/>
          <w:right w:val="none" w:sz="0" w:space="0" w:color="000000"/>
          <w:between w:val="nil"/>
        </w:pBdr>
        <w:tabs>
          <w:tab w:val="left" w:pos="1800"/>
        </w:tabs>
        <w:spacing w:after="120"/>
        <w:ind w:left="1260" w:right="720"/>
        <w:rPr>
          <w:rFonts w:ascii="Arial" w:eastAsia="Arial" w:hAnsi="Arial" w:cs="Arial"/>
          <w:i/>
          <w:sz w:val="22"/>
          <w:szCs w:val="22"/>
        </w:rPr>
      </w:pPr>
      <w:r>
        <w:rPr>
          <w:color w:val="666666"/>
        </w:rPr>
        <w:t>Click or tap here to enter text.</w:t>
      </w:r>
    </w:p>
    <w:tbl>
      <w:tblPr>
        <w:tblStyle w:val="af0"/>
        <w:tblW w:w="77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2181"/>
        <w:gridCol w:w="1954"/>
        <w:gridCol w:w="1940"/>
        <w:gridCol w:w="1701"/>
      </w:tblGrid>
      <w:tr w:rsidR="001D0313" w14:paraId="2AC34B78" w14:textId="77777777" w:rsidTr="00FA7D43">
        <w:tc>
          <w:tcPr>
            <w:tcW w:w="2181" w:type="dxa"/>
          </w:tcPr>
          <w:p w14:paraId="32F25D24" w14:textId="77777777" w:rsidR="001D0313" w:rsidRDefault="008F02AF">
            <w:pPr>
              <w:keepNext/>
              <w:keepLines/>
              <w:jc w:val="center"/>
              <w:rPr>
                <w:rFonts w:ascii="Arial" w:eastAsia="Arial" w:hAnsi="Arial" w:cs="Arial"/>
                <w:b/>
                <w:i/>
                <w:sz w:val="22"/>
                <w:szCs w:val="22"/>
              </w:rPr>
            </w:pPr>
            <w:r>
              <w:rPr>
                <w:rFonts w:ascii="Arial" w:eastAsia="Arial" w:hAnsi="Arial" w:cs="Arial"/>
                <w:b/>
                <w:i/>
                <w:sz w:val="22"/>
                <w:szCs w:val="22"/>
              </w:rPr>
              <w:lastRenderedPageBreak/>
              <w:t>FDA Regulation</w:t>
            </w:r>
          </w:p>
        </w:tc>
        <w:tc>
          <w:tcPr>
            <w:tcW w:w="1954" w:type="dxa"/>
          </w:tcPr>
          <w:p w14:paraId="16EBF051" w14:textId="77777777" w:rsidR="001D0313" w:rsidRDefault="008F02AF">
            <w:pPr>
              <w:keepNext/>
              <w:keepLines/>
              <w:jc w:val="center"/>
              <w:rPr>
                <w:rFonts w:ascii="Arial" w:eastAsia="Arial" w:hAnsi="Arial" w:cs="Arial"/>
                <w:b/>
                <w:i/>
                <w:sz w:val="22"/>
                <w:szCs w:val="22"/>
              </w:rPr>
            </w:pPr>
            <w:r>
              <w:rPr>
                <w:rFonts w:ascii="Arial" w:eastAsia="Arial" w:hAnsi="Arial" w:cs="Arial"/>
                <w:b/>
                <w:i/>
                <w:sz w:val="22"/>
                <w:szCs w:val="22"/>
              </w:rPr>
              <w:t>IND Studies</w:t>
            </w:r>
          </w:p>
        </w:tc>
        <w:tc>
          <w:tcPr>
            <w:tcW w:w="1940" w:type="dxa"/>
          </w:tcPr>
          <w:p w14:paraId="746F1CC7" w14:textId="77777777" w:rsidR="001D0313" w:rsidRDefault="008F02AF">
            <w:pPr>
              <w:keepNext/>
              <w:keepLines/>
              <w:jc w:val="center"/>
              <w:rPr>
                <w:rFonts w:ascii="Arial" w:eastAsia="Arial" w:hAnsi="Arial" w:cs="Arial"/>
                <w:b/>
                <w:i/>
                <w:sz w:val="22"/>
                <w:szCs w:val="22"/>
              </w:rPr>
            </w:pPr>
            <w:r>
              <w:rPr>
                <w:rFonts w:ascii="Arial" w:eastAsia="Arial" w:hAnsi="Arial" w:cs="Arial"/>
                <w:b/>
                <w:i/>
                <w:sz w:val="22"/>
                <w:szCs w:val="22"/>
              </w:rPr>
              <w:t>IDE studies</w:t>
            </w:r>
          </w:p>
        </w:tc>
        <w:tc>
          <w:tcPr>
            <w:tcW w:w="1701" w:type="dxa"/>
          </w:tcPr>
          <w:p w14:paraId="65AFF7D3" w14:textId="77777777" w:rsidR="001D0313" w:rsidRDefault="008F02AF">
            <w:pPr>
              <w:keepNext/>
              <w:keepLines/>
              <w:jc w:val="center"/>
              <w:rPr>
                <w:rFonts w:ascii="Arial" w:eastAsia="Arial" w:hAnsi="Arial" w:cs="Arial"/>
                <w:b/>
                <w:i/>
                <w:sz w:val="22"/>
                <w:szCs w:val="22"/>
              </w:rPr>
            </w:pPr>
            <w:r>
              <w:rPr>
                <w:rFonts w:ascii="Arial" w:eastAsia="Arial" w:hAnsi="Arial" w:cs="Arial"/>
                <w:b/>
                <w:i/>
                <w:sz w:val="22"/>
                <w:szCs w:val="22"/>
              </w:rPr>
              <w:t>Abbreviated IDE studies</w:t>
            </w:r>
          </w:p>
        </w:tc>
      </w:tr>
      <w:tr w:rsidR="001D0313" w14:paraId="4B5ACAB7" w14:textId="77777777" w:rsidTr="00FA7D43">
        <w:tc>
          <w:tcPr>
            <w:tcW w:w="2181" w:type="dxa"/>
          </w:tcPr>
          <w:p w14:paraId="21331110" w14:textId="77777777" w:rsidR="001D0313" w:rsidRDefault="008F02AF">
            <w:pPr>
              <w:keepNext/>
              <w:keepLines/>
              <w:jc w:val="center"/>
              <w:rPr>
                <w:rFonts w:ascii="Arial" w:eastAsia="Arial" w:hAnsi="Arial" w:cs="Arial"/>
                <w:b/>
                <w:i/>
                <w:sz w:val="22"/>
                <w:szCs w:val="22"/>
              </w:rPr>
            </w:pPr>
            <w:r>
              <w:rPr>
                <w:rFonts w:ascii="Arial" w:eastAsia="Arial" w:hAnsi="Arial" w:cs="Arial"/>
                <w:b/>
                <w:i/>
                <w:sz w:val="22"/>
                <w:szCs w:val="22"/>
              </w:rPr>
              <w:t>21 CFR 11</w:t>
            </w:r>
          </w:p>
        </w:tc>
        <w:tc>
          <w:tcPr>
            <w:tcW w:w="1954" w:type="dxa"/>
          </w:tcPr>
          <w:p w14:paraId="3F225DD1" w14:textId="77777777" w:rsidR="001D0313" w:rsidRDefault="008F02AF">
            <w:pPr>
              <w:keepNext/>
              <w:keepLines/>
              <w:jc w:val="center"/>
              <w:rPr>
                <w:rFonts w:ascii="Arial" w:eastAsia="Arial" w:hAnsi="Arial" w:cs="Arial"/>
                <w:b/>
                <w:i/>
                <w:sz w:val="22"/>
                <w:szCs w:val="22"/>
              </w:rPr>
            </w:pPr>
            <w:r>
              <w:rPr>
                <w:rFonts w:ascii="Arial" w:eastAsia="Arial" w:hAnsi="Arial" w:cs="Arial"/>
                <w:b/>
                <w:i/>
                <w:sz w:val="22"/>
                <w:szCs w:val="22"/>
              </w:rPr>
              <w:t>X</w:t>
            </w:r>
          </w:p>
        </w:tc>
        <w:tc>
          <w:tcPr>
            <w:tcW w:w="1940" w:type="dxa"/>
          </w:tcPr>
          <w:p w14:paraId="2475EDF3" w14:textId="77777777" w:rsidR="001D0313" w:rsidRDefault="008F02AF">
            <w:pPr>
              <w:keepNext/>
              <w:keepLines/>
              <w:jc w:val="center"/>
              <w:rPr>
                <w:rFonts w:ascii="Arial" w:eastAsia="Arial" w:hAnsi="Arial" w:cs="Arial"/>
                <w:b/>
                <w:i/>
                <w:sz w:val="22"/>
                <w:szCs w:val="22"/>
              </w:rPr>
            </w:pPr>
            <w:r>
              <w:rPr>
                <w:rFonts w:ascii="Arial" w:eastAsia="Arial" w:hAnsi="Arial" w:cs="Arial"/>
                <w:b/>
                <w:i/>
                <w:sz w:val="22"/>
                <w:szCs w:val="22"/>
              </w:rPr>
              <w:t>X</w:t>
            </w:r>
          </w:p>
        </w:tc>
        <w:tc>
          <w:tcPr>
            <w:tcW w:w="1701" w:type="dxa"/>
          </w:tcPr>
          <w:p w14:paraId="5B3640A4" w14:textId="77777777" w:rsidR="001D0313" w:rsidRDefault="001D0313">
            <w:pPr>
              <w:keepNext/>
              <w:keepLines/>
              <w:jc w:val="center"/>
              <w:rPr>
                <w:rFonts w:ascii="Arial" w:eastAsia="Arial" w:hAnsi="Arial" w:cs="Arial"/>
                <w:b/>
                <w:i/>
                <w:sz w:val="22"/>
                <w:szCs w:val="22"/>
              </w:rPr>
            </w:pPr>
          </w:p>
        </w:tc>
      </w:tr>
      <w:tr w:rsidR="001D0313" w14:paraId="5593457B" w14:textId="77777777" w:rsidTr="00FA7D43">
        <w:tc>
          <w:tcPr>
            <w:tcW w:w="2181" w:type="dxa"/>
          </w:tcPr>
          <w:p w14:paraId="751FA0F9" w14:textId="77777777" w:rsidR="001D0313" w:rsidRDefault="008F02AF">
            <w:pPr>
              <w:keepNext/>
              <w:keepLines/>
              <w:jc w:val="center"/>
              <w:rPr>
                <w:rFonts w:ascii="Arial" w:eastAsia="Arial" w:hAnsi="Arial" w:cs="Arial"/>
                <w:b/>
                <w:i/>
                <w:sz w:val="22"/>
                <w:szCs w:val="22"/>
              </w:rPr>
            </w:pPr>
            <w:r>
              <w:rPr>
                <w:rFonts w:ascii="Arial" w:eastAsia="Arial" w:hAnsi="Arial" w:cs="Arial"/>
                <w:b/>
                <w:i/>
                <w:sz w:val="22"/>
                <w:szCs w:val="22"/>
              </w:rPr>
              <w:t>21 CFR 54</w:t>
            </w:r>
          </w:p>
        </w:tc>
        <w:tc>
          <w:tcPr>
            <w:tcW w:w="1954" w:type="dxa"/>
          </w:tcPr>
          <w:p w14:paraId="596F7022" w14:textId="77777777" w:rsidR="001D0313" w:rsidRDefault="008F02AF">
            <w:pPr>
              <w:keepNext/>
              <w:keepLines/>
              <w:jc w:val="center"/>
              <w:rPr>
                <w:rFonts w:ascii="Arial" w:eastAsia="Arial" w:hAnsi="Arial" w:cs="Arial"/>
                <w:b/>
                <w:i/>
                <w:sz w:val="22"/>
                <w:szCs w:val="22"/>
              </w:rPr>
            </w:pPr>
            <w:r>
              <w:rPr>
                <w:rFonts w:ascii="Arial" w:eastAsia="Arial" w:hAnsi="Arial" w:cs="Arial"/>
                <w:b/>
                <w:i/>
                <w:sz w:val="22"/>
                <w:szCs w:val="22"/>
              </w:rPr>
              <w:t>X</w:t>
            </w:r>
          </w:p>
        </w:tc>
        <w:tc>
          <w:tcPr>
            <w:tcW w:w="1940" w:type="dxa"/>
          </w:tcPr>
          <w:p w14:paraId="232DB5F9" w14:textId="77777777" w:rsidR="001D0313" w:rsidRDefault="008F02AF">
            <w:pPr>
              <w:keepNext/>
              <w:keepLines/>
              <w:jc w:val="center"/>
              <w:rPr>
                <w:rFonts w:ascii="Arial" w:eastAsia="Arial" w:hAnsi="Arial" w:cs="Arial"/>
                <w:b/>
                <w:i/>
                <w:sz w:val="22"/>
                <w:szCs w:val="22"/>
              </w:rPr>
            </w:pPr>
            <w:r>
              <w:rPr>
                <w:rFonts w:ascii="Arial" w:eastAsia="Arial" w:hAnsi="Arial" w:cs="Arial"/>
                <w:b/>
                <w:i/>
                <w:sz w:val="22"/>
                <w:szCs w:val="22"/>
              </w:rPr>
              <w:t>X</w:t>
            </w:r>
          </w:p>
        </w:tc>
        <w:tc>
          <w:tcPr>
            <w:tcW w:w="1701" w:type="dxa"/>
          </w:tcPr>
          <w:p w14:paraId="2BAAE155" w14:textId="77777777" w:rsidR="001D0313" w:rsidRDefault="001D0313">
            <w:pPr>
              <w:keepNext/>
              <w:keepLines/>
              <w:jc w:val="center"/>
              <w:rPr>
                <w:rFonts w:ascii="Arial" w:eastAsia="Arial" w:hAnsi="Arial" w:cs="Arial"/>
                <w:b/>
                <w:i/>
                <w:sz w:val="22"/>
                <w:szCs w:val="22"/>
              </w:rPr>
            </w:pPr>
          </w:p>
        </w:tc>
      </w:tr>
      <w:tr w:rsidR="001D0313" w14:paraId="2B65F997" w14:textId="77777777" w:rsidTr="00FA7D43">
        <w:tc>
          <w:tcPr>
            <w:tcW w:w="2181" w:type="dxa"/>
          </w:tcPr>
          <w:p w14:paraId="0DDD6417" w14:textId="77777777" w:rsidR="001D0313" w:rsidRDefault="008F02AF">
            <w:pPr>
              <w:keepNext/>
              <w:keepLines/>
              <w:jc w:val="center"/>
              <w:rPr>
                <w:rFonts w:ascii="Arial" w:eastAsia="Arial" w:hAnsi="Arial" w:cs="Arial"/>
                <w:b/>
                <w:i/>
                <w:sz w:val="22"/>
                <w:szCs w:val="22"/>
              </w:rPr>
            </w:pPr>
            <w:r>
              <w:rPr>
                <w:rFonts w:ascii="Arial" w:eastAsia="Arial" w:hAnsi="Arial" w:cs="Arial"/>
                <w:b/>
                <w:i/>
                <w:sz w:val="22"/>
                <w:szCs w:val="22"/>
              </w:rPr>
              <w:t>21 CFR 210</w:t>
            </w:r>
          </w:p>
        </w:tc>
        <w:tc>
          <w:tcPr>
            <w:tcW w:w="1954" w:type="dxa"/>
          </w:tcPr>
          <w:p w14:paraId="0155891F" w14:textId="77777777" w:rsidR="001D0313" w:rsidRDefault="008F02AF">
            <w:pPr>
              <w:keepNext/>
              <w:keepLines/>
              <w:jc w:val="center"/>
              <w:rPr>
                <w:rFonts w:ascii="Arial" w:eastAsia="Arial" w:hAnsi="Arial" w:cs="Arial"/>
                <w:b/>
                <w:i/>
                <w:sz w:val="22"/>
                <w:szCs w:val="22"/>
              </w:rPr>
            </w:pPr>
            <w:r>
              <w:rPr>
                <w:rFonts w:ascii="Arial" w:eastAsia="Arial" w:hAnsi="Arial" w:cs="Arial"/>
                <w:b/>
                <w:i/>
                <w:sz w:val="22"/>
                <w:szCs w:val="22"/>
              </w:rPr>
              <w:t>X</w:t>
            </w:r>
          </w:p>
        </w:tc>
        <w:tc>
          <w:tcPr>
            <w:tcW w:w="1940" w:type="dxa"/>
          </w:tcPr>
          <w:p w14:paraId="497A17AB" w14:textId="77777777" w:rsidR="001D0313" w:rsidRDefault="001D0313">
            <w:pPr>
              <w:keepNext/>
              <w:keepLines/>
              <w:jc w:val="center"/>
              <w:rPr>
                <w:rFonts w:ascii="Arial" w:eastAsia="Arial" w:hAnsi="Arial" w:cs="Arial"/>
                <w:b/>
                <w:i/>
                <w:sz w:val="22"/>
                <w:szCs w:val="22"/>
              </w:rPr>
            </w:pPr>
          </w:p>
        </w:tc>
        <w:tc>
          <w:tcPr>
            <w:tcW w:w="1701" w:type="dxa"/>
          </w:tcPr>
          <w:p w14:paraId="6BEAD7CE" w14:textId="77777777" w:rsidR="001D0313" w:rsidRDefault="001D0313">
            <w:pPr>
              <w:keepNext/>
              <w:keepLines/>
              <w:jc w:val="center"/>
              <w:rPr>
                <w:rFonts w:ascii="Arial" w:eastAsia="Arial" w:hAnsi="Arial" w:cs="Arial"/>
                <w:b/>
                <w:i/>
                <w:sz w:val="22"/>
                <w:szCs w:val="22"/>
              </w:rPr>
            </w:pPr>
          </w:p>
        </w:tc>
      </w:tr>
      <w:tr w:rsidR="001D0313" w14:paraId="42DD867D" w14:textId="77777777" w:rsidTr="00FA7D43">
        <w:tc>
          <w:tcPr>
            <w:tcW w:w="2181" w:type="dxa"/>
          </w:tcPr>
          <w:p w14:paraId="0224E429" w14:textId="77777777" w:rsidR="001D0313" w:rsidRDefault="008F02AF">
            <w:pPr>
              <w:keepNext/>
              <w:keepLines/>
              <w:jc w:val="center"/>
              <w:rPr>
                <w:rFonts w:ascii="Arial" w:eastAsia="Arial" w:hAnsi="Arial" w:cs="Arial"/>
                <w:b/>
                <w:i/>
                <w:sz w:val="22"/>
                <w:szCs w:val="22"/>
              </w:rPr>
            </w:pPr>
            <w:r>
              <w:rPr>
                <w:rFonts w:ascii="Arial" w:eastAsia="Arial" w:hAnsi="Arial" w:cs="Arial"/>
                <w:b/>
                <w:i/>
                <w:sz w:val="22"/>
                <w:szCs w:val="22"/>
              </w:rPr>
              <w:t>21 CFR 211</w:t>
            </w:r>
          </w:p>
        </w:tc>
        <w:tc>
          <w:tcPr>
            <w:tcW w:w="1954" w:type="dxa"/>
          </w:tcPr>
          <w:p w14:paraId="5C51A540" w14:textId="77777777" w:rsidR="001D0313" w:rsidRDefault="008F02AF">
            <w:pPr>
              <w:keepNext/>
              <w:keepLines/>
              <w:jc w:val="center"/>
              <w:rPr>
                <w:rFonts w:ascii="Arial" w:eastAsia="Arial" w:hAnsi="Arial" w:cs="Arial"/>
                <w:b/>
                <w:i/>
                <w:sz w:val="22"/>
                <w:szCs w:val="22"/>
              </w:rPr>
            </w:pPr>
            <w:r>
              <w:rPr>
                <w:rFonts w:ascii="Arial" w:eastAsia="Arial" w:hAnsi="Arial" w:cs="Arial"/>
                <w:b/>
                <w:i/>
                <w:sz w:val="22"/>
                <w:szCs w:val="22"/>
              </w:rPr>
              <w:t>X</w:t>
            </w:r>
          </w:p>
        </w:tc>
        <w:tc>
          <w:tcPr>
            <w:tcW w:w="1940" w:type="dxa"/>
          </w:tcPr>
          <w:p w14:paraId="433D7679" w14:textId="77777777" w:rsidR="001D0313" w:rsidRDefault="001D0313">
            <w:pPr>
              <w:keepNext/>
              <w:keepLines/>
              <w:jc w:val="center"/>
              <w:rPr>
                <w:rFonts w:ascii="Arial" w:eastAsia="Arial" w:hAnsi="Arial" w:cs="Arial"/>
                <w:b/>
                <w:i/>
                <w:sz w:val="22"/>
                <w:szCs w:val="22"/>
              </w:rPr>
            </w:pPr>
          </w:p>
        </w:tc>
        <w:tc>
          <w:tcPr>
            <w:tcW w:w="1701" w:type="dxa"/>
          </w:tcPr>
          <w:p w14:paraId="27F6D1DB" w14:textId="77777777" w:rsidR="001D0313" w:rsidRDefault="001D0313">
            <w:pPr>
              <w:keepNext/>
              <w:keepLines/>
              <w:jc w:val="center"/>
              <w:rPr>
                <w:rFonts w:ascii="Arial" w:eastAsia="Arial" w:hAnsi="Arial" w:cs="Arial"/>
                <w:b/>
                <w:i/>
                <w:sz w:val="22"/>
                <w:szCs w:val="22"/>
              </w:rPr>
            </w:pPr>
          </w:p>
        </w:tc>
      </w:tr>
      <w:tr w:rsidR="001D0313" w14:paraId="64487CCB" w14:textId="77777777" w:rsidTr="00FA7D43">
        <w:tc>
          <w:tcPr>
            <w:tcW w:w="2181" w:type="dxa"/>
          </w:tcPr>
          <w:p w14:paraId="477D51A3" w14:textId="77777777" w:rsidR="001D0313" w:rsidRDefault="008F02AF">
            <w:pPr>
              <w:keepNext/>
              <w:keepLines/>
              <w:jc w:val="center"/>
              <w:rPr>
                <w:rFonts w:ascii="Arial" w:eastAsia="Arial" w:hAnsi="Arial" w:cs="Arial"/>
                <w:b/>
                <w:i/>
                <w:sz w:val="22"/>
                <w:szCs w:val="22"/>
              </w:rPr>
            </w:pPr>
            <w:r>
              <w:rPr>
                <w:rFonts w:ascii="Arial" w:eastAsia="Arial" w:hAnsi="Arial" w:cs="Arial"/>
                <w:b/>
                <w:i/>
                <w:sz w:val="22"/>
                <w:szCs w:val="22"/>
              </w:rPr>
              <w:t>21 CFR 312</w:t>
            </w:r>
          </w:p>
        </w:tc>
        <w:tc>
          <w:tcPr>
            <w:tcW w:w="1954" w:type="dxa"/>
          </w:tcPr>
          <w:p w14:paraId="2DB1A718" w14:textId="77777777" w:rsidR="001D0313" w:rsidRDefault="008F02AF">
            <w:pPr>
              <w:keepNext/>
              <w:keepLines/>
              <w:jc w:val="center"/>
              <w:rPr>
                <w:rFonts w:ascii="Arial" w:eastAsia="Arial" w:hAnsi="Arial" w:cs="Arial"/>
                <w:b/>
                <w:i/>
                <w:sz w:val="22"/>
                <w:szCs w:val="22"/>
              </w:rPr>
            </w:pPr>
            <w:r>
              <w:rPr>
                <w:rFonts w:ascii="Arial" w:eastAsia="Arial" w:hAnsi="Arial" w:cs="Arial"/>
                <w:b/>
                <w:i/>
                <w:sz w:val="22"/>
                <w:szCs w:val="22"/>
              </w:rPr>
              <w:t>X</w:t>
            </w:r>
          </w:p>
        </w:tc>
        <w:tc>
          <w:tcPr>
            <w:tcW w:w="1940" w:type="dxa"/>
          </w:tcPr>
          <w:p w14:paraId="13640522" w14:textId="77777777" w:rsidR="001D0313" w:rsidRDefault="001D0313">
            <w:pPr>
              <w:keepNext/>
              <w:keepLines/>
              <w:jc w:val="center"/>
              <w:rPr>
                <w:rFonts w:ascii="Arial" w:eastAsia="Arial" w:hAnsi="Arial" w:cs="Arial"/>
                <w:b/>
                <w:i/>
                <w:sz w:val="22"/>
                <w:szCs w:val="22"/>
              </w:rPr>
            </w:pPr>
          </w:p>
        </w:tc>
        <w:tc>
          <w:tcPr>
            <w:tcW w:w="1701" w:type="dxa"/>
          </w:tcPr>
          <w:p w14:paraId="7F25B2C7" w14:textId="77777777" w:rsidR="001D0313" w:rsidRDefault="001D0313">
            <w:pPr>
              <w:keepNext/>
              <w:keepLines/>
              <w:jc w:val="center"/>
              <w:rPr>
                <w:rFonts w:ascii="Arial" w:eastAsia="Arial" w:hAnsi="Arial" w:cs="Arial"/>
                <w:b/>
                <w:i/>
                <w:sz w:val="22"/>
                <w:szCs w:val="22"/>
              </w:rPr>
            </w:pPr>
          </w:p>
        </w:tc>
      </w:tr>
      <w:tr w:rsidR="001D0313" w14:paraId="75705D92" w14:textId="77777777" w:rsidTr="00FA7D43">
        <w:tc>
          <w:tcPr>
            <w:tcW w:w="2181" w:type="dxa"/>
          </w:tcPr>
          <w:p w14:paraId="4BE8655E" w14:textId="77777777" w:rsidR="001D0313" w:rsidRDefault="008F02AF">
            <w:pPr>
              <w:keepNext/>
              <w:keepLines/>
              <w:jc w:val="center"/>
              <w:rPr>
                <w:rFonts w:ascii="Arial" w:eastAsia="Arial" w:hAnsi="Arial" w:cs="Arial"/>
                <w:b/>
                <w:i/>
                <w:sz w:val="22"/>
                <w:szCs w:val="22"/>
              </w:rPr>
            </w:pPr>
            <w:r>
              <w:rPr>
                <w:rFonts w:ascii="Arial" w:eastAsia="Arial" w:hAnsi="Arial" w:cs="Arial"/>
                <w:b/>
                <w:i/>
                <w:sz w:val="22"/>
                <w:szCs w:val="22"/>
              </w:rPr>
              <w:t>21 CFR 812</w:t>
            </w:r>
          </w:p>
        </w:tc>
        <w:tc>
          <w:tcPr>
            <w:tcW w:w="1954" w:type="dxa"/>
          </w:tcPr>
          <w:p w14:paraId="2D859706" w14:textId="77777777" w:rsidR="001D0313" w:rsidRDefault="001D0313">
            <w:pPr>
              <w:keepNext/>
              <w:keepLines/>
              <w:jc w:val="center"/>
              <w:rPr>
                <w:rFonts w:ascii="Arial" w:eastAsia="Arial" w:hAnsi="Arial" w:cs="Arial"/>
                <w:b/>
                <w:i/>
                <w:sz w:val="22"/>
                <w:szCs w:val="22"/>
              </w:rPr>
            </w:pPr>
          </w:p>
        </w:tc>
        <w:tc>
          <w:tcPr>
            <w:tcW w:w="1940" w:type="dxa"/>
          </w:tcPr>
          <w:p w14:paraId="78FF8CC7" w14:textId="77777777" w:rsidR="001D0313" w:rsidRDefault="008F02AF">
            <w:pPr>
              <w:keepNext/>
              <w:keepLines/>
              <w:jc w:val="center"/>
              <w:rPr>
                <w:rFonts w:ascii="Arial" w:eastAsia="Arial" w:hAnsi="Arial" w:cs="Arial"/>
                <w:b/>
                <w:i/>
                <w:sz w:val="22"/>
                <w:szCs w:val="22"/>
              </w:rPr>
            </w:pPr>
            <w:r>
              <w:rPr>
                <w:rFonts w:ascii="Arial" w:eastAsia="Arial" w:hAnsi="Arial" w:cs="Arial"/>
                <w:b/>
                <w:i/>
                <w:sz w:val="22"/>
                <w:szCs w:val="22"/>
              </w:rPr>
              <w:t>X</w:t>
            </w:r>
          </w:p>
        </w:tc>
        <w:tc>
          <w:tcPr>
            <w:tcW w:w="1701" w:type="dxa"/>
          </w:tcPr>
          <w:p w14:paraId="7EC8B90F" w14:textId="77777777" w:rsidR="001D0313" w:rsidRDefault="008F02AF">
            <w:pPr>
              <w:keepNext/>
              <w:keepLines/>
              <w:jc w:val="center"/>
              <w:rPr>
                <w:rFonts w:ascii="Arial" w:eastAsia="Arial" w:hAnsi="Arial" w:cs="Arial"/>
                <w:b/>
                <w:i/>
                <w:sz w:val="22"/>
                <w:szCs w:val="22"/>
              </w:rPr>
            </w:pPr>
            <w:r>
              <w:rPr>
                <w:rFonts w:ascii="Arial" w:eastAsia="Arial" w:hAnsi="Arial" w:cs="Arial"/>
                <w:b/>
                <w:i/>
                <w:sz w:val="22"/>
                <w:szCs w:val="22"/>
              </w:rPr>
              <w:t>X</w:t>
            </w:r>
          </w:p>
        </w:tc>
      </w:tr>
      <w:tr w:rsidR="001D0313" w14:paraId="39CFAA0A" w14:textId="77777777" w:rsidTr="00FA7D43">
        <w:tc>
          <w:tcPr>
            <w:tcW w:w="2181" w:type="dxa"/>
          </w:tcPr>
          <w:p w14:paraId="72C2A43F" w14:textId="77777777" w:rsidR="001D0313" w:rsidRDefault="008F02AF">
            <w:pPr>
              <w:keepNext/>
              <w:keepLines/>
              <w:jc w:val="center"/>
              <w:rPr>
                <w:rFonts w:ascii="Arial" w:eastAsia="Arial" w:hAnsi="Arial" w:cs="Arial"/>
                <w:b/>
                <w:i/>
                <w:sz w:val="22"/>
                <w:szCs w:val="22"/>
              </w:rPr>
            </w:pPr>
            <w:r>
              <w:rPr>
                <w:rFonts w:ascii="Arial" w:eastAsia="Arial" w:hAnsi="Arial" w:cs="Arial"/>
                <w:b/>
                <w:i/>
                <w:sz w:val="22"/>
                <w:szCs w:val="22"/>
              </w:rPr>
              <w:t>21 CFR 820</w:t>
            </w:r>
          </w:p>
        </w:tc>
        <w:tc>
          <w:tcPr>
            <w:tcW w:w="1954" w:type="dxa"/>
          </w:tcPr>
          <w:p w14:paraId="3023E89E" w14:textId="77777777" w:rsidR="001D0313" w:rsidRDefault="001D0313">
            <w:pPr>
              <w:keepNext/>
              <w:keepLines/>
              <w:jc w:val="center"/>
              <w:rPr>
                <w:rFonts w:ascii="Arial" w:eastAsia="Arial" w:hAnsi="Arial" w:cs="Arial"/>
                <w:b/>
                <w:i/>
                <w:sz w:val="22"/>
                <w:szCs w:val="22"/>
              </w:rPr>
            </w:pPr>
          </w:p>
        </w:tc>
        <w:tc>
          <w:tcPr>
            <w:tcW w:w="1940" w:type="dxa"/>
          </w:tcPr>
          <w:p w14:paraId="6C9FC63E" w14:textId="77777777" w:rsidR="001D0313" w:rsidRDefault="008F02AF">
            <w:pPr>
              <w:keepNext/>
              <w:keepLines/>
              <w:jc w:val="center"/>
              <w:rPr>
                <w:rFonts w:ascii="Arial" w:eastAsia="Arial" w:hAnsi="Arial" w:cs="Arial"/>
                <w:b/>
                <w:i/>
                <w:sz w:val="22"/>
                <w:szCs w:val="22"/>
              </w:rPr>
            </w:pPr>
            <w:r>
              <w:rPr>
                <w:rFonts w:ascii="Arial" w:eastAsia="Arial" w:hAnsi="Arial" w:cs="Arial"/>
                <w:b/>
                <w:i/>
                <w:sz w:val="22"/>
                <w:szCs w:val="22"/>
              </w:rPr>
              <w:t>X</w:t>
            </w:r>
          </w:p>
        </w:tc>
        <w:tc>
          <w:tcPr>
            <w:tcW w:w="1701" w:type="dxa"/>
          </w:tcPr>
          <w:p w14:paraId="4885385A" w14:textId="77777777" w:rsidR="001D0313" w:rsidRDefault="001D0313">
            <w:pPr>
              <w:keepNext/>
              <w:keepLines/>
              <w:jc w:val="center"/>
              <w:rPr>
                <w:rFonts w:ascii="Arial" w:eastAsia="Arial" w:hAnsi="Arial" w:cs="Arial"/>
                <w:b/>
                <w:i/>
                <w:sz w:val="22"/>
                <w:szCs w:val="22"/>
              </w:rPr>
            </w:pPr>
          </w:p>
        </w:tc>
      </w:tr>
    </w:tbl>
    <w:p w14:paraId="6EBB1733" w14:textId="77777777" w:rsidR="001D0313" w:rsidRDefault="001D0313">
      <w:pPr>
        <w:pStyle w:val="Heading1"/>
        <w:ind w:firstLine="1080"/>
        <w:rPr>
          <w:rFonts w:ascii="Arial" w:eastAsia="Arial" w:hAnsi="Arial" w:cs="Arial"/>
        </w:rPr>
      </w:pPr>
    </w:p>
    <w:p w14:paraId="1A75EA01" w14:textId="77777777" w:rsidR="001D0313" w:rsidRDefault="008F02AF">
      <w:pPr>
        <w:pStyle w:val="Heading1"/>
        <w:numPr>
          <w:ilvl w:val="0"/>
          <w:numId w:val="1"/>
        </w:numPr>
        <w:rPr>
          <w:rFonts w:ascii="Arial" w:eastAsia="Arial" w:hAnsi="Arial" w:cs="Arial"/>
        </w:rPr>
      </w:pPr>
      <w:bookmarkStart w:id="2" w:name="_heading=h.1ci93xb" w:colFirst="0" w:colLast="0"/>
      <w:bookmarkEnd w:id="2"/>
      <w:r>
        <w:rPr>
          <w:rFonts w:ascii="Arial" w:eastAsia="Arial" w:hAnsi="Arial" w:cs="Arial"/>
        </w:rPr>
        <w:t>Data and Specimen Banking</w:t>
      </w:r>
    </w:p>
    <w:p w14:paraId="389EE030" w14:textId="77777777" w:rsidR="001D0313" w:rsidRDefault="008F02AF">
      <w:pPr>
        <w:numPr>
          <w:ilvl w:val="1"/>
          <w:numId w:val="1"/>
        </w:numPr>
        <w:pBdr>
          <w:top w:val="none" w:sz="0" w:space="0" w:color="000000"/>
          <w:left w:val="none" w:sz="0" w:space="0" w:color="000000"/>
          <w:bottom w:val="none" w:sz="0" w:space="0" w:color="000000"/>
          <w:right w:val="none" w:sz="0" w:space="0" w:color="000000"/>
          <w:between w:val="nil"/>
        </w:pBdr>
        <w:spacing w:before="120" w:after="120"/>
        <w:ind w:left="1260" w:right="720" w:hanging="540"/>
        <w:rPr>
          <w:rFonts w:ascii="Arial" w:eastAsia="Arial" w:hAnsi="Arial" w:cs="Arial"/>
          <w:i/>
          <w:sz w:val="22"/>
          <w:szCs w:val="22"/>
        </w:rPr>
      </w:pPr>
      <w:r>
        <w:rPr>
          <w:rFonts w:ascii="Arial" w:eastAsia="Arial" w:hAnsi="Arial" w:cs="Arial"/>
          <w:i/>
          <w:sz w:val="22"/>
          <w:szCs w:val="22"/>
        </w:rPr>
        <w:t xml:space="preserve">The sponsor’s protocol may require banking data or specimens for future use and both storage and use will be determined by the sponsor. If additional data or specimens will be banked locally for future use, describe where the specimens will be stored, how long they will be stored, how the specimens will be accessed, and who will have access to the specimens. </w:t>
      </w:r>
      <w:r>
        <w:rPr>
          <w:color w:val="666666"/>
        </w:rPr>
        <w:t>Click or tap here to enter text.</w:t>
      </w:r>
    </w:p>
    <w:p w14:paraId="420B5147" w14:textId="77777777" w:rsidR="001D0313" w:rsidRDefault="008F02AF">
      <w:pPr>
        <w:numPr>
          <w:ilvl w:val="1"/>
          <w:numId w:val="1"/>
        </w:numPr>
        <w:pBdr>
          <w:top w:val="none" w:sz="0" w:space="0" w:color="000000"/>
          <w:left w:val="none" w:sz="0" w:space="0" w:color="000000"/>
          <w:bottom w:val="none" w:sz="0" w:space="0" w:color="000000"/>
          <w:right w:val="none" w:sz="0" w:space="0" w:color="000000"/>
          <w:between w:val="nil"/>
        </w:pBdr>
        <w:spacing w:before="120" w:after="120"/>
        <w:ind w:left="1260" w:right="720" w:hanging="540"/>
        <w:rPr>
          <w:rFonts w:ascii="Arial" w:eastAsia="Arial" w:hAnsi="Arial" w:cs="Arial"/>
          <w:i/>
          <w:sz w:val="22"/>
          <w:szCs w:val="22"/>
        </w:rPr>
      </w:pPr>
      <w:r>
        <w:rPr>
          <w:rFonts w:ascii="Arial" w:eastAsia="Arial" w:hAnsi="Arial" w:cs="Arial"/>
          <w:i/>
          <w:sz w:val="22"/>
          <w:szCs w:val="22"/>
        </w:rPr>
        <w:t xml:space="preserve">List the data to be stored or associated with each specimen banked locally. </w:t>
      </w:r>
      <w:r>
        <w:rPr>
          <w:color w:val="666666"/>
        </w:rPr>
        <w:t>Click or tap here to enter text.</w:t>
      </w:r>
    </w:p>
    <w:p w14:paraId="4739E157" w14:textId="77777777" w:rsidR="001D0313" w:rsidRDefault="008F02AF">
      <w:pPr>
        <w:numPr>
          <w:ilvl w:val="1"/>
          <w:numId w:val="1"/>
        </w:numPr>
        <w:pBdr>
          <w:top w:val="none" w:sz="0" w:space="0" w:color="000000"/>
          <w:left w:val="none" w:sz="0" w:space="0" w:color="000000"/>
          <w:bottom w:val="none" w:sz="0" w:space="0" w:color="000000"/>
          <w:right w:val="none" w:sz="0" w:space="0" w:color="000000"/>
          <w:between w:val="nil"/>
        </w:pBdr>
        <w:spacing w:before="120" w:after="120"/>
        <w:ind w:left="1260" w:right="720" w:hanging="540"/>
        <w:rPr>
          <w:rFonts w:ascii="Arial" w:eastAsia="Arial" w:hAnsi="Arial" w:cs="Arial"/>
          <w:i/>
          <w:sz w:val="22"/>
          <w:szCs w:val="22"/>
        </w:rPr>
      </w:pPr>
      <w:r>
        <w:rPr>
          <w:rFonts w:ascii="Arial" w:eastAsia="Arial" w:hAnsi="Arial" w:cs="Arial"/>
          <w:i/>
          <w:sz w:val="22"/>
          <w:szCs w:val="22"/>
        </w:rPr>
        <w:t xml:space="preserve">Describe the procedures to release locally banked data or specimens, including: the process to request a release, approvals required for release, who can obtain data or specimens, and the data to be provided with specimens. </w:t>
      </w:r>
      <w:r>
        <w:rPr>
          <w:color w:val="666666"/>
        </w:rPr>
        <w:t>Click or tap here to enter text.</w:t>
      </w:r>
    </w:p>
    <w:p w14:paraId="1286AA90" w14:textId="77777777" w:rsidR="001D0313" w:rsidRDefault="008F02AF">
      <w:pPr>
        <w:numPr>
          <w:ilvl w:val="1"/>
          <w:numId w:val="1"/>
        </w:numPr>
        <w:pBdr>
          <w:top w:val="none" w:sz="0" w:space="0" w:color="000000"/>
          <w:left w:val="none" w:sz="0" w:space="0" w:color="000000"/>
          <w:bottom w:val="none" w:sz="0" w:space="0" w:color="000000"/>
          <w:right w:val="none" w:sz="0" w:space="0" w:color="000000"/>
          <w:between w:val="nil"/>
        </w:pBdr>
        <w:spacing w:before="120" w:after="120"/>
        <w:ind w:left="1260" w:right="720" w:hanging="540"/>
        <w:rPr>
          <w:rFonts w:ascii="Arial" w:eastAsia="Arial" w:hAnsi="Arial" w:cs="Arial"/>
          <w:i/>
          <w:sz w:val="22"/>
          <w:szCs w:val="22"/>
        </w:rPr>
      </w:pPr>
      <w:bookmarkStart w:id="3" w:name="_heading=h.3znysh7" w:colFirst="0" w:colLast="0"/>
      <w:bookmarkEnd w:id="3"/>
      <w:r>
        <w:rPr>
          <w:rFonts w:ascii="Arial" w:eastAsia="Arial" w:hAnsi="Arial" w:cs="Arial"/>
          <w:i/>
          <w:sz w:val="22"/>
          <w:szCs w:val="22"/>
        </w:rPr>
        <w:t xml:space="preserve">State whether participants may access their data/specimens for personal use, and if so how. </w:t>
      </w:r>
      <w:r>
        <w:rPr>
          <w:color w:val="666666"/>
        </w:rPr>
        <w:t>Click or tap here to enter text.</w:t>
      </w:r>
    </w:p>
    <w:p w14:paraId="534A15A0" w14:textId="77777777" w:rsidR="001D0313" w:rsidRDefault="008F02AF">
      <w:pPr>
        <w:numPr>
          <w:ilvl w:val="1"/>
          <w:numId w:val="1"/>
        </w:numPr>
        <w:pBdr>
          <w:top w:val="none" w:sz="0" w:space="0" w:color="000000"/>
          <w:left w:val="none" w:sz="0" w:space="0" w:color="000000"/>
          <w:bottom w:val="none" w:sz="0" w:space="0" w:color="000000"/>
          <w:right w:val="none" w:sz="0" w:space="0" w:color="000000"/>
          <w:between w:val="nil"/>
        </w:pBdr>
        <w:spacing w:before="120" w:after="120"/>
        <w:ind w:left="1260" w:right="720" w:hanging="540"/>
        <w:rPr>
          <w:rFonts w:ascii="Arial" w:eastAsia="Arial" w:hAnsi="Arial" w:cs="Arial"/>
          <w:i/>
          <w:sz w:val="22"/>
          <w:szCs w:val="22"/>
        </w:rPr>
      </w:pPr>
      <w:r>
        <w:rPr>
          <w:rFonts w:ascii="Arial" w:eastAsia="Arial" w:hAnsi="Arial" w:cs="Arial"/>
          <w:i/>
          <w:sz w:val="22"/>
          <w:szCs w:val="22"/>
        </w:rPr>
        <w:t xml:space="preserve">State whether participants may withdraw their banked data/specimens from future research use. If yes, explain whether data/specimens would be destroyed or fully anonymized in response to a withdrawal request.  If no, explain why (e.g., data/specimens are fully anonymized prior to banking). </w:t>
      </w:r>
      <w:r>
        <w:rPr>
          <w:color w:val="666666"/>
        </w:rPr>
        <w:t>Click or tap here to enter text.</w:t>
      </w:r>
    </w:p>
    <w:p w14:paraId="5C2C879F" w14:textId="77777777" w:rsidR="001D0313" w:rsidRDefault="001D0313">
      <w:pPr>
        <w:pBdr>
          <w:between w:val="nil"/>
        </w:pBdr>
        <w:ind w:left="720"/>
        <w:rPr>
          <w:rFonts w:ascii="Arial" w:eastAsia="Arial" w:hAnsi="Arial" w:cs="Arial"/>
          <w:sz w:val="22"/>
          <w:szCs w:val="22"/>
        </w:rPr>
      </w:pPr>
    </w:p>
    <w:p w14:paraId="335BB934" w14:textId="77777777" w:rsidR="001D0313" w:rsidRDefault="008F02AF">
      <w:pPr>
        <w:pStyle w:val="Heading1"/>
        <w:numPr>
          <w:ilvl w:val="0"/>
          <w:numId w:val="1"/>
        </w:numPr>
        <w:rPr>
          <w:rFonts w:ascii="Arial" w:eastAsia="Arial" w:hAnsi="Arial" w:cs="Arial"/>
        </w:rPr>
      </w:pPr>
      <w:bookmarkStart w:id="4" w:name="_heading=h.3whwml4" w:colFirst="0" w:colLast="0"/>
      <w:bookmarkEnd w:id="4"/>
      <w:r>
        <w:rPr>
          <w:rFonts w:ascii="Arial" w:eastAsia="Arial" w:hAnsi="Arial" w:cs="Arial"/>
        </w:rPr>
        <w:t>Sharing of Results with Subjects</w:t>
      </w:r>
    </w:p>
    <w:p w14:paraId="60DCBC95" w14:textId="77777777" w:rsidR="001D0313" w:rsidRDefault="008F02AF">
      <w:pPr>
        <w:numPr>
          <w:ilvl w:val="1"/>
          <w:numId w:val="1"/>
        </w:numPr>
        <w:pBdr>
          <w:top w:val="none" w:sz="0" w:space="0" w:color="000000"/>
          <w:left w:val="none" w:sz="0" w:space="0" w:color="000000"/>
          <w:bottom w:val="none" w:sz="0" w:space="0" w:color="000000"/>
          <w:right w:val="none" w:sz="0" w:space="0" w:color="000000"/>
          <w:between w:val="nil"/>
        </w:pBdr>
        <w:spacing w:before="120" w:after="120"/>
        <w:ind w:left="1260" w:right="720" w:hanging="540"/>
        <w:rPr>
          <w:rFonts w:ascii="Arial" w:eastAsia="Arial" w:hAnsi="Arial" w:cs="Arial"/>
          <w:i/>
          <w:sz w:val="22"/>
          <w:szCs w:val="22"/>
        </w:rPr>
      </w:pPr>
      <w:r>
        <w:rPr>
          <w:rFonts w:ascii="Arial" w:eastAsia="Arial" w:hAnsi="Arial" w:cs="Arial"/>
          <w:i/>
          <w:sz w:val="22"/>
          <w:szCs w:val="22"/>
        </w:rPr>
        <w:t xml:space="preserve">Describe whether results (study results or individual subject results, such as results of investigational diagnostic tests, genetic tests, or incidental findings) will be shared with subjects or others (e.g., the subject’s primary care physicians) and if so, describe how it will be shared. </w:t>
      </w:r>
      <w:r>
        <w:rPr>
          <w:color w:val="666666"/>
        </w:rPr>
        <w:t>Click or tap here to enter text.</w:t>
      </w:r>
    </w:p>
    <w:p w14:paraId="0F3B7EEB" w14:textId="77777777" w:rsidR="001D0313" w:rsidRDefault="008F02AF">
      <w:pPr>
        <w:pStyle w:val="Heading1"/>
        <w:numPr>
          <w:ilvl w:val="0"/>
          <w:numId w:val="1"/>
        </w:numPr>
        <w:rPr>
          <w:rFonts w:ascii="Arial" w:eastAsia="Arial" w:hAnsi="Arial" w:cs="Arial"/>
        </w:rPr>
      </w:pPr>
      <w:bookmarkStart w:id="5" w:name="_heading=h.2bn6wsx" w:colFirst="0" w:colLast="0"/>
      <w:bookmarkEnd w:id="5"/>
      <w:r>
        <w:rPr>
          <w:rFonts w:ascii="Arial" w:eastAsia="Arial" w:hAnsi="Arial" w:cs="Arial"/>
        </w:rPr>
        <w:t>Inclusion and Exclusion Criteria</w:t>
      </w:r>
    </w:p>
    <w:p w14:paraId="7880A83A" w14:textId="77777777" w:rsidR="001D0313" w:rsidRDefault="008F02AF">
      <w:pPr>
        <w:numPr>
          <w:ilvl w:val="1"/>
          <w:numId w:val="1"/>
        </w:numPr>
        <w:pBdr>
          <w:top w:val="none" w:sz="0" w:space="0" w:color="000000"/>
          <w:left w:val="none" w:sz="0" w:space="0" w:color="000000"/>
          <w:bottom w:val="none" w:sz="0" w:space="0" w:color="000000"/>
          <w:right w:val="none" w:sz="0" w:space="0" w:color="000000"/>
          <w:between w:val="nil"/>
        </w:pBdr>
        <w:spacing w:before="120" w:after="120"/>
        <w:ind w:left="1260" w:right="720" w:hanging="540"/>
        <w:rPr>
          <w:rFonts w:ascii="Arial" w:eastAsia="Arial" w:hAnsi="Arial" w:cs="Arial"/>
          <w:i/>
          <w:sz w:val="22"/>
          <w:szCs w:val="22"/>
        </w:rPr>
      </w:pPr>
      <w:r>
        <w:rPr>
          <w:rFonts w:ascii="Arial" w:eastAsia="Arial" w:hAnsi="Arial" w:cs="Arial"/>
          <w:i/>
          <w:sz w:val="22"/>
          <w:szCs w:val="22"/>
        </w:rPr>
        <w:t xml:space="preserve">Describe any inclusion or exclusion criteria that will differ for your local site compared to the sponsor’s protocol.  For example, if the sponsor’s protocol allows the enrollment of children but your site will not enroll children, indicate that here. </w:t>
      </w:r>
      <w:r>
        <w:rPr>
          <w:color w:val="666666"/>
        </w:rPr>
        <w:t>Click or tap here to enter text.</w:t>
      </w:r>
      <w:r>
        <w:rPr>
          <w:rFonts w:ascii="Arial" w:eastAsia="Arial" w:hAnsi="Arial" w:cs="Arial"/>
          <w:i/>
          <w:sz w:val="22"/>
          <w:szCs w:val="22"/>
        </w:rPr>
        <w:t xml:space="preserve"> </w:t>
      </w:r>
    </w:p>
    <w:p w14:paraId="7AC2B560" w14:textId="77777777" w:rsidR="001D0313" w:rsidRDefault="008F02AF">
      <w:pPr>
        <w:pStyle w:val="Heading1"/>
        <w:numPr>
          <w:ilvl w:val="0"/>
          <w:numId w:val="1"/>
        </w:numPr>
        <w:rPr>
          <w:rFonts w:ascii="Arial" w:eastAsia="Arial" w:hAnsi="Arial" w:cs="Arial"/>
        </w:rPr>
      </w:pPr>
      <w:bookmarkStart w:id="6" w:name="_heading=h.qsh70q" w:colFirst="0" w:colLast="0"/>
      <w:bookmarkEnd w:id="6"/>
      <w:r>
        <w:rPr>
          <w:rFonts w:ascii="Arial" w:eastAsia="Arial" w:hAnsi="Arial" w:cs="Arial"/>
        </w:rPr>
        <w:t>Vulnerable Populations</w:t>
      </w:r>
    </w:p>
    <w:p w14:paraId="1AB50AE7" w14:textId="77777777" w:rsidR="001D0313" w:rsidRDefault="008F02AF">
      <w:pPr>
        <w:numPr>
          <w:ilvl w:val="1"/>
          <w:numId w:val="1"/>
        </w:numPr>
        <w:pBdr>
          <w:top w:val="none" w:sz="0" w:space="0" w:color="000000"/>
          <w:left w:val="none" w:sz="0" w:space="0" w:color="000000"/>
          <w:bottom w:val="none" w:sz="0" w:space="0" w:color="000000"/>
          <w:right w:val="none" w:sz="0" w:space="0" w:color="000000"/>
          <w:between w:val="nil"/>
        </w:pBdr>
        <w:spacing w:before="120" w:after="120"/>
        <w:ind w:left="1260" w:right="720" w:hanging="540"/>
        <w:rPr>
          <w:rFonts w:ascii="Arial" w:eastAsia="Arial" w:hAnsi="Arial" w:cs="Arial"/>
          <w:i/>
          <w:sz w:val="22"/>
          <w:szCs w:val="22"/>
        </w:rPr>
      </w:pPr>
      <w:r>
        <w:rPr>
          <w:rFonts w:ascii="Arial" w:eastAsia="Arial" w:hAnsi="Arial" w:cs="Arial"/>
          <w:i/>
          <w:sz w:val="22"/>
          <w:szCs w:val="22"/>
        </w:rPr>
        <w:lastRenderedPageBreak/>
        <w:t>If the research involves individuals who are vulnerable to coercion or undue influence, describe additional safeguards included to protect their rights and welfare.</w:t>
      </w:r>
    </w:p>
    <w:p w14:paraId="2E701078" w14:textId="77777777" w:rsidR="001D0313" w:rsidRDefault="008F02AF">
      <w:pPr>
        <w:numPr>
          <w:ilvl w:val="2"/>
          <w:numId w:val="1"/>
        </w:numPr>
        <w:pBdr>
          <w:top w:val="none" w:sz="0" w:space="0" w:color="000000"/>
          <w:left w:val="none" w:sz="0" w:space="0" w:color="000000"/>
          <w:bottom w:val="none" w:sz="0" w:space="0" w:color="000000"/>
          <w:right w:val="none" w:sz="0" w:space="0" w:color="000000"/>
          <w:between w:val="nil"/>
        </w:pBdr>
        <w:tabs>
          <w:tab w:val="left" w:pos="1800"/>
        </w:tabs>
        <w:spacing w:before="120"/>
        <w:ind w:left="1800" w:right="720" w:hanging="540"/>
        <w:rPr>
          <w:rFonts w:ascii="Arial" w:eastAsia="Arial" w:hAnsi="Arial" w:cs="Arial"/>
          <w:i/>
          <w:sz w:val="22"/>
          <w:szCs w:val="22"/>
        </w:rPr>
      </w:pPr>
      <w:r>
        <w:rPr>
          <w:rFonts w:ascii="Arial" w:eastAsia="Arial" w:hAnsi="Arial" w:cs="Arial"/>
          <w:i/>
          <w:sz w:val="22"/>
          <w:szCs w:val="22"/>
        </w:rPr>
        <w:t>If the research involves pregnant women, review HRP-412 - CHECKLIST - Pregnant Women to ensure that you have provided sufficient information.</w:t>
      </w:r>
    </w:p>
    <w:p w14:paraId="1C348930" w14:textId="77777777" w:rsidR="001D0313" w:rsidRDefault="008F02AF">
      <w:pPr>
        <w:numPr>
          <w:ilvl w:val="2"/>
          <w:numId w:val="1"/>
        </w:numPr>
        <w:pBdr>
          <w:top w:val="none" w:sz="0" w:space="0" w:color="000000"/>
          <w:left w:val="none" w:sz="0" w:space="0" w:color="000000"/>
          <w:bottom w:val="none" w:sz="0" w:space="0" w:color="000000"/>
          <w:right w:val="none" w:sz="0" w:space="0" w:color="000000"/>
          <w:between w:val="nil"/>
        </w:pBdr>
        <w:tabs>
          <w:tab w:val="left" w:pos="1800"/>
        </w:tabs>
        <w:ind w:left="1800" w:right="720" w:hanging="540"/>
        <w:rPr>
          <w:rFonts w:ascii="Arial" w:eastAsia="Arial" w:hAnsi="Arial" w:cs="Arial"/>
          <w:i/>
          <w:sz w:val="22"/>
          <w:szCs w:val="22"/>
        </w:rPr>
      </w:pPr>
      <w:r>
        <w:rPr>
          <w:rFonts w:ascii="Arial" w:eastAsia="Arial" w:hAnsi="Arial" w:cs="Arial"/>
          <w:i/>
          <w:sz w:val="22"/>
          <w:szCs w:val="22"/>
        </w:rPr>
        <w:t>If the research involves neonates of uncertain viability or non-viable neonates, review HRP-413 - CHECKLIST - Non-Viable Neonates or HRP-414 - CHECKLIST - Neonates of Uncertain Viability to ensure that you have provided sufficient information.</w:t>
      </w:r>
    </w:p>
    <w:p w14:paraId="267FB5C1" w14:textId="77777777" w:rsidR="001D0313" w:rsidRDefault="008F02AF">
      <w:pPr>
        <w:numPr>
          <w:ilvl w:val="2"/>
          <w:numId w:val="1"/>
        </w:numPr>
        <w:pBdr>
          <w:top w:val="none" w:sz="0" w:space="0" w:color="000000"/>
          <w:left w:val="none" w:sz="0" w:space="0" w:color="000000"/>
          <w:bottom w:val="none" w:sz="0" w:space="0" w:color="000000"/>
          <w:right w:val="none" w:sz="0" w:space="0" w:color="000000"/>
          <w:between w:val="nil"/>
        </w:pBdr>
        <w:tabs>
          <w:tab w:val="left" w:pos="1800"/>
        </w:tabs>
        <w:ind w:left="1800" w:right="720" w:hanging="540"/>
        <w:rPr>
          <w:rFonts w:ascii="Arial" w:eastAsia="Arial" w:hAnsi="Arial" w:cs="Arial"/>
          <w:i/>
          <w:sz w:val="22"/>
          <w:szCs w:val="22"/>
        </w:rPr>
      </w:pPr>
      <w:r>
        <w:rPr>
          <w:rFonts w:ascii="Arial" w:eastAsia="Arial" w:hAnsi="Arial" w:cs="Arial"/>
          <w:i/>
          <w:sz w:val="22"/>
          <w:szCs w:val="22"/>
        </w:rPr>
        <w:t>If the research involves prisoners, review HRP-415 - CHECKLIST - Prisoners to ensure that you have provided sufficient information.</w:t>
      </w:r>
    </w:p>
    <w:p w14:paraId="0C6C7340" w14:textId="77777777" w:rsidR="001D0313" w:rsidRDefault="008F02AF">
      <w:pPr>
        <w:numPr>
          <w:ilvl w:val="2"/>
          <w:numId w:val="1"/>
        </w:numPr>
        <w:pBdr>
          <w:top w:val="none" w:sz="0" w:space="0" w:color="000000"/>
          <w:left w:val="none" w:sz="0" w:space="0" w:color="000000"/>
          <w:bottom w:val="none" w:sz="0" w:space="0" w:color="000000"/>
          <w:right w:val="none" w:sz="0" w:space="0" w:color="000000"/>
          <w:between w:val="nil"/>
        </w:pBdr>
        <w:tabs>
          <w:tab w:val="left" w:pos="1800"/>
        </w:tabs>
        <w:ind w:left="1800" w:right="720" w:hanging="540"/>
        <w:rPr>
          <w:rFonts w:ascii="Arial" w:eastAsia="Arial" w:hAnsi="Arial" w:cs="Arial"/>
          <w:i/>
          <w:sz w:val="22"/>
          <w:szCs w:val="22"/>
        </w:rPr>
      </w:pPr>
      <w:r>
        <w:rPr>
          <w:rFonts w:ascii="Arial" w:eastAsia="Arial" w:hAnsi="Arial" w:cs="Arial"/>
          <w:i/>
          <w:sz w:val="22"/>
          <w:szCs w:val="22"/>
        </w:rPr>
        <w:t>If the research involves persons who have not attained the legal age for consent to treatments or procedures involved in the research (“children”), review HRP-416 - CHECKLIST - Children to ensure that you have provided sufficient information.</w:t>
      </w:r>
    </w:p>
    <w:p w14:paraId="378E1253" w14:textId="77777777" w:rsidR="001D0313" w:rsidRDefault="008F02AF">
      <w:pPr>
        <w:numPr>
          <w:ilvl w:val="2"/>
          <w:numId w:val="1"/>
        </w:numPr>
        <w:pBdr>
          <w:top w:val="none" w:sz="0" w:space="0" w:color="000000"/>
          <w:left w:val="none" w:sz="0" w:space="0" w:color="000000"/>
          <w:bottom w:val="none" w:sz="0" w:space="0" w:color="000000"/>
          <w:right w:val="none" w:sz="0" w:space="0" w:color="000000"/>
          <w:between w:val="nil"/>
        </w:pBdr>
        <w:tabs>
          <w:tab w:val="left" w:pos="1800"/>
        </w:tabs>
        <w:spacing w:after="120"/>
        <w:ind w:left="1800" w:right="720" w:hanging="540"/>
        <w:rPr>
          <w:rFonts w:ascii="Arial" w:eastAsia="Arial" w:hAnsi="Arial" w:cs="Arial"/>
          <w:i/>
          <w:sz w:val="22"/>
          <w:szCs w:val="22"/>
        </w:rPr>
      </w:pPr>
      <w:r>
        <w:rPr>
          <w:rFonts w:ascii="Arial" w:eastAsia="Arial" w:hAnsi="Arial" w:cs="Arial"/>
          <w:i/>
          <w:sz w:val="22"/>
          <w:szCs w:val="22"/>
        </w:rPr>
        <w:t xml:space="preserve">If the research involves </w:t>
      </w:r>
      <w:proofErr w:type="spellStart"/>
      <w:r>
        <w:rPr>
          <w:rFonts w:ascii="Arial" w:eastAsia="Arial" w:hAnsi="Arial" w:cs="Arial"/>
          <w:i/>
          <w:sz w:val="22"/>
          <w:szCs w:val="22"/>
        </w:rPr>
        <w:t>decisionally</w:t>
      </w:r>
      <w:proofErr w:type="spellEnd"/>
      <w:r>
        <w:rPr>
          <w:rFonts w:ascii="Arial" w:eastAsia="Arial" w:hAnsi="Arial" w:cs="Arial"/>
          <w:i/>
          <w:sz w:val="22"/>
          <w:szCs w:val="22"/>
        </w:rPr>
        <w:t xml:space="preserve"> impaired adults, review HRP-417 - CHECKLIST - Cognitively Impaired Adults to ensure that you have provided sufficient information.</w:t>
      </w:r>
    </w:p>
    <w:p w14:paraId="6061DD35" w14:textId="77777777" w:rsidR="001D0313" w:rsidRDefault="008F02AF">
      <w:pPr>
        <w:numPr>
          <w:ilvl w:val="2"/>
          <w:numId w:val="1"/>
        </w:numPr>
        <w:pBdr>
          <w:top w:val="none" w:sz="0" w:space="0" w:color="000000"/>
          <w:left w:val="none" w:sz="0" w:space="0" w:color="000000"/>
          <w:bottom w:val="none" w:sz="0" w:space="0" w:color="000000"/>
          <w:right w:val="none" w:sz="0" w:space="0" w:color="000000"/>
          <w:between w:val="nil"/>
        </w:pBdr>
        <w:tabs>
          <w:tab w:val="left" w:pos="1800"/>
        </w:tabs>
        <w:spacing w:after="120"/>
        <w:ind w:left="1800" w:right="720" w:hanging="540"/>
        <w:rPr>
          <w:rFonts w:ascii="Arial" w:eastAsia="Arial" w:hAnsi="Arial" w:cs="Arial"/>
          <w:i/>
          <w:sz w:val="22"/>
          <w:szCs w:val="22"/>
        </w:rPr>
      </w:pPr>
      <w:r>
        <w:rPr>
          <w:rFonts w:ascii="Arial" w:eastAsia="Arial" w:hAnsi="Arial" w:cs="Arial"/>
          <w:i/>
          <w:sz w:val="22"/>
          <w:szCs w:val="22"/>
        </w:rPr>
        <w:t>Check if the research involves any of the following groups:</w:t>
      </w:r>
    </w:p>
    <w:p w14:paraId="2570190A" w14:textId="77777777" w:rsidR="001D0313" w:rsidRDefault="008F02AF">
      <w:pPr>
        <w:pBdr>
          <w:top w:val="none" w:sz="0" w:space="0" w:color="000000"/>
          <w:left w:val="none" w:sz="0" w:space="0" w:color="000000"/>
          <w:bottom w:val="none" w:sz="0" w:space="0" w:color="000000"/>
          <w:right w:val="none" w:sz="0" w:space="0" w:color="000000"/>
        </w:pBdr>
        <w:tabs>
          <w:tab w:val="left" w:pos="1800"/>
        </w:tabs>
        <w:ind w:left="2160" w:right="720"/>
        <w:rPr>
          <w:rFonts w:ascii="Arial" w:eastAsia="Arial" w:hAnsi="Arial" w:cs="Arial"/>
          <w:i/>
          <w:sz w:val="22"/>
          <w:szCs w:val="22"/>
        </w:rPr>
      </w:pPr>
      <w:bookmarkStart w:id="7" w:name="_heading=h.z337ya" w:colFirst="0" w:colLast="0"/>
      <w:bookmarkEnd w:id="7"/>
      <w:r>
        <w:rPr>
          <w:rFonts w:ascii="MS Gothic" w:eastAsia="MS Gothic" w:hAnsi="MS Gothic" w:cs="MS Gothic"/>
        </w:rPr>
        <w:t>☐</w:t>
      </w:r>
      <w:r>
        <w:rPr>
          <w:rFonts w:ascii="Arial" w:eastAsia="Arial" w:hAnsi="Arial" w:cs="Arial"/>
          <w:i/>
          <w:sz w:val="22"/>
          <w:szCs w:val="22"/>
        </w:rPr>
        <w:t xml:space="preserve"> Wards of the State</w:t>
      </w:r>
    </w:p>
    <w:p w14:paraId="587D65DB" w14:textId="77777777" w:rsidR="001D0313" w:rsidRDefault="008F02AF">
      <w:pPr>
        <w:pBdr>
          <w:top w:val="none" w:sz="0" w:space="0" w:color="000000"/>
          <w:left w:val="none" w:sz="0" w:space="0" w:color="000000"/>
          <w:bottom w:val="none" w:sz="0" w:space="0" w:color="000000"/>
          <w:right w:val="none" w:sz="0" w:space="0" w:color="000000"/>
        </w:pBdr>
        <w:tabs>
          <w:tab w:val="left" w:pos="1800"/>
        </w:tabs>
        <w:ind w:left="2160" w:right="720"/>
        <w:rPr>
          <w:rFonts w:ascii="Arial" w:eastAsia="Arial" w:hAnsi="Arial" w:cs="Arial"/>
          <w:i/>
          <w:sz w:val="22"/>
          <w:szCs w:val="22"/>
        </w:rPr>
      </w:pPr>
      <w:r>
        <w:rPr>
          <w:rFonts w:ascii="MS Gothic" w:eastAsia="MS Gothic" w:hAnsi="MS Gothic" w:cs="MS Gothic"/>
        </w:rPr>
        <w:t>☐</w:t>
      </w:r>
      <w:r>
        <w:rPr>
          <w:rFonts w:ascii="Arial" w:eastAsia="Arial" w:hAnsi="Arial" w:cs="Arial"/>
          <w:i/>
          <w:sz w:val="22"/>
          <w:szCs w:val="22"/>
        </w:rPr>
        <w:t xml:space="preserve"> VCU/VCUHS students or trainees</w:t>
      </w:r>
    </w:p>
    <w:p w14:paraId="5DB95880" w14:textId="77777777" w:rsidR="001D0313" w:rsidRDefault="008F02AF">
      <w:pPr>
        <w:pBdr>
          <w:top w:val="none" w:sz="0" w:space="0" w:color="000000"/>
          <w:left w:val="none" w:sz="0" w:space="0" w:color="000000"/>
          <w:bottom w:val="none" w:sz="0" w:space="0" w:color="000000"/>
          <w:right w:val="none" w:sz="0" w:space="0" w:color="000000"/>
        </w:pBdr>
        <w:tabs>
          <w:tab w:val="left" w:pos="1800"/>
        </w:tabs>
        <w:ind w:left="2160" w:right="720"/>
        <w:rPr>
          <w:rFonts w:ascii="Arial" w:eastAsia="Arial" w:hAnsi="Arial" w:cs="Arial"/>
          <w:i/>
          <w:sz w:val="22"/>
          <w:szCs w:val="22"/>
        </w:rPr>
      </w:pPr>
      <w:r>
        <w:rPr>
          <w:rFonts w:ascii="MS Gothic" w:eastAsia="MS Gothic" w:hAnsi="MS Gothic" w:cs="MS Gothic"/>
        </w:rPr>
        <w:t>☐</w:t>
      </w:r>
      <w:r>
        <w:rPr>
          <w:rFonts w:ascii="Arial" w:eastAsia="Arial" w:hAnsi="Arial" w:cs="Arial"/>
          <w:i/>
          <w:sz w:val="22"/>
          <w:szCs w:val="22"/>
        </w:rPr>
        <w:t xml:space="preserve"> VCU/VCU Health System employees</w:t>
      </w:r>
    </w:p>
    <w:p w14:paraId="2A850D74" w14:textId="77777777" w:rsidR="001D0313" w:rsidRDefault="008F02AF">
      <w:pPr>
        <w:pBdr>
          <w:top w:val="none" w:sz="0" w:space="0" w:color="000000"/>
          <w:left w:val="none" w:sz="0" w:space="0" w:color="000000"/>
          <w:bottom w:val="none" w:sz="0" w:space="0" w:color="000000"/>
          <w:right w:val="none" w:sz="0" w:space="0" w:color="000000"/>
        </w:pBdr>
        <w:tabs>
          <w:tab w:val="left" w:pos="1800"/>
        </w:tabs>
        <w:ind w:left="2160" w:right="720"/>
        <w:rPr>
          <w:rFonts w:ascii="Arial" w:eastAsia="Arial" w:hAnsi="Arial" w:cs="Arial"/>
          <w:i/>
          <w:sz w:val="22"/>
          <w:szCs w:val="22"/>
        </w:rPr>
      </w:pPr>
      <w:r>
        <w:rPr>
          <w:rFonts w:ascii="MS Gothic" w:eastAsia="MS Gothic" w:hAnsi="MS Gothic" w:cs="MS Gothic"/>
        </w:rPr>
        <w:t>☐</w:t>
      </w:r>
      <w:r>
        <w:rPr>
          <w:rFonts w:ascii="Arial" w:eastAsia="Arial" w:hAnsi="Arial" w:cs="Arial"/>
          <w:i/>
          <w:sz w:val="22"/>
          <w:szCs w:val="22"/>
        </w:rPr>
        <w:t xml:space="preserve"> Active military personnel</w:t>
      </w:r>
    </w:p>
    <w:p w14:paraId="4D61E4A5" w14:textId="77777777" w:rsidR="001D0313" w:rsidRDefault="008F02AF">
      <w:pPr>
        <w:pBdr>
          <w:top w:val="none" w:sz="0" w:space="0" w:color="000000"/>
          <w:left w:val="none" w:sz="0" w:space="0" w:color="000000"/>
          <w:bottom w:val="none" w:sz="0" w:space="0" w:color="000000"/>
          <w:right w:val="none" w:sz="0" w:space="0" w:color="000000"/>
        </w:pBdr>
        <w:tabs>
          <w:tab w:val="left" w:pos="1800"/>
        </w:tabs>
        <w:ind w:left="2160" w:right="720"/>
        <w:rPr>
          <w:rFonts w:ascii="Arial" w:eastAsia="Arial" w:hAnsi="Arial" w:cs="Arial"/>
          <w:i/>
          <w:sz w:val="22"/>
          <w:szCs w:val="22"/>
        </w:rPr>
      </w:pPr>
      <w:r>
        <w:rPr>
          <w:rFonts w:ascii="MS Gothic" w:eastAsia="MS Gothic" w:hAnsi="MS Gothic" w:cs="MS Gothic"/>
        </w:rPr>
        <w:t>☐</w:t>
      </w:r>
      <w:r>
        <w:rPr>
          <w:rFonts w:ascii="Arial" w:eastAsia="Arial" w:hAnsi="Arial" w:cs="Arial"/>
          <w:i/>
          <w:sz w:val="22"/>
          <w:szCs w:val="22"/>
        </w:rPr>
        <w:t xml:space="preserve"> Student populations in K-12 educational settings or other   learning environments</w:t>
      </w:r>
    </w:p>
    <w:p w14:paraId="3F8D6F0C" w14:textId="77777777" w:rsidR="001D0313" w:rsidRDefault="008F02AF">
      <w:pPr>
        <w:pBdr>
          <w:top w:val="none" w:sz="0" w:space="0" w:color="000000"/>
          <w:left w:val="none" w:sz="0" w:space="0" w:color="000000"/>
          <w:bottom w:val="none" w:sz="0" w:space="0" w:color="000000"/>
          <w:right w:val="none" w:sz="0" w:space="0" w:color="000000"/>
        </w:pBdr>
        <w:tabs>
          <w:tab w:val="left" w:pos="1800"/>
        </w:tabs>
        <w:spacing w:after="120"/>
        <w:ind w:left="2160" w:right="720"/>
        <w:rPr>
          <w:rFonts w:ascii="Arial" w:eastAsia="Arial" w:hAnsi="Arial" w:cs="Arial"/>
          <w:i/>
          <w:sz w:val="22"/>
          <w:szCs w:val="22"/>
        </w:rPr>
      </w:pPr>
      <w:r>
        <w:rPr>
          <w:rFonts w:ascii="MS Gothic" w:eastAsia="MS Gothic" w:hAnsi="MS Gothic" w:cs="MS Gothic"/>
        </w:rPr>
        <w:t>☐</w:t>
      </w:r>
      <w:r>
        <w:rPr>
          <w:rFonts w:ascii="Arial" w:eastAsia="Arial" w:hAnsi="Arial" w:cs="Arial"/>
          <w:i/>
          <w:sz w:val="22"/>
          <w:szCs w:val="22"/>
        </w:rPr>
        <w:t xml:space="preserve"> Members of a federally recognized American Indian or Alaska Native tribe</w:t>
      </w:r>
    </w:p>
    <w:p w14:paraId="2FEA08C9" w14:textId="77777777" w:rsidR="001D0313" w:rsidRDefault="001D0313">
      <w:pPr>
        <w:pBdr>
          <w:top w:val="none" w:sz="0" w:space="0" w:color="000000"/>
          <w:left w:val="none" w:sz="0" w:space="0" w:color="000000"/>
          <w:bottom w:val="none" w:sz="0" w:space="0" w:color="000000"/>
          <w:right w:val="none" w:sz="0" w:space="0" w:color="000000"/>
        </w:pBdr>
        <w:tabs>
          <w:tab w:val="left" w:pos="1800"/>
        </w:tabs>
        <w:spacing w:after="120"/>
        <w:ind w:left="2880" w:right="720"/>
        <w:rPr>
          <w:rFonts w:ascii="Arial" w:eastAsia="Arial" w:hAnsi="Arial" w:cs="Arial"/>
          <w:i/>
          <w:sz w:val="22"/>
          <w:szCs w:val="22"/>
        </w:rPr>
      </w:pPr>
    </w:p>
    <w:p w14:paraId="405FD04D" w14:textId="77777777" w:rsidR="001D0313" w:rsidRDefault="008F02AF">
      <w:pPr>
        <w:pStyle w:val="Heading1"/>
        <w:numPr>
          <w:ilvl w:val="0"/>
          <w:numId w:val="1"/>
        </w:numPr>
        <w:rPr>
          <w:rFonts w:ascii="Arial" w:eastAsia="Arial" w:hAnsi="Arial" w:cs="Arial"/>
        </w:rPr>
      </w:pPr>
      <w:bookmarkStart w:id="8" w:name="_heading=h.3as4poj" w:colFirst="0" w:colLast="0"/>
      <w:bookmarkEnd w:id="8"/>
      <w:r>
        <w:rPr>
          <w:rFonts w:ascii="Arial" w:eastAsia="Arial" w:hAnsi="Arial" w:cs="Arial"/>
        </w:rPr>
        <w:t>Local Number of Subjects</w:t>
      </w:r>
    </w:p>
    <w:p w14:paraId="36C6E62D" w14:textId="77777777" w:rsidR="001D0313" w:rsidRDefault="008F02AF">
      <w:pPr>
        <w:numPr>
          <w:ilvl w:val="1"/>
          <w:numId w:val="1"/>
        </w:numPr>
        <w:pBdr>
          <w:top w:val="none" w:sz="0" w:space="0" w:color="000000"/>
          <w:left w:val="none" w:sz="0" w:space="0" w:color="000000"/>
          <w:bottom w:val="none" w:sz="0" w:space="0" w:color="000000"/>
          <w:right w:val="none" w:sz="0" w:space="0" w:color="000000"/>
          <w:between w:val="nil"/>
        </w:pBdr>
        <w:spacing w:before="120" w:after="120"/>
        <w:ind w:left="1260" w:right="720" w:hanging="540"/>
        <w:rPr>
          <w:rFonts w:ascii="Arial" w:eastAsia="Arial" w:hAnsi="Arial" w:cs="Arial"/>
          <w:i/>
          <w:sz w:val="22"/>
          <w:szCs w:val="22"/>
        </w:rPr>
      </w:pPr>
      <w:r>
        <w:rPr>
          <w:rFonts w:ascii="Arial" w:eastAsia="Arial" w:hAnsi="Arial" w:cs="Arial"/>
          <w:i/>
          <w:sz w:val="22"/>
          <w:szCs w:val="22"/>
        </w:rPr>
        <w:t xml:space="preserve">Indicate the total number of subjects to be accrued locally. </w:t>
      </w:r>
      <w:r>
        <w:rPr>
          <w:color w:val="666666"/>
        </w:rPr>
        <w:t>Click or tap here to enter text.</w:t>
      </w:r>
    </w:p>
    <w:p w14:paraId="07791BC7" w14:textId="77777777" w:rsidR="001D0313" w:rsidRDefault="008F02AF">
      <w:pPr>
        <w:numPr>
          <w:ilvl w:val="1"/>
          <w:numId w:val="1"/>
        </w:numPr>
        <w:pBdr>
          <w:top w:val="none" w:sz="0" w:space="0" w:color="000000"/>
          <w:left w:val="none" w:sz="0" w:space="0" w:color="000000"/>
          <w:bottom w:val="none" w:sz="0" w:space="0" w:color="000000"/>
          <w:right w:val="none" w:sz="0" w:space="0" w:color="000000"/>
          <w:between w:val="nil"/>
        </w:pBdr>
        <w:spacing w:before="120" w:after="120"/>
        <w:ind w:left="1260" w:right="720" w:hanging="540"/>
        <w:rPr>
          <w:rFonts w:ascii="Arial" w:eastAsia="Arial" w:hAnsi="Arial" w:cs="Arial"/>
          <w:i/>
          <w:sz w:val="22"/>
          <w:szCs w:val="22"/>
        </w:rPr>
      </w:pPr>
      <w:r>
        <w:rPr>
          <w:rFonts w:ascii="Arial" w:eastAsia="Arial" w:hAnsi="Arial" w:cs="Arial"/>
          <w:i/>
          <w:sz w:val="22"/>
          <w:szCs w:val="22"/>
        </w:rPr>
        <w:t xml:space="preserve">If applicable, distinguish between the number of subjects who are expected to be enrolled and screened, and the number of subjects needed to complete the research procedures (i.e., numbers of subjects excluding screen failures.) </w:t>
      </w:r>
      <w:r>
        <w:rPr>
          <w:color w:val="666666"/>
        </w:rPr>
        <w:t>Click or tap here to enter text.</w:t>
      </w:r>
    </w:p>
    <w:p w14:paraId="4C2B4316" w14:textId="77777777" w:rsidR="001D0313" w:rsidRDefault="008F02AF">
      <w:pPr>
        <w:pStyle w:val="Heading1"/>
        <w:numPr>
          <w:ilvl w:val="0"/>
          <w:numId w:val="1"/>
        </w:numPr>
        <w:rPr>
          <w:rFonts w:ascii="Arial" w:eastAsia="Arial" w:hAnsi="Arial" w:cs="Arial"/>
        </w:rPr>
      </w:pPr>
      <w:bookmarkStart w:id="9" w:name="_heading=h.1pxezwc" w:colFirst="0" w:colLast="0"/>
      <w:bookmarkEnd w:id="9"/>
      <w:r>
        <w:rPr>
          <w:rFonts w:ascii="Arial" w:eastAsia="Arial" w:hAnsi="Arial" w:cs="Arial"/>
        </w:rPr>
        <w:t>Local Recruitment Methods</w:t>
      </w:r>
    </w:p>
    <w:p w14:paraId="32B979C3" w14:textId="77777777" w:rsidR="001D0313" w:rsidRDefault="001D0313">
      <w:pPr>
        <w:rPr>
          <w:rFonts w:ascii="Arial" w:eastAsia="Arial" w:hAnsi="Arial" w:cs="Arial"/>
        </w:rPr>
      </w:pPr>
    </w:p>
    <w:p w14:paraId="1080EE5B" w14:textId="77777777" w:rsidR="001D0313" w:rsidRDefault="008F02AF">
      <w:pPr>
        <w:pBdr>
          <w:top w:val="nil"/>
          <w:left w:val="nil"/>
          <w:bottom w:val="nil"/>
          <w:right w:val="nil"/>
          <w:between w:val="nil"/>
        </w:pBdr>
        <w:ind w:left="720"/>
        <w:rPr>
          <w:rFonts w:ascii="Arial" w:eastAsia="Arial" w:hAnsi="Arial" w:cs="Arial"/>
          <w:i/>
          <w:sz w:val="22"/>
          <w:szCs w:val="22"/>
        </w:rPr>
      </w:pPr>
      <w:r>
        <w:rPr>
          <w:rFonts w:ascii="Arial" w:eastAsia="Arial" w:hAnsi="Arial" w:cs="Arial"/>
          <w:i/>
          <w:sz w:val="22"/>
          <w:szCs w:val="22"/>
        </w:rPr>
        <w:t xml:space="preserve">This section is for recruitment methods under the control of the local site and not central recruitment managed by the sponsor.  </w:t>
      </w:r>
    </w:p>
    <w:p w14:paraId="3D44DB98" w14:textId="77777777" w:rsidR="001D0313" w:rsidRDefault="008F02AF">
      <w:pPr>
        <w:numPr>
          <w:ilvl w:val="1"/>
          <w:numId w:val="1"/>
        </w:numPr>
        <w:pBdr>
          <w:top w:val="none" w:sz="0" w:space="0" w:color="000000"/>
          <w:left w:val="none" w:sz="0" w:space="0" w:color="000000"/>
          <w:bottom w:val="none" w:sz="0" w:space="0" w:color="000000"/>
          <w:right w:val="none" w:sz="0" w:space="0" w:color="000000"/>
          <w:between w:val="nil"/>
        </w:pBdr>
        <w:spacing w:before="120" w:after="120"/>
        <w:ind w:left="1260" w:right="720" w:hanging="540"/>
        <w:rPr>
          <w:rFonts w:ascii="Arial" w:eastAsia="Arial" w:hAnsi="Arial" w:cs="Arial"/>
          <w:i/>
          <w:sz w:val="22"/>
          <w:szCs w:val="22"/>
        </w:rPr>
      </w:pPr>
      <w:r>
        <w:rPr>
          <w:rFonts w:ascii="Arial" w:eastAsia="Arial" w:hAnsi="Arial" w:cs="Arial"/>
          <w:i/>
          <w:sz w:val="22"/>
          <w:szCs w:val="22"/>
        </w:rPr>
        <w:t xml:space="preserve">Describe when, where, and how potential subjects will be recruited. </w:t>
      </w:r>
      <w:r>
        <w:rPr>
          <w:color w:val="666666"/>
        </w:rPr>
        <w:t>Click or tap here to enter text.</w:t>
      </w:r>
    </w:p>
    <w:p w14:paraId="15A93B73" w14:textId="77777777" w:rsidR="001D0313" w:rsidRDefault="008F02AF">
      <w:pPr>
        <w:numPr>
          <w:ilvl w:val="1"/>
          <w:numId w:val="1"/>
        </w:numPr>
        <w:pBdr>
          <w:top w:val="none" w:sz="0" w:space="0" w:color="000000"/>
          <w:left w:val="none" w:sz="0" w:space="0" w:color="000000"/>
          <w:bottom w:val="none" w:sz="0" w:space="0" w:color="000000"/>
          <w:right w:val="none" w:sz="0" w:space="0" w:color="000000"/>
          <w:between w:val="nil"/>
        </w:pBdr>
        <w:spacing w:before="120" w:after="120"/>
        <w:ind w:left="1260" w:right="720" w:hanging="540"/>
        <w:rPr>
          <w:rFonts w:ascii="Arial" w:eastAsia="Arial" w:hAnsi="Arial" w:cs="Arial"/>
          <w:i/>
          <w:sz w:val="22"/>
          <w:szCs w:val="22"/>
        </w:rPr>
      </w:pPr>
      <w:r>
        <w:rPr>
          <w:rFonts w:ascii="Arial" w:eastAsia="Arial" w:hAnsi="Arial" w:cs="Arial"/>
          <w:i/>
          <w:sz w:val="22"/>
          <w:szCs w:val="22"/>
        </w:rPr>
        <w:lastRenderedPageBreak/>
        <w:t xml:space="preserve">Describe the source of subjects (e.g., community, recruitment registry [specify], health records). </w:t>
      </w:r>
      <w:r>
        <w:rPr>
          <w:color w:val="666666"/>
        </w:rPr>
        <w:t>Click or tap here to enter text.</w:t>
      </w:r>
    </w:p>
    <w:p w14:paraId="185A6D77" w14:textId="77777777" w:rsidR="001D0313" w:rsidRDefault="008F02AF">
      <w:pPr>
        <w:numPr>
          <w:ilvl w:val="1"/>
          <w:numId w:val="1"/>
        </w:numPr>
        <w:pBdr>
          <w:top w:val="none" w:sz="0" w:space="0" w:color="000000"/>
          <w:left w:val="none" w:sz="0" w:space="0" w:color="000000"/>
          <w:bottom w:val="none" w:sz="0" w:space="0" w:color="000000"/>
          <w:right w:val="none" w:sz="0" w:space="0" w:color="000000"/>
          <w:between w:val="nil"/>
        </w:pBdr>
        <w:spacing w:before="120" w:after="120"/>
        <w:ind w:left="1260" w:right="720" w:hanging="540"/>
        <w:rPr>
          <w:rFonts w:ascii="Arial" w:eastAsia="Arial" w:hAnsi="Arial" w:cs="Arial"/>
          <w:i/>
          <w:sz w:val="22"/>
          <w:szCs w:val="22"/>
        </w:rPr>
      </w:pPr>
      <w:r>
        <w:rPr>
          <w:rFonts w:ascii="Arial" w:eastAsia="Arial" w:hAnsi="Arial" w:cs="Arial"/>
          <w:i/>
          <w:sz w:val="22"/>
          <w:szCs w:val="22"/>
        </w:rPr>
        <w:t xml:space="preserve">Describe the methods that will be used to identify potential subjects including whether subjects self-identify in response to recruitment material or how contact information is obtained, and who will contact or approach subjects. </w:t>
      </w:r>
      <w:r>
        <w:rPr>
          <w:color w:val="666666"/>
        </w:rPr>
        <w:t>Click or tap here to enter text.</w:t>
      </w:r>
    </w:p>
    <w:p w14:paraId="60263B08" w14:textId="77777777" w:rsidR="001D0313" w:rsidRDefault="008F02AF">
      <w:pPr>
        <w:numPr>
          <w:ilvl w:val="1"/>
          <w:numId w:val="1"/>
        </w:numPr>
        <w:pBdr>
          <w:top w:val="none" w:sz="0" w:space="0" w:color="000000"/>
          <w:left w:val="none" w:sz="0" w:space="0" w:color="000000"/>
          <w:bottom w:val="none" w:sz="0" w:space="0" w:color="000000"/>
          <w:right w:val="none" w:sz="0" w:space="0" w:color="000000"/>
          <w:between w:val="nil"/>
        </w:pBdr>
        <w:spacing w:before="120" w:after="120"/>
        <w:ind w:left="1260" w:right="720" w:hanging="540"/>
        <w:rPr>
          <w:rFonts w:ascii="Arial" w:eastAsia="Arial" w:hAnsi="Arial" w:cs="Arial"/>
          <w:i/>
          <w:sz w:val="22"/>
          <w:szCs w:val="22"/>
        </w:rPr>
      </w:pPr>
      <w:r>
        <w:rPr>
          <w:rFonts w:ascii="Arial" w:eastAsia="Arial" w:hAnsi="Arial" w:cs="Arial"/>
          <w:i/>
          <w:sz w:val="22"/>
          <w:szCs w:val="22"/>
        </w:rPr>
        <w:t xml:space="preserve">Describe materials that will be used to recruit subjects, addressing when and how often they will be used. (Attach copies of these documents with the application. For advertisements, attach the final copy of printed advertisements. When advertisements are taped for broadcast, attach the final audio/video tape. You may submit the wording of the advertisement prior to taping to preclude re-taping because of inappropriate wording, provided the IRB reviews the final audio/video tape.) </w:t>
      </w:r>
      <w:r>
        <w:rPr>
          <w:color w:val="666666"/>
        </w:rPr>
        <w:t>Click or tap here to enter text.</w:t>
      </w:r>
    </w:p>
    <w:p w14:paraId="35B382B7" w14:textId="77777777" w:rsidR="001D0313" w:rsidRDefault="008F02AF">
      <w:pPr>
        <w:numPr>
          <w:ilvl w:val="1"/>
          <w:numId w:val="1"/>
        </w:numPr>
        <w:pBdr>
          <w:top w:val="none" w:sz="0" w:space="0" w:color="000000"/>
          <w:left w:val="none" w:sz="0" w:space="0" w:color="000000"/>
          <w:bottom w:val="none" w:sz="0" w:space="0" w:color="000000"/>
          <w:right w:val="none" w:sz="0" w:space="0" w:color="000000"/>
          <w:between w:val="nil"/>
        </w:pBdr>
        <w:spacing w:before="120" w:after="120"/>
        <w:ind w:left="1260" w:right="720" w:hanging="540"/>
        <w:rPr>
          <w:rFonts w:ascii="Arial" w:eastAsia="Arial" w:hAnsi="Arial" w:cs="Arial"/>
          <w:i/>
          <w:sz w:val="22"/>
          <w:szCs w:val="22"/>
        </w:rPr>
      </w:pPr>
      <w:r>
        <w:rPr>
          <w:rFonts w:ascii="Arial" w:eastAsia="Arial" w:hAnsi="Arial" w:cs="Arial"/>
          <w:i/>
          <w:sz w:val="22"/>
          <w:szCs w:val="22"/>
        </w:rPr>
        <w:t xml:space="preserve">Describe the amount and timing of any payments to subjects. See </w:t>
      </w:r>
      <w:hyperlink r:id="rId8">
        <w:r>
          <w:rPr>
            <w:rFonts w:ascii="Arial" w:eastAsia="Arial" w:hAnsi="Arial" w:cs="Arial"/>
            <w:i/>
            <w:color w:val="4472C4"/>
            <w:sz w:val="22"/>
            <w:szCs w:val="22"/>
            <w:u w:val="single"/>
          </w:rPr>
          <w:t>VCU Procurement Services</w:t>
        </w:r>
      </w:hyperlink>
      <w:r>
        <w:rPr>
          <w:rFonts w:ascii="Arial" w:eastAsia="Arial" w:hAnsi="Arial" w:cs="Arial"/>
          <w:i/>
          <w:color w:val="4472C4"/>
          <w:sz w:val="22"/>
          <w:szCs w:val="22"/>
        </w:rPr>
        <w:t xml:space="preserve"> </w:t>
      </w:r>
      <w:r>
        <w:rPr>
          <w:rFonts w:ascii="Arial" w:eastAsia="Arial" w:hAnsi="Arial" w:cs="Arial"/>
          <w:i/>
          <w:sz w:val="22"/>
          <w:szCs w:val="22"/>
        </w:rPr>
        <w:t xml:space="preserve">for allowable payment methods. </w:t>
      </w:r>
      <w:r>
        <w:rPr>
          <w:color w:val="666666"/>
        </w:rPr>
        <w:t>Click or tap here to enter text.</w:t>
      </w:r>
    </w:p>
    <w:p w14:paraId="42AA7408" w14:textId="77777777" w:rsidR="001D0313" w:rsidRDefault="008F02AF">
      <w:pPr>
        <w:pStyle w:val="Heading1"/>
        <w:numPr>
          <w:ilvl w:val="0"/>
          <w:numId w:val="1"/>
        </w:numPr>
        <w:rPr>
          <w:rFonts w:ascii="Arial" w:eastAsia="Arial" w:hAnsi="Arial" w:cs="Arial"/>
        </w:rPr>
      </w:pPr>
      <w:bookmarkStart w:id="10" w:name="_heading=h.49x2ik5" w:colFirst="0" w:colLast="0"/>
      <w:bookmarkEnd w:id="10"/>
      <w:r>
        <w:rPr>
          <w:rFonts w:ascii="Arial" w:eastAsia="Arial" w:hAnsi="Arial" w:cs="Arial"/>
        </w:rPr>
        <w:t>Withdrawal of Subjects</w:t>
      </w:r>
    </w:p>
    <w:p w14:paraId="203230AC" w14:textId="77777777" w:rsidR="001D0313" w:rsidRDefault="008F02AF">
      <w:pPr>
        <w:numPr>
          <w:ilvl w:val="1"/>
          <w:numId w:val="1"/>
        </w:numPr>
        <w:pBdr>
          <w:top w:val="none" w:sz="0" w:space="0" w:color="000000"/>
          <w:left w:val="none" w:sz="0" w:space="0" w:color="000000"/>
          <w:bottom w:val="none" w:sz="0" w:space="0" w:color="000000"/>
          <w:right w:val="none" w:sz="0" w:space="0" w:color="000000"/>
          <w:between w:val="nil"/>
        </w:pBdr>
        <w:spacing w:before="120" w:after="120"/>
        <w:ind w:left="1260" w:right="720" w:hanging="540"/>
        <w:rPr>
          <w:rFonts w:ascii="Arial" w:eastAsia="Arial" w:hAnsi="Arial" w:cs="Arial"/>
          <w:i/>
          <w:sz w:val="22"/>
          <w:szCs w:val="22"/>
        </w:rPr>
      </w:pPr>
      <w:r>
        <w:rPr>
          <w:rFonts w:ascii="Arial" w:eastAsia="Arial" w:hAnsi="Arial" w:cs="Arial"/>
          <w:i/>
          <w:sz w:val="22"/>
          <w:szCs w:val="22"/>
        </w:rPr>
        <w:t xml:space="preserve">Describe procedures that will be followed locally, if different than the sponsor’s protocol, when subjects withdraw from the research. </w:t>
      </w:r>
      <w:r>
        <w:rPr>
          <w:color w:val="666666"/>
        </w:rPr>
        <w:t>Click or tap here to enter text.</w:t>
      </w:r>
    </w:p>
    <w:p w14:paraId="40820130" w14:textId="77777777" w:rsidR="001D0313" w:rsidRDefault="008F02AF">
      <w:pPr>
        <w:pStyle w:val="Heading1"/>
        <w:numPr>
          <w:ilvl w:val="0"/>
          <w:numId w:val="1"/>
        </w:numPr>
        <w:rPr>
          <w:rFonts w:ascii="Arial" w:eastAsia="Arial" w:hAnsi="Arial" w:cs="Arial"/>
        </w:rPr>
      </w:pPr>
      <w:bookmarkStart w:id="11" w:name="_heading=h.2p2csry" w:colFirst="0" w:colLast="0"/>
      <w:bookmarkEnd w:id="11"/>
      <w:r>
        <w:rPr>
          <w:rFonts w:ascii="Arial" w:eastAsia="Arial" w:hAnsi="Arial" w:cs="Arial"/>
        </w:rPr>
        <w:t>Data Management and Confidentiality</w:t>
      </w:r>
    </w:p>
    <w:p w14:paraId="56746BF2" w14:textId="77777777" w:rsidR="001D0313" w:rsidRDefault="008F02AF">
      <w:pPr>
        <w:numPr>
          <w:ilvl w:val="1"/>
          <w:numId w:val="1"/>
        </w:numPr>
        <w:pBdr>
          <w:top w:val="none" w:sz="0" w:space="0" w:color="000000"/>
          <w:left w:val="none" w:sz="0" w:space="0" w:color="000000"/>
          <w:bottom w:val="none" w:sz="0" w:space="0" w:color="000000"/>
          <w:right w:val="none" w:sz="0" w:space="0" w:color="000000"/>
          <w:between w:val="nil"/>
        </w:pBdr>
        <w:spacing w:before="120" w:after="120"/>
        <w:ind w:left="1260" w:right="720" w:hanging="540"/>
        <w:rPr>
          <w:rFonts w:ascii="Arial" w:eastAsia="Arial" w:hAnsi="Arial" w:cs="Arial"/>
          <w:i/>
          <w:sz w:val="22"/>
          <w:szCs w:val="22"/>
        </w:rPr>
      </w:pPr>
      <w:r>
        <w:rPr>
          <w:rFonts w:ascii="Arial" w:eastAsia="Arial" w:hAnsi="Arial" w:cs="Arial"/>
          <w:i/>
          <w:sz w:val="22"/>
          <w:szCs w:val="22"/>
        </w:rPr>
        <w:t xml:space="preserve">Describe the local procedures for maintenance of confidentiality.  See </w:t>
      </w:r>
      <w:hyperlink r:id="rId9">
        <w:r>
          <w:rPr>
            <w:rFonts w:ascii="Arial" w:eastAsia="Arial" w:hAnsi="Arial" w:cs="Arial"/>
            <w:i/>
            <w:color w:val="4472C4"/>
            <w:sz w:val="22"/>
            <w:szCs w:val="22"/>
            <w:u w:val="single"/>
          </w:rPr>
          <w:t>https://dms.vcu.edu</w:t>
        </w:r>
      </w:hyperlink>
      <w:r>
        <w:rPr>
          <w:rFonts w:ascii="Arial" w:eastAsia="Arial" w:hAnsi="Arial" w:cs="Arial"/>
          <w:i/>
          <w:sz w:val="22"/>
          <w:szCs w:val="22"/>
        </w:rPr>
        <w:t xml:space="preserve"> for VCU-approved methods of electronic data storage transmission, and transfer.  </w:t>
      </w:r>
    </w:p>
    <w:p w14:paraId="4B5E1721" w14:textId="77777777" w:rsidR="001D0313" w:rsidRDefault="008F02AF">
      <w:pPr>
        <w:numPr>
          <w:ilvl w:val="2"/>
          <w:numId w:val="1"/>
        </w:numPr>
        <w:pBdr>
          <w:top w:val="none" w:sz="0" w:space="0" w:color="000000"/>
          <w:left w:val="none" w:sz="0" w:space="0" w:color="000000"/>
          <w:bottom w:val="none" w:sz="0" w:space="0" w:color="000000"/>
          <w:right w:val="none" w:sz="0" w:space="0" w:color="000000"/>
          <w:between w:val="nil"/>
        </w:pBdr>
        <w:tabs>
          <w:tab w:val="left" w:pos="1800"/>
        </w:tabs>
        <w:ind w:left="1800" w:right="720" w:hanging="540"/>
        <w:rPr>
          <w:rFonts w:ascii="Arial" w:eastAsia="Arial" w:hAnsi="Arial" w:cs="Arial"/>
          <w:i/>
          <w:sz w:val="22"/>
          <w:szCs w:val="22"/>
        </w:rPr>
      </w:pPr>
      <w:r>
        <w:rPr>
          <w:rFonts w:ascii="Arial" w:eastAsia="Arial" w:hAnsi="Arial" w:cs="Arial"/>
          <w:i/>
          <w:sz w:val="22"/>
          <w:szCs w:val="22"/>
        </w:rPr>
        <w:t>Where and how data or specimens will be stored locally?</w:t>
      </w:r>
    </w:p>
    <w:p w14:paraId="73AA1C42" w14:textId="77777777" w:rsidR="001D0313" w:rsidRDefault="008F02AF">
      <w:pPr>
        <w:numPr>
          <w:ilvl w:val="2"/>
          <w:numId w:val="1"/>
        </w:numPr>
        <w:pBdr>
          <w:top w:val="none" w:sz="0" w:space="0" w:color="000000"/>
          <w:left w:val="none" w:sz="0" w:space="0" w:color="000000"/>
          <w:bottom w:val="none" w:sz="0" w:space="0" w:color="000000"/>
          <w:right w:val="none" w:sz="0" w:space="0" w:color="000000"/>
          <w:between w:val="nil"/>
        </w:pBdr>
        <w:tabs>
          <w:tab w:val="left" w:pos="1800"/>
        </w:tabs>
        <w:ind w:left="1800" w:right="720" w:hanging="540"/>
        <w:rPr>
          <w:rFonts w:ascii="Arial" w:eastAsia="Arial" w:hAnsi="Arial" w:cs="Arial"/>
          <w:i/>
          <w:sz w:val="22"/>
          <w:szCs w:val="22"/>
        </w:rPr>
      </w:pPr>
      <w:r>
        <w:rPr>
          <w:rFonts w:ascii="Arial" w:eastAsia="Arial" w:hAnsi="Arial" w:cs="Arial"/>
          <w:i/>
          <w:sz w:val="22"/>
          <w:szCs w:val="22"/>
        </w:rPr>
        <w:t>How long the data or specimens will be stored locally?</w:t>
      </w:r>
    </w:p>
    <w:p w14:paraId="600B16EC" w14:textId="77777777" w:rsidR="001D0313" w:rsidRDefault="008F02AF">
      <w:pPr>
        <w:numPr>
          <w:ilvl w:val="2"/>
          <w:numId w:val="1"/>
        </w:numPr>
        <w:pBdr>
          <w:top w:val="none" w:sz="0" w:space="0" w:color="000000"/>
          <w:left w:val="none" w:sz="0" w:space="0" w:color="000000"/>
          <w:bottom w:val="none" w:sz="0" w:space="0" w:color="000000"/>
          <w:right w:val="none" w:sz="0" w:space="0" w:color="000000"/>
          <w:between w:val="nil"/>
        </w:pBdr>
        <w:tabs>
          <w:tab w:val="left" w:pos="1800"/>
        </w:tabs>
        <w:ind w:left="1800" w:right="720" w:hanging="540"/>
        <w:rPr>
          <w:rFonts w:ascii="Arial" w:eastAsia="Arial" w:hAnsi="Arial" w:cs="Arial"/>
          <w:i/>
          <w:sz w:val="22"/>
          <w:szCs w:val="22"/>
        </w:rPr>
      </w:pPr>
      <w:r>
        <w:rPr>
          <w:rFonts w:ascii="Arial" w:eastAsia="Arial" w:hAnsi="Arial" w:cs="Arial"/>
          <w:i/>
          <w:sz w:val="22"/>
          <w:szCs w:val="22"/>
        </w:rPr>
        <w:t>Who will have access to the data or specimens locally?</w:t>
      </w:r>
    </w:p>
    <w:p w14:paraId="247B3AD2" w14:textId="77777777" w:rsidR="001D0313" w:rsidRDefault="008F02AF">
      <w:pPr>
        <w:numPr>
          <w:ilvl w:val="2"/>
          <w:numId w:val="1"/>
        </w:numPr>
        <w:pBdr>
          <w:top w:val="none" w:sz="0" w:space="0" w:color="000000"/>
          <w:left w:val="none" w:sz="0" w:space="0" w:color="000000"/>
          <w:bottom w:val="none" w:sz="0" w:space="0" w:color="000000"/>
          <w:right w:val="none" w:sz="0" w:space="0" w:color="000000"/>
          <w:between w:val="nil"/>
        </w:pBdr>
        <w:tabs>
          <w:tab w:val="left" w:pos="1800"/>
        </w:tabs>
        <w:ind w:left="1800" w:right="720" w:hanging="540"/>
        <w:rPr>
          <w:rFonts w:ascii="Arial" w:eastAsia="Arial" w:hAnsi="Arial" w:cs="Arial"/>
          <w:i/>
          <w:sz w:val="22"/>
          <w:szCs w:val="22"/>
        </w:rPr>
      </w:pPr>
      <w:r>
        <w:rPr>
          <w:rFonts w:ascii="Arial" w:eastAsia="Arial" w:hAnsi="Arial" w:cs="Arial"/>
          <w:i/>
          <w:sz w:val="22"/>
          <w:szCs w:val="22"/>
        </w:rPr>
        <w:t>Who is responsible for receipt or transmission of the data or specimens locally?</w:t>
      </w:r>
    </w:p>
    <w:p w14:paraId="268C5106" w14:textId="77777777" w:rsidR="001D0313" w:rsidRDefault="008F02AF">
      <w:pPr>
        <w:numPr>
          <w:ilvl w:val="2"/>
          <w:numId w:val="1"/>
        </w:numPr>
        <w:pBdr>
          <w:top w:val="none" w:sz="0" w:space="0" w:color="000000"/>
          <w:left w:val="none" w:sz="0" w:space="0" w:color="000000"/>
          <w:bottom w:val="none" w:sz="0" w:space="0" w:color="000000"/>
          <w:right w:val="none" w:sz="0" w:space="0" w:color="000000"/>
          <w:between w:val="nil"/>
        </w:pBdr>
        <w:tabs>
          <w:tab w:val="left" w:pos="1800"/>
        </w:tabs>
        <w:spacing w:after="120"/>
        <w:ind w:left="1814" w:right="720" w:hanging="547"/>
        <w:rPr>
          <w:rFonts w:ascii="Arial" w:eastAsia="Arial" w:hAnsi="Arial" w:cs="Arial"/>
          <w:i/>
          <w:sz w:val="22"/>
          <w:szCs w:val="22"/>
        </w:rPr>
      </w:pPr>
      <w:r>
        <w:rPr>
          <w:rFonts w:ascii="Arial" w:eastAsia="Arial" w:hAnsi="Arial" w:cs="Arial"/>
          <w:i/>
          <w:sz w:val="22"/>
          <w:szCs w:val="22"/>
        </w:rPr>
        <w:t>How data and specimens will be transported locally?</w:t>
      </w:r>
    </w:p>
    <w:p w14:paraId="700D18A3" w14:textId="77777777" w:rsidR="001D0313" w:rsidRDefault="008F02AF">
      <w:pPr>
        <w:pBdr>
          <w:top w:val="none" w:sz="0" w:space="0" w:color="000000"/>
          <w:left w:val="none" w:sz="0" w:space="0" w:color="000000"/>
          <w:bottom w:val="none" w:sz="0" w:space="0" w:color="000000"/>
          <w:right w:val="none" w:sz="0" w:space="0" w:color="000000"/>
          <w:between w:val="nil"/>
        </w:pBdr>
        <w:tabs>
          <w:tab w:val="left" w:pos="1800"/>
        </w:tabs>
        <w:spacing w:after="120"/>
        <w:ind w:left="1267" w:right="720"/>
        <w:rPr>
          <w:rFonts w:ascii="Arial" w:eastAsia="Arial" w:hAnsi="Arial" w:cs="Arial"/>
          <w:i/>
          <w:sz w:val="22"/>
          <w:szCs w:val="22"/>
        </w:rPr>
      </w:pPr>
      <w:r>
        <w:rPr>
          <w:color w:val="666666"/>
        </w:rPr>
        <w:t>Click or tap here to enter text.</w:t>
      </w:r>
    </w:p>
    <w:p w14:paraId="41770DAA" w14:textId="77777777" w:rsidR="001D0313" w:rsidRDefault="008F02AF">
      <w:pPr>
        <w:numPr>
          <w:ilvl w:val="1"/>
          <w:numId w:val="1"/>
        </w:numPr>
        <w:pBdr>
          <w:top w:val="none" w:sz="0" w:space="0" w:color="000000"/>
          <w:left w:val="none" w:sz="0" w:space="0" w:color="000000"/>
          <w:bottom w:val="none" w:sz="0" w:space="0" w:color="000000"/>
          <w:right w:val="none" w:sz="0" w:space="0" w:color="000000"/>
          <w:between w:val="nil"/>
        </w:pBdr>
        <w:tabs>
          <w:tab w:val="left" w:pos="1800"/>
        </w:tabs>
        <w:spacing w:before="120" w:after="120"/>
        <w:ind w:left="1260" w:right="720" w:hanging="540"/>
        <w:rPr>
          <w:rFonts w:ascii="Arial" w:eastAsia="Arial" w:hAnsi="Arial" w:cs="Arial"/>
          <w:i/>
          <w:sz w:val="22"/>
          <w:szCs w:val="22"/>
        </w:rPr>
      </w:pPr>
      <w:r>
        <w:rPr>
          <w:rFonts w:ascii="Arial" w:eastAsia="Arial" w:hAnsi="Arial" w:cs="Arial"/>
          <w:i/>
          <w:sz w:val="22"/>
          <w:szCs w:val="22"/>
        </w:rPr>
        <w:t xml:space="preserve"> If you plan to retain screening data collected by phone or other methods for people who decline to participate, describe this, including the rationale for retaining the information and for how long (e.g., end of the study). </w:t>
      </w:r>
      <w:r>
        <w:rPr>
          <w:color w:val="666666"/>
        </w:rPr>
        <w:t>Click or tap here to enter text.</w:t>
      </w:r>
    </w:p>
    <w:p w14:paraId="0F5414B1" w14:textId="77777777" w:rsidR="001D0313" w:rsidRDefault="008F02AF">
      <w:pPr>
        <w:pStyle w:val="Heading1"/>
        <w:numPr>
          <w:ilvl w:val="0"/>
          <w:numId w:val="1"/>
        </w:numPr>
        <w:rPr>
          <w:rFonts w:ascii="Arial" w:eastAsia="Arial" w:hAnsi="Arial" w:cs="Arial"/>
        </w:rPr>
      </w:pPr>
      <w:bookmarkStart w:id="12" w:name="_heading=h.147n2zr" w:colFirst="0" w:colLast="0"/>
      <w:bookmarkEnd w:id="12"/>
      <w:r>
        <w:rPr>
          <w:rFonts w:ascii="Arial" w:eastAsia="Arial" w:hAnsi="Arial" w:cs="Arial"/>
        </w:rPr>
        <w:t>Provisions to Protect the Privacy Interests of Subjects</w:t>
      </w:r>
    </w:p>
    <w:p w14:paraId="27AA8D4A" w14:textId="77777777" w:rsidR="001D0313" w:rsidRDefault="008F02AF">
      <w:pPr>
        <w:numPr>
          <w:ilvl w:val="1"/>
          <w:numId w:val="1"/>
        </w:numPr>
        <w:pBdr>
          <w:top w:val="none" w:sz="0" w:space="0" w:color="000000"/>
          <w:left w:val="none" w:sz="0" w:space="0" w:color="000000"/>
          <w:bottom w:val="none" w:sz="0" w:space="0" w:color="000000"/>
          <w:right w:val="none" w:sz="0" w:space="0" w:color="000000"/>
          <w:between w:val="nil"/>
        </w:pBdr>
        <w:spacing w:before="120" w:after="120"/>
        <w:ind w:left="1260" w:right="720" w:hanging="540"/>
        <w:rPr>
          <w:rFonts w:ascii="Arial" w:eastAsia="Arial" w:hAnsi="Arial" w:cs="Arial"/>
          <w:i/>
          <w:sz w:val="22"/>
          <w:szCs w:val="22"/>
        </w:rPr>
      </w:pPr>
      <w:r>
        <w:rPr>
          <w:rFonts w:ascii="Arial" w:eastAsia="Arial" w:hAnsi="Arial" w:cs="Arial"/>
          <w:i/>
          <w:sz w:val="22"/>
          <w:szCs w:val="22"/>
        </w:rPr>
        <w:t xml:space="preserve">Describe the steps that will be taken to protect subjects’ privacy interests. “Privacy interest” refers to a person’s desire to place limits on whom they interact or whom they provide personal information. </w:t>
      </w:r>
      <w:r>
        <w:rPr>
          <w:color w:val="666666"/>
        </w:rPr>
        <w:t>Click or tap here to enter text.</w:t>
      </w:r>
    </w:p>
    <w:p w14:paraId="54FB1232" w14:textId="77777777" w:rsidR="001D0313" w:rsidRDefault="008F02AF">
      <w:pPr>
        <w:numPr>
          <w:ilvl w:val="1"/>
          <w:numId w:val="1"/>
        </w:numPr>
        <w:pBdr>
          <w:top w:val="none" w:sz="0" w:space="0" w:color="000000"/>
          <w:left w:val="none" w:sz="0" w:space="0" w:color="000000"/>
          <w:bottom w:val="none" w:sz="0" w:space="0" w:color="000000"/>
          <w:right w:val="none" w:sz="0" w:space="0" w:color="000000"/>
          <w:between w:val="nil"/>
        </w:pBdr>
        <w:spacing w:before="120" w:after="120"/>
        <w:ind w:left="1260" w:right="720" w:hanging="540"/>
        <w:rPr>
          <w:rFonts w:ascii="Arial" w:eastAsia="Arial" w:hAnsi="Arial" w:cs="Arial"/>
          <w:i/>
          <w:sz w:val="22"/>
          <w:szCs w:val="22"/>
        </w:rPr>
      </w:pPr>
      <w:r>
        <w:rPr>
          <w:rFonts w:ascii="Arial" w:eastAsia="Arial" w:hAnsi="Arial" w:cs="Arial"/>
          <w:i/>
          <w:sz w:val="22"/>
          <w:szCs w:val="22"/>
        </w:rPr>
        <w:lastRenderedPageBreak/>
        <w:t xml:space="preserve">Describe what steps you will take to make the subjects feel at ease with the research situation in terms of the questions being asked and the procedures being performed. “At ease” does not refer to physical discomfort, but the sense of intrusiveness a subject might experience in response to questions, examinations, and procedures. </w:t>
      </w:r>
      <w:r>
        <w:rPr>
          <w:color w:val="666666"/>
        </w:rPr>
        <w:t>Click or tap here to enter text.</w:t>
      </w:r>
    </w:p>
    <w:p w14:paraId="3EF5D87D" w14:textId="77777777" w:rsidR="001D0313" w:rsidRDefault="008F02AF">
      <w:pPr>
        <w:numPr>
          <w:ilvl w:val="1"/>
          <w:numId w:val="1"/>
        </w:numPr>
        <w:pBdr>
          <w:top w:val="none" w:sz="0" w:space="0" w:color="000000"/>
          <w:left w:val="none" w:sz="0" w:space="0" w:color="000000"/>
          <w:bottom w:val="none" w:sz="0" w:space="0" w:color="000000"/>
          <w:right w:val="none" w:sz="0" w:space="0" w:color="000000"/>
          <w:between w:val="nil"/>
        </w:pBdr>
        <w:spacing w:before="120" w:after="120"/>
        <w:ind w:left="1260" w:right="720" w:hanging="540"/>
        <w:rPr>
          <w:rFonts w:ascii="Arial" w:eastAsia="Arial" w:hAnsi="Arial" w:cs="Arial"/>
          <w:i/>
          <w:sz w:val="22"/>
          <w:szCs w:val="22"/>
        </w:rPr>
      </w:pPr>
      <w:r>
        <w:rPr>
          <w:rFonts w:ascii="Arial" w:eastAsia="Arial" w:hAnsi="Arial" w:cs="Arial"/>
          <w:i/>
          <w:sz w:val="22"/>
          <w:szCs w:val="22"/>
        </w:rPr>
        <w:t xml:space="preserve">Indicate how the research team is permitted to access any sources of information about the subjects. </w:t>
      </w:r>
      <w:r>
        <w:rPr>
          <w:color w:val="666666"/>
        </w:rPr>
        <w:t>Click or tap here to enter text.</w:t>
      </w:r>
    </w:p>
    <w:p w14:paraId="787F0275" w14:textId="77777777" w:rsidR="001D0313" w:rsidRDefault="008F02AF">
      <w:pPr>
        <w:pBdr>
          <w:top w:val="none" w:sz="0" w:space="0" w:color="000000"/>
          <w:left w:val="none" w:sz="0" w:space="0" w:color="000000"/>
          <w:bottom w:val="none" w:sz="0" w:space="0" w:color="000000"/>
          <w:right w:val="none" w:sz="0" w:space="0" w:color="000000"/>
        </w:pBdr>
        <w:spacing w:before="120" w:after="120"/>
        <w:ind w:left="720" w:right="720"/>
        <w:rPr>
          <w:rFonts w:ascii="Arial" w:eastAsia="Arial" w:hAnsi="Arial" w:cs="Arial"/>
          <w:i/>
          <w:sz w:val="22"/>
          <w:szCs w:val="22"/>
        </w:rPr>
      </w:pPr>
      <w:r>
        <w:rPr>
          <w:rFonts w:ascii="Arial" w:eastAsia="Arial" w:hAnsi="Arial" w:cs="Arial"/>
          <w:i/>
          <w:sz w:val="22"/>
          <w:szCs w:val="22"/>
        </w:rPr>
        <w:t>11.4 Select all identifiers that will be collected at any time as part of this study (including for recruitment, data gathering, data analysis, etc.), even if the data will eventually be anonymized:</w:t>
      </w:r>
    </w:p>
    <w:p w14:paraId="3B8E348C" w14:textId="77777777" w:rsidR="001D0313" w:rsidRDefault="008F02AF">
      <w:pPr>
        <w:pBdr>
          <w:top w:val="none" w:sz="0" w:space="0" w:color="000000"/>
          <w:left w:val="none" w:sz="0" w:space="0" w:color="000000"/>
          <w:bottom w:val="none" w:sz="0" w:space="0" w:color="000000"/>
          <w:right w:val="none" w:sz="0" w:space="0" w:color="000000"/>
        </w:pBdr>
        <w:spacing w:before="120"/>
        <w:ind w:left="2160" w:right="720"/>
        <w:rPr>
          <w:rFonts w:ascii="Arial" w:eastAsia="Arial" w:hAnsi="Arial" w:cs="Arial"/>
          <w:i/>
          <w:sz w:val="22"/>
          <w:szCs w:val="22"/>
        </w:rPr>
      </w:pPr>
      <w:bookmarkStart w:id="13" w:name="_heading=h.3j2qqm3" w:colFirst="0" w:colLast="0"/>
      <w:bookmarkEnd w:id="13"/>
      <w:r>
        <w:rPr>
          <w:rFonts w:ascii="MS Gothic" w:eastAsia="MS Gothic" w:hAnsi="MS Gothic" w:cs="MS Gothic"/>
        </w:rPr>
        <w:t>☐</w:t>
      </w:r>
      <w:r>
        <w:rPr>
          <w:rFonts w:ascii="Arial" w:eastAsia="Arial" w:hAnsi="Arial" w:cs="Arial"/>
          <w:i/>
          <w:sz w:val="22"/>
          <w:szCs w:val="22"/>
        </w:rPr>
        <w:t xml:space="preserve"> Names</w:t>
      </w:r>
    </w:p>
    <w:p w14:paraId="5982A404" w14:textId="77777777" w:rsidR="001D0313" w:rsidRDefault="008F02AF">
      <w:pPr>
        <w:pBdr>
          <w:top w:val="none" w:sz="0" w:space="0" w:color="000000"/>
          <w:left w:val="none" w:sz="0" w:space="0" w:color="000000"/>
          <w:bottom w:val="none" w:sz="0" w:space="0" w:color="000000"/>
          <w:right w:val="none" w:sz="0" w:space="0" w:color="000000"/>
        </w:pBdr>
        <w:ind w:left="2160" w:right="720"/>
        <w:rPr>
          <w:rFonts w:ascii="Arial" w:eastAsia="Arial" w:hAnsi="Arial" w:cs="Arial"/>
          <w:i/>
          <w:sz w:val="22"/>
          <w:szCs w:val="22"/>
        </w:rPr>
      </w:pPr>
      <w:r>
        <w:rPr>
          <w:rFonts w:ascii="MS Gothic" w:eastAsia="MS Gothic" w:hAnsi="MS Gothic" w:cs="MS Gothic"/>
        </w:rPr>
        <w:t>☐</w:t>
      </w:r>
      <w:r>
        <w:rPr>
          <w:rFonts w:ascii="Arial" w:eastAsia="Arial" w:hAnsi="Arial" w:cs="Arial"/>
          <w:i/>
          <w:sz w:val="22"/>
          <w:szCs w:val="22"/>
        </w:rPr>
        <w:t xml:space="preserve"> Geographic Locators Below State Level</w:t>
      </w:r>
    </w:p>
    <w:p w14:paraId="03DB2066" w14:textId="77777777" w:rsidR="001D0313" w:rsidRDefault="008F02AF">
      <w:pPr>
        <w:pBdr>
          <w:top w:val="none" w:sz="0" w:space="0" w:color="000000"/>
          <w:left w:val="none" w:sz="0" w:space="0" w:color="000000"/>
          <w:bottom w:val="none" w:sz="0" w:space="0" w:color="000000"/>
          <w:right w:val="none" w:sz="0" w:space="0" w:color="000000"/>
        </w:pBdr>
        <w:ind w:left="2160" w:right="720"/>
        <w:rPr>
          <w:rFonts w:ascii="Arial" w:eastAsia="Arial" w:hAnsi="Arial" w:cs="Arial"/>
          <w:i/>
          <w:sz w:val="22"/>
          <w:szCs w:val="22"/>
        </w:rPr>
      </w:pPr>
      <w:r>
        <w:rPr>
          <w:rFonts w:ascii="MS Gothic" w:eastAsia="MS Gothic" w:hAnsi="MS Gothic" w:cs="MS Gothic"/>
        </w:rPr>
        <w:t>☐</w:t>
      </w:r>
      <w:r>
        <w:rPr>
          <w:rFonts w:ascii="Arial" w:eastAsia="Arial" w:hAnsi="Arial" w:cs="Arial"/>
          <w:i/>
          <w:sz w:val="22"/>
          <w:szCs w:val="22"/>
        </w:rPr>
        <w:t xml:space="preserve"> Social Security Numbers</w:t>
      </w:r>
    </w:p>
    <w:p w14:paraId="08768E99" w14:textId="77777777" w:rsidR="001D0313" w:rsidRDefault="008F02AF">
      <w:pPr>
        <w:pBdr>
          <w:top w:val="none" w:sz="0" w:space="0" w:color="000000"/>
          <w:left w:val="none" w:sz="0" w:space="0" w:color="000000"/>
          <w:bottom w:val="none" w:sz="0" w:space="0" w:color="000000"/>
          <w:right w:val="none" w:sz="0" w:space="0" w:color="000000"/>
        </w:pBdr>
        <w:ind w:left="2160" w:right="720"/>
        <w:rPr>
          <w:rFonts w:ascii="Arial" w:eastAsia="Arial" w:hAnsi="Arial" w:cs="Arial"/>
          <w:i/>
          <w:sz w:val="22"/>
          <w:szCs w:val="22"/>
        </w:rPr>
      </w:pPr>
      <w:r>
        <w:rPr>
          <w:rFonts w:ascii="MS Gothic" w:eastAsia="MS Gothic" w:hAnsi="MS Gothic" w:cs="MS Gothic"/>
        </w:rPr>
        <w:t>☐</w:t>
      </w:r>
      <w:r>
        <w:rPr>
          <w:rFonts w:ascii="Arial" w:eastAsia="Arial" w:hAnsi="Arial" w:cs="Arial"/>
          <w:i/>
          <w:sz w:val="22"/>
          <w:szCs w:val="22"/>
        </w:rPr>
        <w:t xml:space="preserve"> Dates (year alone is not an identifier)</w:t>
      </w:r>
    </w:p>
    <w:p w14:paraId="47493722" w14:textId="77777777" w:rsidR="001D0313" w:rsidRDefault="008F02AF">
      <w:pPr>
        <w:pBdr>
          <w:top w:val="none" w:sz="0" w:space="0" w:color="000000"/>
          <w:left w:val="none" w:sz="0" w:space="0" w:color="000000"/>
          <w:bottom w:val="none" w:sz="0" w:space="0" w:color="000000"/>
          <w:right w:val="none" w:sz="0" w:space="0" w:color="000000"/>
        </w:pBdr>
        <w:ind w:left="2160" w:right="720"/>
        <w:rPr>
          <w:rFonts w:ascii="Arial" w:eastAsia="Arial" w:hAnsi="Arial" w:cs="Arial"/>
          <w:i/>
          <w:sz w:val="22"/>
          <w:szCs w:val="22"/>
        </w:rPr>
      </w:pPr>
      <w:r>
        <w:rPr>
          <w:rFonts w:ascii="MS Gothic" w:eastAsia="MS Gothic" w:hAnsi="MS Gothic" w:cs="MS Gothic"/>
        </w:rPr>
        <w:t>☐</w:t>
      </w:r>
      <w:r>
        <w:rPr>
          <w:rFonts w:ascii="Arial" w:eastAsia="Arial" w:hAnsi="Arial" w:cs="Arial"/>
          <w:i/>
          <w:sz w:val="22"/>
          <w:szCs w:val="22"/>
        </w:rPr>
        <w:t xml:space="preserve"> Ages over 89 (age under 89 is not an identifier)</w:t>
      </w:r>
    </w:p>
    <w:p w14:paraId="5ED4EBFD" w14:textId="77777777" w:rsidR="001D0313" w:rsidRDefault="008F02AF">
      <w:pPr>
        <w:pBdr>
          <w:top w:val="none" w:sz="0" w:space="0" w:color="000000"/>
          <w:left w:val="none" w:sz="0" w:space="0" w:color="000000"/>
          <w:bottom w:val="none" w:sz="0" w:space="0" w:color="000000"/>
          <w:right w:val="none" w:sz="0" w:space="0" w:color="000000"/>
        </w:pBdr>
        <w:ind w:left="2160" w:right="720"/>
        <w:rPr>
          <w:rFonts w:ascii="Arial" w:eastAsia="Arial" w:hAnsi="Arial" w:cs="Arial"/>
          <w:i/>
          <w:sz w:val="22"/>
          <w:szCs w:val="22"/>
        </w:rPr>
      </w:pPr>
      <w:r>
        <w:rPr>
          <w:rFonts w:ascii="MS Gothic" w:eastAsia="MS Gothic" w:hAnsi="MS Gothic" w:cs="MS Gothic"/>
        </w:rPr>
        <w:t>☐</w:t>
      </w:r>
      <w:r>
        <w:rPr>
          <w:rFonts w:ascii="Arial" w:eastAsia="Arial" w:hAnsi="Arial" w:cs="Arial"/>
          <w:i/>
          <w:sz w:val="22"/>
          <w:szCs w:val="22"/>
        </w:rPr>
        <w:t xml:space="preserve"> Phone Numbers</w:t>
      </w:r>
    </w:p>
    <w:p w14:paraId="296E448B" w14:textId="77777777" w:rsidR="001D0313" w:rsidRDefault="008F02AF">
      <w:pPr>
        <w:pBdr>
          <w:top w:val="none" w:sz="0" w:space="0" w:color="000000"/>
          <w:left w:val="none" w:sz="0" w:space="0" w:color="000000"/>
          <w:bottom w:val="none" w:sz="0" w:space="0" w:color="000000"/>
          <w:right w:val="none" w:sz="0" w:space="0" w:color="000000"/>
        </w:pBdr>
        <w:ind w:left="2160" w:right="720"/>
        <w:rPr>
          <w:rFonts w:ascii="Arial" w:eastAsia="Arial" w:hAnsi="Arial" w:cs="Arial"/>
          <w:i/>
          <w:sz w:val="22"/>
          <w:szCs w:val="22"/>
        </w:rPr>
      </w:pPr>
      <w:r>
        <w:rPr>
          <w:rFonts w:ascii="MS Gothic" w:eastAsia="MS Gothic" w:hAnsi="MS Gothic" w:cs="MS Gothic"/>
        </w:rPr>
        <w:t>☐</w:t>
      </w:r>
      <w:r>
        <w:rPr>
          <w:rFonts w:ascii="Arial" w:eastAsia="Arial" w:hAnsi="Arial" w:cs="Arial"/>
          <w:i/>
          <w:sz w:val="22"/>
          <w:szCs w:val="22"/>
        </w:rPr>
        <w:t xml:space="preserve"> Facsimile Numbers</w:t>
      </w:r>
    </w:p>
    <w:p w14:paraId="0648571A" w14:textId="77777777" w:rsidR="001D0313" w:rsidRDefault="008F02AF">
      <w:pPr>
        <w:pBdr>
          <w:top w:val="none" w:sz="0" w:space="0" w:color="000000"/>
          <w:left w:val="none" w:sz="0" w:space="0" w:color="000000"/>
          <w:bottom w:val="none" w:sz="0" w:space="0" w:color="000000"/>
          <w:right w:val="none" w:sz="0" w:space="0" w:color="000000"/>
        </w:pBdr>
        <w:ind w:left="2160" w:right="720"/>
        <w:rPr>
          <w:rFonts w:ascii="Arial" w:eastAsia="Arial" w:hAnsi="Arial" w:cs="Arial"/>
          <w:i/>
          <w:sz w:val="22"/>
          <w:szCs w:val="22"/>
        </w:rPr>
      </w:pPr>
      <w:r>
        <w:rPr>
          <w:rFonts w:ascii="MS Gothic" w:eastAsia="MS Gothic" w:hAnsi="MS Gothic" w:cs="MS Gothic"/>
        </w:rPr>
        <w:t>☐</w:t>
      </w:r>
      <w:r>
        <w:rPr>
          <w:rFonts w:ascii="Arial" w:eastAsia="Arial" w:hAnsi="Arial" w:cs="Arial"/>
          <w:i/>
          <w:sz w:val="22"/>
          <w:szCs w:val="22"/>
        </w:rPr>
        <w:t xml:space="preserve"> E-mail Addresses</w:t>
      </w:r>
    </w:p>
    <w:p w14:paraId="20422251" w14:textId="77777777" w:rsidR="001D0313" w:rsidRDefault="008F02AF">
      <w:pPr>
        <w:pBdr>
          <w:top w:val="none" w:sz="0" w:space="0" w:color="000000"/>
          <w:left w:val="none" w:sz="0" w:space="0" w:color="000000"/>
          <w:bottom w:val="none" w:sz="0" w:space="0" w:color="000000"/>
          <w:right w:val="none" w:sz="0" w:space="0" w:color="000000"/>
        </w:pBdr>
        <w:ind w:left="2160" w:right="720"/>
        <w:rPr>
          <w:rFonts w:ascii="Arial" w:eastAsia="Arial" w:hAnsi="Arial" w:cs="Arial"/>
          <w:i/>
          <w:sz w:val="22"/>
          <w:szCs w:val="22"/>
        </w:rPr>
      </w:pPr>
      <w:r>
        <w:rPr>
          <w:rFonts w:ascii="MS Gothic" w:eastAsia="MS Gothic" w:hAnsi="MS Gothic" w:cs="MS Gothic"/>
        </w:rPr>
        <w:t>☐</w:t>
      </w:r>
      <w:r>
        <w:rPr>
          <w:rFonts w:ascii="Arial" w:eastAsia="Arial" w:hAnsi="Arial" w:cs="Arial"/>
          <w:i/>
          <w:sz w:val="22"/>
          <w:szCs w:val="22"/>
        </w:rPr>
        <w:t xml:space="preserve"> Medical Record Numbers</w:t>
      </w:r>
    </w:p>
    <w:p w14:paraId="242B34CD" w14:textId="77777777" w:rsidR="001D0313" w:rsidRDefault="008F02AF">
      <w:pPr>
        <w:pBdr>
          <w:top w:val="none" w:sz="0" w:space="0" w:color="000000"/>
          <w:left w:val="none" w:sz="0" w:space="0" w:color="000000"/>
          <w:bottom w:val="none" w:sz="0" w:space="0" w:color="000000"/>
          <w:right w:val="none" w:sz="0" w:space="0" w:color="000000"/>
        </w:pBdr>
        <w:ind w:left="2160" w:right="720"/>
        <w:rPr>
          <w:rFonts w:ascii="Arial" w:eastAsia="Arial" w:hAnsi="Arial" w:cs="Arial"/>
          <w:i/>
          <w:sz w:val="22"/>
          <w:szCs w:val="22"/>
        </w:rPr>
      </w:pPr>
      <w:r>
        <w:rPr>
          <w:rFonts w:ascii="MS Gothic" w:eastAsia="MS Gothic" w:hAnsi="MS Gothic" w:cs="MS Gothic"/>
        </w:rPr>
        <w:t>☐</w:t>
      </w:r>
      <w:r>
        <w:rPr>
          <w:rFonts w:ascii="Arial" w:eastAsia="Arial" w:hAnsi="Arial" w:cs="Arial"/>
          <w:i/>
          <w:sz w:val="22"/>
          <w:szCs w:val="22"/>
        </w:rPr>
        <w:t xml:space="preserve"> Device Identifiers </w:t>
      </w:r>
    </w:p>
    <w:p w14:paraId="289558DE" w14:textId="77777777" w:rsidR="001D0313" w:rsidRDefault="008F02AF">
      <w:pPr>
        <w:pBdr>
          <w:top w:val="none" w:sz="0" w:space="0" w:color="000000"/>
          <w:left w:val="none" w:sz="0" w:space="0" w:color="000000"/>
          <w:bottom w:val="none" w:sz="0" w:space="0" w:color="000000"/>
          <w:right w:val="none" w:sz="0" w:space="0" w:color="000000"/>
        </w:pBdr>
        <w:ind w:left="2160" w:right="720"/>
        <w:rPr>
          <w:rFonts w:ascii="Arial" w:eastAsia="Arial" w:hAnsi="Arial" w:cs="Arial"/>
          <w:i/>
          <w:sz w:val="22"/>
          <w:szCs w:val="22"/>
        </w:rPr>
      </w:pPr>
      <w:r>
        <w:rPr>
          <w:rFonts w:ascii="MS Gothic" w:eastAsia="MS Gothic" w:hAnsi="MS Gothic" w:cs="MS Gothic"/>
        </w:rPr>
        <w:t>☐</w:t>
      </w:r>
      <w:r>
        <w:rPr>
          <w:rFonts w:ascii="Arial" w:eastAsia="Arial" w:hAnsi="Arial" w:cs="Arial"/>
          <w:i/>
          <w:sz w:val="22"/>
          <w:szCs w:val="22"/>
        </w:rPr>
        <w:t xml:space="preserve"> Biometric Identifiers</w:t>
      </w:r>
    </w:p>
    <w:p w14:paraId="047EFF90" w14:textId="77777777" w:rsidR="001D0313" w:rsidRDefault="008F02AF">
      <w:pPr>
        <w:pBdr>
          <w:top w:val="none" w:sz="0" w:space="0" w:color="000000"/>
          <w:left w:val="none" w:sz="0" w:space="0" w:color="000000"/>
          <w:bottom w:val="none" w:sz="0" w:space="0" w:color="000000"/>
          <w:right w:val="none" w:sz="0" w:space="0" w:color="000000"/>
        </w:pBdr>
        <w:ind w:left="2160" w:right="720"/>
        <w:rPr>
          <w:rFonts w:ascii="Arial" w:eastAsia="Arial" w:hAnsi="Arial" w:cs="Arial"/>
          <w:i/>
          <w:sz w:val="22"/>
          <w:szCs w:val="22"/>
        </w:rPr>
      </w:pPr>
      <w:r>
        <w:rPr>
          <w:rFonts w:ascii="MS Gothic" w:eastAsia="MS Gothic" w:hAnsi="MS Gothic" w:cs="MS Gothic"/>
        </w:rPr>
        <w:t>☐</w:t>
      </w:r>
      <w:r>
        <w:rPr>
          <w:rFonts w:ascii="Arial" w:eastAsia="Arial" w:hAnsi="Arial" w:cs="Arial"/>
          <w:i/>
          <w:sz w:val="22"/>
          <w:szCs w:val="22"/>
        </w:rPr>
        <w:t xml:space="preserve"> Web URLs</w:t>
      </w:r>
    </w:p>
    <w:p w14:paraId="171EF2A9" w14:textId="77777777" w:rsidR="001D0313" w:rsidRDefault="008F02AF">
      <w:pPr>
        <w:pBdr>
          <w:top w:val="none" w:sz="0" w:space="0" w:color="000000"/>
          <w:left w:val="none" w:sz="0" w:space="0" w:color="000000"/>
          <w:bottom w:val="none" w:sz="0" w:space="0" w:color="000000"/>
          <w:right w:val="none" w:sz="0" w:space="0" w:color="000000"/>
        </w:pBdr>
        <w:ind w:left="2160" w:right="720"/>
        <w:rPr>
          <w:rFonts w:ascii="Arial" w:eastAsia="Arial" w:hAnsi="Arial" w:cs="Arial"/>
          <w:i/>
          <w:sz w:val="22"/>
          <w:szCs w:val="22"/>
        </w:rPr>
      </w:pPr>
      <w:r>
        <w:rPr>
          <w:rFonts w:ascii="MS Gothic" w:eastAsia="MS Gothic" w:hAnsi="MS Gothic" w:cs="MS Gothic"/>
        </w:rPr>
        <w:t>☐</w:t>
      </w:r>
      <w:r>
        <w:rPr>
          <w:rFonts w:ascii="Arial" w:eastAsia="Arial" w:hAnsi="Arial" w:cs="Arial"/>
          <w:i/>
          <w:sz w:val="22"/>
          <w:szCs w:val="22"/>
        </w:rPr>
        <w:t xml:space="preserve"> IP Addresses</w:t>
      </w:r>
    </w:p>
    <w:p w14:paraId="194FEB7A" w14:textId="77777777" w:rsidR="001D0313" w:rsidRDefault="008F02AF">
      <w:pPr>
        <w:pBdr>
          <w:top w:val="none" w:sz="0" w:space="0" w:color="000000"/>
          <w:left w:val="none" w:sz="0" w:space="0" w:color="000000"/>
          <w:bottom w:val="none" w:sz="0" w:space="0" w:color="000000"/>
          <w:right w:val="none" w:sz="0" w:space="0" w:color="000000"/>
        </w:pBdr>
        <w:ind w:left="2160" w:right="720"/>
        <w:rPr>
          <w:rFonts w:ascii="Arial" w:eastAsia="Arial" w:hAnsi="Arial" w:cs="Arial"/>
          <w:i/>
          <w:sz w:val="22"/>
          <w:szCs w:val="22"/>
        </w:rPr>
      </w:pPr>
      <w:r>
        <w:rPr>
          <w:rFonts w:ascii="MS Gothic" w:eastAsia="MS Gothic" w:hAnsi="MS Gothic" w:cs="MS Gothic"/>
        </w:rPr>
        <w:t>☐</w:t>
      </w:r>
      <w:r>
        <w:rPr>
          <w:rFonts w:ascii="Arial" w:eastAsia="Arial" w:hAnsi="Arial" w:cs="Arial"/>
          <w:i/>
          <w:sz w:val="22"/>
          <w:szCs w:val="22"/>
        </w:rPr>
        <w:t xml:space="preserve"> Account Numbers</w:t>
      </w:r>
    </w:p>
    <w:p w14:paraId="2A0975FF" w14:textId="77777777" w:rsidR="001D0313" w:rsidRDefault="008F02AF">
      <w:pPr>
        <w:pBdr>
          <w:top w:val="none" w:sz="0" w:space="0" w:color="000000"/>
          <w:left w:val="none" w:sz="0" w:space="0" w:color="000000"/>
          <w:bottom w:val="none" w:sz="0" w:space="0" w:color="000000"/>
          <w:right w:val="none" w:sz="0" w:space="0" w:color="000000"/>
        </w:pBdr>
        <w:ind w:left="2160" w:right="720"/>
        <w:rPr>
          <w:rFonts w:ascii="Arial" w:eastAsia="Arial" w:hAnsi="Arial" w:cs="Arial"/>
          <w:i/>
          <w:sz w:val="22"/>
          <w:szCs w:val="22"/>
        </w:rPr>
      </w:pPr>
      <w:r>
        <w:rPr>
          <w:rFonts w:ascii="MS Gothic" w:eastAsia="MS Gothic" w:hAnsi="MS Gothic" w:cs="MS Gothic"/>
        </w:rPr>
        <w:t>☐</w:t>
      </w:r>
      <w:r>
        <w:rPr>
          <w:rFonts w:ascii="Arial" w:eastAsia="Arial" w:hAnsi="Arial" w:cs="Arial"/>
          <w:i/>
          <w:sz w:val="22"/>
          <w:szCs w:val="22"/>
        </w:rPr>
        <w:t xml:space="preserve"> Health Plan Numbers</w:t>
      </w:r>
    </w:p>
    <w:p w14:paraId="480086D6" w14:textId="77777777" w:rsidR="001D0313" w:rsidRDefault="008F02AF">
      <w:pPr>
        <w:pBdr>
          <w:top w:val="none" w:sz="0" w:space="0" w:color="000000"/>
          <w:left w:val="none" w:sz="0" w:space="0" w:color="000000"/>
          <w:bottom w:val="none" w:sz="0" w:space="0" w:color="000000"/>
          <w:right w:val="none" w:sz="0" w:space="0" w:color="000000"/>
        </w:pBdr>
        <w:ind w:left="2160" w:right="720"/>
        <w:rPr>
          <w:rFonts w:ascii="Arial" w:eastAsia="Arial" w:hAnsi="Arial" w:cs="Arial"/>
          <w:i/>
          <w:sz w:val="22"/>
          <w:szCs w:val="22"/>
        </w:rPr>
      </w:pPr>
      <w:r>
        <w:rPr>
          <w:rFonts w:ascii="MS Gothic" w:eastAsia="MS Gothic" w:hAnsi="MS Gothic" w:cs="MS Gothic"/>
        </w:rPr>
        <w:t>☐</w:t>
      </w:r>
      <w:r>
        <w:rPr>
          <w:rFonts w:ascii="Arial" w:eastAsia="Arial" w:hAnsi="Arial" w:cs="Arial"/>
          <w:i/>
          <w:sz w:val="22"/>
          <w:szCs w:val="22"/>
        </w:rPr>
        <w:t xml:space="preserve"> Full Face Photos or Comparable Images</w:t>
      </w:r>
    </w:p>
    <w:p w14:paraId="5741995B" w14:textId="77777777" w:rsidR="001D0313" w:rsidRDefault="008F02AF">
      <w:pPr>
        <w:pBdr>
          <w:top w:val="none" w:sz="0" w:space="0" w:color="000000"/>
          <w:left w:val="none" w:sz="0" w:space="0" w:color="000000"/>
          <w:bottom w:val="none" w:sz="0" w:space="0" w:color="000000"/>
          <w:right w:val="none" w:sz="0" w:space="0" w:color="000000"/>
        </w:pBdr>
        <w:ind w:left="2160" w:right="720"/>
        <w:rPr>
          <w:rFonts w:ascii="Arial" w:eastAsia="Arial" w:hAnsi="Arial" w:cs="Arial"/>
          <w:i/>
          <w:sz w:val="22"/>
          <w:szCs w:val="22"/>
        </w:rPr>
      </w:pPr>
      <w:r>
        <w:rPr>
          <w:rFonts w:ascii="MS Gothic" w:eastAsia="MS Gothic" w:hAnsi="MS Gothic" w:cs="MS Gothic"/>
        </w:rPr>
        <w:t>☐</w:t>
      </w:r>
      <w:r>
        <w:rPr>
          <w:rFonts w:ascii="Arial" w:eastAsia="Arial" w:hAnsi="Arial" w:cs="Arial"/>
          <w:i/>
          <w:sz w:val="22"/>
          <w:szCs w:val="22"/>
        </w:rPr>
        <w:t xml:space="preserve"> License/Certification Numbers</w:t>
      </w:r>
    </w:p>
    <w:p w14:paraId="0AA51B31" w14:textId="77777777" w:rsidR="001D0313" w:rsidRDefault="008F02AF">
      <w:pPr>
        <w:pBdr>
          <w:top w:val="none" w:sz="0" w:space="0" w:color="000000"/>
          <w:left w:val="none" w:sz="0" w:space="0" w:color="000000"/>
          <w:bottom w:val="none" w:sz="0" w:space="0" w:color="000000"/>
          <w:right w:val="none" w:sz="0" w:space="0" w:color="000000"/>
        </w:pBdr>
        <w:ind w:left="2160" w:right="720"/>
        <w:rPr>
          <w:rFonts w:ascii="Arial" w:eastAsia="Arial" w:hAnsi="Arial" w:cs="Arial"/>
          <w:i/>
          <w:sz w:val="22"/>
          <w:szCs w:val="22"/>
        </w:rPr>
      </w:pPr>
      <w:r>
        <w:rPr>
          <w:rFonts w:ascii="MS Gothic" w:eastAsia="MS Gothic" w:hAnsi="MS Gothic" w:cs="MS Gothic"/>
        </w:rPr>
        <w:t>☐</w:t>
      </w:r>
      <w:r>
        <w:rPr>
          <w:rFonts w:ascii="Arial" w:eastAsia="Arial" w:hAnsi="Arial" w:cs="Arial"/>
          <w:i/>
          <w:sz w:val="22"/>
          <w:szCs w:val="22"/>
        </w:rPr>
        <w:t xml:space="preserve"> Vehicle ID Numbers</w:t>
      </w:r>
    </w:p>
    <w:p w14:paraId="7B10E630" w14:textId="77777777" w:rsidR="001D0313" w:rsidRDefault="008F02AF">
      <w:pPr>
        <w:pBdr>
          <w:top w:val="none" w:sz="0" w:space="0" w:color="000000"/>
          <w:left w:val="none" w:sz="0" w:space="0" w:color="000000"/>
          <w:bottom w:val="none" w:sz="0" w:space="0" w:color="000000"/>
          <w:right w:val="none" w:sz="0" w:space="0" w:color="000000"/>
        </w:pBdr>
        <w:ind w:left="2160" w:right="720"/>
        <w:rPr>
          <w:rFonts w:ascii="Arial" w:eastAsia="Arial" w:hAnsi="Arial" w:cs="Arial"/>
          <w:i/>
          <w:sz w:val="22"/>
          <w:szCs w:val="22"/>
        </w:rPr>
      </w:pPr>
      <w:r>
        <w:rPr>
          <w:rFonts w:ascii="MS Gothic" w:eastAsia="MS Gothic" w:hAnsi="MS Gothic" w:cs="MS Gothic"/>
        </w:rPr>
        <w:t>☐</w:t>
      </w:r>
      <w:r>
        <w:rPr>
          <w:rFonts w:ascii="Arial" w:eastAsia="Arial" w:hAnsi="Arial" w:cs="Arial"/>
          <w:i/>
          <w:sz w:val="22"/>
          <w:szCs w:val="22"/>
        </w:rPr>
        <w:t xml:space="preserve"> Other Unique Identifier</w:t>
      </w:r>
    </w:p>
    <w:p w14:paraId="525BB2E7" w14:textId="77777777" w:rsidR="001D0313" w:rsidRDefault="008F02AF">
      <w:pPr>
        <w:pBdr>
          <w:top w:val="none" w:sz="0" w:space="0" w:color="000000"/>
          <w:left w:val="none" w:sz="0" w:space="0" w:color="000000"/>
          <w:bottom w:val="none" w:sz="0" w:space="0" w:color="000000"/>
          <w:right w:val="none" w:sz="0" w:space="0" w:color="000000"/>
        </w:pBdr>
        <w:ind w:left="2160" w:right="720"/>
        <w:rPr>
          <w:rFonts w:ascii="Arial" w:eastAsia="Arial" w:hAnsi="Arial" w:cs="Arial"/>
          <w:i/>
          <w:sz w:val="22"/>
          <w:szCs w:val="22"/>
        </w:rPr>
      </w:pPr>
      <w:r>
        <w:rPr>
          <w:rFonts w:ascii="MS Gothic" w:eastAsia="MS Gothic" w:hAnsi="MS Gothic" w:cs="MS Gothic"/>
        </w:rPr>
        <w:t>☐</w:t>
      </w:r>
      <w:r>
        <w:rPr>
          <w:rFonts w:ascii="Arial" w:eastAsia="Arial" w:hAnsi="Arial" w:cs="Arial"/>
          <w:i/>
          <w:sz w:val="22"/>
          <w:szCs w:val="22"/>
        </w:rPr>
        <w:t xml:space="preserve"> No Identifiers</w:t>
      </w:r>
    </w:p>
    <w:p w14:paraId="22EB1E50" w14:textId="77777777" w:rsidR="001D0313" w:rsidRDefault="008F02AF">
      <w:pPr>
        <w:pBdr>
          <w:top w:val="none" w:sz="0" w:space="0" w:color="000000"/>
          <w:left w:val="none" w:sz="0" w:space="0" w:color="000000"/>
          <w:bottom w:val="none" w:sz="0" w:space="0" w:color="000000"/>
          <w:right w:val="none" w:sz="0" w:space="0" w:color="000000"/>
        </w:pBdr>
        <w:ind w:left="2160" w:right="720"/>
        <w:rPr>
          <w:rFonts w:ascii="Arial" w:eastAsia="Arial" w:hAnsi="Arial" w:cs="Arial"/>
          <w:i/>
          <w:sz w:val="22"/>
          <w:szCs w:val="22"/>
        </w:rPr>
      </w:pPr>
      <w:r>
        <w:rPr>
          <w:rFonts w:ascii="MS Gothic" w:eastAsia="MS Gothic" w:hAnsi="MS Gothic" w:cs="MS Gothic"/>
        </w:rPr>
        <w:t>☐</w:t>
      </w:r>
      <w:r>
        <w:rPr>
          <w:rFonts w:ascii="Arial" w:eastAsia="Arial" w:hAnsi="Arial" w:cs="Arial"/>
          <w:i/>
          <w:sz w:val="22"/>
          <w:szCs w:val="22"/>
        </w:rPr>
        <w:t xml:space="preserve"> Employee V#</w:t>
      </w:r>
    </w:p>
    <w:p w14:paraId="30F6A719" w14:textId="77777777" w:rsidR="001D0313" w:rsidRDefault="001D0313">
      <w:pPr>
        <w:pBdr>
          <w:top w:val="none" w:sz="0" w:space="0" w:color="000000"/>
          <w:left w:val="none" w:sz="0" w:space="0" w:color="000000"/>
          <w:bottom w:val="none" w:sz="0" w:space="0" w:color="000000"/>
          <w:right w:val="none" w:sz="0" w:space="0" w:color="000000"/>
        </w:pBdr>
        <w:ind w:left="2880" w:right="720"/>
        <w:rPr>
          <w:rFonts w:ascii="Arial" w:eastAsia="Arial" w:hAnsi="Arial" w:cs="Arial"/>
          <w:i/>
          <w:sz w:val="22"/>
          <w:szCs w:val="22"/>
        </w:rPr>
      </w:pPr>
    </w:p>
    <w:p w14:paraId="0175413A" w14:textId="77777777" w:rsidR="001D0313" w:rsidRDefault="008F02AF">
      <w:pPr>
        <w:pStyle w:val="Heading1"/>
        <w:numPr>
          <w:ilvl w:val="0"/>
          <w:numId w:val="1"/>
        </w:numPr>
        <w:rPr>
          <w:rFonts w:ascii="Arial" w:eastAsia="Arial" w:hAnsi="Arial" w:cs="Arial"/>
        </w:rPr>
      </w:pPr>
      <w:bookmarkStart w:id="14" w:name="_heading=h.3o7alnk" w:colFirst="0" w:colLast="0"/>
      <w:bookmarkEnd w:id="14"/>
      <w:r>
        <w:rPr>
          <w:rFonts w:ascii="Arial" w:eastAsia="Arial" w:hAnsi="Arial" w:cs="Arial"/>
        </w:rPr>
        <w:t>Compensation for Research-Related Injury</w:t>
      </w:r>
    </w:p>
    <w:p w14:paraId="0A540B11" w14:textId="77777777" w:rsidR="001D0313" w:rsidRDefault="008F02AF">
      <w:pPr>
        <w:numPr>
          <w:ilvl w:val="1"/>
          <w:numId w:val="1"/>
        </w:numPr>
        <w:pBdr>
          <w:top w:val="none" w:sz="0" w:space="0" w:color="000000"/>
          <w:left w:val="none" w:sz="0" w:space="0" w:color="000000"/>
          <w:bottom w:val="none" w:sz="0" w:space="0" w:color="000000"/>
          <w:right w:val="none" w:sz="0" w:space="0" w:color="000000"/>
          <w:between w:val="nil"/>
        </w:pBdr>
        <w:spacing w:before="120" w:after="120"/>
        <w:ind w:left="1260" w:right="720" w:hanging="540"/>
        <w:rPr>
          <w:rFonts w:ascii="Arial" w:eastAsia="Arial" w:hAnsi="Arial" w:cs="Arial"/>
          <w:i/>
          <w:sz w:val="22"/>
          <w:szCs w:val="22"/>
        </w:rPr>
      </w:pPr>
      <w:r>
        <w:rPr>
          <w:rFonts w:ascii="Arial" w:eastAsia="Arial" w:hAnsi="Arial" w:cs="Arial"/>
          <w:i/>
          <w:sz w:val="22"/>
          <w:szCs w:val="22"/>
        </w:rPr>
        <w:t xml:space="preserve">If the research involves more than Minimal Risk to subjects, describe the available compensation in the event of research related injury. </w:t>
      </w:r>
      <w:r>
        <w:rPr>
          <w:color w:val="666666"/>
        </w:rPr>
        <w:t>Click or tap here to enter text.</w:t>
      </w:r>
    </w:p>
    <w:p w14:paraId="5539391B" w14:textId="77777777" w:rsidR="001D0313" w:rsidRDefault="00000000">
      <w:pPr>
        <w:numPr>
          <w:ilvl w:val="1"/>
          <w:numId w:val="1"/>
        </w:numPr>
        <w:pBdr>
          <w:top w:val="none" w:sz="0" w:space="0" w:color="000000"/>
          <w:left w:val="none" w:sz="0" w:space="0" w:color="000000"/>
          <w:bottom w:val="none" w:sz="0" w:space="0" w:color="000000"/>
          <w:right w:val="none" w:sz="0" w:space="0" w:color="000000"/>
          <w:between w:val="nil"/>
        </w:pBdr>
        <w:spacing w:before="120" w:after="120"/>
        <w:ind w:left="1260" w:right="720" w:hanging="540"/>
        <w:rPr>
          <w:rFonts w:ascii="Arial" w:eastAsia="Arial" w:hAnsi="Arial" w:cs="Arial"/>
          <w:i/>
          <w:sz w:val="22"/>
          <w:szCs w:val="22"/>
        </w:rPr>
      </w:pPr>
      <w:sdt>
        <w:sdtPr>
          <w:tag w:val="goog_rdk_1"/>
          <w:id w:val="-1428653202"/>
        </w:sdtPr>
        <w:sdtContent>
          <w:r w:rsidR="008F02AF">
            <w:rPr>
              <w:rFonts w:ascii="Arial" w:eastAsia="Arial" w:hAnsi="Arial" w:cs="Arial"/>
              <w:i/>
              <w:color w:val="000000"/>
              <w:sz w:val="22"/>
              <w:szCs w:val="22"/>
            </w:rPr>
            <w:t xml:space="preserve">For industry funded studies only, provide a memo from </w:t>
          </w:r>
        </w:sdtContent>
      </w:sdt>
      <w:sdt>
        <w:sdtPr>
          <w:tag w:val="goog_rdk_2"/>
          <w:id w:val="-1894879524"/>
        </w:sdtPr>
        <w:sdtContent>
          <w:r w:rsidR="008F02AF">
            <w:rPr>
              <w:rFonts w:ascii="Arial" w:eastAsia="Arial" w:hAnsi="Arial" w:cs="Arial"/>
              <w:i/>
              <w:color w:val="000000"/>
              <w:sz w:val="22"/>
              <w:szCs w:val="22"/>
            </w:rPr>
            <w:t xml:space="preserve">the </w:t>
          </w:r>
        </w:sdtContent>
      </w:sdt>
      <w:sdt>
        <w:sdtPr>
          <w:tag w:val="goog_rdk_3"/>
          <w:id w:val="1310364200"/>
        </w:sdtPr>
        <w:sdtContent>
          <w:r w:rsidR="008F02AF">
            <w:rPr>
              <w:rFonts w:ascii="Arial" w:eastAsia="Arial" w:hAnsi="Arial" w:cs="Arial"/>
              <w:i/>
              <w:color w:val="000000"/>
              <w:sz w:val="22"/>
              <w:szCs w:val="22"/>
            </w:rPr>
            <w:t>Division of Sponsored Program</w:t>
          </w:r>
        </w:sdtContent>
      </w:sdt>
      <w:sdt>
        <w:sdtPr>
          <w:tag w:val="goog_rdk_4"/>
          <w:id w:val="1428615998"/>
        </w:sdtPr>
        <w:sdtContent>
          <w:r w:rsidR="008F02AF">
            <w:rPr>
              <w:rFonts w:ascii="Arial" w:eastAsia="Arial" w:hAnsi="Arial" w:cs="Arial"/>
              <w:i/>
              <w:color w:val="000000"/>
              <w:sz w:val="22"/>
              <w:szCs w:val="22"/>
            </w:rPr>
            <w:t>s</w:t>
          </w:r>
        </w:sdtContent>
      </w:sdt>
      <w:sdt>
        <w:sdtPr>
          <w:tag w:val="goog_rdk_5"/>
          <w:id w:val="-23024522"/>
        </w:sdtPr>
        <w:sdtContent>
          <w:r w:rsidR="008F02AF">
            <w:rPr>
              <w:rFonts w:ascii="Arial" w:eastAsia="Arial" w:hAnsi="Arial" w:cs="Arial"/>
              <w:i/>
              <w:color w:val="000000"/>
              <w:sz w:val="22"/>
              <w:szCs w:val="22"/>
            </w:rPr>
            <w:t xml:space="preserve"> approving the consent form language </w:t>
          </w:r>
          <w:proofErr w:type="gramStart"/>
          <w:r w:rsidR="008F02AF">
            <w:rPr>
              <w:rFonts w:ascii="Arial" w:eastAsia="Arial" w:hAnsi="Arial" w:cs="Arial"/>
              <w:i/>
              <w:color w:val="000000"/>
              <w:sz w:val="22"/>
              <w:szCs w:val="22"/>
            </w:rPr>
            <w:t>for  compensation</w:t>
          </w:r>
          <w:proofErr w:type="gramEnd"/>
          <w:r w:rsidR="008F02AF">
            <w:rPr>
              <w:rFonts w:ascii="Arial" w:eastAsia="Arial" w:hAnsi="Arial" w:cs="Arial"/>
              <w:i/>
              <w:color w:val="000000"/>
              <w:sz w:val="22"/>
              <w:szCs w:val="22"/>
            </w:rPr>
            <w:t xml:space="preserve"> for research-related injury.  For all other funding sources, the template language from</w:t>
          </w:r>
          <w:hyperlink r:id="rId10" w:history="1">
            <w:r w:rsidR="008F02AF">
              <w:rPr>
                <w:rFonts w:ascii="Arial" w:eastAsia="Arial" w:hAnsi="Arial" w:cs="Arial"/>
                <w:i/>
                <w:color w:val="000000"/>
                <w:sz w:val="22"/>
                <w:szCs w:val="22"/>
                <w:u w:val="single"/>
              </w:rPr>
              <w:t xml:space="preserve"> </w:t>
            </w:r>
          </w:hyperlink>
          <w:r w:rsidR="008F02AF">
            <w:rPr>
              <w:rFonts w:ascii="Arial" w:eastAsia="Arial" w:hAnsi="Arial" w:cs="Arial"/>
              <w:i/>
              <w:color w:val="000000"/>
              <w:sz w:val="22"/>
              <w:szCs w:val="22"/>
            </w:rPr>
            <w:t>HRP-502 should be utilized in the consent form.</w:t>
          </w:r>
        </w:sdtContent>
      </w:sdt>
      <w:sdt>
        <w:sdtPr>
          <w:tag w:val="goog_rdk_6"/>
          <w:id w:val="-2009899238"/>
          <w:showingPlcHdr/>
        </w:sdtPr>
        <w:sdtContent>
          <w:r w:rsidR="000A6AC4">
            <w:t xml:space="preserve">     </w:t>
          </w:r>
        </w:sdtContent>
      </w:sdt>
      <w:r w:rsidR="008F02AF">
        <w:rPr>
          <w:rFonts w:ascii="Arial" w:eastAsia="Arial" w:hAnsi="Arial" w:cs="Arial"/>
          <w:i/>
          <w:sz w:val="22"/>
          <w:szCs w:val="22"/>
        </w:rPr>
        <w:t xml:space="preserve"> </w:t>
      </w:r>
      <w:r w:rsidR="008F02AF">
        <w:rPr>
          <w:color w:val="666666"/>
        </w:rPr>
        <w:t>Click or tap here to enter text.</w:t>
      </w:r>
    </w:p>
    <w:p w14:paraId="0F50B36A" w14:textId="77777777" w:rsidR="001D0313" w:rsidRDefault="008F02AF">
      <w:pPr>
        <w:pStyle w:val="Heading1"/>
        <w:numPr>
          <w:ilvl w:val="0"/>
          <w:numId w:val="1"/>
        </w:numPr>
        <w:rPr>
          <w:rFonts w:ascii="Arial" w:eastAsia="Arial" w:hAnsi="Arial" w:cs="Arial"/>
        </w:rPr>
      </w:pPr>
      <w:bookmarkStart w:id="15" w:name="_heading=h.23ckvvd" w:colFirst="0" w:colLast="0"/>
      <w:bookmarkEnd w:id="15"/>
      <w:r>
        <w:rPr>
          <w:rFonts w:ascii="Arial" w:eastAsia="Arial" w:hAnsi="Arial" w:cs="Arial"/>
        </w:rPr>
        <w:lastRenderedPageBreak/>
        <w:t>Economic Burden to Subjects</w:t>
      </w:r>
    </w:p>
    <w:p w14:paraId="25FFA933" w14:textId="77777777" w:rsidR="001D0313" w:rsidRDefault="008F02AF">
      <w:pPr>
        <w:numPr>
          <w:ilvl w:val="1"/>
          <w:numId w:val="1"/>
        </w:numPr>
        <w:pBdr>
          <w:top w:val="none" w:sz="0" w:space="0" w:color="000000"/>
          <w:left w:val="none" w:sz="0" w:space="0" w:color="000000"/>
          <w:bottom w:val="none" w:sz="0" w:space="0" w:color="000000"/>
          <w:right w:val="none" w:sz="0" w:space="0" w:color="000000"/>
          <w:between w:val="nil"/>
        </w:pBdr>
        <w:spacing w:before="120" w:after="120"/>
        <w:ind w:left="1260" w:right="720" w:hanging="540"/>
        <w:rPr>
          <w:rFonts w:ascii="Arial" w:eastAsia="Arial" w:hAnsi="Arial" w:cs="Arial"/>
          <w:i/>
          <w:sz w:val="22"/>
          <w:szCs w:val="22"/>
        </w:rPr>
      </w:pPr>
      <w:r>
        <w:rPr>
          <w:rFonts w:ascii="Arial" w:eastAsia="Arial" w:hAnsi="Arial" w:cs="Arial"/>
          <w:i/>
          <w:sz w:val="22"/>
          <w:szCs w:val="22"/>
        </w:rPr>
        <w:t xml:space="preserve">Describe any costs that subjects may be responsible for because of participation in the research, e.g., fuel, parking, childcare. </w:t>
      </w:r>
      <w:r>
        <w:rPr>
          <w:color w:val="666666"/>
        </w:rPr>
        <w:t>Click or tap here to enter text.</w:t>
      </w:r>
    </w:p>
    <w:p w14:paraId="5C0ACC23" w14:textId="77777777" w:rsidR="001D0313" w:rsidRDefault="008F02AF">
      <w:pPr>
        <w:pStyle w:val="Heading1"/>
        <w:numPr>
          <w:ilvl w:val="0"/>
          <w:numId w:val="1"/>
        </w:numPr>
        <w:rPr>
          <w:rFonts w:ascii="Arial" w:eastAsia="Arial" w:hAnsi="Arial" w:cs="Arial"/>
        </w:rPr>
      </w:pPr>
      <w:bookmarkStart w:id="16" w:name="_heading=h.ihv636" w:colFirst="0" w:colLast="0"/>
      <w:bookmarkEnd w:id="16"/>
      <w:r>
        <w:rPr>
          <w:rFonts w:ascii="Arial" w:eastAsia="Arial" w:hAnsi="Arial" w:cs="Arial"/>
        </w:rPr>
        <w:t>Consent Process</w:t>
      </w:r>
    </w:p>
    <w:p w14:paraId="254646EA" w14:textId="77777777" w:rsidR="001D0313" w:rsidRDefault="008F02AF">
      <w:pPr>
        <w:numPr>
          <w:ilvl w:val="1"/>
          <w:numId w:val="1"/>
        </w:numPr>
        <w:pBdr>
          <w:top w:val="none" w:sz="0" w:space="0" w:color="000000"/>
          <w:left w:val="none" w:sz="0" w:space="0" w:color="000000"/>
          <w:bottom w:val="none" w:sz="0" w:space="0" w:color="000000"/>
          <w:right w:val="none" w:sz="0" w:space="0" w:color="000000"/>
          <w:between w:val="nil"/>
        </w:pBdr>
        <w:spacing w:before="120" w:after="120"/>
        <w:ind w:left="1260" w:right="720" w:hanging="540"/>
        <w:rPr>
          <w:rFonts w:ascii="Arial" w:eastAsia="Arial" w:hAnsi="Arial" w:cs="Arial"/>
          <w:i/>
          <w:sz w:val="22"/>
          <w:szCs w:val="22"/>
        </w:rPr>
      </w:pPr>
      <w:r>
        <w:rPr>
          <w:rFonts w:ascii="Arial" w:eastAsia="Arial" w:hAnsi="Arial" w:cs="Arial"/>
          <w:i/>
          <w:sz w:val="22"/>
          <w:szCs w:val="22"/>
        </w:rPr>
        <w:t>Indicate whether you will you be obtaining consent, and if so describe:</w:t>
      </w:r>
    </w:p>
    <w:p w14:paraId="141B3D93" w14:textId="77777777" w:rsidR="001D0313" w:rsidRDefault="008F02AF">
      <w:pPr>
        <w:pBdr>
          <w:top w:val="none" w:sz="0" w:space="0" w:color="000000"/>
          <w:left w:val="none" w:sz="0" w:space="0" w:color="000000"/>
          <w:bottom w:val="none" w:sz="0" w:space="0" w:color="000000"/>
          <w:right w:val="none" w:sz="0" w:space="0" w:color="000000"/>
          <w:between w:val="nil"/>
        </w:pBdr>
        <w:spacing w:before="120" w:after="120"/>
        <w:ind w:left="1260" w:right="720"/>
        <w:rPr>
          <w:rFonts w:ascii="Calibri" w:eastAsia="Calibri" w:hAnsi="Calibri" w:cs="Calibri"/>
          <w:i/>
        </w:rPr>
      </w:pPr>
      <w:r>
        <w:rPr>
          <w:rFonts w:ascii="Arial" w:eastAsia="Arial" w:hAnsi="Arial" w:cs="Arial"/>
          <w:i/>
          <w:sz w:val="22"/>
          <w:szCs w:val="22"/>
        </w:rPr>
        <w:t>(describe for different groups if multiple):</w:t>
      </w:r>
    </w:p>
    <w:p w14:paraId="7415FD93" w14:textId="77777777" w:rsidR="001D0313" w:rsidRDefault="008F02AF">
      <w:pPr>
        <w:numPr>
          <w:ilvl w:val="2"/>
          <w:numId w:val="1"/>
        </w:numPr>
        <w:pBdr>
          <w:top w:val="none" w:sz="0" w:space="0" w:color="000000"/>
          <w:left w:val="none" w:sz="0" w:space="0" w:color="000000"/>
          <w:bottom w:val="none" w:sz="0" w:space="0" w:color="000000"/>
          <w:right w:val="none" w:sz="0" w:space="0" w:color="000000"/>
          <w:between w:val="nil"/>
        </w:pBdr>
        <w:ind w:left="1800" w:right="720" w:hanging="540"/>
        <w:rPr>
          <w:rFonts w:ascii="Arial" w:eastAsia="Arial" w:hAnsi="Arial" w:cs="Arial"/>
          <w:i/>
          <w:sz w:val="22"/>
          <w:szCs w:val="22"/>
        </w:rPr>
      </w:pPr>
      <w:r>
        <w:rPr>
          <w:rFonts w:ascii="Arial" w:eastAsia="Arial" w:hAnsi="Arial" w:cs="Arial"/>
          <w:i/>
          <w:sz w:val="22"/>
          <w:szCs w:val="22"/>
        </w:rPr>
        <w:t>Who will obtain informed consent</w:t>
      </w:r>
    </w:p>
    <w:p w14:paraId="0AADF40E" w14:textId="77777777" w:rsidR="001D0313" w:rsidRDefault="008F02AF">
      <w:pPr>
        <w:numPr>
          <w:ilvl w:val="2"/>
          <w:numId w:val="1"/>
        </w:numPr>
        <w:pBdr>
          <w:top w:val="none" w:sz="0" w:space="0" w:color="000000"/>
          <w:left w:val="none" w:sz="0" w:space="0" w:color="000000"/>
          <w:bottom w:val="none" w:sz="0" w:space="0" w:color="000000"/>
          <w:right w:val="none" w:sz="0" w:space="0" w:color="000000"/>
          <w:between w:val="nil"/>
        </w:pBdr>
        <w:tabs>
          <w:tab w:val="left" w:pos="1800"/>
        </w:tabs>
        <w:ind w:left="1800" w:right="720" w:hanging="540"/>
        <w:rPr>
          <w:rFonts w:ascii="Arial" w:eastAsia="Arial" w:hAnsi="Arial" w:cs="Arial"/>
          <w:i/>
          <w:sz w:val="22"/>
          <w:szCs w:val="22"/>
        </w:rPr>
      </w:pPr>
      <w:proofErr w:type="gramStart"/>
      <w:r>
        <w:rPr>
          <w:rFonts w:ascii="Arial" w:eastAsia="Arial" w:hAnsi="Arial" w:cs="Arial"/>
          <w:i/>
          <w:sz w:val="22"/>
          <w:szCs w:val="22"/>
        </w:rPr>
        <w:t>Where  the</w:t>
      </w:r>
      <w:proofErr w:type="gramEnd"/>
      <w:r>
        <w:rPr>
          <w:rFonts w:ascii="Arial" w:eastAsia="Arial" w:hAnsi="Arial" w:cs="Arial"/>
          <w:i/>
          <w:sz w:val="22"/>
          <w:szCs w:val="22"/>
        </w:rPr>
        <w:t xml:space="preserve"> consent process will take place.</w:t>
      </w:r>
    </w:p>
    <w:p w14:paraId="4E78761B" w14:textId="77777777" w:rsidR="001D0313" w:rsidRDefault="008F02AF">
      <w:pPr>
        <w:numPr>
          <w:ilvl w:val="2"/>
          <w:numId w:val="1"/>
        </w:numPr>
        <w:pBdr>
          <w:top w:val="none" w:sz="0" w:space="0" w:color="000000"/>
          <w:left w:val="none" w:sz="0" w:space="0" w:color="000000"/>
          <w:bottom w:val="none" w:sz="0" w:space="0" w:color="000000"/>
          <w:right w:val="none" w:sz="0" w:space="0" w:color="000000"/>
          <w:between w:val="nil"/>
        </w:pBdr>
        <w:tabs>
          <w:tab w:val="left" w:pos="1800"/>
        </w:tabs>
        <w:ind w:left="1800" w:right="720" w:hanging="540"/>
        <w:rPr>
          <w:rFonts w:ascii="Arial" w:eastAsia="Arial" w:hAnsi="Arial" w:cs="Arial"/>
          <w:i/>
          <w:sz w:val="22"/>
          <w:szCs w:val="22"/>
        </w:rPr>
      </w:pPr>
      <w:r>
        <w:rPr>
          <w:rFonts w:ascii="Arial" w:eastAsia="Arial" w:hAnsi="Arial" w:cs="Arial"/>
          <w:i/>
          <w:sz w:val="22"/>
          <w:szCs w:val="22"/>
        </w:rPr>
        <w:t>How the consent process will be conducted (e.g., electronic, face-to-face, phone or video).</w:t>
      </w:r>
    </w:p>
    <w:p w14:paraId="7E57CC69" w14:textId="77777777" w:rsidR="001D0313" w:rsidRDefault="008F02AF">
      <w:pPr>
        <w:numPr>
          <w:ilvl w:val="3"/>
          <w:numId w:val="1"/>
        </w:numPr>
        <w:pBdr>
          <w:top w:val="nil"/>
          <w:left w:val="nil"/>
          <w:bottom w:val="nil"/>
          <w:right w:val="nil"/>
          <w:between w:val="nil"/>
        </w:pBdr>
        <w:tabs>
          <w:tab w:val="left" w:pos="1800"/>
        </w:tabs>
        <w:spacing w:before="120" w:after="120"/>
        <w:ind w:right="720"/>
        <w:rPr>
          <w:rFonts w:ascii="Arial" w:eastAsia="Arial" w:hAnsi="Arial" w:cs="Arial"/>
          <w:i/>
          <w:color w:val="000000"/>
          <w:sz w:val="22"/>
          <w:szCs w:val="22"/>
        </w:rPr>
      </w:pPr>
      <w:r>
        <w:rPr>
          <w:rFonts w:ascii="Arial" w:eastAsia="Arial" w:hAnsi="Arial" w:cs="Arial"/>
          <w:i/>
          <w:color w:val="000000"/>
          <w:sz w:val="22"/>
          <w:szCs w:val="22"/>
        </w:rPr>
        <w:t>If electronic, choose platform(s) or explain other:</w:t>
      </w:r>
    </w:p>
    <w:p w14:paraId="0949D9D9" w14:textId="77777777" w:rsidR="001D0313" w:rsidRDefault="008F02AF">
      <w:pPr>
        <w:pBdr>
          <w:top w:val="nil"/>
          <w:left w:val="nil"/>
          <w:bottom w:val="nil"/>
          <w:right w:val="nil"/>
          <w:between w:val="nil"/>
        </w:pBdr>
        <w:spacing w:before="120" w:after="120"/>
        <w:ind w:left="2880" w:right="720"/>
        <w:rPr>
          <w:rFonts w:ascii="Times New Roman" w:hAnsi="Times New Roman"/>
        </w:rPr>
      </w:pPr>
      <w:r>
        <w:rPr>
          <w:rFonts w:ascii="MS Gothic" w:eastAsia="MS Gothic" w:hAnsi="MS Gothic" w:cs="MS Gothic"/>
        </w:rPr>
        <w:t>☐</w:t>
      </w:r>
      <w:r>
        <w:rPr>
          <w:rFonts w:ascii="Arial" w:eastAsia="Arial" w:hAnsi="Arial" w:cs="Arial"/>
          <w:i/>
          <w:color w:val="000000"/>
          <w:sz w:val="22"/>
          <w:szCs w:val="22"/>
        </w:rPr>
        <w:tab/>
        <w:t>DocuSign Part 11 (FDA regulated studies)</w:t>
      </w:r>
    </w:p>
    <w:p w14:paraId="71371D7D" w14:textId="77777777" w:rsidR="001D0313" w:rsidRDefault="008F02AF">
      <w:pPr>
        <w:pBdr>
          <w:top w:val="nil"/>
          <w:left w:val="nil"/>
          <w:bottom w:val="nil"/>
          <w:right w:val="nil"/>
          <w:between w:val="nil"/>
        </w:pBdr>
        <w:spacing w:before="120" w:after="120"/>
        <w:ind w:left="3600" w:right="720" w:hanging="720"/>
        <w:rPr>
          <w:rFonts w:ascii="Times New Roman" w:hAnsi="Times New Roman"/>
        </w:rPr>
      </w:pPr>
      <w:r>
        <w:rPr>
          <w:rFonts w:ascii="MS Gothic" w:eastAsia="MS Gothic" w:hAnsi="MS Gothic" w:cs="MS Gothic"/>
        </w:rPr>
        <w:t>☐</w:t>
      </w:r>
      <w:r>
        <w:rPr>
          <w:rFonts w:ascii="Arial" w:eastAsia="Arial" w:hAnsi="Arial" w:cs="Arial"/>
          <w:i/>
          <w:color w:val="000000"/>
          <w:sz w:val="22"/>
          <w:szCs w:val="22"/>
        </w:rPr>
        <w:tab/>
        <w:t>DocuSign (standard platform for non-FDA regulated studies)</w:t>
      </w:r>
    </w:p>
    <w:p w14:paraId="6A73456F" w14:textId="77777777" w:rsidR="001D0313" w:rsidRDefault="008F02AF">
      <w:pPr>
        <w:pBdr>
          <w:top w:val="nil"/>
          <w:left w:val="nil"/>
          <w:bottom w:val="nil"/>
          <w:right w:val="nil"/>
          <w:between w:val="nil"/>
        </w:pBdr>
        <w:spacing w:before="120" w:after="120"/>
        <w:ind w:left="2880" w:right="720"/>
        <w:rPr>
          <w:rFonts w:ascii="Times New Roman" w:hAnsi="Times New Roman"/>
        </w:rPr>
      </w:pPr>
      <w:r>
        <w:rPr>
          <w:rFonts w:ascii="MS Gothic" w:eastAsia="MS Gothic" w:hAnsi="MS Gothic" w:cs="MS Gothic"/>
        </w:rPr>
        <w:t>☐</w:t>
      </w:r>
      <w:r>
        <w:rPr>
          <w:rFonts w:ascii="Arial" w:eastAsia="Arial" w:hAnsi="Arial" w:cs="Arial"/>
          <w:i/>
          <w:color w:val="000000"/>
          <w:sz w:val="22"/>
          <w:szCs w:val="22"/>
        </w:rPr>
        <w:tab/>
      </w:r>
      <w:proofErr w:type="spellStart"/>
      <w:r>
        <w:rPr>
          <w:rFonts w:ascii="Arial" w:eastAsia="Arial" w:hAnsi="Arial" w:cs="Arial"/>
          <w:i/>
          <w:color w:val="000000"/>
          <w:sz w:val="22"/>
          <w:szCs w:val="22"/>
        </w:rPr>
        <w:t>REDCap</w:t>
      </w:r>
      <w:proofErr w:type="spellEnd"/>
      <w:r>
        <w:rPr>
          <w:rFonts w:ascii="Arial" w:eastAsia="Arial" w:hAnsi="Arial" w:cs="Arial"/>
          <w:i/>
          <w:color w:val="000000"/>
          <w:sz w:val="22"/>
          <w:szCs w:val="22"/>
        </w:rPr>
        <w:t xml:space="preserve"> e-Consent</w:t>
      </w:r>
    </w:p>
    <w:p w14:paraId="633BAB6F" w14:textId="77777777" w:rsidR="001D0313" w:rsidRDefault="008F02AF">
      <w:pPr>
        <w:pBdr>
          <w:top w:val="nil"/>
          <w:left w:val="nil"/>
          <w:bottom w:val="nil"/>
          <w:right w:val="nil"/>
          <w:between w:val="nil"/>
        </w:pBdr>
        <w:spacing w:before="120" w:after="120"/>
        <w:ind w:left="2880" w:right="720"/>
        <w:rPr>
          <w:rFonts w:ascii="Times New Roman" w:hAnsi="Times New Roman"/>
          <w:i/>
          <w:color w:val="000000"/>
        </w:rPr>
      </w:pPr>
      <w:bookmarkStart w:id="17" w:name="_heading=h.1y810tw" w:colFirst="0" w:colLast="0"/>
      <w:bookmarkEnd w:id="17"/>
      <w:r>
        <w:rPr>
          <w:rFonts w:ascii="MS Gothic" w:eastAsia="MS Gothic" w:hAnsi="MS Gothic" w:cs="MS Gothic"/>
        </w:rPr>
        <w:t>☐</w:t>
      </w:r>
      <w:r>
        <w:rPr>
          <w:rFonts w:ascii="Arial" w:eastAsia="Arial" w:hAnsi="Arial" w:cs="Arial"/>
          <w:i/>
          <w:color w:val="000000"/>
          <w:sz w:val="22"/>
          <w:szCs w:val="22"/>
        </w:rPr>
        <w:tab/>
      </w:r>
      <w:proofErr w:type="spellStart"/>
      <w:r>
        <w:rPr>
          <w:rFonts w:ascii="Arial" w:eastAsia="Arial" w:hAnsi="Arial" w:cs="Arial"/>
          <w:i/>
          <w:color w:val="000000"/>
          <w:sz w:val="22"/>
          <w:szCs w:val="22"/>
        </w:rPr>
        <w:t>iMedConsent</w:t>
      </w:r>
      <w:proofErr w:type="spellEnd"/>
      <w:r>
        <w:rPr>
          <w:rFonts w:ascii="Arial" w:eastAsia="Arial" w:hAnsi="Arial" w:cs="Arial"/>
          <w:i/>
          <w:color w:val="000000"/>
          <w:sz w:val="22"/>
          <w:szCs w:val="22"/>
        </w:rPr>
        <w:t xml:space="preserve"> (Veterans Affairs studies)</w:t>
      </w:r>
    </w:p>
    <w:p w14:paraId="032CA1B0" w14:textId="77777777" w:rsidR="001D0313" w:rsidRDefault="008F02AF">
      <w:pPr>
        <w:numPr>
          <w:ilvl w:val="2"/>
          <w:numId w:val="1"/>
        </w:numPr>
        <w:pBdr>
          <w:top w:val="none" w:sz="0" w:space="0" w:color="000000"/>
          <w:left w:val="none" w:sz="0" w:space="0" w:color="000000"/>
          <w:bottom w:val="none" w:sz="0" w:space="0" w:color="000000"/>
          <w:right w:val="none" w:sz="0" w:space="0" w:color="000000"/>
          <w:between w:val="nil"/>
        </w:pBdr>
        <w:tabs>
          <w:tab w:val="left" w:pos="1800"/>
        </w:tabs>
        <w:ind w:left="1800" w:right="720" w:hanging="540"/>
        <w:rPr>
          <w:rFonts w:ascii="Arial" w:eastAsia="Arial" w:hAnsi="Arial" w:cs="Arial"/>
          <w:i/>
          <w:sz w:val="22"/>
          <w:szCs w:val="22"/>
        </w:rPr>
      </w:pPr>
      <w:r>
        <w:rPr>
          <w:rFonts w:ascii="Arial" w:eastAsia="Arial" w:hAnsi="Arial" w:cs="Arial"/>
          <w:i/>
          <w:sz w:val="22"/>
          <w:szCs w:val="22"/>
        </w:rPr>
        <w:t>Any waiting period available between informing the prospective subject and obtaining the consent.</w:t>
      </w:r>
    </w:p>
    <w:p w14:paraId="624380AD" w14:textId="77777777" w:rsidR="001D0313" w:rsidRDefault="008F02AF">
      <w:pPr>
        <w:numPr>
          <w:ilvl w:val="2"/>
          <w:numId w:val="1"/>
        </w:numPr>
        <w:pBdr>
          <w:top w:val="none" w:sz="0" w:space="0" w:color="000000"/>
          <w:left w:val="none" w:sz="0" w:space="0" w:color="000000"/>
          <w:bottom w:val="none" w:sz="0" w:space="0" w:color="000000"/>
          <w:right w:val="none" w:sz="0" w:space="0" w:color="000000"/>
          <w:between w:val="nil"/>
        </w:pBdr>
        <w:tabs>
          <w:tab w:val="left" w:pos="1800"/>
        </w:tabs>
        <w:ind w:left="1800" w:right="720" w:hanging="540"/>
        <w:rPr>
          <w:rFonts w:ascii="Arial" w:eastAsia="Arial" w:hAnsi="Arial" w:cs="Arial"/>
          <w:i/>
          <w:sz w:val="22"/>
          <w:szCs w:val="22"/>
        </w:rPr>
      </w:pPr>
      <w:r>
        <w:rPr>
          <w:rFonts w:ascii="Arial" w:eastAsia="Arial" w:hAnsi="Arial" w:cs="Arial"/>
          <w:i/>
          <w:sz w:val="22"/>
          <w:szCs w:val="22"/>
        </w:rPr>
        <w:t>Any process to ensure ongoing consent.</w:t>
      </w:r>
    </w:p>
    <w:p w14:paraId="52AC5F57" w14:textId="77777777" w:rsidR="001D0313" w:rsidRDefault="008F02AF">
      <w:pPr>
        <w:numPr>
          <w:ilvl w:val="2"/>
          <w:numId w:val="1"/>
        </w:numPr>
        <w:pBdr>
          <w:top w:val="none" w:sz="0" w:space="0" w:color="000000"/>
          <w:left w:val="none" w:sz="0" w:space="0" w:color="000000"/>
          <w:bottom w:val="none" w:sz="0" w:space="0" w:color="000000"/>
          <w:right w:val="none" w:sz="0" w:space="0" w:color="000000"/>
          <w:between w:val="nil"/>
        </w:pBdr>
        <w:tabs>
          <w:tab w:val="left" w:pos="1800"/>
        </w:tabs>
        <w:ind w:left="1800" w:right="720" w:hanging="540"/>
        <w:rPr>
          <w:rFonts w:ascii="Arial" w:eastAsia="Arial" w:hAnsi="Arial" w:cs="Arial"/>
          <w:i/>
          <w:sz w:val="22"/>
          <w:szCs w:val="22"/>
        </w:rPr>
      </w:pPr>
      <w:r>
        <w:rPr>
          <w:rFonts w:ascii="Arial" w:eastAsia="Arial" w:hAnsi="Arial" w:cs="Arial"/>
          <w:i/>
          <w:sz w:val="22"/>
          <w:szCs w:val="22"/>
        </w:rPr>
        <w:t>Whether you will be following HRP-090 - SOP - Informed Consent Process for Research. If not, describe:</w:t>
      </w:r>
    </w:p>
    <w:p w14:paraId="39D26C11" w14:textId="77777777" w:rsidR="001D0313" w:rsidRDefault="008F02AF">
      <w:pPr>
        <w:numPr>
          <w:ilvl w:val="3"/>
          <w:numId w:val="1"/>
        </w:numPr>
        <w:pBdr>
          <w:top w:val="none" w:sz="0" w:space="0" w:color="000000"/>
          <w:left w:val="none" w:sz="0" w:space="0" w:color="000000"/>
          <w:bottom w:val="none" w:sz="0" w:space="0" w:color="000000"/>
          <w:right w:val="none" w:sz="0" w:space="0" w:color="000000"/>
          <w:between w:val="nil"/>
        </w:pBdr>
        <w:tabs>
          <w:tab w:val="left" w:pos="2340"/>
        </w:tabs>
        <w:ind w:left="2340" w:right="720" w:hanging="540"/>
        <w:rPr>
          <w:rFonts w:ascii="Arial" w:eastAsia="Arial" w:hAnsi="Arial" w:cs="Arial"/>
          <w:i/>
          <w:sz w:val="22"/>
          <w:szCs w:val="22"/>
        </w:rPr>
      </w:pPr>
      <w:r>
        <w:rPr>
          <w:rFonts w:ascii="Arial" w:eastAsia="Arial" w:hAnsi="Arial" w:cs="Arial"/>
          <w:i/>
          <w:sz w:val="22"/>
          <w:szCs w:val="22"/>
        </w:rPr>
        <w:t>The role of the individuals listed in the application as being involved in the consent process.</w:t>
      </w:r>
    </w:p>
    <w:p w14:paraId="58888B63" w14:textId="77777777" w:rsidR="001D0313" w:rsidRDefault="008F02AF">
      <w:pPr>
        <w:numPr>
          <w:ilvl w:val="3"/>
          <w:numId w:val="1"/>
        </w:numPr>
        <w:pBdr>
          <w:top w:val="none" w:sz="0" w:space="0" w:color="000000"/>
          <w:left w:val="none" w:sz="0" w:space="0" w:color="000000"/>
          <w:bottom w:val="none" w:sz="0" w:space="0" w:color="000000"/>
          <w:right w:val="none" w:sz="0" w:space="0" w:color="000000"/>
          <w:between w:val="nil"/>
        </w:pBdr>
        <w:tabs>
          <w:tab w:val="left" w:pos="2340"/>
        </w:tabs>
        <w:ind w:left="2340" w:right="720" w:hanging="540"/>
        <w:rPr>
          <w:rFonts w:ascii="Arial" w:eastAsia="Arial" w:hAnsi="Arial" w:cs="Arial"/>
          <w:i/>
          <w:sz w:val="22"/>
          <w:szCs w:val="22"/>
        </w:rPr>
      </w:pPr>
      <w:r>
        <w:rPr>
          <w:rFonts w:ascii="Arial" w:eastAsia="Arial" w:hAnsi="Arial" w:cs="Arial"/>
          <w:i/>
          <w:sz w:val="22"/>
          <w:szCs w:val="22"/>
        </w:rPr>
        <w:t>The time that will be devoted to the consent discussion.</w:t>
      </w:r>
    </w:p>
    <w:p w14:paraId="09582C2F" w14:textId="77777777" w:rsidR="001D0313" w:rsidRDefault="008F02AF">
      <w:pPr>
        <w:numPr>
          <w:ilvl w:val="3"/>
          <w:numId w:val="1"/>
        </w:numPr>
        <w:pBdr>
          <w:top w:val="none" w:sz="0" w:space="0" w:color="000000"/>
          <w:left w:val="none" w:sz="0" w:space="0" w:color="000000"/>
          <w:bottom w:val="none" w:sz="0" w:space="0" w:color="000000"/>
          <w:right w:val="none" w:sz="0" w:space="0" w:color="000000"/>
          <w:between w:val="nil"/>
        </w:pBdr>
        <w:tabs>
          <w:tab w:val="left" w:pos="2340"/>
        </w:tabs>
        <w:ind w:left="2340" w:right="720" w:hanging="540"/>
        <w:rPr>
          <w:rFonts w:ascii="Arial" w:eastAsia="Arial" w:hAnsi="Arial" w:cs="Arial"/>
          <w:i/>
          <w:sz w:val="22"/>
          <w:szCs w:val="22"/>
        </w:rPr>
      </w:pPr>
      <w:r>
        <w:rPr>
          <w:rFonts w:ascii="Arial" w:eastAsia="Arial" w:hAnsi="Arial" w:cs="Arial"/>
          <w:i/>
          <w:sz w:val="22"/>
          <w:szCs w:val="22"/>
        </w:rPr>
        <w:t>Steps that will be taken to minimize the possibility of coercion or undue influence.</w:t>
      </w:r>
    </w:p>
    <w:p w14:paraId="16A3CB09" w14:textId="77777777" w:rsidR="001D0313" w:rsidRDefault="008F02AF">
      <w:pPr>
        <w:numPr>
          <w:ilvl w:val="3"/>
          <w:numId w:val="1"/>
        </w:numPr>
        <w:pBdr>
          <w:top w:val="none" w:sz="0" w:space="0" w:color="000000"/>
          <w:left w:val="none" w:sz="0" w:space="0" w:color="000000"/>
          <w:bottom w:val="none" w:sz="0" w:space="0" w:color="000000"/>
          <w:right w:val="none" w:sz="0" w:space="0" w:color="000000"/>
          <w:between w:val="nil"/>
        </w:pBdr>
        <w:tabs>
          <w:tab w:val="left" w:pos="2340"/>
        </w:tabs>
        <w:ind w:left="2340" w:right="720" w:hanging="540"/>
        <w:rPr>
          <w:rFonts w:ascii="Arial" w:eastAsia="Arial" w:hAnsi="Arial" w:cs="Arial"/>
          <w:i/>
          <w:sz w:val="22"/>
          <w:szCs w:val="22"/>
        </w:rPr>
      </w:pPr>
      <w:r>
        <w:rPr>
          <w:rFonts w:ascii="Arial" w:eastAsia="Arial" w:hAnsi="Arial" w:cs="Arial"/>
          <w:i/>
          <w:sz w:val="22"/>
          <w:szCs w:val="22"/>
        </w:rPr>
        <w:t>Steps that will be taken to ensure the subject’s understanding.</w:t>
      </w:r>
    </w:p>
    <w:p w14:paraId="24B0E872" w14:textId="77777777" w:rsidR="001D0313" w:rsidRDefault="008F02AF">
      <w:pPr>
        <w:pBdr>
          <w:top w:val="none" w:sz="0" w:space="0" w:color="000000"/>
          <w:left w:val="none" w:sz="0" w:space="0" w:color="000000"/>
          <w:bottom w:val="none" w:sz="0" w:space="0" w:color="000000"/>
          <w:right w:val="none" w:sz="0" w:space="0" w:color="000000"/>
          <w:between w:val="nil"/>
        </w:pBdr>
        <w:tabs>
          <w:tab w:val="left" w:pos="2340"/>
        </w:tabs>
        <w:ind w:left="1440" w:right="720"/>
        <w:rPr>
          <w:rFonts w:ascii="Arial" w:eastAsia="Arial" w:hAnsi="Arial" w:cs="Arial"/>
          <w:i/>
          <w:sz w:val="22"/>
          <w:szCs w:val="22"/>
        </w:rPr>
      </w:pPr>
      <w:r>
        <w:rPr>
          <w:rFonts w:ascii="Arial" w:eastAsia="Arial" w:hAnsi="Arial" w:cs="Arial"/>
          <w:i/>
          <w:sz w:val="22"/>
          <w:szCs w:val="22"/>
        </w:rPr>
        <w:t xml:space="preserve"> </w:t>
      </w:r>
      <w:r>
        <w:rPr>
          <w:color w:val="666666"/>
        </w:rPr>
        <w:t>Click or tap here to enter text.</w:t>
      </w:r>
    </w:p>
    <w:p w14:paraId="31D21E87" w14:textId="77777777" w:rsidR="001D0313" w:rsidRDefault="008F02AF">
      <w:pPr>
        <w:pBdr>
          <w:top w:val="none" w:sz="0" w:space="0" w:color="000000"/>
          <w:left w:val="none" w:sz="0" w:space="0" w:color="000000"/>
          <w:bottom w:val="none" w:sz="0" w:space="0" w:color="000000"/>
          <w:right w:val="none" w:sz="0" w:space="0" w:color="000000"/>
          <w:between w:val="nil"/>
        </w:pBdr>
        <w:tabs>
          <w:tab w:val="left" w:pos="1800"/>
        </w:tabs>
        <w:ind w:left="1800" w:right="720"/>
        <w:rPr>
          <w:rFonts w:ascii="Arial" w:eastAsia="Arial" w:hAnsi="Arial" w:cs="Arial"/>
          <w:b/>
          <w:i/>
          <w:sz w:val="28"/>
          <w:szCs w:val="28"/>
        </w:rPr>
      </w:pPr>
      <w:r>
        <w:rPr>
          <w:rFonts w:ascii="Arial" w:eastAsia="Arial" w:hAnsi="Arial" w:cs="Arial"/>
          <w:b/>
          <w:i/>
          <w:sz w:val="28"/>
          <w:szCs w:val="28"/>
        </w:rPr>
        <w:t>Non-</w:t>
      </w:r>
      <w:proofErr w:type="gramStart"/>
      <w:r>
        <w:rPr>
          <w:rFonts w:ascii="Arial" w:eastAsia="Arial" w:hAnsi="Arial" w:cs="Arial"/>
          <w:b/>
          <w:i/>
          <w:sz w:val="28"/>
          <w:szCs w:val="28"/>
        </w:rPr>
        <w:t>English Speaking</w:t>
      </w:r>
      <w:proofErr w:type="gramEnd"/>
      <w:r>
        <w:rPr>
          <w:rFonts w:ascii="Arial" w:eastAsia="Arial" w:hAnsi="Arial" w:cs="Arial"/>
          <w:b/>
          <w:i/>
          <w:sz w:val="28"/>
          <w:szCs w:val="28"/>
        </w:rPr>
        <w:t xml:space="preserve"> Subjects</w:t>
      </w:r>
    </w:p>
    <w:p w14:paraId="64E9F4F6" w14:textId="77777777" w:rsidR="001D0313" w:rsidRDefault="008F02AF">
      <w:pPr>
        <w:numPr>
          <w:ilvl w:val="2"/>
          <w:numId w:val="1"/>
        </w:numPr>
        <w:pBdr>
          <w:top w:val="none" w:sz="0" w:space="0" w:color="000000"/>
          <w:left w:val="none" w:sz="0" w:space="0" w:color="000000"/>
          <w:bottom w:val="none" w:sz="0" w:space="0" w:color="000000"/>
          <w:right w:val="none" w:sz="0" w:space="0" w:color="000000"/>
          <w:between w:val="nil"/>
        </w:pBdr>
        <w:tabs>
          <w:tab w:val="left" w:pos="1800"/>
        </w:tabs>
        <w:ind w:left="1800" w:right="720" w:hanging="540"/>
        <w:rPr>
          <w:rFonts w:ascii="Arial" w:eastAsia="Arial" w:hAnsi="Arial" w:cs="Arial"/>
          <w:i/>
          <w:sz w:val="22"/>
          <w:szCs w:val="22"/>
        </w:rPr>
      </w:pPr>
      <w:r>
        <w:rPr>
          <w:rFonts w:ascii="Arial" w:eastAsia="Arial" w:hAnsi="Arial" w:cs="Arial"/>
          <w:i/>
          <w:sz w:val="22"/>
          <w:szCs w:val="22"/>
        </w:rPr>
        <w:t>Indicate what language(s) other than English are understood by prospective subjects or representatives.</w:t>
      </w:r>
    </w:p>
    <w:p w14:paraId="7E676BFD" w14:textId="77777777" w:rsidR="001D0313" w:rsidRDefault="008F02AF">
      <w:pPr>
        <w:numPr>
          <w:ilvl w:val="2"/>
          <w:numId w:val="1"/>
        </w:numPr>
        <w:pBdr>
          <w:top w:val="none" w:sz="0" w:space="0" w:color="000000"/>
          <w:left w:val="none" w:sz="0" w:space="0" w:color="000000"/>
          <w:bottom w:val="none" w:sz="0" w:space="0" w:color="000000"/>
          <w:right w:val="none" w:sz="0" w:space="0" w:color="000000"/>
          <w:between w:val="nil"/>
        </w:pBdr>
        <w:tabs>
          <w:tab w:val="left" w:pos="1800"/>
        </w:tabs>
        <w:ind w:left="1800" w:right="720" w:hanging="540"/>
        <w:rPr>
          <w:rFonts w:ascii="Arial" w:eastAsia="Arial" w:hAnsi="Arial" w:cs="Arial"/>
          <w:i/>
          <w:sz w:val="22"/>
          <w:szCs w:val="22"/>
        </w:rPr>
      </w:pPr>
      <w:r>
        <w:rPr>
          <w:rFonts w:ascii="Arial" w:eastAsia="Arial" w:hAnsi="Arial" w:cs="Arial"/>
          <w:i/>
          <w:sz w:val="22"/>
          <w:szCs w:val="22"/>
        </w:rPr>
        <w:t>If subjects who do not speak English will be enrolled, describe the process to ensure that the oral and written information provided to those subjects will be in that language. Indicate the language that will be used by those obtaining consent.</w:t>
      </w:r>
    </w:p>
    <w:p w14:paraId="60A6B4F5" w14:textId="77777777" w:rsidR="001D0313" w:rsidRDefault="008F02AF">
      <w:pPr>
        <w:pBdr>
          <w:top w:val="none" w:sz="0" w:space="0" w:color="000000"/>
          <w:left w:val="none" w:sz="0" w:space="0" w:color="000000"/>
          <w:bottom w:val="none" w:sz="0" w:space="0" w:color="000000"/>
          <w:right w:val="none" w:sz="0" w:space="0" w:color="000000"/>
          <w:between w:val="nil"/>
        </w:pBdr>
        <w:tabs>
          <w:tab w:val="left" w:pos="1800"/>
        </w:tabs>
        <w:ind w:left="1260" w:right="720"/>
        <w:rPr>
          <w:rFonts w:ascii="Arial" w:eastAsia="Arial" w:hAnsi="Arial" w:cs="Arial"/>
          <w:i/>
          <w:sz w:val="22"/>
          <w:szCs w:val="22"/>
        </w:rPr>
      </w:pPr>
      <w:r>
        <w:rPr>
          <w:color w:val="666666"/>
        </w:rPr>
        <w:t>Click or tap here to enter text.</w:t>
      </w:r>
    </w:p>
    <w:p w14:paraId="7678F224" w14:textId="77777777" w:rsidR="001D0313" w:rsidRDefault="008F02AF">
      <w:pPr>
        <w:pBdr>
          <w:top w:val="none" w:sz="0" w:space="0" w:color="000000"/>
          <w:left w:val="none" w:sz="0" w:space="0" w:color="000000"/>
          <w:bottom w:val="none" w:sz="0" w:space="0" w:color="000000"/>
          <w:right w:val="none" w:sz="0" w:space="0" w:color="000000"/>
          <w:between w:val="nil"/>
        </w:pBdr>
        <w:tabs>
          <w:tab w:val="left" w:pos="1800"/>
        </w:tabs>
        <w:ind w:left="1800" w:right="720"/>
        <w:rPr>
          <w:rFonts w:ascii="Arial" w:eastAsia="Arial" w:hAnsi="Arial" w:cs="Arial"/>
          <w:b/>
          <w:i/>
          <w:sz w:val="28"/>
          <w:szCs w:val="28"/>
        </w:rPr>
      </w:pPr>
      <w:r>
        <w:rPr>
          <w:rFonts w:ascii="Arial" w:eastAsia="Arial" w:hAnsi="Arial" w:cs="Arial"/>
          <w:b/>
          <w:i/>
          <w:sz w:val="28"/>
          <w:szCs w:val="28"/>
        </w:rPr>
        <w:t>Waiver or Alteration of Consent Process (consent will not be obtained, required information will not be disclosed, or the research involves deception)</w:t>
      </w:r>
    </w:p>
    <w:p w14:paraId="18EE58CD" w14:textId="77777777" w:rsidR="001D0313" w:rsidRDefault="008F02AF">
      <w:pPr>
        <w:numPr>
          <w:ilvl w:val="2"/>
          <w:numId w:val="1"/>
        </w:numPr>
        <w:pBdr>
          <w:top w:val="none" w:sz="0" w:space="0" w:color="000000"/>
          <w:left w:val="none" w:sz="0" w:space="0" w:color="000000"/>
          <w:bottom w:val="none" w:sz="0" w:space="0" w:color="000000"/>
          <w:right w:val="none" w:sz="0" w:space="0" w:color="000000"/>
          <w:between w:val="nil"/>
        </w:pBdr>
        <w:tabs>
          <w:tab w:val="left" w:pos="1800"/>
        </w:tabs>
        <w:ind w:left="1800" w:right="720" w:hanging="540"/>
        <w:rPr>
          <w:rFonts w:ascii="Arial" w:eastAsia="Arial" w:hAnsi="Arial" w:cs="Arial"/>
          <w:i/>
          <w:sz w:val="22"/>
          <w:szCs w:val="22"/>
        </w:rPr>
      </w:pPr>
      <w:r>
        <w:rPr>
          <w:rFonts w:ascii="Arial" w:eastAsia="Arial" w:hAnsi="Arial" w:cs="Arial"/>
          <w:i/>
          <w:sz w:val="22"/>
          <w:szCs w:val="22"/>
        </w:rPr>
        <w:t xml:space="preserve">Review HRP-410 - CHECKLIST - Waiver or Alteration of Consent Process to ensure you have provided sufficient information for the IRB </w:t>
      </w:r>
      <w:r>
        <w:rPr>
          <w:rFonts w:ascii="Arial" w:eastAsia="Arial" w:hAnsi="Arial" w:cs="Arial"/>
          <w:i/>
          <w:sz w:val="22"/>
          <w:szCs w:val="22"/>
        </w:rPr>
        <w:lastRenderedPageBreak/>
        <w:t>to make these determinations. Describe whether you are requesting to waive some elements of consent (describe which ones), or all elements of consent.  Provide justification.</w:t>
      </w:r>
    </w:p>
    <w:p w14:paraId="0AD15E8F" w14:textId="77777777" w:rsidR="001D0313" w:rsidRDefault="008F02AF">
      <w:pPr>
        <w:numPr>
          <w:ilvl w:val="2"/>
          <w:numId w:val="1"/>
        </w:numPr>
        <w:pBdr>
          <w:top w:val="none" w:sz="0" w:space="0" w:color="000000"/>
          <w:left w:val="none" w:sz="0" w:space="0" w:color="000000"/>
          <w:bottom w:val="none" w:sz="0" w:space="0" w:color="000000"/>
          <w:right w:val="none" w:sz="0" w:space="0" w:color="000000"/>
          <w:between w:val="nil"/>
        </w:pBdr>
        <w:tabs>
          <w:tab w:val="left" w:pos="1800"/>
        </w:tabs>
        <w:ind w:left="1800" w:right="720" w:hanging="540"/>
        <w:rPr>
          <w:rFonts w:ascii="Arial" w:eastAsia="Arial" w:hAnsi="Arial" w:cs="Arial"/>
          <w:i/>
          <w:sz w:val="22"/>
          <w:szCs w:val="22"/>
        </w:rPr>
      </w:pPr>
      <w:r>
        <w:rPr>
          <w:rFonts w:ascii="Arial" w:eastAsia="Arial" w:hAnsi="Arial" w:cs="Arial"/>
          <w:i/>
          <w:sz w:val="22"/>
          <w:szCs w:val="22"/>
        </w:rPr>
        <w:t>If the research involves a waiver of the consent process for planned emergency research, please review HRP-419 - CHECKLIST - Waiver of Consent Process for Emergency Research to ensure you have provided sufficient information for the IRB to make these determinations.</w:t>
      </w:r>
    </w:p>
    <w:p w14:paraId="1D253C43" w14:textId="77777777" w:rsidR="001D0313" w:rsidRDefault="008F02AF">
      <w:pPr>
        <w:numPr>
          <w:ilvl w:val="2"/>
          <w:numId w:val="1"/>
        </w:numPr>
        <w:pBdr>
          <w:top w:val="none" w:sz="0" w:space="0" w:color="000000"/>
          <w:left w:val="none" w:sz="0" w:space="0" w:color="000000"/>
          <w:bottom w:val="none" w:sz="0" w:space="0" w:color="000000"/>
          <w:right w:val="none" w:sz="0" w:space="0" w:color="000000"/>
          <w:between w:val="nil"/>
        </w:pBdr>
        <w:tabs>
          <w:tab w:val="left" w:pos="1800"/>
        </w:tabs>
        <w:ind w:left="1800" w:right="720" w:hanging="540"/>
        <w:rPr>
          <w:rFonts w:ascii="Arial" w:eastAsia="Arial" w:hAnsi="Arial" w:cs="Arial"/>
          <w:i/>
          <w:sz w:val="22"/>
          <w:szCs w:val="22"/>
        </w:rPr>
      </w:pPr>
      <w:r>
        <w:rPr>
          <w:rFonts w:ascii="Arial" w:eastAsia="Arial" w:hAnsi="Arial" w:cs="Arial"/>
          <w:i/>
          <w:sz w:val="22"/>
          <w:szCs w:val="22"/>
        </w:rPr>
        <w:t>If the research involves deception, describe whether subjects prospectively authorize the deception and plans for de-briefing subjects.</w:t>
      </w:r>
    </w:p>
    <w:p w14:paraId="3885A58A" w14:textId="77777777" w:rsidR="001D0313" w:rsidRDefault="008F02AF">
      <w:pPr>
        <w:pBdr>
          <w:top w:val="none" w:sz="0" w:space="0" w:color="000000"/>
          <w:left w:val="none" w:sz="0" w:space="0" w:color="000000"/>
          <w:bottom w:val="none" w:sz="0" w:space="0" w:color="000000"/>
          <w:right w:val="none" w:sz="0" w:space="0" w:color="000000"/>
          <w:between w:val="nil"/>
        </w:pBdr>
        <w:tabs>
          <w:tab w:val="left" w:pos="1800"/>
        </w:tabs>
        <w:ind w:left="1260" w:right="720"/>
        <w:rPr>
          <w:rFonts w:ascii="Arial" w:eastAsia="Arial" w:hAnsi="Arial" w:cs="Arial"/>
          <w:i/>
          <w:sz w:val="22"/>
          <w:szCs w:val="22"/>
        </w:rPr>
      </w:pPr>
      <w:r>
        <w:rPr>
          <w:color w:val="666666"/>
        </w:rPr>
        <w:t>Click or tap here to enter text.</w:t>
      </w:r>
    </w:p>
    <w:p w14:paraId="7A2C78BE" w14:textId="77777777" w:rsidR="001D0313" w:rsidRDefault="008F02AF">
      <w:pPr>
        <w:pBdr>
          <w:top w:val="none" w:sz="0" w:space="0" w:color="000000"/>
          <w:left w:val="none" w:sz="0" w:space="0" w:color="000000"/>
          <w:bottom w:val="none" w:sz="0" w:space="0" w:color="000000"/>
          <w:right w:val="none" w:sz="0" w:space="0" w:color="000000"/>
          <w:between w:val="nil"/>
        </w:pBdr>
        <w:tabs>
          <w:tab w:val="left" w:pos="1800"/>
        </w:tabs>
        <w:ind w:left="1800" w:right="720"/>
        <w:rPr>
          <w:rFonts w:ascii="Arial" w:eastAsia="Arial" w:hAnsi="Arial" w:cs="Arial"/>
          <w:b/>
          <w:i/>
          <w:sz w:val="28"/>
          <w:szCs w:val="28"/>
        </w:rPr>
      </w:pPr>
      <w:r>
        <w:rPr>
          <w:rFonts w:ascii="Arial" w:eastAsia="Arial" w:hAnsi="Arial" w:cs="Arial"/>
          <w:b/>
          <w:i/>
          <w:sz w:val="28"/>
          <w:szCs w:val="28"/>
        </w:rPr>
        <w:t>Subjects who are not yet adults (infants, children, teenagers)</w:t>
      </w:r>
    </w:p>
    <w:p w14:paraId="17211A85" w14:textId="77777777" w:rsidR="001D0313" w:rsidRDefault="008F02AF">
      <w:pPr>
        <w:numPr>
          <w:ilvl w:val="2"/>
          <w:numId w:val="1"/>
        </w:numPr>
        <w:pBdr>
          <w:top w:val="none" w:sz="0" w:space="0" w:color="000000"/>
          <w:left w:val="none" w:sz="0" w:space="0" w:color="000000"/>
          <w:bottom w:val="none" w:sz="0" w:space="0" w:color="000000"/>
          <w:right w:val="none" w:sz="0" w:space="0" w:color="000000"/>
          <w:between w:val="nil"/>
        </w:pBdr>
        <w:tabs>
          <w:tab w:val="left" w:pos="1800"/>
        </w:tabs>
        <w:ind w:left="1800" w:right="720" w:hanging="540"/>
        <w:rPr>
          <w:rFonts w:ascii="Arial" w:eastAsia="Arial" w:hAnsi="Arial" w:cs="Arial"/>
          <w:i/>
          <w:sz w:val="22"/>
          <w:szCs w:val="22"/>
        </w:rPr>
      </w:pPr>
      <w:r>
        <w:rPr>
          <w:rFonts w:ascii="Arial" w:eastAsia="Arial" w:hAnsi="Arial" w:cs="Arial"/>
          <w:i/>
          <w:sz w:val="22"/>
          <w:szCs w:val="22"/>
        </w:rPr>
        <w:t>Describe the criteria that will be used to determine whether a prospective subject has not attained the legal age for consent to treatments or procedures involved in the research under the applicable law of the jurisdiction in which the research will be conducted. (E.g., individuals under the age of 18 years.)</w:t>
      </w:r>
    </w:p>
    <w:p w14:paraId="6C031FC7" w14:textId="77777777" w:rsidR="001D0313" w:rsidRDefault="008F02AF">
      <w:pPr>
        <w:numPr>
          <w:ilvl w:val="3"/>
          <w:numId w:val="1"/>
        </w:numPr>
        <w:pBdr>
          <w:top w:val="none" w:sz="0" w:space="0" w:color="000000"/>
          <w:left w:val="none" w:sz="0" w:space="0" w:color="000000"/>
          <w:bottom w:val="none" w:sz="0" w:space="0" w:color="000000"/>
          <w:right w:val="none" w:sz="0" w:space="0" w:color="000000"/>
          <w:between w:val="nil"/>
        </w:pBdr>
        <w:tabs>
          <w:tab w:val="left" w:pos="2340"/>
        </w:tabs>
        <w:ind w:left="2340" w:right="720" w:hanging="540"/>
        <w:rPr>
          <w:rFonts w:ascii="Arial" w:eastAsia="Arial" w:hAnsi="Arial" w:cs="Arial"/>
          <w:i/>
          <w:sz w:val="22"/>
          <w:szCs w:val="22"/>
        </w:rPr>
      </w:pPr>
      <w:r>
        <w:rPr>
          <w:rFonts w:ascii="Arial" w:eastAsia="Arial" w:hAnsi="Arial" w:cs="Arial"/>
          <w:i/>
          <w:sz w:val="22"/>
          <w:szCs w:val="22"/>
        </w:rPr>
        <w:t>For research conducted in the state, review HRP-013 - SOP - LARs, Children, and Guardians to be aware of which individuals in the state meet the definition of “children.”</w:t>
      </w:r>
    </w:p>
    <w:p w14:paraId="4EE70FBA" w14:textId="77777777" w:rsidR="001D0313" w:rsidRDefault="008F02AF">
      <w:pPr>
        <w:numPr>
          <w:ilvl w:val="3"/>
          <w:numId w:val="1"/>
        </w:numPr>
        <w:pBdr>
          <w:top w:val="none" w:sz="0" w:space="0" w:color="000000"/>
          <w:left w:val="none" w:sz="0" w:space="0" w:color="000000"/>
          <w:bottom w:val="none" w:sz="0" w:space="0" w:color="000000"/>
          <w:right w:val="none" w:sz="0" w:space="0" w:color="000000"/>
          <w:between w:val="nil"/>
        </w:pBdr>
        <w:tabs>
          <w:tab w:val="left" w:pos="2340"/>
        </w:tabs>
        <w:ind w:left="2340" w:right="720" w:hanging="540"/>
        <w:rPr>
          <w:rFonts w:ascii="Arial" w:eastAsia="Arial" w:hAnsi="Arial" w:cs="Arial"/>
          <w:i/>
          <w:sz w:val="22"/>
          <w:szCs w:val="22"/>
        </w:rPr>
      </w:pPr>
      <w:r>
        <w:rPr>
          <w:rFonts w:ascii="Arial" w:eastAsia="Arial" w:hAnsi="Arial" w:cs="Arial"/>
          <w:i/>
          <w:sz w:val="22"/>
          <w:szCs w:val="22"/>
        </w:rPr>
        <w:t>For research conducted outside of the state, provide information that describes which persons have not attained the legal age for consent to treatments or procedures involved the research, under the applicable law of the jurisdiction in which research will be conducted. One method of obtaining this information is to have a legal counsel or authority review your protocol along the definition of “children” in HRP-013 - SOP - LARs, Children, and Guardians.</w:t>
      </w:r>
    </w:p>
    <w:p w14:paraId="115324EB" w14:textId="77777777" w:rsidR="001D0313" w:rsidRDefault="008F02AF">
      <w:pPr>
        <w:numPr>
          <w:ilvl w:val="2"/>
          <w:numId w:val="1"/>
        </w:numPr>
        <w:pBdr>
          <w:top w:val="none" w:sz="0" w:space="0" w:color="000000"/>
          <w:left w:val="none" w:sz="0" w:space="0" w:color="000000"/>
          <w:bottom w:val="none" w:sz="0" w:space="0" w:color="000000"/>
          <w:right w:val="none" w:sz="0" w:space="0" w:color="000000"/>
          <w:between w:val="nil"/>
        </w:pBdr>
        <w:tabs>
          <w:tab w:val="left" w:pos="1800"/>
        </w:tabs>
        <w:ind w:left="1800" w:right="720" w:hanging="540"/>
        <w:rPr>
          <w:rFonts w:ascii="Arial" w:eastAsia="Arial" w:hAnsi="Arial" w:cs="Arial"/>
          <w:i/>
          <w:sz w:val="22"/>
          <w:szCs w:val="22"/>
        </w:rPr>
      </w:pPr>
      <w:r>
        <w:rPr>
          <w:rFonts w:ascii="Arial" w:eastAsia="Arial" w:hAnsi="Arial" w:cs="Arial"/>
          <w:i/>
          <w:sz w:val="22"/>
          <w:szCs w:val="22"/>
        </w:rPr>
        <w:t>Describe whether parental permission will be obtained from:</w:t>
      </w:r>
    </w:p>
    <w:p w14:paraId="3DBC16C0" w14:textId="77777777" w:rsidR="001D0313" w:rsidRDefault="008F02AF">
      <w:pPr>
        <w:numPr>
          <w:ilvl w:val="3"/>
          <w:numId w:val="1"/>
        </w:numPr>
        <w:pBdr>
          <w:top w:val="none" w:sz="0" w:space="0" w:color="000000"/>
          <w:left w:val="none" w:sz="0" w:space="0" w:color="000000"/>
          <w:bottom w:val="none" w:sz="0" w:space="0" w:color="000000"/>
          <w:right w:val="none" w:sz="0" w:space="0" w:color="000000"/>
          <w:between w:val="nil"/>
        </w:pBdr>
        <w:tabs>
          <w:tab w:val="left" w:pos="2340"/>
        </w:tabs>
        <w:ind w:left="2340" w:right="720" w:hanging="540"/>
        <w:rPr>
          <w:rFonts w:ascii="Arial" w:eastAsia="Arial" w:hAnsi="Arial" w:cs="Arial"/>
          <w:i/>
          <w:sz w:val="22"/>
          <w:szCs w:val="22"/>
        </w:rPr>
      </w:pPr>
      <w:r>
        <w:rPr>
          <w:rFonts w:ascii="Arial" w:eastAsia="Arial" w:hAnsi="Arial" w:cs="Arial"/>
          <w:i/>
          <w:sz w:val="22"/>
          <w:szCs w:val="22"/>
        </w:rPr>
        <w:t>Both parents unless one parent is deceased, unknown, incompetent, or not reasonably available, or when only one parent has legal responsibility for the care and custody of the child.</w:t>
      </w:r>
    </w:p>
    <w:p w14:paraId="73C1933F" w14:textId="77777777" w:rsidR="001D0313" w:rsidRDefault="008F02AF">
      <w:pPr>
        <w:numPr>
          <w:ilvl w:val="3"/>
          <w:numId w:val="1"/>
        </w:numPr>
        <w:pBdr>
          <w:top w:val="none" w:sz="0" w:space="0" w:color="000000"/>
          <w:left w:val="none" w:sz="0" w:space="0" w:color="000000"/>
          <w:bottom w:val="none" w:sz="0" w:space="0" w:color="000000"/>
          <w:right w:val="none" w:sz="0" w:space="0" w:color="000000"/>
          <w:between w:val="nil"/>
        </w:pBdr>
        <w:tabs>
          <w:tab w:val="left" w:pos="2340"/>
        </w:tabs>
        <w:ind w:left="2340" w:right="720" w:hanging="540"/>
        <w:rPr>
          <w:rFonts w:ascii="Arial" w:eastAsia="Arial" w:hAnsi="Arial" w:cs="Arial"/>
          <w:i/>
          <w:sz w:val="22"/>
          <w:szCs w:val="22"/>
        </w:rPr>
      </w:pPr>
      <w:r>
        <w:rPr>
          <w:rFonts w:ascii="Arial" w:eastAsia="Arial" w:hAnsi="Arial" w:cs="Arial"/>
          <w:i/>
          <w:sz w:val="22"/>
          <w:szCs w:val="22"/>
        </w:rPr>
        <w:t>One parent even if the other parent is alive, known, competent, reasonably available, and shares legal responsibility for the care and custody of the child.</w:t>
      </w:r>
    </w:p>
    <w:p w14:paraId="643ACD5F" w14:textId="77777777" w:rsidR="001D0313" w:rsidRDefault="008F02AF">
      <w:pPr>
        <w:numPr>
          <w:ilvl w:val="2"/>
          <w:numId w:val="1"/>
        </w:numPr>
        <w:pBdr>
          <w:top w:val="none" w:sz="0" w:space="0" w:color="000000"/>
          <w:left w:val="none" w:sz="0" w:space="0" w:color="000000"/>
          <w:bottom w:val="none" w:sz="0" w:space="0" w:color="000000"/>
          <w:right w:val="none" w:sz="0" w:space="0" w:color="000000"/>
          <w:between w:val="nil"/>
        </w:pBdr>
        <w:tabs>
          <w:tab w:val="left" w:pos="1800"/>
        </w:tabs>
        <w:ind w:left="1800" w:right="720" w:hanging="540"/>
        <w:rPr>
          <w:rFonts w:ascii="Arial" w:eastAsia="Arial" w:hAnsi="Arial" w:cs="Arial"/>
          <w:i/>
          <w:sz w:val="22"/>
          <w:szCs w:val="22"/>
        </w:rPr>
      </w:pPr>
      <w:r>
        <w:rPr>
          <w:rFonts w:ascii="Arial" w:eastAsia="Arial" w:hAnsi="Arial" w:cs="Arial"/>
          <w:i/>
          <w:sz w:val="22"/>
          <w:szCs w:val="22"/>
        </w:rPr>
        <w:t>Describe whether permission will be obtained from individuals other than parents, and if so, who will be allowed to provide permission. Describe the process used to determine these individuals’ authority to consent to each child’s general medical care.</w:t>
      </w:r>
    </w:p>
    <w:p w14:paraId="3EE5AE85" w14:textId="77777777" w:rsidR="001D0313" w:rsidRDefault="008F02AF">
      <w:pPr>
        <w:numPr>
          <w:ilvl w:val="2"/>
          <w:numId w:val="1"/>
        </w:numPr>
        <w:pBdr>
          <w:top w:val="none" w:sz="0" w:space="0" w:color="000000"/>
          <w:left w:val="none" w:sz="0" w:space="0" w:color="000000"/>
          <w:bottom w:val="none" w:sz="0" w:space="0" w:color="000000"/>
          <w:right w:val="none" w:sz="0" w:space="0" w:color="000000"/>
          <w:between w:val="nil"/>
        </w:pBdr>
        <w:tabs>
          <w:tab w:val="left" w:pos="1800"/>
        </w:tabs>
        <w:ind w:left="1800" w:right="720" w:hanging="540"/>
        <w:rPr>
          <w:rFonts w:ascii="Arial" w:eastAsia="Arial" w:hAnsi="Arial" w:cs="Arial"/>
          <w:i/>
          <w:sz w:val="22"/>
          <w:szCs w:val="22"/>
        </w:rPr>
      </w:pPr>
      <w:r>
        <w:rPr>
          <w:rFonts w:ascii="Arial" w:eastAsia="Arial" w:hAnsi="Arial" w:cs="Arial"/>
          <w:i/>
          <w:sz w:val="22"/>
          <w:szCs w:val="22"/>
        </w:rPr>
        <w:t>Indicate whether assent will be obtained from all, some, or none of the children. If assent will be obtained from some children, indicate which children will be required to assent. If not obtaining assent, include justification.</w:t>
      </w:r>
    </w:p>
    <w:p w14:paraId="0C650B92" w14:textId="77777777" w:rsidR="001D0313" w:rsidRDefault="008F02AF">
      <w:pPr>
        <w:numPr>
          <w:ilvl w:val="2"/>
          <w:numId w:val="1"/>
        </w:numPr>
        <w:pBdr>
          <w:top w:val="none" w:sz="0" w:space="0" w:color="000000"/>
          <w:left w:val="none" w:sz="0" w:space="0" w:color="000000"/>
          <w:bottom w:val="none" w:sz="0" w:space="0" w:color="000000"/>
          <w:right w:val="none" w:sz="0" w:space="0" w:color="000000"/>
          <w:between w:val="nil"/>
        </w:pBdr>
        <w:tabs>
          <w:tab w:val="left" w:pos="1800"/>
        </w:tabs>
        <w:ind w:left="1800" w:right="720" w:hanging="540"/>
        <w:rPr>
          <w:rFonts w:ascii="Arial" w:eastAsia="Arial" w:hAnsi="Arial" w:cs="Arial"/>
          <w:i/>
          <w:sz w:val="22"/>
          <w:szCs w:val="22"/>
        </w:rPr>
      </w:pPr>
      <w:r>
        <w:rPr>
          <w:rFonts w:ascii="Arial" w:eastAsia="Arial" w:hAnsi="Arial" w:cs="Arial"/>
          <w:i/>
          <w:sz w:val="22"/>
          <w:szCs w:val="22"/>
        </w:rPr>
        <w:t xml:space="preserve">When assent of children is obtained describe whether and how it will be documented. </w:t>
      </w:r>
    </w:p>
    <w:p w14:paraId="1B799F0E" w14:textId="77777777" w:rsidR="001D0313" w:rsidRDefault="008F02AF">
      <w:pPr>
        <w:pBdr>
          <w:top w:val="none" w:sz="0" w:space="0" w:color="000000"/>
          <w:left w:val="none" w:sz="0" w:space="0" w:color="000000"/>
          <w:bottom w:val="none" w:sz="0" w:space="0" w:color="000000"/>
          <w:right w:val="none" w:sz="0" w:space="0" w:color="000000"/>
          <w:between w:val="nil"/>
        </w:pBdr>
        <w:tabs>
          <w:tab w:val="left" w:pos="1800"/>
        </w:tabs>
        <w:ind w:left="1260" w:right="720"/>
        <w:rPr>
          <w:rFonts w:ascii="Arial" w:eastAsia="Arial" w:hAnsi="Arial" w:cs="Arial"/>
          <w:i/>
          <w:sz w:val="22"/>
          <w:szCs w:val="22"/>
        </w:rPr>
      </w:pPr>
      <w:r>
        <w:rPr>
          <w:color w:val="666666"/>
        </w:rPr>
        <w:t>Click or tap here to enter text.</w:t>
      </w:r>
    </w:p>
    <w:p w14:paraId="23D7ACB6" w14:textId="77777777" w:rsidR="001D0313" w:rsidRDefault="008F02AF">
      <w:pPr>
        <w:pBdr>
          <w:top w:val="none" w:sz="0" w:space="0" w:color="000000"/>
          <w:left w:val="none" w:sz="0" w:space="0" w:color="000000"/>
          <w:bottom w:val="none" w:sz="0" w:space="0" w:color="000000"/>
          <w:right w:val="none" w:sz="0" w:space="0" w:color="000000"/>
          <w:between w:val="nil"/>
        </w:pBdr>
        <w:tabs>
          <w:tab w:val="left" w:pos="1800"/>
        </w:tabs>
        <w:ind w:left="1800" w:right="720"/>
        <w:rPr>
          <w:rFonts w:ascii="Arial" w:eastAsia="Arial" w:hAnsi="Arial" w:cs="Arial"/>
          <w:b/>
          <w:i/>
          <w:sz w:val="28"/>
          <w:szCs w:val="28"/>
        </w:rPr>
      </w:pPr>
      <w:r>
        <w:rPr>
          <w:rFonts w:ascii="Arial" w:eastAsia="Arial" w:hAnsi="Arial" w:cs="Arial"/>
          <w:b/>
          <w:i/>
          <w:sz w:val="28"/>
          <w:szCs w:val="28"/>
        </w:rPr>
        <w:t>Cognitively Impaired Adults</w:t>
      </w:r>
    </w:p>
    <w:p w14:paraId="240986AE" w14:textId="77777777" w:rsidR="001D0313" w:rsidRDefault="008F02AF">
      <w:pPr>
        <w:numPr>
          <w:ilvl w:val="2"/>
          <w:numId w:val="1"/>
        </w:numPr>
        <w:pBdr>
          <w:top w:val="none" w:sz="0" w:space="0" w:color="000000"/>
          <w:left w:val="none" w:sz="0" w:space="0" w:color="000000"/>
          <w:bottom w:val="none" w:sz="0" w:space="0" w:color="000000"/>
          <w:right w:val="none" w:sz="0" w:space="0" w:color="000000"/>
          <w:between w:val="nil"/>
        </w:pBdr>
        <w:tabs>
          <w:tab w:val="left" w:pos="1800"/>
        </w:tabs>
        <w:ind w:left="1800" w:right="720" w:hanging="540"/>
        <w:rPr>
          <w:rFonts w:ascii="Arial" w:eastAsia="Arial" w:hAnsi="Arial" w:cs="Arial"/>
          <w:i/>
          <w:sz w:val="22"/>
          <w:szCs w:val="22"/>
        </w:rPr>
      </w:pPr>
      <w:r>
        <w:rPr>
          <w:rFonts w:ascii="Arial" w:eastAsia="Arial" w:hAnsi="Arial" w:cs="Arial"/>
          <w:i/>
          <w:sz w:val="22"/>
          <w:szCs w:val="22"/>
        </w:rPr>
        <w:lastRenderedPageBreak/>
        <w:t>Describe the process to determine whether an individual is capable of consent or assent. The IRB allows the person obtaining assent to document assent on the consent document and does not routinely require assent documents and does not routinely require cognitively impaired adults to sign assent documents.</w:t>
      </w:r>
    </w:p>
    <w:p w14:paraId="1C807C68" w14:textId="77777777" w:rsidR="001D0313" w:rsidRDefault="008F02AF">
      <w:pPr>
        <w:pBdr>
          <w:top w:val="none" w:sz="0" w:space="0" w:color="000000"/>
          <w:left w:val="none" w:sz="0" w:space="0" w:color="000000"/>
          <w:bottom w:val="none" w:sz="0" w:space="0" w:color="000000"/>
          <w:right w:val="none" w:sz="0" w:space="0" w:color="000000"/>
          <w:between w:val="nil"/>
        </w:pBdr>
        <w:tabs>
          <w:tab w:val="left" w:pos="1800"/>
        </w:tabs>
        <w:ind w:left="1260" w:right="720"/>
        <w:rPr>
          <w:rFonts w:ascii="Arial" w:eastAsia="Arial" w:hAnsi="Arial" w:cs="Arial"/>
          <w:i/>
          <w:sz w:val="22"/>
          <w:szCs w:val="22"/>
        </w:rPr>
      </w:pPr>
      <w:r>
        <w:rPr>
          <w:color w:val="666666"/>
        </w:rPr>
        <w:t>Click or tap here to enter text.</w:t>
      </w:r>
    </w:p>
    <w:p w14:paraId="0831684B" w14:textId="77777777" w:rsidR="001D0313" w:rsidRDefault="008F02AF">
      <w:pPr>
        <w:pBdr>
          <w:top w:val="none" w:sz="0" w:space="0" w:color="000000"/>
          <w:left w:val="none" w:sz="0" w:space="0" w:color="000000"/>
          <w:bottom w:val="none" w:sz="0" w:space="0" w:color="000000"/>
          <w:right w:val="none" w:sz="0" w:space="0" w:color="000000"/>
          <w:between w:val="nil"/>
        </w:pBdr>
        <w:tabs>
          <w:tab w:val="left" w:pos="1800"/>
        </w:tabs>
        <w:ind w:left="1800" w:right="720"/>
        <w:rPr>
          <w:rFonts w:ascii="Arial" w:eastAsia="Arial" w:hAnsi="Arial" w:cs="Arial"/>
          <w:b/>
          <w:i/>
          <w:sz w:val="28"/>
          <w:szCs w:val="28"/>
        </w:rPr>
      </w:pPr>
      <w:r>
        <w:rPr>
          <w:rFonts w:ascii="Arial" w:eastAsia="Arial" w:hAnsi="Arial" w:cs="Arial"/>
          <w:b/>
          <w:i/>
          <w:sz w:val="28"/>
          <w:szCs w:val="28"/>
        </w:rPr>
        <w:t>Adults Unable to Consent</w:t>
      </w:r>
    </w:p>
    <w:p w14:paraId="6A7AB5CC" w14:textId="77777777" w:rsidR="001D0313" w:rsidRDefault="008F02AF">
      <w:pPr>
        <w:numPr>
          <w:ilvl w:val="2"/>
          <w:numId w:val="1"/>
        </w:numPr>
        <w:pBdr>
          <w:top w:val="none" w:sz="0" w:space="0" w:color="000000"/>
          <w:left w:val="none" w:sz="0" w:space="0" w:color="000000"/>
          <w:bottom w:val="none" w:sz="0" w:space="0" w:color="000000"/>
          <w:right w:val="none" w:sz="0" w:space="0" w:color="000000"/>
          <w:between w:val="nil"/>
        </w:pBdr>
        <w:tabs>
          <w:tab w:val="left" w:pos="1800"/>
        </w:tabs>
        <w:ind w:left="1800" w:right="720" w:hanging="540"/>
        <w:rPr>
          <w:rFonts w:ascii="Arial" w:eastAsia="Arial" w:hAnsi="Arial" w:cs="Arial"/>
          <w:i/>
          <w:sz w:val="22"/>
          <w:szCs w:val="22"/>
        </w:rPr>
      </w:pPr>
      <w:r>
        <w:rPr>
          <w:rFonts w:ascii="Arial" w:eastAsia="Arial" w:hAnsi="Arial" w:cs="Arial"/>
          <w:i/>
          <w:sz w:val="22"/>
          <w:szCs w:val="22"/>
        </w:rPr>
        <w:t>List the individuals from whom permission will be obtained in order of priority. (E.g., durable power of attorney for health care, court appointed guardian for health care decisions, spouse, and adult child.)</w:t>
      </w:r>
    </w:p>
    <w:p w14:paraId="009D47ED" w14:textId="77777777" w:rsidR="001D0313" w:rsidRDefault="008F02AF">
      <w:pPr>
        <w:numPr>
          <w:ilvl w:val="3"/>
          <w:numId w:val="1"/>
        </w:numPr>
        <w:pBdr>
          <w:top w:val="none" w:sz="0" w:space="0" w:color="000000"/>
          <w:left w:val="none" w:sz="0" w:space="0" w:color="000000"/>
          <w:bottom w:val="none" w:sz="0" w:space="0" w:color="000000"/>
          <w:right w:val="none" w:sz="0" w:space="0" w:color="000000"/>
          <w:between w:val="nil"/>
        </w:pBdr>
        <w:tabs>
          <w:tab w:val="left" w:pos="2340"/>
        </w:tabs>
        <w:ind w:left="2340" w:right="720" w:hanging="540"/>
        <w:rPr>
          <w:rFonts w:ascii="Arial" w:eastAsia="Arial" w:hAnsi="Arial" w:cs="Arial"/>
          <w:i/>
          <w:sz w:val="22"/>
          <w:szCs w:val="22"/>
        </w:rPr>
      </w:pPr>
      <w:r>
        <w:rPr>
          <w:rFonts w:ascii="Arial" w:eastAsia="Arial" w:hAnsi="Arial" w:cs="Arial"/>
          <w:i/>
          <w:sz w:val="22"/>
          <w:szCs w:val="22"/>
        </w:rPr>
        <w:t>For research conducted in the state, review HRP-013 - SOP - LARs, Children, and Guardians to be aware of which individuals in the state meet the definition of “legally authorized representative.”</w:t>
      </w:r>
    </w:p>
    <w:p w14:paraId="2CDD0965" w14:textId="77777777" w:rsidR="001D0313" w:rsidRDefault="008F02AF">
      <w:pPr>
        <w:numPr>
          <w:ilvl w:val="3"/>
          <w:numId w:val="1"/>
        </w:numPr>
        <w:pBdr>
          <w:top w:val="none" w:sz="0" w:space="0" w:color="000000"/>
          <w:left w:val="none" w:sz="0" w:space="0" w:color="000000"/>
          <w:bottom w:val="none" w:sz="0" w:space="0" w:color="000000"/>
          <w:right w:val="none" w:sz="0" w:space="0" w:color="000000"/>
          <w:between w:val="nil"/>
        </w:pBdr>
        <w:tabs>
          <w:tab w:val="left" w:pos="2340"/>
        </w:tabs>
        <w:ind w:left="2340" w:right="720" w:hanging="540"/>
        <w:rPr>
          <w:rFonts w:ascii="Arial" w:eastAsia="Arial" w:hAnsi="Arial" w:cs="Arial"/>
          <w:i/>
          <w:sz w:val="22"/>
          <w:szCs w:val="22"/>
        </w:rPr>
      </w:pPr>
      <w:r>
        <w:rPr>
          <w:rFonts w:ascii="Arial" w:eastAsia="Arial" w:hAnsi="Arial" w:cs="Arial"/>
          <w:i/>
          <w:sz w:val="22"/>
          <w:szCs w:val="22"/>
        </w:rPr>
        <w:t>For research conducted outside of the state, provide information that describes which individuals are authorized under applicable law to consent on behalf of a prospective subject to their participation in the procedure(s) involved in this research. One method of obtaining this information is to have a legal counsel or authority review your protocol along the definition of “legally authorized representative” in HRP-013 - SOP - LARs, Children, and Guardians.</w:t>
      </w:r>
    </w:p>
    <w:p w14:paraId="36BE274F" w14:textId="77777777" w:rsidR="001D0313" w:rsidRDefault="008F02AF">
      <w:pPr>
        <w:numPr>
          <w:ilvl w:val="2"/>
          <w:numId w:val="1"/>
        </w:numPr>
        <w:pBdr>
          <w:top w:val="none" w:sz="0" w:space="0" w:color="000000"/>
          <w:left w:val="none" w:sz="0" w:space="0" w:color="000000"/>
          <w:bottom w:val="none" w:sz="0" w:space="0" w:color="000000"/>
          <w:right w:val="none" w:sz="0" w:space="0" w:color="000000"/>
          <w:between w:val="nil"/>
        </w:pBdr>
        <w:tabs>
          <w:tab w:val="left" w:pos="1800"/>
        </w:tabs>
        <w:ind w:left="1800" w:right="720" w:hanging="540"/>
        <w:rPr>
          <w:rFonts w:ascii="Arial" w:eastAsia="Arial" w:hAnsi="Arial" w:cs="Arial"/>
          <w:i/>
          <w:sz w:val="22"/>
          <w:szCs w:val="22"/>
        </w:rPr>
      </w:pPr>
      <w:r>
        <w:rPr>
          <w:rFonts w:ascii="Arial" w:eastAsia="Arial" w:hAnsi="Arial" w:cs="Arial"/>
          <w:i/>
          <w:sz w:val="22"/>
          <w:szCs w:val="22"/>
        </w:rPr>
        <w:t>Describe the process for assent of the subjects. Indicate whether:</w:t>
      </w:r>
    </w:p>
    <w:p w14:paraId="37F6C8D8" w14:textId="77777777" w:rsidR="001D0313" w:rsidRDefault="008F02AF">
      <w:pPr>
        <w:numPr>
          <w:ilvl w:val="3"/>
          <w:numId w:val="1"/>
        </w:numPr>
        <w:pBdr>
          <w:top w:val="none" w:sz="0" w:space="0" w:color="000000"/>
          <w:left w:val="none" w:sz="0" w:space="0" w:color="000000"/>
          <w:bottom w:val="none" w:sz="0" w:space="0" w:color="000000"/>
          <w:right w:val="none" w:sz="0" w:space="0" w:color="000000"/>
          <w:between w:val="nil"/>
        </w:pBdr>
        <w:tabs>
          <w:tab w:val="left" w:pos="2340"/>
        </w:tabs>
        <w:ind w:left="2340" w:right="720" w:hanging="540"/>
        <w:rPr>
          <w:rFonts w:ascii="Arial" w:eastAsia="Arial" w:hAnsi="Arial" w:cs="Arial"/>
          <w:i/>
          <w:sz w:val="22"/>
          <w:szCs w:val="22"/>
        </w:rPr>
      </w:pPr>
      <w:r>
        <w:rPr>
          <w:rFonts w:ascii="Arial" w:eastAsia="Arial" w:hAnsi="Arial" w:cs="Arial"/>
          <w:i/>
          <w:sz w:val="22"/>
          <w:szCs w:val="22"/>
        </w:rPr>
        <w:t>Assent will be required of all, some, or none of the subjects. If some, indicated, which subjects will be required to assent and which will not.</w:t>
      </w:r>
    </w:p>
    <w:p w14:paraId="1183DF0A" w14:textId="77777777" w:rsidR="001D0313" w:rsidRDefault="008F02AF">
      <w:pPr>
        <w:numPr>
          <w:ilvl w:val="3"/>
          <w:numId w:val="1"/>
        </w:numPr>
        <w:pBdr>
          <w:top w:val="none" w:sz="0" w:space="0" w:color="000000"/>
          <w:left w:val="none" w:sz="0" w:space="0" w:color="000000"/>
          <w:bottom w:val="none" w:sz="0" w:space="0" w:color="000000"/>
          <w:right w:val="none" w:sz="0" w:space="0" w:color="000000"/>
          <w:between w:val="nil"/>
        </w:pBdr>
        <w:tabs>
          <w:tab w:val="left" w:pos="2340"/>
        </w:tabs>
        <w:ind w:left="2340" w:right="720" w:hanging="540"/>
        <w:rPr>
          <w:rFonts w:ascii="Arial" w:eastAsia="Arial" w:hAnsi="Arial" w:cs="Arial"/>
          <w:i/>
          <w:sz w:val="22"/>
          <w:szCs w:val="22"/>
        </w:rPr>
      </w:pPr>
      <w:r>
        <w:rPr>
          <w:rFonts w:ascii="Arial" w:eastAsia="Arial" w:hAnsi="Arial" w:cs="Arial"/>
          <w:i/>
          <w:sz w:val="22"/>
          <w:szCs w:val="22"/>
        </w:rPr>
        <w:t>If assent will not be obtained from some or all subjects, an explanation of why not.</w:t>
      </w:r>
    </w:p>
    <w:p w14:paraId="0B102A93" w14:textId="77777777" w:rsidR="001D0313" w:rsidRDefault="008F02AF">
      <w:pPr>
        <w:numPr>
          <w:ilvl w:val="3"/>
          <w:numId w:val="1"/>
        </w:numPr>
        <w:pBdr>
          <w:top w:val="none" w:sz="0" w:space="0" w:color="000000"/>
          <w:left w:val="none" w:sz="0" w:space="0" w:color="000000"/>
          <w:bottom w:val="none" w:sz="0" w:space="0" w:color="000000"/>
          <w:right w:val="none" w:sz="0" w:space="0" w:color="000000"/>
          <w:between w:val="nil"/>
        </w:pBdr>
        <w:tabs>
          <w:tab w:val="left" w:pos="2340"/>
        </w:tabs>
        <w:ind w:left="2340" w:right="720" w:hanging="540"/>
        <w:rPr>
          <w:rFonts w:ascii="Arial" w:eastAsia="Arial" w:hAnsi="Arial" w:cs="Arial"/>
          <w:i/>
          <w:sz w:val="22"/>
          <w:szCs w:val="22"/>
        </w:rPr>
      </w:pPr>
      <w:r>
        <w:rPr>
          <w:rFonts w:ascii="Arial" w:eastAsia="Arial" w:hAnsi="Arial" w:cs="Arial"/>
          <w:i/>
          <w:sz w:val="22"/>
          <w:szCs w:val="22"/>
        </w:rPr>
        <w:t>Describe whether assent of the subjects will be documented and the process to document assent. The IRB allows the person obtaining assent to document assent on the consent document and does not routinely require assent documents and does not routinely require subjects to sign assent documents.</w:t>
      </w:r>
    </w:p>
    <w:p w14:paraId="063DF5C4" w14:textId="77777777" w:rsidR="001D0313" w:rsidRDefault="008F02AF">
      <w:pPr>
        <w:pBdr>
          <w:top w:val="none" w:sz="0" w:space="0" w:color="000000"/>
          <w:left w:val="none" w:sz="0" w:space="0" w:color="000000"/>
          <w:bottom w:val="none" w:sz="0" w:space="0" w:color="000000"/>
          <w:right w:val="none" w:sz="0" w:space="0" w:color="000000"/>
          <w:between w:val="nil"/>
        </w:pBdr>
        <w:tabs>
          <w:tab w:val="left" w:pos="2340"/>
        </w:tabs>
        <w:ind w:left="1440" w:right="720"/>
        <w:rPr>
          <w:rFonts w:ascii="Arial" w:eastAsia="Arial" w:hAnsi="Arial" w:cs="Arial"/>
          <w:i/>
          <w:sz w:val="22"/>
          <w:szCs w:val="22"/>
        </w:rPr>
      </w:pPr>
      <w:r>
        <w:rPr>
          <w:color w:val="666666"/>
        </w:rPr>
        <w:t>Click or tap here to enter text.</w:t>
      </w:r>
    </w:p>
    <w:p w14:paraId="120A01B3" w14:textId="77777777" w:rsidR="001D0313" w:rsidRDefault="008F02AF">
      <w:pPr>
        <w:pStyle w:val="Heading1"/>
        <w:numPr>
          <w:ilvl w:val="0"/>
          <w:numId w:val="1"/>
        </w:numPr>
        <w:rPr>
          <w:rFonts w:ascii="Arial" w:eastAsia="Arial" w:hAnsi="Arial" w:cs="Arial"/>
        </w:rPr>
      </w:pPr>
      <w:bookmarkStart w:id="18" w:name="_heading=h.32hioqz" w:colFirst="0" w:colLast="0"/>
      <w:bookmarkEnd w:id="18"/>
      <w:r>
        <w:rPr>
          <w:rFonts w:ascii="Arial" w:eastAsia="Arial" w:hAnsi="Arial" w:cs="Arial"/>
        </w:rPr>
        <w:t>Process to Document Consent in Writing</w:t>
      </w:r>
    </w:p>
    <w:p w14:paraId="24EFEAEC" w14:textId="77777777" w:rsidR="001D0313" w:rsidRDefault="008F02AF">
      <w:pPr>
        <w:numPr>
          <w:ilvl w:val="1"/>
          <w:numId w:val="1"/>
        </w:numPr>
        <w:pBdr>
          <w:top w:val="none" w:sz="0" w:space="0" w:color="000000"/>
          <w:left w:val="none" w:sz="0" w:space="0" w:color="000000"/>
          <w:bottom w:val="none" w:sz="0" w:space="0" w:color="000000"/>
          <w:right w:val="none" w:sz="0" w:space="0" w:color="000000"/>
          <w:between w:val="nil"/>
        </w:pBdr>
        <w:spacing w:before="120" w:after="120"/>
        <w:ind w:left="1260" w:right="720" w:hanging="540"/>
        <w:rPr>
          <w:rFonts w:ascii="Arial" w:eastAsia="Arial" w:hAnsi="Arial" w:cs="Arial"/>
          <w:i/>
          <w:sz w:val="22"/>
          <w:szCs w:val="22"/>
        </w:rPr>
      </w:pPr>
      <w:r>
        <w:rPr>
          <w:rFonts w:ascii="Arial" w:eastAsia="Arial" w:hAnsi="Arial" w:cs="Arial"/>
          <w:i/>
          <w:sz w:val="22"/>
          <w:szCs w:val="22"/>
        </w:rPr>
        <w:t xml:space="preserve">Describe whether you will be following HRP-091 - SOP - Written Documentation of Consent. If not, describe whether and how consent of the subject will be documented in writing. </w:t>
      </w:r>
      <w:r>
        <w:rPr>
          <w:color w:val="666666"/>
        </w:rPr>
        <w:t>Click or tap here to enter text.</w:t>
      </w:r>
    </w:p>
    <w:p w14:paraId="231430BC" w14:textId="77777777" w:rsidR="001D0313" w:rsidRDefault="008F02AF">
      <w:pPr>
        <w:pStyle w:val="Heading1"/>
        <w:numPr>
          <w:ilvl w:val="0"/>
          <w:numId w:val="1"/>
        </w:numPr>
        <w:rPr>
          <w:rFonts w:ascii="Arial" w:eastAsia="Arial" w:hAnsi="Arial" w:cs="Arial"/>
        </w:rPr>
      </w:pPr>
      <w:bookmarkStart w:id="19" w:name="_heading=h.1hmsyys" w:colFirst="0" w:colLast="0"/>
      <w:bookmarkEnd w:id="19"/>
      <w:r>
        <w:rPr>
          <w:rFonts w:ascii="Arial" w:eastAsia="Arial" w:hAnsi="Arial" w:cs="Arial"/>
        </w:rPr>
        <w:t>Setting</w:t>
      </w:r>
    </w:p>
    <w:p w14:paraId="589E5D55" w14:textId="77777777" w:rsidR="001D0313" w:rsidRDefault="008F02AF">
      <w:pPr>
        <w:numPr>
          <w:ilvl w:val="1"/>
          <w:numId w:val="1"/>
        </w:numPr>
        <w:pBdr>
          <w:top w:val="none" w:sz="0" w:space="0" w:color="000000"/>
          <w:left w:val="none" w:sz="0" w:space="0" w:color="000000"/>
          <w:bottom w:val="none" w:sz="0" w:space="0" w:color="000000"/>
          <w:right w:val="none" w:sz="0" w:space="0" w:color="000000"/>
          <w:between w:val="nil"/>
        </w:pBdr>
        <w:spacing w:before="120" w:after="120"/>
        <w:ind w:left="1260" w:right="720" w:hanging="540"/>
        <w:rPr>
          <w:rFonts w:ascii="Arial" w:eastAsia="Arial" w:hAnsi="Arial" w:cs="Arial"/>
          <w:i/>
          <w:sz w:val="22"/>
          <w:szCs w:val="22"/>
        </w:rPr>
      </w:pPr>
      <w:r>
        <w:rPr>
          <w:rFonts w:ascii="Arial" w:eastAsia="Arial" w:hAnsi="Arial" w:cs="Arial"/>
          <w:i/>
          <w:sz w:val="22"/>
          <w:szCs w:val="22"/>
        </w:rPr>
        <w:t>Describe the local sites or locations where your research team will conduct the research.</w:t>
      </w:r>
    </w:p>
    <w:p w14:paraId="4E6F7931" w14:textId="77777777" w:rsidR="001D0313" w:rsidRDefault="008F02AF">
      <w:pPr>
        <w:numPr>
          <w:ilvl w:val="2"/>
          <w:numId w:val="1"/>
        </w:numPr>
        <w:pBdr>
          <w:top w:val="none" w:sz="0" w:space="0" w:color="000000"/>
          <w:left w:val="none" w:sz="0" w:space="0" w:color="000000"/>
          <w:bottom w:val="none" w:sz="0" w:space="0" w:color="000000"/>
          <w:right w:val="none" w:sz="0" w:space="0" w:color="000000"/>
          <w:between w:val="nil"/>
        </w:pBdr>
        <w:tabs>
          <w:tab w:val="left" w:pos="1800"/>
        </w:tabs>
        <w:ind w:left="1800" w:right="720" w:hanging="540"/>
        <w:rPr>
          <w:rFonts w:ascii="Arial" w:eastAsia="Arial" w:hAnsi="Arial" w:cs="Arial"/>
          <w:i/>
          <w:sz w:val="22"/>
          <w:szCs w:val="22"/>
        </w:rPr>
      </w:pPr>
      <w:r>
        <w:rPr>
          <w:rFonts w:ascii="Arial" w:eastAsia="Arial" w:hAnsi="Arial" w:cs="Arial"/>
          <w:i/>
          <w:sz w:val="22"/>
          <w:szCs w:val="22"/>
        </w:rPr>
        <w:t>Identify where your research team will identify and recruit potential subjects.</w:t>
      </w:r>
    </w:p>
    <w:p w14:paraId="25893B8C" w14:textId="77777777" w:rsidR="001D0313" w:rsidRDefault="008F02AF">
      <w:pPr>
        <w:numPr>
          <w:ilvl w:val="2"/>
          <w:numId w:val="1"/>
        </w:numPr>
        <w:pBdr>
          <w:top w:val="none" w:sz="0" w:space="0" w:color="000000"/>
          <w:left w:val="none" w:sz="0" w:space="0" w:color="000000"/>
          <w:bottom w:val="none" w:sz="0" w:space="0" w:color="000000"/>
          <w:right w:val="none" w:sz="0" w:space="0" w:color="000000"/>
          <w:between w:val="nil"/>
        </w:pBdr>
        <w:tabs>
          <w:tab w:val="left" w:pos="1800"/>
        </w:tabs>
        <w:ind w:left="1800" w:right="720" w:hanging="540"/>
        <w:rPr>
          <w:rFonts w:ascii="Arial" w:eastAsia="Arial" w:hAnsi="Arial" w:cs="Arial"/>
          <w:i/>
          <w:sz w:val="22"/>
          <w:szCs w:val="22"/>
        </w:rPr>
      </w:pPr>
      <w:r>
        <w:rPr>
          <w:rFonts w:ascii="Arial" w:eastAsia="Arial" w:hAnsi="Arial" w:cs="Arial"/>
          <w:i/>
          <w:sz w:val="22"/>
          <w:szCs w:val="22"/>
        </w:rPr>
        <w:t>Identify where research procedures will be performed.</w:t>
      </w:r>
    </w:p>
    <w:p w14:paraId="1CBE2F2C" w14:textId="77777777" w:rsidR="001D0313" w:rsidRDefault="008F02AF">
      <w:pPr>
        <w:numPr>
          <w:ilvl w:val="2"/>
          <w:numId w:val="1"/>
        </w:numPr>
        <w:pBdr>
          <w:top w:val="none" w:sz="0" w:space="0" w:color="000000"/>
          <w:left w:val="none" w:sz="0" w:space="0" w:color="000000"/>
          <w:bottom w:val="none" w:sz="0" w:space="0" w:color="000000"/>
          <w:right w:val="none" w:sz="0" w:space="0" w:color="000000"/>
          <w:between w:val="nil"/>
        </w:pBdr>
        <w:tabs>
          <w:tab w:val="left" w:pos="1800"/>
        </w:tabs>
        <w:ind w:left="1800" w:right="720" w:hanging="540"/>
        <w:rPr>
          <w:rFonts w:ascii="Arial" w:eastAsia="Arial" w:hAnsi="Arial" w:cs="Arial"/>
          <w:i/>
          <w:sz w:val="22"/>
          <w:szCs w:val="22"/>
        </w:rPr>
      </w:pPr>
      <w:r>
        <w:rPr>
          <w:rFonts w:ascii="Arial" w:eastAsia="Arial" w:hAnsi="Arial" w:cs="Arial"/>
          <w:i/>
          <w:sz w:val="22"/>
          <w:szCs w:val="22"/>
        </w:rPr>
        <w:t>Describe the composition and involvement of any community advisory board.</w:t>
      </w:r>
    </w:p>
    <w:p w14:paraId="47245F22" w14:textId="77777777" w:rsidR="001D0313" w:rsidRDefault="008F02AF">
      <w:pPr>
        <w:numPr>
          <w:ilvl w:val="2"/>
          <w:numId w:val="1"/>
        </w:numPr>
        <w:pBdr>
          <w:top w:val="none" w:sz="0" w:space="0" w:color="000000"/>
          <w:left w:val="none" w:sz="0" w:space="0" w:color="000000"/>
          <w:bottom w:val="none" w:sz="0" w:space="0" w:color="000000"/>
          <w:right w:val="none" w:sz="0" w:space="0" w:color="000000"/>
          <w:between w:val="nil"/>
        </w:pBdr>
        <w:tabs>
          <w:tab w:val="left" w:pos="1800"/>
        </w:tabs>
        <w:ind w:left="1800" w:right="720" w:hanging="540"/>
        <w:rPr>
          <w:rFonts w:ascii="Arial" w:eastAsia="Arial" w:hAnsi="Arial" w:cs="Arial"/>
          <w:i/>
          <w:sz w:val="22"/>
          <w:szCs w:val="22"/>
        </w:rPr>
      </w:pPr>
      <w:r>
        <w:rPr>
          <w:rFonts w:ascii="Arial" w:eastAsia="Arial" w:hAnsi="Arial" w:cs="Arial"/>
          <w:i/>
          <w:sz w:val="22"/>
          <w:szCs w:val="22"/>
        </w:rPr>
        <w:t>For research conducted outside of the organization and its affiliates describe:</w:t>
      </w:r>
    </w:p>
    <w:p w14:paraId="59628560" w14:textId="77777777" w:rsidR="001D0313" w:rsidRDefault="008F02AF">
      <w:pPr>
        <w:numPr>
          <w:ilvl w:val="3"/>
          <w:numId w:val="1"/>
        </w:numPr>
        <w:pBdr>
          <w:top w:val="none" w:sz="0" w:space="0" w:color="000000"/>
          <w:left w:val="none" w:sz="0" w:space="0" w:color="000000"/>
          <w:bottom w:val="none" w:sz="0" w:space="0" w:color="000000"/>
          <w:right w:val="none" w:sz="0" w:space="0" w:color="000000"/>
          <w:between w:val="nil"/>
        </w:pBdr>
        <w:tabs>
          <w:tab w:val="left" w:pos="2340"/>
        </w:tabs>
        <w:ind w:left="2340" w:right="720" w:hanging="540"/>
        <w:rPr>
          <w:rFonts w:ascii="Arial" w:eastAsia="Arial" w:hAnsi="Arial" w:cs="Arial"/>
          <w:i/>
          <w:sz w:val="22"/>
          <w:szCs w:val="22"/>
        </w:rPr>
      </w:pPr>
      <w:r>
        <w:rPr>
          <w:rFonts w:ascii="Arial" w:eastAsia="Arial" w:hAnsi="Arial" w:cs="Arial"/>
          <w:i/>
          <w:sz w:val="22"/>
          <w:szCs w:val="22"/>
        </w:rPr>
        <w:lastRenderedPageBreak/>
        <w:t>Site-specific regulations or customs affecting the research for research outside the organization.</w:t>
      </w:r>
    </w:p>
    <w:p w14:paraId="33A38E8A" w14:textId="77777777" w:rsidR="001D0313" w:rsidRDefault="008F02AF">
      <w:pPr>
        <w:numPr>
          <w:ilvl w:val="3"/>
          <w:numId w:val="1"/>
        </w:numPr>
        <w:pBdr>
          <w:top w:val="none" w:sz="0" w:space="0" w:color="000000"/>
          <w:left w:val="none" w:sz="0" w:space="0" w:color="000000"/>
          <w:bottom w:val="none" w:sz="0" w:space="0" w:color="000000"/>
          <w:right w:val="none" w:sz="0" w:space="0" w:color="000000"/>
          <w:between w:val="nil"/>
        </w:pBdr>
        <w:tabs>
          <w:tab w:val="left" w:pos="2340"/>
        </w:tabs>
        <w:spacing w:after="120"/>
        <w:ind w:left="2347" w:right="720" w:hanging="546"/>
        <w:rPr>
          <w:rFonts w:ascii="Arial" w:eastAsia="Arial" w:hAnsi="Arial" w:cs="Arial"/>
          <w:i/>
          <w:sz w:val="22"/>
          <w:szCs w:val="22"/>
        </w:rPr>
      </w:pPr>
      <w:r>
        <w:rPr>
          <w:rFonts w:ascii="Arial" w:eastAsia="Arial" w:hAnsi="Arial" w:cs="Arial"/>
          <w:i/>
          <w:sz w:val="22"/>
          <w:szCs w:val="22"/>
        </w:rPr>
        <w:t>Local scientific and ethical review structure outside the organization.</w:t>
      </w:r>
    </w:p>
    <w:p w14:paraId="24A015BB" w14:textId="77777777" w:rsidR="001D0313" w:rsidRDefault="008F02AF">
      <w:pPr>
        <w:pBdr>
          <w:top w:val="none" w:sz="0" w:space="0" w:color="000000"/>
          <w:left w:val="none" w:sz="0" w:space="0" w:color="000000"/>
          <w:bottom w:val="none" w:sz="0" w:space="0" w:color="000000"/>
          <w:right w:val="none" w:sz="0" w:space="0" w:color="000000"/>
          <w:between w:val="nil"/>
        </w:pBdr>
        <w:tabs>
          <w:tab w:val="left" w:pos="2340"/>
        </w:tabs>
        <w:spacing w:after="120"/>
        <w:ind w:left="720" w:right="720"/>
        <w:rPr>
          <w:rFonts w:ascii="Arial" w:eastAsia="Arial" w:hAnsi="Arial" w:cs="Arial"/>
          <w:i/>
          <w:sz w:val="22"/>
          <w:szCs w:val="22"/>
        </w:rPr>
      </w:pPr>
      <w:r>
        <w:rPr>
          <w:color w:val="666666"/>
        </w:rPr>
        <w:t>Click or tap here to enter text.</w:t>
      </w:r>
    </w:p>
    <w:p w14:paraId="2C6E795B" w14:textId="77777777" w:rsidR="001D0313" w:rsidRDefault="008F02AF">
      <w:pPr>
        <w:pStyle w:val="Heading1"/>
        <w:numPr>
          <w:ilvl w:val="0"/>
          <w:numId w:val="1"/>
        </w:numPr>
        <w:rPr>
          <w:rFonts w:ascii="Arial" w:eastAsia="Arial" w:hAnsi="Arial" w:cs="Arial"/>
        </w:rPr>
      </w:pPr>
      <w:bookmarkStart w:id="20" w:name="_heading=h.41mghml" w:colFirst="0" w:colLast="0"/>
      <w:bookmarkEnd w:id="20"/>
      <w:r>
        <w:rPr>
          <w:rFonts w:ascii="Arial" w:eastAsia="Arial" w:hAnsi="Arial" w:cs="Arial"/>
        </w:rPr>
        <w:t>Resources Available</w:t>
      </w:r>
    </w:p>
    <w:p w14:paraId="25326A68" w14:textId="77777777" w:rsidR="001D0313" w:rsidRDefault="008F02AF">
      <w:pPr>
        <w:numPr>
          <w:ilvl w:val="1"/>
          <w:numId w:val="1"/>
        </w:numPr>
        <w:pBdr>
          <w:top w:val="none" w:sz="0" w:space="0" w:color="000000"/>
          <w:left w:val="none" w:sz="0" w:space="0" w:color="000000"/>
          <w:bottom w:val="none" w:sz="0" w:space="0" w:color="000000"/>
          <w:right w:val="none" w:sz="0" w:space="0" w:color="000000"/>
          <w:between w:val="nil"/>
        </w:pBdr>
        <w:spacing w:before="120" w:after="120"/>
        <w:ind w:left="1260" w:right="720" w:hanging="540"/>
        <w:rPr>
          <w:rFonts w:ascii="Arial" w:eastAsia="Arial" w:hAnsi="Arial" w:cs="Arial"/>
          <w:i/>
          <w:sz w:val="22"/>
          <w:szCs w:val="22"/>
        </w:rPr>
      </w:pPr>
      <w:r>
        <w:rPr>
          <w:rFonts w:ascii="Arial" w:eastAsia="Arial" w:hAnsi="Arial" w:cs="Arial"/>
          <w:i/>
          <w:sz w:val="22"/>
          <w:szCs w:val="22"/>
        </w:rPr>
        <w:t>Describe the resources available to conduct the research. For example, as appropriate:</w:t>
      </w:r>
    </w:p>
    <w:p w14:paraId="1A28E329" w14:textId="77777777" w:rsidR="001D0313" w:rsidRDefault="008F02AF">
      <w:pPr>
        <w:numPr>
          <w:ilvl w:val="2"/>
          <w:numId w:val="1"/>
        </w:numPr>
        <w:pBdr>
          <w:top w:val="none" w:sz="0" w:space="0" w:color="000000"/>
          <w:left w:val="none" w:sz="0" w:space="0" w:color="000000"/>
          <w:bottom w:val="none" w:sz="0" w:space="0" w:color="000000"/>
          <w:right w:val="none" w:sz="0" w:space="0" w:color="000000"/>
          <w:between w:val="nil"/>
        </w:pBdr>
        <w:tabs>
          <w:tab w:val="left" w:pos="1800"/>
        </w:tabs>
        <w:spacing w:before="120"/>
        <w:ind w:left="1800" w:right="720" w:hanging="540"/>
        <w:rPr>
          <w:rFonts w:ascii="Arial" w:eastAsia="Arial" w:hAnsi="Arial" w:cs="Arial"/>
          <w:i/>
          <w:sz w:val="22"/>
          <w:szCs w:val="22"/>
        </w:rPr>
      </w:pPr>
      <w:r>
        <w:rPr>
          <w:rFonts w:ascii="Arial" w:eastAsia="Arial" w:hAnsi="Arial" w:cs="Arial"/>
          <w:i/>
          <w:sz w:val="22"/>
          <w:szCs w:val="22"/>
        </w:rPr>
        <w:t>Justify the feasibility of recruiting the required number of suitable subjects within the agreed recruitment period. For example, how many potential subjects do you have access to? What percentage of those potential subjects do you need to recruit?</w:t>
      </w:r>
    </w:p>
    <w:p w14:paraId="2D9F6B65" w14:textId="77777777" w:rsidR="001D0313" w:rsidRDefault="008F02AF">
      <w:pPr>
        <w:numPr>
          <w:ilvl w:val="2"/>
          <w:numId w:val="1"/>
        </w:numPr>
        <w:pBdr>
          <w:top w:val="none" w:sz="0" w:space="0" w:color="000000"/>
          <w:left w:val="none" w:sz="0" w:space="0" w:color="000000"/>
          <w:bottom w:val="none" w:sz="0" w:space="0" w:color="000000"/>
          <w:right w:val="none" w:sz="0" w:space="0" w:color="000000"/>
          <w:between w:val="nil"/>
        </w:pBdr>
        <w:tabs>
          <w:tab w:val="left" w:pos="1800"/>
        </w:tabs>
        <w:ind w:left="1800" w:right="720" w:hanging="540"/>
        <w:rPr>
          <w:rFonts w:ascii="Arial" w:eastAsia="Arial" w:hAnsi="Arial" w:cs="Arial"/>
          <w:i/>
          <w:sz w:val="22"/>
          <w:szCs w:val="22"/>
        </w:rPr>
      </w:pPr>
      <w:r>
        <w:rPr>
          <w:rFonts w:ascii="Arial" w:eastAsia="Arial" w:hAnsi="Arial" w:cs="Arial"/>
          <w:i/>
          <w:sz w:val="22"/>
          <w:szCs w:val="22"/>
        </w:rPr>
        <w:t>Describe the time that you will devote to conducting and completing the research.</w:t>
      </w:r>
    </w:p>
    <w:p w14:paraId="57E7D0D1" w14:textId="77777777" w:rsidR="001D0313" w:rsidRDefault="008F02AF">
      <w:pPr>
        <w:numPr>
          <w:ilvl w:val="2"/>
          <w:numId w:val="1"/>
        </w:numPr>
        <w:pBdr>
          <w:top w:val="none" w:sz="0" w:space="0" w:color="000000"/>
          <w:left w:val="none" w:sz="0" w:space="0" w:color="000000"/>
          <w:bottom w:val="none" w:sz="0" w:space="0" w:color="000000"/>
          <w:right w:val="none" w:sz="0" w:space="0" w:color="000000"/>
          <w:between w:val="nil"/>
        </w:pBdr>
        <w:tabs>
          <w:tab w:val="left" w:pos="1800"/>
        </w:tabs>
        <w:ind w:left="1800" w:right="720" w:hanging="540"/>
        <w:rPr>
          <w:rFonts w:ascii="Arial" w:eastAsia="Arial" w:hAnsi="Arial" w:cs="Arial"/>
          <w:i/>
          <w:sz w:val="22"/>
          <w:szCs w:val="22"/>
        </w:rPr>
      </w:pPr>
      <w:r>
        <w:rPr>
          <w:rFonts w:ascii="Arial" w:eastAsia="Arial" w:hAnsi="Arial" w:cs="Arial"/>
          <w:i/>
          <w:sz w:val="22"/>
          <w:szCs w:val="22"/>
        </w:rPr>
        <w:t>Describe your facilities.</w:t>
      </w:r>
    </w:p>
    <w:p w14:paraId="7342B492" w14:textId="77777777" w:rsidR="001D0313" w:rsidRDefault="008F02AF">
      <w:pPr>
        <w:numPr>
          <w:ilvl w:val="2"/>
          <w:numId w:val="1"/>
        </w:numPr>
        <w:pBdr>
          <w:top w:val="none" w:sz="0" w:space="0" w:color="000000"/>
          <w:left w:val="none" w:sz="0" w:space="0" w:color="000000"/>
          <w:bottom w:val="none" w:sz="0" w:space="0" w:color="000000"/>
          <w:right w:val="none" w:sz="0" w:space="0" w:color="000000"/>
          <w:between w:val="nil"/>
        </w:pBdr>
        <w:tabs>
          <w:tab w:val="left" w:pos="1800"/>
        </w:tabs>
        <w:ind w:left="1800" w:right="720" w:hanging="540"/>
        <w:rPr>
          <w:rFonts w:ascii="Arial" w:eastAsia="Arial" w:hAnsi="Arial" w:cs="Arial"/>
          <w:i/>
          <w:sz w:val="22"/>
          <w:szCs w:val="22"/>
        </w:rPr>
      </w:pPr>
      <w:r>
        <w:rPr>
          <w:rFonts w:ascii="Arial" w:eastAsia="Arial" w:hAnsi="Arial" w:cs="Arial"/>
          <w:i/>
          <w:sz w:val="22"/>
          <w:szCs w:val="22"/>
        </w:rPr>
        <w:t>Describe the availability of medical or psychological resources that subjects might need as a result of an anticipated consequence of the human research.</w:t>
      </w:r>
    </w:p>
    <w:p w14:paraId="61162C4A" w14:textId="77777777" w:rsidR="001D0313" w:rsidRDefault="008F02AF">
      <w:pPr>
        <w:numPr>
          <w:ilvl w:val="2"/>
          <w:numId w:val="1"/>
        </w:numPr>
        <w:pBdr>
          <w:top w:val="none" w:sz="0" w:space="0" w:color="000000"/>
          <w:left w:val="none" w:sz="0" w:space="0" w:color="000000"/>
          <w:bottom w:val="none" w:sz="0" w:space="0" w:color="000000"/>
          <w:right w:val="none" w:sz="0" w:space="0" w:color="000000"/>
          <w:between w:val="nil"/>
        </w:pBdr>
        <w:tabs>
          <w:tab w:val="left" w:pos="1800"/>
        </w:tabs>
        <w:spacing w:after="120"/>
        <w:ind w:left="1800" w:right="720" w:hanging="540"/>
        <w:rPr>
          <w:rFonts w:ascii="Arial" w:eastAsia="Arial" w:hAnsi="Arial" w:cs="Arial"/>
          <w:i/>
          <w:sz w:val="22"/>
          <w:szCs w:val="22"/>
        </w:rPr>
      </w:pPr>
      <w:r>
        <w:rPr>
          <w:rFonts w:ascii="Arial" w:eastAsia="Arial" w:hAnsi="Arial" w:cs="Arial"/>
          <w:i/>
          <w:sz w:val="22"/>
          <w:szCs w:val="22"/>
        </w:rPr>
        <w:t>Describe your process to ensure that all persons assisting with the research are adequately informed about the protocol, the research procedures, and their duties and functions.</w:t>
      </w:r>
    </w:p>
    <w:p w14:paraId="2AADF86A" w14:textId="77777777" w:rsidR="001D0313" w:rsidRDefault="008F02AF">
      <w:pPr>
        <w:pBdr>
          <w:top w:val="none" w:sz="0" w:space="0" w:color="000000"/>
          <w:left w:val="none" w:sz="0" w:space="0" w:color="000000"/>
          <w:bottom w:val="none" w:sz="0" w:space="0" w:color="000000"/>
          <w:right w:val="none" w:sz="0" w:space="0" w:color="000000"/>
          <w:between w:val="nil"/>
        </w:pBdr>
        <w:tabs>
          <w:tab w:val="left" w:pos="1800"/>
        </w:tabs>
        <w:spacing w:after="120"/>
        <w:ind w:left="720" w:right="720"/>
        <w:rPr>
          <w:rFonts w:ascii="Arial" w:eastAsia="Arial" w:hAnsi="Arial" w:cs="Arial"/>
          <w:i/>
          <w:sz w:val="22"/>
          <w:szCs w:val="22"/>
        </w:rPr>
      </w:pPr>
      <w:r>
        <w:rPr>
          <w:color w:val="666666"/>
        </w:rPr>
        <w:t>Click or tap here to enter text.</w:t>
      </w:r>
    </w:p>
    <w:sectPr w:rsidR="001D0313">
      <w:headerReference w:type="default" r:id="rId11"/>
      <w:footerReference w:type="default" r:id="rId12"/>
      <w:headerReference w:type="first" r:id="rId13"/>
      <w:footerReference w:type="firs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98072F" w14:textId="77777777" w:rsidR="008F517B" w:rsidRDefault="008F517B">
      <w:r>
        <w:separator/>
      </w:r>
    </w:p>
  </w:endnote>
  <w:endnote w:type="continuationSeparator" w:id="0">
    <w:p w14:paraId="11C2C6A4" w14:textId="77777777" w:rsidR="008F517B" w:rsidRDefault="008F51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NFPLJ+TimesNewRoman">
    <w:altName w:val="Cambria"/>
    <w:charset w:val="00"/>
    <w:family w:val="roman"/>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B37C4F" w14:textId="77777777" w:rsidR="001D0313" w:rsidRDefault="008F02AF">
    <w:pPr>
      <w:pBdr>
        <w:top w:val="nil"/>
        <w:left w:val="nil"/>
        <w:bottom w:val="nil"/>
        <w:right w:val="nil"/>
        <w:between w:val="nil"/>
      </w:pBdr>
      <w:tabs>
        <w:tab w:val="center" w:pos="4680"/>
        <w:tab w:val="right" w:pos="9360"/>
      </w:tabs>
      <w:jc w:val="center"/>
      <w:rPr>
        <w:rFonts w:ascii="Arial" w:eastAsia="Arial" w:hAnsi="Arial" w:cs="Arial"/>
        <w:color w:val="000000"/>
        <w:sz w:val="16"/>
        <w:szCs w:val="16"/>
      </w:rPr>
    </w:pPr>
    <w:r>
      <w:rPr>
        <w:rFonts w:ascii="Arial" w:eastAsia="Arial" w:hAnsi="Arial" w:cs="Arial"/>
        <w:color w:val="000000"/>
        <w:sz w:val="16"/>
        <w:szCs w:val="16"/>
      </w:rPr>
      <w:tab/>
      <w:t xml:space="preserve">Page </w:t>
    </w:r>
    <w:r>
      <w:rPr>
        <w:rFonts w:ascii="Arial" w:eastAsia="Arial" w:hAnsi="Arial" w:cs="Arial"/>
        <w:b/>
        <w:color w:val="000000"/>
        <w:sz w:val="16"/>
        <w:szCs w:val="16"/>
      </w:rPr>
      <w:fldChar w:fldCharType="begin"/>
    </w:r>
    <w:r>
      <w:rPr>
        <w:rFonts w:ascii="Arial" w:eastAsia="Arial" w:hAnsi="Arial" w:cs="Arial"/>
        <w:b/>
        <w:color w:val="000000"/>
        <w:sz w:val="16"/>
        <w:szCs w:val="16"/>
      </w:rPr>
      <w:instrText>PAGE</w:instrText>
    </w:r>
    <w:r>
      <w:rPr>
        <w:rFonts w:ascii="Arial" w:eastAsia="Arial" w:hAnsi="Arial" w:cs="Arial"/>
        <w:b/>
        <w:color w:val="000000"/>
        <w:sz w:val="16"/>
        <w:szCs w:val="16"/>
      </w:rPr>
      <w:fldChar w:fldCharType="separate"/>
    </w:r>
    <w:r w:rsidR="000A6AC4">
      <w:rPr>
        <w:rFonts w:ascii="Arial" w:eastAsia="Arial" w:hAnsi="Arial" w:cs="Arial"/>
        <w:b/>
        <w:noProof/>
        <w:color w:val="000000"/>
        <w:sz w:val="16"/>
        <w:szCs w:val="16"/>
      </w:rPr>
      <w:t>2</w:t>
    </w:r>
    <w:r>
      <w:rPr>
        <w:rFonts w:ascii="Arial" w:eastAsia="Arial" w:hAnsi="Arial" w:cs="Arial"/>
        <w:b/>
        <w:color w:val="000000"/>
        <w:sz w:val="16"/>
        <w:szCs w:val="16"/>
      </w:rPr>
      <w:fldChar w:fldCharType="end"/>
    </w:r>
    <w:r>
      <w:rPr>
        <w:rFonts w:ascii="Arial" w:eastAsia="Arial" w:hAnsi="Arial" w:cs="Arial"/>
        <w:color w:val="000000"/>
        <w:sz w:val="16"/>
        <w:szCs w:val="16"/>
      </w:rPr>
      <w:t xml:space="preserve"> of </w:t>
    </w:r>
    <w:r>
      <w:rPr>
        <w:rFonts w:ascii="Arial" w:eastAsia="Arial" w:hAnsi="Arial" w:cs="Arial"/>
        <w:b/>
        <w:color w:val="000000"/>
        <w:sz w:val="16"/>
        <w:szCs w:val="16"/>
      </w:rPr>
      <w:fldChar w:fldCharType="begin"/>
    </w:r>
    <w:r>
      <w:rPr>
        <w:rFonts w:ascii="Arial" w:eastAsia="Arial" w:hAnsi="Arial" w:cs="Arial"/>
        <w:b/>
        <w:color w:val="000000"/>
        <w:sz w:val="16"/>
        <w:szCs w:val="16"/>
      </w:rPr>
      <w:instrText>NUMPAGES</w:instrText>
    </w:r>
    <w:r>
      <w:rPr>
        <w:rFonts w:ascii="Arial" w:eastAsia="Arial" w:hAnsi="Arial" w:cs="Arial"/>
        <w:b/>
        <w:color w:val="000000"/>
        <w:sz w:val="16"/>
        <w:szCs w:val="16"/>
      </w:rPr>
      <w:fldChar w:fldCharType="separate"/>
    </w:r>
    <w:r w:rsidR="000A6AC4">
      <w:rPr>
        <w:rFonts w:ascii="Arial" w:eastAsia="Arial" w:hAnsi="Arial" w:cs="Arial"/>
        <w:b/>
        <w:noProof/>
        <w:color w:val="000000"/>
        <w:sz w:val="16"/>
        <w:szCs w:val="16"/>
      </w:rPr>
      <w:t>2</w:t>
    </w:r>
    <w:r>
      <w:rPr>
        <w:rFonts w:ascii="Arial" w:eastAsia="Arial" w:hAnsi="Arial" w:cs="Arial"/>
        <w:b/>
        <w:color w:val="000000"/>
        <w:sz w:val="16"/>
        <w:szCs w:val="16"/>
      </w:rPr>
      <w:fldChar w:fldCharType="end"/>
    </w:r>
    <w:r>
      <w:rPr>
        <w:rFonts w:ascii="Arial" w:eastAsia="Arial" w:hAnsi="Arial" w:cs="Arial"/>
        <w:color w:val="000000"/>
      </w:rPr>
      <w:tab/>
    </w:r>
    <w:r>
      <w:rPr>
        <w:rFonts w:ascii="Arial" w:eastAsia="Arial" w:hAnsi="Arial" w:cs="Arial"/>
        <w:color w:val="000000"/>
        <w:sz w:val="16"/>
        <w:szCs w:val="16"/>
      </w:rPr>
      <w:t xml:space="preserve">Template Revision Date: </w:t>
    </w:r>
    <w:sdt>
      <w:sdtPr>
        <w:tag w:val="goog_rdk_8"/>
        <w:id w:val="616099955"/>
      </w:sdtPr>
      <w:sdtContent>
        <w:r>
          <w:rPr>
            <w:rFonts w:ascii="Arial" w:eastAsia="Arial" w:hAnsi="Arial" w:cs="Arial"/>
            <w:sz w:val="16"/>
            <w:szCs w:val="16"/>
          </w:rPr>
          <w:t>October 23</w:t>
        </w:r>
      </w:sdtContent>
    </w:sdt>
    <w:r>
      <w:rPr>
        <w:rFonts w:ascii="Arial" w:eastAsia="Arial" w:hAnsi="Arial" w:cs="Arial"/>
        <w:color w:val="000000"/>
        <w:sz w:val="16"/>
        <w:szCs w:val="16"/>
      </w:rPr>
      <w:t>, 2024</w:t>
    </w:r>
  </w:p>
  <w:p w14:paraId="79B4D230" w14:textId="77777777" w:rsidR="001D0313" w:rsidRDefault="001D0313">
    <w:pPr>
      <w:pBdr>
        <w:top w:val="nil"/>
        <w:left w:val="nil"/>
        <w:bottom w:val="nil"/>
        <w:right w:val="nil"/>
        <w:between w:val="nil"/>
      </w:pBdr>
      <w:tabs>
        <w:tab w:val="center" w:pos="4680"/>
        <w:tab w:val="right" w:pos="9360"/>
      </w:tabs>
      <w:rPr>
        <w:rFonts w:ascii="Arial" w:eastAsia="Arial" w:hAnsi="Arial" w:cs="Arial"/>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D74CE4" w14:textId="77777777" w:rsidR="001D0313" w:rsidRDefault="008F02AF">
    <w:pPr>
      <w:pBdr>
        <w:top w:val="nil"/>
        <w:left w:val="nil"/>
        <w:bottom w:val="nil"/>
        <w:right w:val="nil"/>
        <w:between w:val="nil"/>
      </w:pBdr>
      <w:tabs>
        <w:tab w:val="center" w:pos="4680"/>
        <w:tab w:val="right" w:pos="9360"/>
      </w:tabs>
      <w:jc w:val="center"/>
      <w:rPr>
        <w:rFonts w:ascii="Times New Roman" w:hAnsi="Times New Roman"/>
        <w:color w:val="000000"/>
      </w:rPr>
    </w:pPr>
    <w:r>
      <w:rPr>
        <w:rFonts w:ascii="Arial" w:eastAsia="Arial" w:hAnsi="Arial" w:cs="Arial"/>
        <w:color w:val="000000"/>
        <w:sz w:val="16"/>
        <w:szCs w:val="16"/>
      </w:rPr>
      <w:t xml:space="preserve">Page </w:t>
    </w:r>
    <w:r>
      <w:rPr>
        <w:rFonts w:ascii="Arial" w:eastAsia="Arial" w:hAnsi="Arial" w:cs="Arial"/>
        <w:b/>
        <w:color w:val="000000"/>
        <w:sz w:val="16"/>
        <w:szCs w:val="16"/>
      </w:rPr>
      <w:fldChar w:fldCharType="begin"/>
    </w:r>
    <w:r>
      <w:rPr>
        <w:rFonts w:ascii="Arial" w:eastAsia="Arial" w:hAnsi="Arial" w:cs="Arial"/>
        <w:b/>
        <w:color w:val="000000"/>
        <w:sz w:val="16"/>
        <w:szCs w:val="16"/>
      </w:rPr>
      <w:instrText>PAGE</w:instrText>
    </w:r>
    <w:r>
      <w:rPr>
        <w:rFonts w:ascii="Arial" w:eastAsia="Arial" w:hAnsi="Arial" w:cs="Arial"/>
        <w:b/>
        <w:color w:val="000000"/>
        <w:sz w:val="16"/>
        <w:szCs w:val="16"/>
      </w:rPr>
      <w:fldChar w:fldCharType="separate"/>
    </w:r>
    <w:r w:rsidR="000A6AC4">
      <w:rPr>
        <w:rFonts w:ascii="Arial" w:eastAsia="Arial" w:hAnsi="Arial" w:cs="Arial"/>
        <w:b/>
        <w:noProof/>
        <w:color w:val="000000"/>
        <w:sz w:val="16"/>
        <w:szCs w:val="16"/>
      </w:rPr>
      <w:t>1</w:t>
    </w:r>
    <w:r>
      <w:rPr>
        <w:rFonts w:ascii="Arial" w:eastAsia="Arial" w:hAnsi="Arial" w:cs="Arial"/>
        <w:b/>
        <w:color w:val="000000"/>
        <w:sz w:val="16"/>
        <w:szCs w:val="16"/>
      </w:rPr>
      <w:fldChar w:fldCharType="end"/>
    </w:r>
    <w:r>
      <w:rPr>
        <w:rFonts w:ascii="Arial" w:eastAsia="Arial" w:hAnsi="Arial" w:cs="Arial"/>
        <w:color w:val="000000"/>
        <w:sz w:val="16"/>
        <w:szCs w:val="16"/>
      </w:rPr>
      <w:t xml:space="preserve"> of </w:t>
    </w:r>
    <w:r>
      <w:rPr>
        <w:rFonts w:ascii="Arial" w:eastAsia="Arial" w:hAnsi="Arial" w:cs="Arial"/>
        <w:b/>
        <w:color w:val="000000"/>
        <w:sz w:val="16"/>
        <w:szCs w:val="16"/>
      </w:rPr>
      <w:fldChar w:fldCharType="begin"/>
    </w:r>
    <w:r>
      <w:rPr>
        <w:rFonts w:ascii="Arial" w:eastAsia="Arial" w:hAnsi="Arial" w:cs="Arial"/>
        <w:b/>
        <w:color w:val="000000"/>
        <w:sz w:val="16"/>
        <w:szCs w:val="16"/>
      </w:rPr>
      <w:instrText>NUMPAGES</w:instrText>
    </w:r>
    <w:r>
      <w:rPr>
        <w:rFonts w:ascii="Arial" w:eastAsia="Arial" w:hAnsi="Arial" w:cs="Arial"/>
        <w:b/>
        <w:color w:val="000000"/>
        <w:sz w:val="16"/>
        <w:szCs w:val="16"/>
      </w:rPr>
      <w:fldChar w:fldCharType="separate"/>
    </w:r>
    <w:r w:rsidR="000A6AC4">
      <w:rPr>
        <w:rFonts w:ascii="Arial" w:eastAsia="Arial" w:hAnsi="Arial" w:cs="Arial"/>
        <w:b/>
        <w:noProof/>
        <w:color w:val="000000"/>
        <w:sz w:val="16"/>
        <w:szCs w:val="16"/>
      </w:rPr>
      <w:t>1</w:t>
    </w:r>
    <w:r>
      <w:rPr>
        <w:rFonts w:ascii="Arial" w:eastAsia="Arial" w:hAnsi="Arial" w:cs="Arial"/>
        <w:b/>
        <w:color w:val="000000"/>
        <w:sz w:val="16"/>
        <w:szCs w:val="16"/>
      </w:rPr>
      <w:fldChar w:fldCharType="end"/>
    </w:r>
  </w:p>
  <w:p w14:paraId="32ADB0EE" w14:textId="77777777" w:rsidR="001D0313" w:rsidRDefault="008F02AF">
    <w:pPr>
      <w:pBdr>
        <w:top w:val="nil"/>
        <w:left w:val="nil"/>
        <w:bottom w:val="nil"/>
        <w:right w:val="nil"/>
        <w:between w:val="nil"/>
      </w:pBdr>
      <w:tabs>
        <w:tab w:val="center" w:pos="4680"/>
        <w:tab w:val="right" w:pos="9360"/>
      </w:tabs>
      <w:jc w:val="right"/>
      <w:rPr>
        <w:rFonts w:ascii="Arial" w:eastAsia="Arial" w:hAnsi="Arial" w:cs="Arial"/>
        <w:color w:val="000000"/>
        <w:sz w:val="16"/>
        <w:szCs w:val="16"/>
      </w:rPr>
    </w:pPr>
    <w:r>
      <w:rPr>
        <w:rFonts w:ascii="Arial" w:eastAsia="Arial" w:hAnsi="Arial" w:cs="Arial"/>
        <w:color w:val="000000"/>
        <w:sz w:val="16"/>
        <w:szCs w:val="16"/>
      </w:rPr>
      <w:t xml:space="preserve">Template Revision Date: </w:t>
    </w:r>
    <w:sdt>
      <w:sdtPr>
        <w:tag w:val="goog_rdk_11"/>
        <w:id w:val="769136296"/>
      </w:sdtPr>
      <w:sdtContent>
        <w:r>
          <w:rPr>
            <w:rFonts w:ascii="Arial" w:eastAsia="Arial" w:hAnsi="Arial" w:cs="Arial"/>
            <w:color w:val="000000"/>
            <w:sz w:val="16"/>
            <w:szCs w:val="16"/>
          </w:rPr>
          <w:t>October 23</w:t>
        </w:r>
      </w:sdtContent>
    </w:sdt>
    <w:r>
      <w:rPr>
        <w:rFonts w:ascii="Arial" w:eastAsia="Arial" w:hAnsi="Arial" w:cs="Arial"/>
        <w:color w:val="000000"/>
        <w:sz w:val="16"/>
        <w:szCs w:val="16"/>
      </w:rPr>
      <w:t>,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06A2D7" w14:textId="77777777" w:rsidR="008F517B" w:rsidRDefault="008F517B">
      <w:r>
        <w:separator/>
      </w:r>
    </w:p>
  </w:footnote>
  <w:footnote w:type="continuationSeparator" w:id="0">
    <w:p w14:paraId="47025ECD" w14:textId="77777777" w:rsidR="008F517B" w:rsidRDefault="008F51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DEE798" w14:textId="77777777" w:rsidR="001D0313" w:rsidRDefault="001D0313">
    <w:pPr>
      <w:pBdr>
        <w:top w:val="nil"/>
        <w:left w:val="nil"/>
        <w:bottom w:val="nil"/>
        <w:right w:val="nil"/>
        <w:between w:val="nil"/>
      </w:pBdr>
      <w:tabs>
        <w:tab w:val="center" w:pos="4680"/>
        <w:tab w:val="right" w:pos="9360"/>
      </w:tabs>
      <w:jc w:val="center"/>
      <w:rPr>
        <w:rFonts w:ascii="Times" w:eastAsia="Times" w:hAnsi="Times" w:cs="Times"/>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6201B4" w14:textId="77777777" w:rsidR="001D0313" w:rsidRDefault="008F02AF">
    <w:pPr>
      <w:tabs>
        <w:tab w:val="center" w:pos="4680"/>
        <w:tab w:val="right" w:pos="9360"/>
      </w:tabs>
      <w:jc w:val="center"/>
      <w:rPr>
        <w:rFonts w:ascii="Times" w:eastAsia="Times" w:hAnsi="Times" w:cs="Times"/>
        <w:color w:val="000000"/>
      </w:rPr>
    </w:pPr>
    <w:r>
      <w:rPr>
        <w:noProof/>
      </w:rPr>
      <w:drawing>
        <wp:inline distT="114300" distB="114300" distL="114300" distR="114300" wp14:anchorId="1DCD3C37" wp14:editId="658BC566">
          <wp:extent cx="3663677" cy="452438"/>
          <wp:effectExtent l="0" t="0" r="0" b="0"/>
          <wp:docPr id="9" name="image1.png" descr="Emblem with Virginia Commonwealth University and the Egyptian building.  VCU Research and Innovation."/>
          <wp:cNvGraphicFramePr/>
          <a:graphic xmlns:a="http://schemas.openxmlformats.org/drawingml/2006/main">
            <a:graphicData uri="http://schemas.openxmlformats.org/drawingml/2006/picture">
              <pic:pic xmlns:pic="http://schemas.openxmlformats.org/drawingml/2006/picture">
                <pic:nvPicPr>
                  <pic:cNvPr id="0" name="image1.png" descr="Emblem with Virginia Commonwealth University and the Egyptian building.  VCU Research and Innovation."/>
                  <pic:cNvPicPr preferRelativeResize="0"/>
                </pic:nvPicPr>
                <pic:blipFill>
                  <a:blip r:embed="rId1"/>
                  <a:srcRect/>
                  <a:stretch>
                    <a:fillRect/>
                  </a:stretch>
                </pic:blipFill>
                <pic:spPr>
                  <a:xfrm>
                    <a:off x="0" y="0"/>
                    <a:ext cx="3663677" cy="45243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657E5E"/>
    <w:multiLevelType w:val="multilevel"/>
    <w:tmpl w:val="44E0BE10"/>
    <w:lvl w:ilvl="0">
      <w:start w:val="1"/>
      <w:numFmt w:val="bullet"/>
      <w:pStyle w:val="Heading1"/>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503C4E45"/>
    <w:multiLevelType w:val="multilevel"/>
    <w:tmpl w:val="E43209D6"/>
    <w:lvl w:ilvl="0">
      <w:start w:val="1"/>
      <w:numFmt w:val="decimal"/>
      <w:pStyle w:val="List"/>
      <w:lvlText w:val="%1.0"/>
      <w:lvlJc w:val="left"/>
      <w:pPr>
        <w:ind w:left="720" w:hanging="720"/>
      </w:pPr>
      <w:rPr>
        <w:rFonts w:ascii="Times New Roman" w:eastAsia="Times New Roman" w:hAnsi="Times New Roman" w:cs="Times New Roman"/>
        <w:sz w:val="28"/>
        <w:szCs w:val="28"/>
      </w:rPr>
    </w:lvl>
    <w:lvl w:ilvl="1">
      <w:start w:val="1"/>
      <w:numFmt w:val="decimal"/>
      <w:pStyle w:val="List2"/>
      <w:lvlText w:val="%1.%2"/>
      <w:lvlJc w:val="left"/>
      <w:pPr>
        <w:ind w:left="720" w:firstLine="0"/>
      </w:pPr>
    </w:lvl>
    <w:lvl w:ilvl="2">
      <w:start w:val="1"/>
      <w:numFmt w:val="bullet"/>
      <w:lvlText w:val="●"/>
      <w:lvlJc w:val="left"/>
      <w:pPr>
        <w:ind w:left="2160" w:hanging="180"/>
      </w:pPr>
      <w:rPr>
        <w:rFonts w:ascii="Noto Sans Symbols" w:eastAsia="Noto Sans Symbols" w:hAnsi="Noto Sans Symbols" w:cs="Noto Sans Symbols"/>
        <w:color w:val="000000"/>
      </w:rPr>
    </w:lvl>
    <w:lvl w:ilvl="3">
      <w:start w:val="1"/>
      <w:numFmt w:val="bullet"/>
      <w:lvlText w:val="o"/>
      <w:lvlJc w:val="left"/>
      <w:pPr>
        <w:ind w:left="2880" w:hanging="360"/>
      </w:pPr>
      <w:rPr>
        <w:rFonts w:ascii="Courier New" w:eastAsia="Courier New" w:hAnsi="Courier New" w:cs="Courier New"/>
        <w:color w:val="00000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55700696">
    <w:abstractNumId w:val="1"/>
  </w:num>
  <w:num w:numId="2" w16cid:durableId="1928684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313"/>
    <w:rsid w:val="000A6AC4"/>
    <w:rsid w:val="001D0313"/>
    <w:rsid w:val="002E738F"/>
    <w:rsid w:val="008F02AF"/>
    <w:rsid w:val="008F517B"/>
    <w:rsid w:val="00D32092"/>
    <w:rsid w:val="00FA7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50FF73"/>
  <w15:docId w15:val="{22FD41D0-226C-403D-A0A6-6E7C77B42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adjustRightInd w:val="0"/>
    </w:pPr>
    <w:rPr>
      <w:rFonts w:ascii="NNFPLJ+TimesNewRoman" w:hAnsi="NNFPLJ+TimesNewRoman"/>
    </w:rPr>
  </w:style>
  <w:style w:type="paragraph" w:styleId="Heading1">
    <w:name w:val="heading 1"/>
    <w:basedOn w:val="Normal"/>
    <w:next w:val="Normal"/>
    <w:link w:val="Heading1Char"/>
    <w:uiPriority w:val="9"/>
    <w:qFormat/>
    <w:pPr>
      <w:numPr>
        <w:numId w:val="2"/>
      </w:numPr>
      <w:outlineLvl w:val="0"/>
    </w:pPr>
    <w:rPr>
      <w:rFonts w:ascii="Times New Roman" w:hAnsi="Times New Roman"/>
      <w:b/>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customStyle="1" w:styleId="LetterText-HCG">
    <w:name w:val="Letter Text - HCG"/>
    <w:basedOn w:val="Footer"/>
    <w:link w:val="LetterText-HCGChar"/>
    <w:qFormat/>
    <w:rPr>
      <w:rFonts w:ascii="Arial" w:hAnsi="Arial"/>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tterText-HCGChar">
    <w:name w:val="Letter Text - HCG Char"/>
    <w:basedOn w:val="FooterChar"/>
    <w:link w:val="LetterText-HCG"/>
    <w:rPr>
      <w:rFonts w:ascii="Arial" w:hAnsi="Arial"/>
    </w:rPr>
  </w:style>
  <w:style w:type="paragraph" w:customStyle="1" w:styleId="LetterTextwithItalics-HCG">
    <w:name w:val="Letter Text with Italics - HCG"/>
    <w:basedOn w:val="LetterText-HCG"/>
    <w:link w:val="LetterTextwithItalics-HCGChar"/>
    <w:qFormat/>
    <w:rPr>
      <w:i/>
    </w:rPr>
  </w:style>
  <w:style w:type="paragraph" w:customStyle="1" w:styleId="LetterName">
    <w:name w:val="Letter Name"/>
    <w:basedOn w:val="LetterText-HCG"/>
    <w:link w:val="LetterNameChar"/>
    <w:qFormat/>
    <w:pPr>
      <w:jc w:val="center"/>
    </w:pPr>
    <w:rPr>
      <w:caps/>
    </w:rPr>
  </w:style>
  <w:style w:type="character" w:customStyle="1" w:styleId="LetterTextwithItalics-HCGChar">
    <w:name w:val="Letter Text with Italics - HCG Char"/>
    <w:basedOn w:val="LetterText-HCGChar"/>
    <w:link w:val="LetterTextwithItalics-HCG"/>
    <w:rPr>
      <w:rFonts w:ascii="Arial" w:hAnsi="Arial"/>
      <w:i/>
    </w:rPr>
  </w:style>
  <w:style w:type="character" w:customStyle="1" w:styleId="LetterNameChar">
    <w:name w:val="Letter Name Char"/>
    <w:basedOn w:val="LetterText-HCGChar"/>
    <w:link w:val="LetterName"/>
    <w:rPr>
      <w:rFonts w:ascii="Arial" w:hAnsi="Arial"/>
      <w:caps/>
    </w:rPr>
  </w:style>
  <w:style w:type="paragraph" w:customStyle="1" w:styleId="Default">
    <w:name w:val="Default"/>
    <w:pPr>
      <w:autoSpaceDE w:val="0"/>
      <w:autoSpaceDN w:val="0"/>
      <w:adjustRightInd w:val="0"/>
    </w:pPr>
    <w:rPr>
      <w:color w:val="000000"/>
    </w:rPr>
  </w:style>
  <w:style w:type="paragraph" w:styleId="List">
    <w:name w:val="List"/>
    <w:basedOn w:val="BlockText"/>
    <w:pPr>
      <w:numPr>
        <w:numId w:val="1"/>
      </w:numPr>
      <w:pBdr>
        <w:top w:val="none" w:sz="0" w:space="0" w:color="auto"/>
        <w:left w:val="none" w:sz="0" w:space="0" w:color="auto"/>
        <w:bottom w:val="none" w:sz="0" w:space="0" w:color="auto"/>
        <w:right w:val="none" w:sz="0" w:space="0" w:color="auto"/>
      </w:pBdr>
      <w:tabs>
        <w:tab w:val="num" w:pos="360"/>
      </w:tabs>
      <w:autoSpaceDE/>
      <w:autoSpaceDN/>
      <w:adjustRightInd/>
      <w:spacing w:before="100" w:beforeAutospacing="1" w:after="100" w:afterAutospacing="1"/>
      <w:ind w:left="1080" w:right="720" w:firstLine="0"/>
    </w:pPr>
    <w:rPr>
      <w:rFonts w:ascii="Times New Roman" w:eastAsia="Times New Roman" w:hAnsi="Times New Roman" w:cs="Times New Roman"/>
      <w:iCs w:val="0"/>
      <w:color w:val="auto"/>
    </w:rPr>
  </w:style>
  <w:style w:type="paragraph" w:styleId="List2">
    <w:name w:val="List 2"/>
    <w:basedOn w:val="List"/>
    <w:pPr>
      <w:numPr>
        <w:ilvl w:val="1"/>
      </w:numPr>
      <w:tabs>
        <w:tab w:val="num" w:pos="360"/>
      </w:tabs>
      <w:ind w:left="1440"/>
    </w:pPr>
  </w:style>
  <w:style w:type="paragraph" w:styleId="BlockText">
    <w:name w:val="Block Text"/>
    <w:basedOn w:val="Normal"/>
    <w:link w:val="BlockTextChar"/>
    <w:unhideWhenUsed/>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character" w:customStyle="1" w:styleId="Heading1Char">
    <w:name w:val="Heading 1 Char"/>
    <w:basedOn w:val="DefaultParagraphFont"/>
    <w:link w:val="Heading1"/>
    <w:rPr>
      <w:rFonts w:ascii="Times New Roman" w:eastAsia="Times New Roman" w:hAnsi="Times New Roman" w:cs="Times New Roman"/>
      <w:b/>
      <w:sz w:val="28"/>
      <w:szCs w:val="28"/>
    </w:rPr>
  </w:style>
  <w:style w:type="character" w:customStyle="1" w:styleId="BlockTextChar">
    <w:name w:val="Block Text Char"/>
    <w:link w:val="BlockText"/>
    <w:rPr>
      <w:rFonts w:eastAsiaTheme="minorEastAsia"/>
      <w:i/>
      <w:iCs/>
      <w:color w:val="4472C4" w:themeColor="accent1"/>
      <w:sz w:val="24"/>
      <w:szCs w:val="24"/>
    </w:rPr>
  </w:style>
  <w:style w:type="character" w:styleId="Hyperlink">
    <w:name w:val="Hyperlink"/>
    <w:uiPriority w:val="99"/>
    <w:rPr>
      <w:color w:val="0000FF"/>
      <w:u w:val="single"/>
    </w:rPr>
  </w:style>
  <w:style w:type="paragraph" w:styleId="TOCHeading">
    <w:name w:val="TOC Heading"/>
    <w:basedOn w:val="Heading1"/>
    <w:next w:val="Normal"/>
    <w:uiPriority w:val="39"/>
    <w:semiHidden/>
    <w:unhideWhenUsed/>
    <w:qFormat/>
    <w:pPr>
      <w:keepNext/>
      <w:keepLines/>
      <w:numPr>
        <w:numId w:val="0"/>
      </w:numPr>
      <w:autoSpaceDE/>
      <w:autoSpaceDN/>
      <w:adjustRightInd/>
      <w:spacing w:before="480" w:line="276" w:lineRule="auto"/>
      <w:outlineLvl w:val="9"/>
    </w:pPr>
    <w:rPr>
      <w:rFonts w:ascii="Cambria" w:eastAsia="MS Gothic" w:hAnsi="Cambria"/>
      <w:bCs/>
      <w:color w:val="365F91"/>
      <w:lang w:eastAsia="ja-JP"/>
    </w:rPr>
  </w:style>
  <w:style w:type="paragraph" w:styleId="TOC1">
    <w:name w:val="toc 1"/>
    <w:basedOn w:val="Normal"/>
    <w:next w:val="Normal"/>
    <w:autoRedefine/>
    <w:uiPriority w:val="39"/>
  </w:style>
  <w:style w:type="paragraph" w:styleId="Revision">
    <w:name w:val="Revision"/>
    <w:hidden/>
    <w:uiPriority w:val="99"/>
    <w:semiHidden/>
    <w:rsid w:val="00D63EFB"/>
    <w:rPr>
      <w:rFonts w:ascii="NNFPLJ+TimesNewRoman" w:hAnsi="NNFPLJ+TimesNewRoman"/>
    </w:rPr>
  </w:style>
  <w:style w:type="paragraph" w:styleId="ListParagraph">
    <w:name w:val="List Paragraph"/>
    <w:basedOn w:val="Normal"/>
    <w:uiPriority w:val="34"/>
    <w:qFormat/>
    <w:rsid w:val="00D30794"/>
    <w:pPr>
      <w:ind w:left="720"/>
      <w:contextualSpacing/>
    </w:pPr>
  </w:style>
  <w:style w:type="character" w:styleId="UnresolvedMention">
    <w:name w:val="Unresolved Mention"/>
    <w:basedOn w:val="DefaultParagraphFont"/>
    <w:uiPriority w:val="99"/>
    <w:semiHidden/>
    <w:unhideWhenUsed/>
    <w:rsid w:val="00D30794"/>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character" w:styleId="PlaceholderText">
    <w:name w:val="Placeholder Text"/>
    <w:basedOn w:val="DefaultParagraphFont"/>
    <w:uiPriority w:val="99"/>
    <w:semiHidden/>
    <w:rsid w:val="00E304C1"/>
    <w:rPr>
      <w:color w:val="666666"/>
    </w:r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procurement.vcu.edu/i-want-to/pay-an-individual/compensate-a-research-participant/"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research.vcu.edu/media/office-of-research-and-innovation/hrpptoolkit/HRP-502-TEMPLATECONSENTDOCUMENT.docx" TargetMode="External"/><Relationship Id="rId4" Type="http://schemas.openxmlformats.org/officeDocument/2006/relationships/settings" Target="settings.xml"/><Relationship Id="rId9" Type="http://schemas.openxmlformats.org/officeDocument/2006/relationships/hyperlink" Target="https://dms.vcu.edu"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2wEe1Rs1jOwFzktmz817/yvnWog==">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3502</Words>
  <Characters>19968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Virginia Commonwealth University</Company>
  <LinksUpToDate>false</LinksUpToDate>
  <CharactersWithSpaces>23424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Hill</dc:creator>
  <cp:lastModifiedBy>Emmy Truong</cp:lastModifiedBy>
  <cp:revision>3</cp:revision>
  <dcterms:created xsi:type="dcterms:W3CDTF">2024-06-08T01:15:00Z</dcterms:created>
  <dcterms:modified xsi:type="dcterms:W3CDTF">2024-11-01T17:45:00Z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0x010100C6AFC80723FFB74691645FEB38E21F6C</vt:lpwstr>
  </property>
</Properties>
</file>