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0CA6" w14:textId="77777777" w:rsidR="00594842" w:rsidRDefault="000D64E3" w:rsidP="00594842">
      <w:pPr>
        <w:spacing w:before="480" w:after="200"/>
        <w:rPr>
          <w:rFonts w:ascii="Calibri" w:eastAsiaTheme="majorEastAsia" w:hAnsi="Calibri" w:cs="Calibri"/>
          <w:b/>
          <w:bCs/>
          <w:color w:val="2F5496"/>
          <w:sz w:val="28"/>
          <w:szCs w:val="40"/>
          <w:lang w:val="en"/>
        </w:rPr>
      </w:pPr>
      <w:r w:rsidRPr="00594842">
        <w:rPr>
          <w:rFonts w:ascii="Calibri" w:eastAsiaTheme="majorEastAsia" w:hAnsi="Calibri" w:cs="Calibri"/>
          <w:b/>
          <w:bCs/>
          <w:color w:val="2F5496"/>
          <w:sz w:val="28"/>
          <w:szCs w:val="40"/>
          <w:lang w:val="en"/>
        </w:rPr>
        <w:t>Chapter 9</w:t>
      </w:r>
    </w:p>
    <w:p w14:paraId="7DE89B9B" w14:textId="32A106DD" w:rsidR="007A0B4C" w:rsidRPr="00594842" w:rsidRDefault="007A0B4C" w:rsidP="00594842">
      <w:pPr>
        <w:spacing w:before="200" w:after="200"/>
        <w:rPr>
          <w:rFonts w:ascii="Calibri" w:eastAsia="Times New Roman" w:hAnsi="Calibri" w:cs="Calibri"/>
          <w:b/>
          <w:bCs/>
          <w:color w:val="4F81BD"/>
          <w:sz w:val="26"/>
          <w:szCs w:val="32"/>
          <w:lang w:val="en"/>
        </w:rPr>
      </w:pPr>
      <w:r w:rsidRPr="00594842">
        <w:rPr>
          <w:rFonts w:ascii="Calibri" w:eastAsia="Times New Roman" w:hAnsi="Calibri" w:cs="Calibri"/>
          <w:b/>
          <w:bCs/>
          <w:color w:val="4F81BD"/>
          <w:sz w:val="26"/>
          <w:szCs w:val="32"/>
          <w:lang w:val="en"/>
        </w:rPr>
        <w:t>Case Study 2</w:t>
      </w:r>
    </w:p>
    <w:p w14:paraId="7715AD8C" w14:textId="77777777" w:rsidR="00243E0C" w:rsidRDefault="007A0B4C" w:rsidP="007A0B4C">
      <w:pPr>
        <w:rPr>
          <w:rFonts w:cstheme="minorHAnsi"/>
          <w:color w:val="000000"/>
          <w:sz w:val="22"/>
          <w:szCs w:val="22"/>
        </w:rPr>
      </w:pPr>
      <w:r w:rsidRPr="00594842">
        <w:rPr>
          <w:rFonts w:cstheme="minorHAnsi"/>
          <w:color w:val="000000"/>
          <w:sz w:val="22"/>
          <w:szCs w:val="22"/>
        </w:rPr>
        <w:t xml:space="preserve">You have completed the exercise testing with Harold </w:t>
      </w:r>
      <w:r w:rsidR="00CC02A9" w:rsidRPr="00594842">
        <w:rPr>
          <w:rFonts w:cstheme="minorHAnsi"/>
          <w:color w:val="000000"/>
          <w:sz w:val="22"/>
          <w:szCs w:val="22"/>
        </w:rPr>
        <w:t xml:space="preserve">(from Case Study 1) </w:t>
      </w:r>
      <w:r w:rsidRPr="00594842">
        <w:rPr>
          <w:rFonts w:cstheme="minorHAnsi"/>
          <w:color w:val="000000"/>
          <w:sz w:val="22"/>
          <w:szCs w:val="22"/>
        </w:rPr>
        <w:t>and his fitness level is low. His body fat is 36%. You now need to design an exercise program for Harold. He has agreed to either come in before his shift or stay after to use the fitness facilities at the plant. The fitness facilities have all the usual equipment (e.g., treadmill, individual machine weights, dumbbells, barbells, squat racks, benches, etc.).</w:t>
      </w:r>
    </w:p>
    <w:p w14:paraId="12F07899" w14:textId="741C271E" w:rsidR="007A0B4C" w:rsidRPr="00594842" w:rsidRDefault="007A0B4C" w:rsidP="007A0B4C">
      <w:pPr>
        <w:rPr>
          <w:rFonts w:cstheme="minorHAnsi"/>
          <w:color w:val="000000"/>
          <w:sz w:val="22"/>
          <w:szCs w:val="22"/>
        </w:rPr>
      </w:pPr>
    </w:p>
    <w:p w14:paraId="34F33E7C" w14:textId="77777777" w:rsidR="004C61A8" w:rsidRPr="007B2086" w:rsidRDefault="004C61A8" w:rsidP="004C61A8">
      <w:pPr>
        <w:spacing w:before="200" w:after="200"/>
        <w:rPr>
          <w:rFonts w:ascii="Calibri" w:eastAsia="Times New Roman" w:hAnsi="Calibri" w:cs="Calibri"/>
          <w:b/>
          <w:bCs/>
          <w:color w:val="4F81BD"/>
          <w:lang w:val="en-IN"/>
          <w:rPrChange w:id="1" w:author="ReviewingEditor" w:date="2026-10-02T09:27:00Z" w16du:dateUtc="2026-10-02T03:57:00Z">
            <w:rPr>
              <w:rFonts w:ascii="Calibri" w:eastAsia="Times New Roman" w:hAnsi="Calibri" w:cs="Calibri"/>
              <w:b/>
              <w:bCs/>
              <w:color w:val="4F81BD"/>
              <w:lang w:val="en"/>
            </w:rPr>
          </w:rPrChange>
        </w:rPr>
      </w:pPr>
      <w:r w:rsidRPr="001B60F7">
        <w:rPr>
          <w:rFonts w:ascii="Calibri" w:eastAsia="Times New Roman" w:hAnsi="Calibri" w:cs="Calibri"/>
          <w:b/>
          <w:bCs/>
          <w:color w:val="4F81BD"/>
          <w:lang w:val="en"/>
        </w:rPr>
        <w:t>Discussion Questions:</w:t>
      </w:r>
    </w:p>
    <w:p w14:paraId="2E4F47D2" w14:textId="77777777" w:rsidR="007A0B4C" w:rsidRPr="00594842" w:rsidRDefault="007A0B4C" w:rsidP="007A0B4C">
      <w:pPr>
        <w:rPr>
          <w:rFonts w:cstheme="minorHAnsi"/>
          <w:color w:val="000000"/>
          <w:sz w:val="22"/>
          <w:szCs w:val="22"/>
        </w:rPr>
      </w:pPr>
      <w:r w:rsidRPr="00594842">
        <w:rPr>
          <w:rFonts w:cstheme="minorHAnsi"/>
          <w:color w:val="000000"/>
          <w:sz w:val="22"/>
          <w:szCs w:val="22"/>
        </w:rPr>
        <w:t>1. What types of exercises will you plan to use? Indicate why you choose the particular exercises.</w:t>
      </w:r>
    </w:p>
    <w:p w14:paraId="32830CA5" w14:textId="2B917F5D" w:rsidR="007A0B4C" w:rsidRPr="00594842" w:rsidRDefault="007A0B4C" w:rsidP="007A0B4C">
      <w:pPr>
        <w:rPr>
          <w:rFonts w:cstheme="minorHAnsi"/>
          <w:color w:val="000000"/>
          <w:sz w:val="22"/>
          <w:szCs w:val="22"/>
        </w:rPr>
      </w:pPr>
    </w:p>
    <w:p w14:paraId="07CFCDC2" w14:textId="77777777" w:rsidR="000D64E3" w:rsidRPr="00594842" w:rsidRDefault="000D64E3" w:rsidP="007A0B4C">
      <w:pPr>
        <w:rPr>
          <w:rFonts w:cstheme="minorHAnsi"/>
          <w:color w:val="000000"/>
          <w:sz w:val="22"/>
          <w:szCs w:val="22"/>
        </w:rPr>
      </w:pPr>
    </w:p>
    <w:p w14:paraId="0603C2DD" w14:textId="77777777" w:rsidR="007A0B4C" w:rsidRPr="00594842" w:rsidRDefault="007A0B4C" w:rsidP="007A0B4C">
      <w:pPr>
        <w:rPr>
          <w:rFonts w:cstheme="minorHAnsi"/>
          <w:color w:val="000000"/>
          <w:sz w:val="22"/>
          <w:szCs w:val="22"/>
        </w:rPr>
      </w:pPr>
    </w:p>
    <w:p w14:paraId="59574491" w14:textId="77777777" w:rsidR="007A0B4C" w:rsidRPr="00594842" w:rsidRDefault="007A0B4C" w:rsidP="007A0B4C">
      <w:pPr>
        <w:rPr>
          <w:rFonts w:cstheme="minorHAnsi"/>
          <w:color w:val="000000"/>
          <w:sz w:val="22"/>
          <w:szCs w:val="22"/>
        </w:rPr>
      </w:pPr>
      <w:r w:rsidRPr="00594842">
        <w:rPr>
          <w:rFonts w:cstheme="minorHAnsi"/>
          <w:color w:val="000000"/>
          <w:sz w:val="22"/>
          <w:szCs w:val="22"/>
        </w:rPr>
        <w:t>2. How many days per week and for how long (or how many reps) should Harold start these exercises?</w:t>
      </w:r>
    </w:p>
    <w:p w14:paraId="03EE55EE" w14:textId="4A153D14" w:rsidR="007A0B4C" w:rsidRPr="00594842" w:rsidRDefault="007A0B4C" w:rsidP="007A0B4C">
      <w:pPr>
        <w:rPr>
          <w:rFonts w:cstheme="minorHAnsi"/>
          <w:color w:val="000000"/>
          <w:sz w:val="22"/>
          <w:szCs w:val="22"/>
        </w:rPr>
      </w:pPr>
    </w:p>
    <w:p w14:paraId="2BD50B8C" w14:textId="77777777" w:rsidR="000D64E3" w:rsidRPr="00594842" w:rsidRDefault="000D64E3" w:rsidP="007A0B4C">
      <w:pPr>
        <w:rPr>
          <w:rFonts w:cstheme="minorHAnsi"/>
          <w:color w:val="000000"/>
          <w:sz w:val="22"/>
          <w:szCs w:val="22"/>
        </w:rPr>
      </w:pPr>
    </w:p>
    <w:p w14:paraId="1519B8C9" w14:textId="77777777" w:rsidR="007A0B4C" w:rsidRPr="00594842" w:rsidRDefault="007A0B4C" w:rsidP="007A0B4C">
      <w:pPr>
        <w:rPr>
          <w:rFonts w:cstheme="minorHAnsi"/>
          <w:color w:val="000000"/>
          <w:sz w:val="22"/>
          <w:szCs w:val="22"/>
        </w:rPr>
      </w:pPr>
    </w:p>
    <w:p w14:paraId="16D2C579" w14:textId="77777777" w:rsidR="007A0B4C" w:rsidRPr="00594842" w:rsidRDefault="007A0B4C" w:rsidP="007A0B4C">
      <w:pPr>
        <w:rPr>
          <w:rFonts w:cstheme="minorHAnsi"/>
          <w:color w:val="000000"/>
          <w:sz w:val="22"/>
          <w:szCs w:val="22"/>
        </w:rPr>
      </w:pPr>
      <w:r w:rsidRPr="00594842">
        <w:rPr>
          <w:rFonts w:cstheme="minorHAnsi"/>
          <w:color w:val="000000"/>
          <w:sz w:val="22"/>
          <w:szCs w:val="22"/>
        </w:rPr>
        <w:t>3. Harold completes the first day of exercises and reports in for another session. What questions might you ask Harold prior to starting the next session?</w:t>
      </w:r>
    </w:p>
    <w:p w14:paraId="2EEE6D41" w14:textId="2728C730" w:rsidR="007A0B4C" w:rsidRPr="00594842" w:rsidRDefault="007A0B4C" w:rsidP="007A0B4C">
      <w:pPr>
        <w:rPr>
          <w:rFonts w:cstheme="minorHAnsi"/>
          <w:color w:val="000000"/>
          <w:sz w:val="22"/>
          <w:szCs w:val="22"/>
        </w:rPr>
      </w:pPr>
    </w:p>
    <w:p w14:paraId="626E414B" w14:textId="77777777" w:rsidR="000D64E3" w:rsidRPr="00594842" w:rsidRDefault="000D64E3" w:rsidP="007A0B4C">
      <w:pPr>
        <w:rPr>
          <w:rFonts w:cstheme="minorHAnsi"/>
          <w:color w:val="000000"/>
          <w:sz w:val="22"/>
          <w:szCs w:val="22"/>
        </w:rPr>
      </w:pPr>
    </w:p>
    <w:p w14:paraId="4E797638" w14:textId="77777777" w:rsidR="007A0B4C" w:rsidRPr="00594842" w:rsidRDefault="007A0B4C" w:rsidP="007A0B4C">
      <w:pPr>
        <w:rPr>
          <w:rFonts w:cstheme="minorHAnsi"/>
          <w:color w:val="000000"/>
          <w:sz w:val="22"/>
          <w:szCs w:val="22"/>
        </w:rPr>
      </w:pPr>
    </w:p>
    <w:p w14:paraId="0B378CAE" w14:textId="0E031E59" w:rsidR="00C83757" w:rsidRDefault="007A0B4C">
      <w:pPr>
        <w:rPr>
          <w:rFonts w:cstheme="minorHAnsi"/>
          <w:color w:val="000000"/>
          <w:sz w:val="22"/>
          <w:szCs w:val="22"/>
        </w:rPr>
      </w:pPr>
      <w:r w:rsidRPr="00594842">
        <w:rPr>
          <w:rFonts w:cstheme="minorHAnsi"/>
          <w:color w:val="000000"/>
          <w:sz w:val="22"/>
          <w:szCs w:val="22"/>
        </w:rPr>
        <w:t>4. After the first 2 weeks, Harold is doing well, and you decide to increase his workouts. Give 2 examples of how you might progress his cardiorespiratory, strength, and neuromuscular workouts.</w:t>
      </w:r>
    </w:p>
    <w:p w14:paraId="75E98B83" w14:textId="77777777" w:rsidR="00243E0C" w:rsidRDefault="00243E0C">
      <w:pPr>
        <w:rPr>
          <w:rFonts w:cstheme="minorHAnsi"/>
          <w:color w:val="000000"/>
          <w:sz w:val="22"/>
          <w:szCs w:val="22"/>
        </w:rPr>
      </w:pPr>
    </w:p>
    <w:p w14:paraId="0008FE9B" w14:textId="77777777" w:rsidR="00243E0C" w:rsidRPr="00594842" w:rsidRDefault="00243E0C">
      <w:pPr>
        <w:rPr>
          <w:rFonts w:cstheme="minorHAnsi"/>
          <w:sz w:val="22"/>
          <w:szCs w:val="22"/>
        </w:rPr>
      </w:pPr>
    </w:p>
    <w:sectPr w:rsidR="00243E0C" w:rsidRPr="00594842" w:rsidSect="007A66D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0CD6" w14:textId="77777777" w:rsidR="00925994" w:rsidRDefault="00925994" w:rsidP="000D64E3">
      <w:r>
        <w:separator/>
      </w:r>
    </w:p>
  </w:endnote>
  <w:endnote w:type="continuationSeparator" w:id="0">
    <w:p w14:paraId="30108F44" w14:textId="77777777" w:rsidR="00925994" w:rsidRDefault="00925994" w:rsidP="000D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CAF4" w14:textId="77777777" w:rsidR="00814C12" w:rsidRDefault="00814C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5C1A" w14:textId="22990042" w:rsidR="000D64E3" w:rsidRDefault="00814C12">
    <w:pPr>
      <w:pStyle w:val="Footer"/>
    </w:pPr>
    <w:r w:rsidRPr="00D0741D">
      <w:rPr>
        <w:rFonts w:ascii="Calibri" w:eastAsia="Segoe UI" w:hAnsi="Calibri" w:cs="Calibri"/>
        <w:sz w:val="20"/>
        <w:szCs w:val="20"/>
      </w:rPr>
      <w:t xml:space="preserve">From L. Kahanov and E.K. Payne, </w:t>
    </w:r>
    <w:r w:rsidRPr="00D0741D">
      <w:rPr>
        <w:rFonts w:ascii="Calibri" w:eastAsia="Segoe UI" w:hAnsi="Calibri" w:cs="Calibri"/>
        <w:i/>
        <w:iCs/>
        <w:sz w:val="20"/>
        <w:szCs w:val="20"/>
      </w:rPr>
      <w:t xml:space="preserve">Clinical Foundations of Athletic Training and Sports Medicine HKPropel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426C" w14:textId="77777777" w:rsidR="00814C12" w:rsidRDefault="00814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8971" w14:textId="77777777" w:rsidR="00925994" w:rsidRDefault="00925994" w:rsidP="000D64E3">
      <w:r>
        <w:separator/>
      </w:r>
    </w:p>
  </w:footnote>
  <w:footnote w:type="continuationSeparator" w:id="0">
    <w:p w14:paraId="426603C8" w14:textId="77777777" w:rsidR="00925994" w:rsidRDefault="00925994" w:rsidP="000D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3FAD" w14:textId="77777777" w:rsidR="00814C12" w:rsidRDefault="00814C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7354" w14:textId="77777777" w:rsidR="00814C12" w:rsidRDefault="00814C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83DC" w14:textId="77777777" w:rsidR="00814C12" w:rsidRDefault="00814C1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4C"/>
    <w:rsid w:val="0004361E"/>
    <w:rsid w:val="000617CC"/>
    <w:rsid w:val="000D64E3"/>
    <w:rsid w:val="001928FC"/>
    <w:rsid w:val="00243E0C"/>
    <w:rsid w:val="002848EC"/>
    <w:rsid w:val="002E3520"/>
    <w:rsid w:val="003674C8"/>
    <w:rsid w:val="00375A78"/>
    <w:rsid w:val="004A11CD"/>
    <w:rsid w:val="004B13D3"/>
    <w:rsid w:val="004C61A8"/>
    <w:rsid w:val="00594842"/>
    <w:rsid w:val="0065232C"/>
    <w:rsid w:val="0067531C"/>
    <w:rsid w:val="006C05D3"/>
    <w:rsid w:val="007528FD"/>
    <w:rsid w:val="007A0B4C"/>
    <w:rsid w:val="007F36F7"/>
    <w:rsid w:val="00814C12"/>
    <w:rsid w:val="00846174"/>
    <w:rsid w:val="008B7493"/>
    <w:rsid w:val="00925994"/>
    <w:rsid w:val="009273D4"/>
    <w:rsid w:val="009E153D"/>
    <w:rsid w:val="00A07450"/>
    <w:rsid w:val="00A76CF2"/>
    <w:rsid w:val="00BE426A"/>
    <w:rsid w:val="00C83757"/>
    <w:rsid w:val="00CC02A9"/>
    <w:rsid w:val="00CC2072"/>
    <w:rsid w:val="00CF2DE7"/>
    <w:rsid w:val="00D064E4"/>
    <w:rsid w:val="00DC68B9"/>
    <w:rsid w:val="00E02BD7"/>
    <w:rsid w:val="00E76888"/>
    <w:rsid w:val="00EE4AFF"/>
    <w:rsid w:val="00F50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CA60"/>
  <w15:chartTrackingRefBased/>
  <w15:docId w15:val="{51926F63-ABBA-4279-ACB9-C0205821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4C"/>
    <w:pPr>
      <w:spacing w:after="0" w:line="240" w:lineRule="auto"/>
    </w:pPr>
    <w:rPr>
      <w:sz w:val="24"/>
      <w:szCs w:val="24"/>
    </w:rPr>
  </w:style>
  <w:style w:type="paragraph" w:styleId="Heading1">
    <w:name w:val="heading 1"/>
    <w:basedOn w:val="Normal"/>
    <w:next w:val="Normal"/>
    <w:link w:val="Heading1Char"/>
    <w:uiPriority w:val="9"/>
    <w:qFormat/>
    <w:rsid w:val="000D64E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E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D64E3"/>
    <w:pPr>
      <w:tabs>
        <w:tab w:val="center" w:pos="4680"/>
        <w:tab w:val="right" w:pos="9360"/>
      </w:tabs>
    </w:pPr>
  </w:style>
  <w:style w:type="character" w:customStyle="1" w:styleId="HeaderChar">
    <w:name w:val="Header Char"/>
    <w:basedOn w:val="DefaultParagraphFont"/>
    <w:link w:val="Header"/>
    <w:uiPriority w:val="99"/>
    <w:rsid w:val="000D64E3"/>
    <w:rPr>
      <w:sz w:val="24"/>
      <w:szCs w:val="24"/>
    </w:rPr>
  </w:style>
  <w:style w:type="paragraph" w:styleId="Footer">
    <w:name w:val="footer"/>
    <w:basedOn w:val="Normal"/>
    <w:link w:val="FooterChar"/>
    <w:uiPriority w:val="99"/>
    <w:unhideWhenUsed/>
    <w:rsid w:val="000D64E3"/>
    <w:pPr>
      <w:tabs>
        <w:tab w:val="center" w:pos="4680"/>
        <w:tab w:val="right" w:pos="9360"/>
      </w:tabs>
    </w:pPr>
  </w:style>
  <w:style w:type="character" w:customStyle="1" w:styleId="FooterChar">
    <w:name w:val="Footer Char"/>
    <w:basedOn w:val="DefaultParagraphFont"/>
    <w:link w:val="Footer"/>
    <w:uiPriority w:val="99"/>
    <w:rsid w:val="000D64E3"/>
    <w:rPr>
      <w:sz w:val="24"/>
      <w:szCs w:val="24"/>
    </w:rPr>
  </w:style>
  <w:style w:type="paragraph" w:styleId="Revision">
    <w:name w:val="Revision"/>
    <w:hidden/>
    <w:uiPriority w:val="99"/>
    <w:semiHidden/>
    <w:rsid w:val="00C83757"/>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081A67C4-8795-4865-9FC7-B65AF9407C69}">
  <ds:schemaRefs>
    <ds:schemaRef ds:uri="http://schemas.microsoft.com/sharepoint/v3/contenttype/forms"/>
  </ds:schemaRefs>
</ds:datastoreItem>
</file>

<file path=customXml/itemProps2.xml><?xml version="1.0" encoding="utf-8"?>
<ds:datastoreItem xmlns:ds="http://schemas.openxmlformats.org/officeDocument/2006/customXml" ds:itemID="{6C7EBB97-8FFA-4351-988B-9B46D66A3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68B0D7-7B91-47A2-B60B-75CAC57CA5E5}">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10</cp:revision>
  <dcterms:created xsi:type="dcterms:W3CDTF">2021-01-06T15:43:00Z</dcterms:created>
  <dcterms:modified xsi:type="dcterms:W3CDTF">2026-10-02T04:20:00Z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