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0F628" w14:textId="6505BE30" w:rsidR="003B3706" w:rsidRPr="002A1A4C" w:rsidRDefault="009D4350" w:rsidP="00CE4C20">
      <w:pPr>
        <w:spacing w:after="0" w:line="240" w:lineRule="auto"/>
        <w:rPr>
          <w:rFonts w:ascii="Aptos" w:eastAsiaTheme="minorEastAsia" w:hAnsi="Aptos" w:cstheme="minorHAnsi"/>
          <w:sz w:val="24"/>
          <w:szCs w:val="24"/>
        </w:rPr>
      </w:pPr>
      <w:bookmarkStart w:id="0" w:name="_Hlk47588089"/>
      <w:r w:rsidRPr="002A1A4C">
        <w:rPr>
          <w:rFonts w:ascii="Aptos" w:eastAsiaTheme="minorEastAsia" w:hAnsi="Aptos" w:cstheme="minorHAnsi"/>
          <w:sz w:val="24"/>
          <w:szCs w:val="24"/>
        </w:rPr>
        <w:t xml:space="preserve">This </w:t>
      </w:r>
      <w:r w:rsidR="00B44C80" w:rsidRPr="002A1A4C">
        <w:rPr>
          <w:rFonts w:ascii="Aptos" w:eastAsiaTheme="minorEastAsia" w:hAnsi="Aptos" w:cstheme="minorHAnsi"/>
          <w:sz w:val="24"/>
          <w:szCs w:val="24"/>
        </w:rPr>
        <w:t xml:space="preserve">digital product </w:t>
      </w:r>
      <w:r w:rsidR="003B3706" w:rsidRPr="002A1A4C">
        <w:rPr>
          <w:rFonts w:ascii="Aptos" w:eastAsiaTheme="minorEastAsia" w:hAnsi="Aptos" w:cstheme="minorHAnsi"/>
          <w:sz w:val="24"/>
          <w:szCs w:val="24"/>
        </w:rPr>
        <w:t>is published by Human Kinetics, Inc.</w:t>
      </w:r>
    </w:p>
    <w:bookmarkEnd w:id="0"/>
    <w:p w14:paraId="096B3A78" w14:textId="77777777" w:rsidR="00247FE5" w:rsidRPr="002A1A4C" w:rsidRDefault="00247FE5" w:rsidP="00CE4C20">
      <w:pPr>
        <w:spacing w:after="0" w:line="240" w:lineRule="auto"/>
        <w:rPr>
          <w:rFonts w:ascii="Aptos" w:eastAsiaTheme="minorEastAsia" w:hAnsi="Aptos" w:cstheme="minorHAnsi"/>
          <w:sz w:val="24"/>
          <w:szCs w:val="24"/>
        </w:rPr>
      </w:pPr>
    </w:p>
    <w:p w14:paraId="02A7AD37" w14:textId="1B20ADFF" w:rsidR="003B3706" w:rsidRPr="002A1A4C"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Copyright © 202</w:t>
      </w:r>
      <w:r w:rsidR="001C2399" w:rsidRPr="00835C37">
        <w:rPr>
          <w:rFonts w:ascii="Aptos" w:eastAsiaTheme="minorEastAsia" w:hAnsi="Aptos" w:cstheme="minorHAnsi"/>
          <w:sz w:val="24"/>
          <w:szCs w:val="24"/>
        </w:rPr>
        <w:t>7</w:t>
      </w:r>
      <w:r w:rsidRPr="00835C37">
        <w:rPr>
          <w:rFonts w:ascii="Aptos" w:eastAsiaTheme="minorEastAsia" w:hAnsi="Aptos" w:cstheme="minorHAnsi"/>
          <w:sz w:val="24"/>
          <w:szCs w:val="24"/>
        </w:rPr>
        <w:t xml:space="preserve"> by</w:t>
      </w:r>
      <w:r w:rsidR="000C1CFA" w:rsidRPr="00835C37">
        <w:rPr>
          <w:rFonts w:ascii="Aptos" w:eastAsiaTheme="minorEastAsia" w:hAnsi="Aptos" w:cstheme="minorHAnsi"/>
          <w:sz w:val="24"/>
          <w:szCs w:val="24"/>
        </w:rPr>
        <w:t xml:space="preserve"> </w:t>
      </w:r>
      <w:bookmarkStart w:id="1" w:name="_Hlk82612782"/>
      <w:r w:rsidRPr="002A1A4C">
        <w:rPr>
          <w:rFonts w:ascii="Aptos" w:eastAsiaTheme="minorEastAsia" w:hAnsi="Aptos" w:cstheme="minorHAnsi"/>
          <w:sz w:val="24"/>
          <w:szCs w:val="24"/>
        </w:rPr>
        <w:t xml:space="preserve">Human Kinetics, Inc. </w:t>
      </w:r>
      <w:bookmarkEnd w:id="1"/>
    </w:p>
    <w:p w14:paraId="1DB03881" w14:textId="77777777" w:rsidR="00CE4C20" w:rsidRPr="002A1A4C" w:rsidRDefault="00CE4C20" w:rsidP="00CE4C20">
      <w:pPr>
        <w:pStyle w:val="paragraph"/>
        <w:spacing w:before="0" w:beforeAutospacing="0" w:after="0" w:afterAutospacing="0"/>
        <w:rPr>
          <w:rStyle w:val="normaltextrun"/>
          <w:rFonts w:ascii="Aptos" w:eastAsiaTheme="minorEastAsia" w:hAnsi="Aptos" w:cstheme="minorHAnsi"/>
        </w:rPr>
      </w:pPr>
    </w:p>
    <w:p w14:paraId="119DA8FA" w14:textId="7BBB0641" w:rsidR="006C27ED"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Human Kinetics supports copyright. Copyright fuels scientific and artistic endeavor, encourages authors to create new works, and promotes free speech. Thank you for buying an authorized edition of the textbook accompanying this digital product and for complying with copyright laws by not reproducing, scanning, or distributing any part of it in any form without written permission from the publisher. You are supporting authors and allowing Human Kinetics to continue to publish works that increase the knowledge, enhance the performance, and improve the lives of people all over the world.</w:t>
      </w:r>
    </w:p>
    <w:p w14:paraId="13020E51" w14:textId="77777777" w:rsidR="00683445" w:rsidRDefault="00683445" w:rsidP="006C27ED">
      <w:pPr>
        <w:spacing w:after="0" w:line="240" w:lineRule="auto"/>
        <w:rPr>
          <w:rFonts w:ascii="Aptos" w:hAnsi="Aptos" w:cstheme="minorHAnsi"/>
          <w:sz w:val="24"/>
          <w:szCs w:val="24"/>
        </w:rPr>
      </w:pPr>
    </w:p>
    <w:p w14:paraId="261900C6" w14:textId="77777777" w:rsidR="00683445" w:rsidRPr="00683445" w:rsidRDefault="00683445" w:rsidP="00683445">
      <w:pPr>
        <w:spacing w:after="0" w:line="240" w:lineRule="auto"/>
        <w:rPr>
          <w:rFonts w:ascii="Aptos" w:hAnsi="Aptos" w:cs="Times New Roman"/>
          <w:sz w:val="24"/>
          <w:szCs w:val="24"/>
        </w:rPr>
      </w:pPr>
      <w:r w:rsidRPr="00683445">
        <w:rPr>
          <w:rFonts w:ascii="Aptos" w:hAnsi="Aptos" w:cs="Times New Roman"/>
          <w:sz w:val="24"/>
          <w:szCs w:val="24"/>
        </w:rPr>
        <w:t>Any unauthorized use of this publication to train generative artificial intelligence (AI) technologies or develop machine-learning language models is expressly prohibited. Human Kinetics explicitly reserves this publication from any kind of text and data mining (TDM) according to Article 4(3) of the EU Directive on Copyright in the Digital Single Market 2019/790.</w:t>
      </w:r>
    </w:p>
    <w:p w14:paraId="026F477D" w14:textId="4FBFE282" w:rsidR="006C27ED" w:rsidRPr="002A1A4C" w:rsidRDefault="006C27ED" w:rsidP="006C27ED">
      <w:pPr>
        <w:spacing w:after="0" w:line="240" w:lineRule="auto"/>
        <w:rPr>
          <w:rFonts w:ascii="Aptos" w:hAnsi="Aptos" w:cstheme="minorHAnsi"/>
          <w:b/>
          <w:bCs/>
          <w:sz w:val="24"/>
          <w:szCs w:val="24"/>
        </w:rPr>
      </w:pPr>
    </w:p>
    <w:p w14:paraId="0216426F" w14:textId="7E50B704" w:rsidR="006C27ED" w:rsidRPr="002A1A4C"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 xml:space="preserve">Notwithstanding the above notice, permission to reproduce </w:t>
      </w:r>
      <w:r w:rsidR="00247FE5" w:rsidRPr="002A1A4C">
        <w:rPr>
          <w:rFonts w:ascii="Aptos" w:hAnsi="Aptos" w:cstheme="minorHAnsi"/>
          <w:sz w:val="24"/>
          <w:szCs w:val="24"/>
        </w:rPr>
        <w:t>and download the material in this digital product</w:t>
      </w:r>
      <w:r w:rsidRPr="002A1A4C">
        <w:rPr>
          <w:rFonts w:ascii="Aptos" w:hAnsi="Aptos" w:cstheme="minorHAnsi"/>
          <w:sz w:val="24"/>
          <w:szCs w:val="24"/>
        </w:rPr>
        <w:t xml:space="preserve"> is granted to </w:t>
      </w:r>
      <w:proofErr w:type="gramStart"/>
      <w:r w:rsidRPr="002A1A4C">
        <w:rPr>
          <w:rFonts w:ascii="Aptos" w:hAnsi="Aptos" w:cstheme="minorHAnsi"/>
          <w:sz w:val="24"/>
          <w:szCs w:val="24"/>
        </w:rPr>
        <w:t>persons</w:t>
      </w:r>
      <w:proofErr w:type="gramEnd"/>
      <w:r w:rsidRPr="002A1A4C">
        <w:rPr>
          <w:rFonts w:ascii="Aptos" w:hAnsi="Aptos" w:cstheme="minorHAnsi"/>
          <w:sz w:val="24"/>
          <w:szCs w:val="24"/>
        </w:rPr>
        <w:t xml:space="preserve"> and agencies who have purchased </w:t>
      </w:r>
      <w:r w:rsidR="00247FE5" w:rsidRPr="002A1A4C">
        <w:rPr>
          <w:rFonts w:ascii="Aptos" w:hAnsi="Aptos" w:cstheme="minorHAnsi"/>
          <w:sz w:val="24"/>
          <w:szCs w:val="24"/>
        </w:rPr>
        <w:t xml:space="preserve">the textbook accompanying </w:t>
      </w:r>
      <w:r w:rsidRPr="002A1A4C">
        <w:rPr>
          <w:rFonts w:ascii="Aptos" w:hAnsi="Aptos" w:cstheme="minorHAnsi"/>
          <w:sz w:val="24"/>
          <w:szCs w:val="24"/>
        </w:rPr>
        <w:t>this work</w:t>
      </w:r>
      <w:r w:rsidR="00247FE5" w:rsidRPr="002A1A4C">
        <w:rPr>
          <w:rFonts w:ascii="Aptos" w:hAnsi="Aptos" w:cstheme="minorHAnsi"/>
          <w:sz w:val="24"/>
          <w:szCs w:val="24"/>
        </w:rPr>
        <w:t>.</w:t>
      </w:r>
    </w:p>
    <w:p w14:paraId="4D49570F" w14:textId="77777777" w:rsidR="006C27ED" w:rsidRPr="002A1A4C" w:rsidRDefault="006C27ED" w:rsidP="00CE4C20">
      <w:pPr>
        <w:pStyle w:val="paragraph"/>
        <w:spacing w:before="0" w:beforeAutospacing="0" w:after="0" w:afterAutospacing="0"/>
        <w:rPr>
          <w:rStyle w:val="normaltextrun"/>
          <w:rFonts w:ascii="Aptos" w:eastAsiaTheme="minorEastAsia" w:hAnsi="Aptos" w:cstheme="minorHAnsi"/>
        </w:rPr>
      </w:pPr>
    </w:p>
    <w:p w14:paraId="1AAD3BCE" w14:textId="0DEFDF3E" w:rsidR="009D4350" w:rsidRPr="002A1A4C" w:rsidRDefault="009D4350" w:rsidP="00CE4C20">
      <w:pPr>
        <w:spacing w:after="0" w:line="240" w:lineRule="auto"/>
        <w:rPr>
          <w:rFonts w:ascii="Aptos" w:hAnsi="Aptos" w:cstheme="minorHAnsi"/>
          <w:b/>
          <w:bCs/>
          <w:sz w:val="24"/>
          <w:szCs w:val="24"/>
        </w:rPr>
      </w:pPr>
      <w:r w:rsidRPr="002A1A4C">
        <w:rPr>
          <w:rStyle w:val="normaltextrun"/>
          <w:rFonts w:ascii="Aptos" w:hAnsi="Aptos" w:cstheme="minorHAnsi"/>
          <w:sz w:val="24"/>
          <w:szCs w:val="24"/>
        </w:rPr>
        <w:t xml:space="preserve">To report suspected copyright infringement of content published by Human Kinetics, contact us at </w:t>
      </w:r>
      <w:r w:rsidRPr="002A1A4C">
        <w:rPr>
          <w:rFonts w:ascii="Aptos" w:hAnsi="Aptos" w:cstheme="minorHAnsi"/>
          <w:b/>
          <w:bCs/>
          <w:sz w:val="24"/>
          <w:szCs w:val="24"/>
        </w:rPr>
        <w:t>permissions@hkusa.com</w:t>
      </w:r>
      <w:r w:rsidRPr="002A1A4C">
        <w:rPr>
          <w:rFonts w:ascii="Aptos" w:hAnsi="Aptos" w:cstheme="minorHAnsi"/>
          <w:sz w:val="24"/>
          <w:szCs w:val="24"/>
        </w:rPr>
        <w:t xml:space="preserve">. To request permission to legally reuse content published by Human Kinetics, please refer to the information at </w:t>
      </w:r>
      <w:r w:rsidR="0084582B" w:rsidRPr="002A1A4C">
        <w:rPr>
          <w:rFonts w:ascii="Aptos" w:hAnsi="Aptos" w:cstheme="minorHAnsi"/>
          <w:b/>
          <w:bCs/>
          <w:sz w:val="24"/>
          <w:szCs w:val="24"/>
        </w:rPr>
        <w:t>https://US.HumanKinetics.com/pages/permissions-translations-faqs</w:t>
      </w:r>
      <w:r w:rsidRPr="002A1A4C">
        <w:rPr>
          <w:rFonts w:ascii="Aptos" w:hAnsi="Aptos" w:cstheme="minorHAnsi"/>
          <w:sz w:val="24"/>
          <w:szCs w:val="24"/>
        </w:rPr>
        <w:t>.</w:t>
      </w:r>
    </w:p>
    <w:p w14:paraId="099233D0" w14:textId="77777777" w:rsidR="00247FE5" w:rsidRPr="002A1A4C" w:rsidRDefault="00247FE5" w:rsidP="00CE4C20">
      <w:pPr>
        <w:spacing w:after="0" w:line="240" w:lineRule="auto"/>
        <w:rPr>
          <w:rFonts w:ascii="Aptos" w:eastAsiaTheme="minorEastAsia" w:hAnsi="Aptos" w:cstheme="minorHAnsi"/>
          <w:sz w:val="24"/>
          <w:szCs w:val="24"/>
        </w:rPr>
      </w:pPr>
    </w:p>
    <w:p w14:paraId="25B41CA0"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Acquisitions Editor: Brittany Phillips</w:t>
      </w:r>
    </w:p>
    <w:p w14:paraId="09BAE1C6"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Instructional Designer: Claire E. Copa</w:t>
      </w:r>
    </w:p>
    <w:p w14:paraId="61740C85"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 xml:space="preserve">Production Editor: Lauren </w:t>
      </w:r>
      <w:proofErr w:type="spellStart"/>
      <w:r w:rsidRPr="00BA6FC8">
        <w:rPr>
          <w:rFonts w:ascii="Aptos" w:eastAsiaTheme="minorEastAsia" w:hAnsi="Aptos" w:cstheme="minorHAnsi"/>
          <w:sz w:val="24"/>
          <w:szCs w:val="24"/>
        </w:rPr>
        <w:t>Hayataka</w:t>
      </w:r>
      <w:proofErr w:type="spellEnd"/>
    </w:p>
    <w:p w14:paraId="3C112EDF"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 xml:space="preserve">Editorial Services: </w:t>
      </w:r>
      <w:proofErr w:type="spellStart"/>
      <w:r w:rsidRPr="00BA6FC8">
        <w:rPr>
          <w:rFonts w:ascii="Aptos" w:eastAsiaTheme="minorEastAsia" w:hAnsi="Aptos" w:cstheme="minorHAnsi"/>
          <w:sz w:val="24"/>
          <w:szCs w:val="24"/>
        </w:rPr>
        <w:t>Amnet</w:t>
      </w:r>
      <w:proofErr w:type="spellEnd"/>
    </w:p>
    <w:p w14:paraId="7A3FF1B5"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Learning Systems Administrators: Veronica Bundy and Taubreena Graves</w:t>
      </w:r>
    </w:p>
    <w:p w14:paraId="02289EA6"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E-Learning and Assessment Project Lead: Shawn R. Megenhardt</w:t>
      </w:r>
    </w:p>
    <w:p w14:paraId="6B5AFD60"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Video Director: Jim Bowling</w:t>
      </w:r>
    </w:p>
    <w:p w14:paraId="1CB73920" w14:textId="77777777" w:rsidR="00BA6FC8" w:rsidRPr="00BA6FC8" w:rsidRDefault="00BA6FC8" w:rsidP="00BA6FC8">
      <w:pPr>
        <w:spacing w:after="0" w:line="240" w:lineRule="auto"/>
        <w:rPr>
          <w:rFonts w:ascii="Aptos" w:eastAsiaTheme="minorEastAsia" w:hAnsi="Aptos" w:cstheme="minorHAnsi"/>
          <w:sz w:val="24"/>
          <w:szCs w:val="24"/>
        </w:rPr>
      </w:pPr>
      <w:r w:rsidRPr="00BA6FC8">
        <w:rPr>
          <w:rFonts w:ascii="Aptos" w:eastAsiaTheme="minorEastAsia" w:hAnsi="Aptos" w:cstheme="minorHAnsi"/>
          <w:sz w:val="24"/>
          <w:szCs w:val="24"/>
        </w:rPr>
        <w:t>Video Editor: Gregg Henness</w:t>
      </w:r>
    </w:p>
    <w:p w14:paraId="3FB2FCB4" w14:textId="77777777" w:rsidR="00892737" w:rsidRPr="002A1A4C" w:rsidRDefault="00892737" w:rsidP="00CE4C20">
      <w:pPr>
        <w:spacing w:after="0" w:line="240" w:lineRule="auto"/>
        <w:rPr>
          <w:rFonts w:ascii="Aptos" w:eastAsiaTheme="minorEastAsia" w:hAnsi="Aptos" w:cstheme="minorHAnsi"/>
          <w:sz w:val="24"/>
          <w:szCs w:val="24"/>
        </w:rPr>
      </w:pPr>
    </w:p>
    <w:p w14:paraId="49139885" w14:textId="3B6EEF8E" w:rsidR="003B3706" w:rsidRDefault="00BA61FC" w:rsidP="00CE4C20">
      <w:pPr>
        <w:spacing w:after="0" w:line="240" w:lineRule="auto"/>
        <w:rPr>
          <w:rFonts w:ascii="Aptos" w:eastAsiaTheme="minorEastAsia" w:hAnsi="Aptos" w:cstheme="minorHAnsi"/>
          <w:sz w:val="24"/>
          <w:szCs w:val="24"/>
        </w:rPr>
      </w:pPr>
      <w:r w:rsidRPr="00BA61FC">
        <w:rPr>
          <w:rFonts w:ascii="Aptos" w:eastAsiaTheme="minorEastAsia" w:hAnsi="Aptos" w:cstheme="minorHAnsi"/>
          <w:sz w:val="24"/>
          <w:szCs w:val="24"/>
        </w:rPr>
        <w:t>We thank Moravian College in Bethlehem, Pennsylvania, for assistance in providing the location for the video shoot.</w:t>
      </w:r>
    </w:p>
    <w:p w14:paraId="65C06C21" w14:textId="77777777" w:rsidR="00BA61FC" w:rsidRPr="002A1A4C" w:rsidRDefault="00BA61FC" w:rsidP="00CE4C20">
      <w:pPr>
        <w:spacing w:after="0" w:line="240" w:lineRule="auto"/>
        <w:rPr>
          <w:rFonts w:ascii="Aptos" w:eastAsiaTheme="minorEastAsia" w:hAnsi="Aptos" w:cstheme="minorHAnsi"/>
          <w:sz w:val="24"/>
          <w:szCs w:val="24"/>
        </w:rPr>
      </w:pPr>
    </w:p>
    <w:p w14:paraId="0FCF02C8" w14:textId="77777777"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b/>
          <w:bCs/>
          <w:sz w:val="24"/>
          <w:szCs w:val="24"/>
        </w:rPr>
        <w:t>Contact Us</w:t>
      </w:r>
    </w:p>
    <w:p w14:paraId="13AA6BAE" w14:textId="5986BF3F"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If you need technical support, please call 1-800-747-4457</w:t>
      </w:r>
      <w:r w:rsidR="008106DE" w:rsidRPr="002A1A4C">
        <w:rPr>
          <w:rFonts w:ascii="Aptos" w:eastAsiaTheme="minorEastAsia" w:hAnsi="Aptos" w:cstheme="minorHAnsi"/>
          <w:sz w:val="24"/>
          <w:szCs w:val="24"/>
        </w:rPr>
        <w:t>,</w:t>
      </w:r>
      <w:r w:rsidRPr="002A1A4C">
        <w:rPr>
          <w:rFonts w:ascii="Aptos" w:eastAsiaTheme="minorEastAsia" w:hAnsi="Aptos" w:cstheme="minorHAnsi"/>
          <w:sz w:val="24"/>
          <w:szCs w:val="24"/>
        </w:rPr>
        <w:t xml:space="preserve"> </w:t>
      </w:r>
      <w:r w:rsidR="008106DE" w:rsidRPr="002A1A4C">
        <w:rPr>
          <w:rFonts w:ascii="Aptos" w:eastAsiaTheme="minorEastAsia" w:hAnsi="Aptos" w:cstheme="minorHAnsi"/>
          <w:sz w:val="24"/>
          <w:szCs w:val="24"/>
        </w:rPr>
        <w:t xml:space="preserve">or </w:t>
      </w:r>
      <w:r w:rsidRPr="002A1A4C">
        <w:rPr>
          <w:rFonts w:ascii="Aptos" w:eastAsiaTheme="minorEastAsia" w:hAnsi="Aptos" w:cstheme="minorHAnsi"/>
          <w:sz w:val="24"/>
          <w:szCs w:val="24"/>
        </w:rPr>
        <w:t xml:space="preserve">email us at </w:t>
      </w:r>
      <w:r w:rsidRPr="002A1A4C">
        <w:rPr>
          <w:rFonts w:ascii="Aptos" w:eastAsiaTheme="minorEastAsia" w:hAnsi="Aptos" w:cstheme="minorHAnsi"/>
          <w:b/>
          <w:bCs/>
          <w:sz w:val="24"/>
          <w:szCs w:val="24"/>
        </w:rPr>
        <w:t>techsupport@hkusa.com</w:t>
      </w:r>
      <w:r w:rsidRPr="002A1A4C">
        <w:rPr>
          <w:rFonts w:ascii="Aptos" w:eastAsiaTheme="minorEastAsia" w:hAnsi="Aptos" w:cstheme="minorHAnsi"/>
          <w:sz w:val="24"/>
          <w:szCs w:val="24"/>
        </w:rPr>
        <w:t>.</w:t>
      </w:r>
    </w:p>
    <w:p w14:paraId="00E626EE" w14:textId="77777777" w:rsidR="00CE4C20" w:rsidRPr="002A1A4C" w:rsidRDefault="00CE4C20" w:rsidP="00CE4C20">
      <w:pPr>
        <w:spacing w:after="0" w:line="240" w:lineRule="auto"/>
        <w:rPr>
          <w:rFonts w:ascii="Aptos" w:eastAsiaTheme="minorEastAsia" w:hAnsi="Aptos" w:cstheme="minorHAnsi"/>
          <w:sz w:val="24"/>
          <w:szCs w:val="24"/>
        </w:rPr>
      </w:pPr>
    </w:p>
    <w:p w14:paraId="51BE737A" w14:textId="52542D0C"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When you call or email, please provide the following information:</w:t>
      </w:r>
    </w:p>
    <w:p w14:paraId="025104DC" w14:textId="77777777" w:rsidR="00CE4C20" w:rsidRPr="002A1A4C" w:rsidRDefault="00CE4C20" w:rsidP="00CE4C20">
      <w:pPr>
        <w:spacing w:after="0" w:line="240" w:lineRule="auto"/>
        <w:rPr>
          <w:rFonts w:ascii="Aptos" w:eastAsiaTheme="minorEastAsia" w:hAnsi="Aptos" w:cstheme="minorHAnsi"/>
          <w:sz w:val="24"/>
          <w:szCs w:val="24"/>
        </w:rPr>
      </w:pPr>
    </w:p>
    <w:p w14:paraId="1260F946" w14:textId="1CFB7BF4"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Your name and the email address or phone number we should use to contact you regarding the problem you’re experiencing</w:t>
      </w:r>
    </w:p>
    <w:p w14:paraId="2D479FC3" w14:textId="78053D3D"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 xml:space="preserve">The type of hardware/device, operating system, and browser you are using </w:t>
      </w:r>
      <w:r w:rsidR="006C27ED" w:rsidRPr="002A1A4C">
        <w:rPr>
          <w:rFonts w:ascii="Aptos" w:eastAsiaTheme="minorEastAsia" w:hAnsi="Aptos" w:cstheme="minorHAnsi"/>
          <w:sz w:val="24"/>
          <w:szCs w:val="24"/>
        </w:rPr>
        <w:t>to access this digital product</w:t>
      </w:r>
    </w:p>
    <w:p w14:paraId="2FC8D18F" w14:textId="53EA5F97"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The exact wording of any error messages or the message numbers appearing on screen</w:t>
      </w:r>
    </w:p>
    <w:p w14:paraId="461C2CFF" w14:textId="1ABDB501"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 complete description of what happened and what you were doing when the error occurred or when the error message appeared</w:t>
      </w:r>
    </w:p>
    <w:p w14:paraId="41F70881" w14:textId="373EAF26"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An explanation of how you tried to solve the problem</w:t>
      </w:r>
    </w:p>
    <w:p w14:paraId="7AD2065D" w14:textId="77777777" w:rsidR="00CE4C20" w:rsidRPr="002A1A4C" w:rsidRDefault="00CE4C20" w:rsidP="00CE4C20">
      <w:pPr>
        <w:spacing w:after="0" w:line="240" w:lineRule="auto"/>
        <w:rPr>
          <w:rFonts w:ascii="Aptos" w:eastAsiaTheme="minorEastAsia" w:hAnsi="Aptos" w:cstheme="minorHAnsi"/>
          <w:sz w:val="24"/>
          <w:szCs w:val="24"/>
        </w:rPr>
      </w:pPr>
    </w:p>
    <w:p w14:paraId="61757E75" w14:textId="664B1B8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b/>
          <w:bCs/>
          <w:sz w:val="24"/>
          <w:szCs w:val="24"/>
        </w:rPr>
        <w:t>Human Kinetics</w:t>
      </w:r>
    </w:p>
    <w:p w14:paraId="73812F3C" w14:textId="6A6B68FF"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1607 N. Market Street</w:t>
      </w:r>
    </w:p>
    <w:p w14:paraId="3DFDFDBE" w14:textId="35A7FADE"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Champaign, IL 61820</w:t>
      </w:r>
    </w:p>
    <w:p w14:paraId="53FC400F" w14:textId="084FF6A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USA</w:t>
      </w:r>
    </w:p>
    <w:p w14:paraId="0F3257B8" w14:textId="11F5930E" w:rsidR="003B3706" w:rsidRPr="002A1A4C" w:rsidRDefault="003B3706" w:rsidP="00CE4C20">
      <w:pPr>
        <w:spacing w:after="0" w:line="240" w:lineRule="auto"/>
        <w:rPr>
          <w:rFonts w:ascii="Aptos" w:eastAsia="Calibri" w:hAnsi="Aptos" w:cstheme="minorHAnsi"/>
          <w:sz w:val="24"/>
          <w:szCs w:val="24"/>
        </w:rPr>
      </w:pPr>
    </w:p>
    <w:p w14:paraId="195BE046" w14:textId="151746BF" w:rsidR="003B3706" w:rsidRPr="002A1A4C" w:rsidRDefault="003B3706" w:rsidP="00CE4C20">
      <w:pPr>
        <w:spacing w:after="0" w:line="240" w:lineRule="auto"/>
        <w:rPr>
          <w:rFonts w:ascii="Aptos" w:eastAsia="Calibri" w:hAnsi="Aptos" w:cstheme="minorHAnsi"/>
          <w:i/>
          <w:iCs/>
          <w:sz w:val="24"/>
          <w:szCs w:val="24"/>
        </w:rPr>
      </w:pPr>
      <w:r w:rsidRPr="002A1A4C">
        <w:rPr>
          <w:rFonts w:ascii="Aptos" w:eastAsia="Calibri" w:hAnsi="Aptos" w:cstheme="minorHAnsi"/>
          <w:i/>
          <w:iCs/>
          <w:sz w:val="24"/>
          <w:szCs w:val="24"/>
        </w:rPr>
        <w:t>United States and International</w:t>
      </w:r>
    </w:p>
    <w:p w14:paraId="74B79A45" w14:textId="600773D6"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Website:</w:t>
      </w:r>
      <w:r w:rsidRPr="002A1A4C">
        <w:rPr>
          <w:rFonts w:ascii="Aptos" w:eastAsia="Calibri" w:hAnsi="Aptos" w:cstheme="minorHAnsi"/>
          <w:b/>
          <w:bCs/>
          <w:sz w:val="24"/>
          <w:szCs w:val="24"/>
        </w:rPr>
        <w:t xml:space="preserve"> US.HumanKinetics.com</w:t>
      </w:r>
    </w:p>
    <w:p w14:paraId="42A635CA" w14:textId="640353FA"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Email: info@hkusa.com</w:t>
      </w:r>
    </w:p>
    <w:p w14:paraId="7D6A4F6F" w14:textId="77777777"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Phone: 1-800-747-4457</w:t>
      </w:r>
    </w:p>
    <w:p w14:paraId="7B1E8B44" w14:textId="774E5C57" w:rsidR="003B3706" w:rsidRPr="002A1A4C" w:rsidRDefault="003B3706" w:rsidP="00CE4C20">
      <w:pPr>
        <w:spacing w:after="0" w:line="240" w:lineRule="auto"/>
        <w:rPr>
          <w:rFonts w:ascii="Aptos" w:eastAsiaTheme="minorEastAsia" w:hAnsi="Aptos" w:cstheme="minorHAnsi"/>
          <w:color w:val="0000FF"/>
          <w:sz w:val="24"/>
          <w:szCs w:val="24"/>
        </w:rPr>
      </w:pPr>
    </w:p>
    <w:p w14:paraId="361B00CB" w14:textId="182A4851" w:rsidR="00241EAD" w:rsidRPr="00A60F6B" w:rsidRDefault="00A60F6B" w:rsidP="00CE4C20">
      <w:pPr>
        <w:spacing w:after="0" w:line="240" w:lineRule="auto"/>
        <w:rPr>
          <w:rFonts w:ascii="Aptos" w:hAnsi="Aptos" w:cstheme="minorHAnsi"/>
          <w:sz w:val="24"/>
          <w:szCs w:val="24"/>
        </w:rPr>
      </w:pPr>
      <w:r w:rsidRPr="00A60F6B">
        <w:rPr>
          <w:rFonts w:ascii="Aptos" w:eastAsiaTheme="minorEastAsia" w:hAnsi="Aptos" w:cstheme="minorHAnsi"/>
          <w:sz w:val="24"/>
          <w:szCs w:val="24"/>
        </w:rPr>
        <w:t>L1228</w:t>
      </w:r>
    </w:p>
    <w:sectPr w:rsidR="00241EAD" w:rsidRPr="00A60F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C292E"/>
    <w:multiLevelType w:val="multilevel"/>
    <w:tmpl w:val="2958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922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06"/>
    <w:rsid w:val="00055A49"/>
    <w:rsid w:val="000C1CFA"/>
    <w:rsid w:val="001064A5"/>
    <w:rsid w:val="00173355"/>
    <w:rsid w:val="001C2399"/>
    <w:rsid w:val="00241EAD"/>
    <w:rsid w:val="00247FE5"/>
    <w:rsid w:val="0025495B"/>
    <w:rsid w:val="00282813"/>
    <w:rsid w:val="002A1A4C"/>
    <w:rsid w:val="002B15B8"/>
    <w:rsid w:val="002F5907"/>
    <w:rsid w:val="00301EF4"/>
    <w:rsid w:val="00304489"/>
    <w:rsid w:val="0036165D"/>
    <w:rsid w:val="003911A4"/>
    <w:rsid w:val="003974C3"/>
    <w:rsid w:val="003B3706"/>
    <w:rsid w:val="003D2993"/>
    <w:rsid w:val="003D2C36"/>
    <w:rsid w:val="004D63E9"/>
    <w:rsid w:val="00552885"/>
    <w:rsid w:val="00561666"/>
    <w:rsid w:val="0056352D"/>
    <w:rsid w:val="005E134C"/>
    <w:rsid w:val="005E5532"/>
    <w:rsid w:val="005F789F"/>
    <w:rsid w:val="0060178F"/>
    <w:rsid w:val="00665C06"/>
    <w:rsid w:val="00683445"/>
    <w:rsid w:val="006C27ED"/>
    <w:rsid w:val="006D1BF7"/>
    <w:rsid w:val="006D4E5D"/>
    <w:rsid w:val="006F72C9"/>
    <w:rsid w:val="007365D2"/>
    <w:rsid w:val="00784336"/>
    <w:rsid w:val="007D5F26"/>
    <w:rsid w:val="008106DE"/>
    <w:rsid w:val="00812038"/>
    <w:rsid w:val="00835C37"/>
    <w:rsid w:val="0084582B"/>
    <w:rsid w:val="00872E52"/>
    <w:rsid w:val="00892737"/>
    <w:rsid w:val="008D3823"/>
    <w:rsid w:val="008F2BF0"/>
    <w:rsid w:val="00975B12"/>
    <w:rsid w:val="009D2981"/>
    <w:rsid w:val="009D4350"/>
    <w:rsid w:val="00A27AC6"/>
    <w:rsid w:val="00A5129D"/>
    <w:rsid w:val="00A52E22"/>
    <w:rsid w:val="00A60F6B"/>
    <w:rsid w:val="00A76A65"/>
    <w:rsid w:val="00AA27DF"/>
    <w:rsid w:val="00B44C80"/>
    <w:rsid w:val="00BA61FC"/>
    <w:rsid w:val="00BA6FC8"/>
    <w:rsid w:val="00BC08A9"/>
    <w:rsid w:val="00BD55C5"/>
    <w:rsid w:val="00BE790A"/>
    <w:rsid w:val="00BF7B05"/>
    <w:rsid w:val="00C0166A"/>
    <w:rsid w:val="00C10462"/>
    <w:rsid w:val="00C5178D"/>
    <w:rsid w:val="00C53EF5"/>
    <w:rsid w:val="00C6653D"/>
    <w:rsid w:val="00CE4C20"/>
    <w:rsid w:val="00CF228C"/>
    <w:rsid w:val="00D254C7"/>
    <w:rsid w:val="00D357A3"/>
    <w:rsid w:val="00D37363"/>
    <w:rsid w:val="00D54B0C"/>
    <w:rsid w:val="00D56E86"/>
    <w:rsid w:val="00D64352"/>
    <w:rsid w:val="00DE713D"/>
    <w:rsid w:val="00E10B69"/>
    <w:rsid w:val="00E1791E"/>
    <w:rsid w:val="00E9571F"/>
    <w:rsid w:val="00EB3A00"/>
    <w:rsid w:val="00EE057C"/>
    <w:rsid w:val="00FA261D"/>
    <w:rsid w:val="00FD1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F04E"/>
  <w15:chartTrackingRefBased/>
  <w15:docId w15:val="{E59F020B-2131-4CDA-B643-8F4CAD9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6"/>
  </w:style>
  <w:style w:type="paragraph" w:styleId="Heading1">
    <w:name w:val="heading 1"/>
    <w:basedOn w:val="Normal"/>
    <w:next w:val="Normal"/>
    <w:link w:val="Heading1Char"/>
    <w:qFormat/>
    <w:rsid w:val="009D4350"/>
    <w:pPr>
      <w:keepNext/>
      <w:keepLines/>
      <w:spacing w:before="160" w:after="80" w:line="276"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9D4350"/>
    <w:pPr>
      <w:keepNext/>
      <w:keepLines/>
      <w:spacing w:before="200" w:after="0" w:line="276"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9D4350"/>
    <w:pPr>
      <w:keepNext/>
      <w:keepLines/>
      <w:spacing w:before="40" w:after="0" w:line="276" w:lineRule="auto"/>
      <w:outlineLvl w:val="2"/>
    </w:pPr>
    <w:rPr>
      <w:rFonts w:asciiTheme="majorHAnsi" w:eastAsiaTheme="majorEastAsia" w:hAnsiTheme="majorHAnsi" w:cstheme="majorBidi"/>
      <w: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3B3706"/>
    <w:pPr>
      <w:spacing w:after="0" w:line="240" w:lineRule="auto"/>
      <w:jc w:val="center"/>
    </w:pPr>
    <w:rPr>
      <w:rFonts w:ascii="Times New Roman" w:eastAsia="Times New Roman" w:hAnsi="Times New Roman" w:cs="Times New Roman"/>
      <w:b/>
      <w:sz w:val="28"/>
      <w:szCs w:val="20"/>
    </w:rPr>
  </w:style>
  <w:style w:type="character" w:customStyle="1" w:styleId="TitleChar">
    <w:name w:val="Title Char"/>
    <w:basedOn w:val="DefaultParagraphFont"/>
    <w:link w:val="Title"/>
    <w:rsid w:val="003B3706"/>
    <w:rPr>
      <w:rFonts w:ascii="Times New Roman" w:eastAsia="Times New Roman" w:hAnsi="Times New Roman" w:cs="Times New Roman"/>
      <w:b/>
      <w:sz w:val="28"/>
      <w:szCs w:val="20"/>
    </w:rPr>
  </w:style>
  <w:style w:type="character" w:styleId="Hyperlink">
    <w:name w:val="Hyperlink"/>
    <w:unhideWhenUsed/>
    <w:rsid w:val="003B3706"/>
    <w:rPr>
      <w:color w:val="0000FF"/>
      <w:u w:val="single"/>
    </w:rPr>
  </w:style>
  <w:style w:type="paragraph" w:styleId="Footer">
    <w:name w:val="footer"/>
    <w:basedOn w:val="Normal"/>
    <w:link w:val="FooterChar"/>
    <w:uiPriority w:val="99"/>
    <w:unhideWhenUsed/>
    <w:rsid w:val="003B3706"/>
    <w:pPr>
      <w:tabs>
        <w:tab w:val="center" w:pos="4320"/>
        <w:tab w:val="right" w:pos="8640"/>
      </w:tabs>
      <w:spacing w:after="0" w:line="240" w:lineRule="auto"/>
    </w:pPr>
    <w:rPr>
      <w:rFonts w:ascii="Times New Roman" w:eastAsia="Times New Roman" w:hAnsi="Times New Roman" w:cs="Times New Roman"/>
      <w:sz w:val="24"/>
      <w:szCs w:val="20"/>
    </w:rPr>
  </w:style>
  <w:style w:type="character" w:customStyle="1" w:styleId="FooterChar">
    <w:name w:val="Footer Char"/>
    <w:basedOn w:val="DefaultParagraphFont"/>
    <w:link w:val="Footer"/>
    <w:uiPriority w:val="99"/>
    <w:rsid w:val="003B3706"/>
    <w:rPr>
      <w:rFonts w:ascii="Times New Roman" w:eastAsia="Times New Roman" w:hAnsi="Times New Roman" w:cs="Times New Roman"/>
      <w:sz w:val="24"/>
      <w:szCs w:val="20"/>
    </w:rPr>
  </w:style>
  <w:style w:type="paragraph" w:customStyle="1" w:styleId="paragraph">
    <w:name w:val="paragraph"/>
    <w:basedOn w:val="Normal"/>
    <w:rsid w:val="003B37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B3706"/>
  </w:style>
  <w:style w:type="character" w:customStyle="1" w:styleId="contextualspellingandgrammarerror">
    <w:name w:val="contextualspellingandgrammarerror"/>
    <w:basedOn w:val="DefaultParagraphFont"/>
    <w:rsid w:val="003B3706"/>
  </w:style>
  <w:style w:type="character" w:customStyle="1" w:styleId="spellingerror">
    <w:name w:val="spellingerror"/>
    <w:basedOn w:val="DefaultParagraphFont"/>
    <w:rsid w:val="003B3706"/>
  </w:style>
  <w:style w:type="paragraph" w:styleId="BalloonText">
    <w:name w:val="Balloon Text"/>
    <w:basedOn w:val="Normal"/>
    <w:link w:val="BalloonTextChar"/>
    <w:uiPriority w:val="99"/>
    <w:semiHidden/>
    <w:unhideWhenUsed/>
    <w:rsid w:val="00282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2813"/>
    <w:rPr>
      <w:rFonts w:ascii="Segoe UI" w:hAnsi="Segoe UI" w:cs="Segoe UI"/>
      <w:sz w:val="18"/>
      <w:szCs w:val="18"/>
    </w:rPr>
  </w:style>
  <w:style w:type="character" w:customStyle="1" w:styleId="Heading1Char">
    <w:name w:val="Heading 1 Char"/>
    <w:basedOn w:val="DefaultParagraphFont"/>
    <w:link w:val="Heading1"/>
    <w:rsid w:val="009D435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9D4350"/>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9D4350"/>
    <w:rPr>
      <w:rFonts w:asciiTheme="majorHAnsi" w:eastAsiaTheme="majorEastAsia" w:hAnsiTheme="majorHAnsi" w:cstheme="majorBidi"/>
      <w:i/>
      <w:sz w:val="24"/>
      <w:szCs w:val="24"/>
    </w:rPr>
  </w:style>
  <w:style w:type="character" w:styleId="Emphasis">
    <w:name w:val="Emphasis"/>
    <w:qFormat/>
    <w:rsid w:val="009D4350"/>
    <w:rPr>
      <w:i/>
      <w:iCs/>
    </w:rPr>
  </w:style>
  <w:style w:type="character" w:styleId="UnresolvedMention">
    <w:name w:val="Unresolved Mention"/>
    <w:basedOn w:val="DefaultParagraphFont"/>
    <w:uiPriority w:val="99"/>
    <w:semiHidden/>
    <w:unhideWhenUsed/>
    <w:rsid w:val="00BD55C5"/>
    <w:rPr>
      <w:color w:val="605E5C"/>
      <w:shd w:val="clear" w:color="auto" w:fill="E1DFDD"/>
    </w:rPr>
  </w:style>
  <w:style w:type="character" w:styleId="FollowedHyperlink">
    <w:name w:val="FollowedHyperlink"/>
    <w:basedOn w:val="DefaultParagraphFont"/>
    <w:uiPriority w:val="99"/>
    <w:semiHidden/>
    <w:unhideWhenUsed/>
    <w:rsid w:val="006C27ED"/>
    <w:rPr>
      <w:color w:val="954F72" w:themeColor="followedHyperlink"/>
      <w:u w:val="single"/>
    </w:rPr>
  </w:style>
  <w:style w:type="character" w:styleId="CommentReference">
    <w:name w:val="annotation reference"/>
    <w:basedOn w:val="DefaultParagraphFont"/>
    <w:uiPriority w:val="99"/>
    <w:semiHidden/>
    <w:unhideWhenUsed/>
    <w:rsid w:val="00D64352"/>
    <w:rPr>
      <w:sz w:val="16"/>
      <w:szCs w:val="16"/>
    </w:rPr>
  </w:style>
  <w:style w:type="paragraph" w:styleId="CommentText">
    <w:name w:val="annotation text"/>
    <w:basedOn w:val="Normal"/>
    <w:link w:val="CommentTextChar"/>
    <w:uiPriority w:val="99"/>
    <w:unhideWhenUsed/>
    <w:rsid w:val="00D64352"/>
    <w:pPr>
      <w:spacing w:line="240" w:lineRule="auto"/>
    </w:pPr>
    <w:rPr>
      <w:sz w:val="20"/>
      <w:szCs w:val="20"/>
    </w:rPr>
  </w:style>
  <w:style w:type="character" w:customStyle="1" w:styleId="CommentTextChar">
    <w:name w:val="Comment Text Char"/>
    <w:basedOn w:val="DefaultParagraphFont"/>
    <w:link w:val="CommentText"/>
    <w:uiPriority w:val="99"/>
    <w:rsid w:val="00D64352"/>
    <w:rPr>
      <w:sz w:val="20"/>
      <w:szCs w:val="20"/>
    </w:rPr>
  </w:style>
  <w:style w:type="paragraph" w:styleId="CommentSubject">
    <w:name w:val="annotation subject"/>
    <w:basedOn w:val="CommentText"/>
    <w:next w:val="CommentText"/>
    <w:link w:val="CommentSubjectChar"/>
    <w:uiPriority w:val="99"/>
    <w:semiHidden/>
    <w:unhideWhenUsed/>
    <w:rsid w:val="00D64352"/>
    <w:rPr>
      <w:b/>
      <w:bCs/>
    </w:rPr>
  </w:style>
  <w:style w:type="character" w:customStyle="1" w:styleId="CommentSubjectChar">
    <w:name w:val="Comment Subject Char"/>
    <w:basedOn w:val="CommentTextChar"/>
    <w:link w:val="CommentSubject"/>
    <w:uiPriority w:val="99"/>
    <w:semiHidden/>
    <w:rsid w:val="00D64352"/>
    <w:rPr>
      <w:b/>
      <w:bCs/>
      <w:sz w:val="20"/>
      <w:szCs w:val="20"/>
    </w:rPr>
  </w:style>
  <w:style w:type="paragraph" w:styleId="Revision">
    <w:name w:val="Revision"/>
    <w:hidden/>
    <w:uiPriority w:val="99"/>
    <w:semiHidden/>
    <w:rsid w:val="00835C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403</Words>
  <Characters>2424</Characters>
  <Application>Microsoft Office Word</Application>
  <DocSecurity>0</DocSecurity>
  <Lines>66</Lines>
  <Paragraphs>32</Paragraphs>
  <ScaleCrop>false</ScaleCrop>
  <HeadingPairs>
    <vt:vector size="2" baseType="variant">
      <vt:variant>
        <vt:lpstr>Title</vt:lpstr>
      </vt:variant>
      <vt:variant>
        <vt:i4>1</vt:i4>
      </vt:variant>
    </vt:vector>
  </HeadingPairs>
  <TitlesOfParts>
    <vt:vector size="1" baseType="lpstr">
      <vt:lpstr/>
    </vt:vector>
  </TitlesOfParts>
  <Company>Human Kinetics</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Davenport</dc:creator>
  <cp:keywords/>
  <dc:description/>
  <cp:lastModifiedBy>Claire Copa</cp:lastModifiedBy>
  <cp:revision>17</cp:revision>
  <dcterms:created xsi:type="dcterms:W3CDTF">2026-10-15T13:28:00Z</dcterms:created>
  <dcterms:modified xsi:type="dcterms:W3CDTF">2026-10-15T16:44:00Z</dcterms:modified>
</cp:coreProperties>
</file>